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111503B8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D2507A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1B1EC016" w:rsidR="006978C6" w:rsidRPr="0094050F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94050F">
        <w:rPr>
          <w:rFonts w:eastAsia="Calibri"/>
          <w:szCs w:val="28"/>
          <w:u w:val="single"/>
        </w:rPr>
        <w:t>609-</w:t>
      </w:r>
      <w:r w:rsidR="0094050F">
        <w:rPr>
          <w:rFonts w:eastAsia="Calibri"/>
          <w:szCs w:val="28"/>
          <w:u w:val="single"/>
          <w:lang w:val="en-US"/>
        </w:rPr>
        <w:t xml:space="preserve">VI </w:t>
      </w:r>
      <w:r w:rsidR="0094050F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1AEFED98" w14:textId="12AC0193" w:rsidR="00D71DA8" w:rsidRPr="00823AB0" w:rsidRDefault="00D71DA8" w:rsidP="00D71DA8">
      <w:pPr>
        <w:tabs>
          <w:tab w:val="left" w:pos="3119"/>
          <w:tab w:val="left" w:pos="4253"/>
        </w:tabs>
        <w:ind w:right="5104"/>
      </w:pPr>
      <w:r w:rsidRPr="00823AB0">
        <w:t xml:space="preserve">О </w:t>
      </w:r>
      <w:r>
        <w:t>внесении изменений в реш</w:t>
      </w:r>
      <w:r w:rsidR="0075786A">
        <w:t xml:space="preserve">ение Думы города от 27.06.2017 </w:t>
      </w:r>
      <w:r w:rsidR="0075786A">
        <w:br/>
      </w:r>
      <w:r>
        <w:t>№ 132-</w:t>
      </w:r>
      <w:r>
        <w:rPr>
          <w:lang w:val="en-US"/>
        </w:rPr>
        <w:t>VI</w:t>
      </w:r>
      <w:r w:rsidRPr="003E4F02">
        <w:t xml:space="preserve"> </w:t>
      </w:r>
      <w:r>
        <w:t xml:space="preserve">ДГ «О наказах избирателей, данных депутатам Думы города </w:t>
      </w:r>
      <w:r>
        <w:rPr>
          <w:lang w:val="en-US"/>
        </w:rPr>
        <w:t>VI</w:t>
      </w:r>
      <w:r w:rsidRPr="003E4F02">
        <w:t xml:space="preserve"> </w:t>
      </w:r>
      <w:r>
        <w:t>созыва»</w:t>
      </w:r>
    </w:p>
    <w:p w14:paraId="202D1784" w14:textId="77777777" w:rsidR="008009C7" w:rsidRDefault="008009C7" w:rsidP="007740FB">
      <w:pPr>
        <w:tabs>
          <w:tab w:val="left" w:pos="3788"/>
          <w:tab w:val="left" w:pos="4253"/>
        </w:tabs>
        <w:rPr>
          <w:szCs w:val="28"/>
        </w:rPr>
      </w:pPr>
    </w:p>
    <w:p w14:paraId="5036A1C5" w14:textId="77777777" w:rsidR="00D71DA8" w:rsidRPr="00CD21AD" w:rsidRDefault="00D71DA8" w:rsidP="00D71DA8">
      <w:pPr>
        <w:autoSpaceDE w:val="0"/>
        <w:autoSpaceDN w:val="0"/>
        <w:adjustRightInd w:val="0"/>
        <w:ind w:firstLine="709"/>
        <w:rPr>
          <w:rFonts w:eastAsia="Calibri"/>
        </w:rPr>
      </w:pPr>
      <w:r w:rsidRPr="00CD21AD">
        <w:rPr>
          <w:rFonts w:eastAsia="Calibri"/>
        </w:rPr>
        <w:t xml:space="preserve">В соответствии с </w:t>
      </w:r>
      <w:hyperlink r:id="rId9" w:history="1">
        <w:r w:rsidRPr="00CD21AD">
          <w:rPr>
            <w:rFonts w:eastAsia="Calibri"/>
          </w:rPr>
          <w:t>Порядком</w:t>
        </w:r>
      </w:hyperlink>
      <w:r w:rsidRPr="00CD21AD">
        <w:rPr>
          <w:rFonts w:eastAsia="Calibri"/>
        </w:rPr>
        <w:t xml:space="preserve"> работы с наказами избирателей, данными депутатам Думы города, утверждённым решением Думы города </w:t>
      </w:r>
      <w:r w:rsidRPr="00CD21AD">
        <w:rPr>
          <w:rFonts w:eastAsia="Calibri"/>
        </w:rPr>
        <w:br/>
        <w:t>от 26.09.2012 № 225-V ДГ</w:t>
      </w:r>
      <w:r w:rsidRPr="00CD21AD">
        <w:t>,</w:t>
      </w:r>
      <w:r w:rsidRPr="00CD21AD">
        <w:rPr>
          <w:rFonts w:eastAsia="Calibri"/>
        </w:rPr>
        <w:t xml:space="preserve"> Дума города РЕШИЛА:</w:t>
      </w:r>
    </w:p>
    <w:p w14:paraId="5AE8D775" w14:textId="77777777" w:rsidR="00D71DA8" w:rsidRDefault="00D71DA8" w:rsidP="00D71DA8"/>
    <w:p w14:paraId="7CF0DD04" w14:textId="4068B900" w:rsidR="0075786A" w:rsidRDefault="00D71DA8" w:rsidP="0075786A">
      <w:pPr>
        <w:autoSpaceDE w:val="0"/>
        <w:autoSpaceDN w:val="0"/>
        <w:adjustRightInd w:val="0"/>
        <w:ind w:firstLine="708"/>
      </w:pPr>
      <w:r w:rsidRPr="00CD21AD">
        <w:t>Внести в решение Думы города от 27.06.2017 № 132-V</w:t>
      </w:r>
      <w:r w:rsidRPr="00CD21AD">
        <w:rPr>
          <w:lang w:val="en-US"/>
        </w:rPr>
        <w:t>I</w:t>
      </w:r>
      <w:r w:rsidRPr="00CD21AD">
        <w:t xml:space="preserve"> ДГ </w:t>
      </w:r>
      <w:r w:rsidR="00D22F08">
        <w:br/>
      </w:r>
      <w:r w:rsidRPr="00CD21AD">
        <w:t xml:space="preserve">«О наказах избирателей, данных депутатам Думы города </w:t>
      </w:r>
      <w:r w:rsidRPr="00CD21AD">
        <w:rPr>
          <w:lang w:val="en-US"/>
        </w:rPr>
        <w:t>VI</w:t>
      </w:r>
      <w:r w:rsidR="00D22F08">
        <w:t xml:space="preserve"> созыва» </w:t>
      </w:r>
      <w:r w:rsidR="00D22F08">
        <w:br/>
        <w:t xml:space="preserve">(в редакции </w:t>
      </w:r>
      <w:r>
        <w:t>от 01.07.2019 № 457-</w:t>
      </w:r>
      <w:r>
        <w:rPr>
          <w:lang w:val="en-US"/>
        </w:rPr>
        <w:t>VI</w:t>
      </w:r>
      <w:r w:rsidRPr="008E2877">
        <w:t xml:space="preserve"> </w:t>
      </w:r>
      <w:r>
        <w:t>ДГ)</w:t>
      </w:r>
      <w:r w:rsidRPr="00CD21AD">
        <w:t xml:space="preserve"> </w:t>
      </w:r>
      <w:r w:rsidRPr="00CD21AD">
        <w:rPr>
          <w:rFonts w:eastAsia="Calibri"/>
        </w:rPr>
        <w:t xml:space="preserve">следующие </w:t>
      </w:r>
      <w:r w:rsidRPr="00CD21AD">
        <w:t>изменения:</w:t>
      </w:r>
    </w:p>
    <w:p w14:paraId="71B3A3E0" w14:textId="3C74EBB9" w:rsidR="006406D9" w:rsidRDefault="00D71DA8" w:rsidP="006406D9">
      <w:pPr>
        <w:tabs>
          <w:tab w:val="left" w:pos="1134"/>
        </w:tabs>
        <w:autoSpaceDE w:val="0"/>
        <w:autoSpaceDN w:val="0"/>
        <w:adjustRightInd w:val="0"/>
        <w:ind w:left="708"/>
        <w:rPr>
          <w:szCs w:val="28"/>
        </w:rPr>
      </w:pPr>
      <w:r w:rsidRPr="00CD21AD">
        <w:rPr>
          <w:szCs w:val="28"/>
        </w:rPr>
        <w:t>1</w:t>
      </w:r>
      <w:r>
        <w:rPr>
          <w:szCs w:val="28"/>
        </w:rPr>
        <w:t>)</w:t>
      </w:r>
      <w:r w:rsidR="006406D9">
        <w:rPr>
          <w:szCs w:val="28"/>
        </w:rPr>
        <w:tab/>
      </w:r>
      <w:r>
        <w:rPr>
          <w:szCs w:val="28"/>
        </w:rPr>
        <w:t>п</w:t>
      </w:r>
      <w:r w:rsidR="006406D9">
        <w:rPr>
          <w:szCs w:val="28"/>
        </w:rPr>
        <w:t xml:space="preserve">остановляющую часть </w:t>
      </w:r>
      <w:r w:rsidR="00D22F08">
        <w:rPr>
          <w:szCs w:val="28"/>
        </w:rPr>
        <w:t xml:space="preserve">решения </w:t>
      </w:r>
      <w:r w:rsidRPr="00CD21AD">
        <w:rPr>
          <w:szCs w:val="28"/>
        </w:rPr>
        <w:t xml:space="preserve">изложить в </w:t>
      </w:r>
      <w:r>
        <w:rPr>
          <w:szCs w:val="28"/>
        </w:rPr>
        <w:t>следующей</w:t>
      </w:r>
      <w:r w:rsidR="006406D9">
        <w:rPr>
          <w:szCs w:val="28"/>
        </w:rPr>
        <w:t xml:space="preserve"> редакции:</w:t>
      </w:r>
    </w:p>
    <w:p w14:paraId="6ABC0058" w14:textId="49E1ACEC" w:rsidR="006406D9" w:rsidRDefault="00D71DA8" w:rsidP="006406D9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CD21AD">
        <w:rPr>
          <w:szCs w:val="28"/>
        </w:rPr>
        <w:t>«Утвердить перечни наказов избирателей</w:t>
      </w:r>
      <w:r w:rsidR="006406D9">
        <w:rPr>
          <w:szCs w:val="28"/>
        </w:rPr>
        <w:t xml:space="preserve">, данных депутатам Думы города </w:t>
      </w:r>
      <w:r w:rsidRPr="00CD21AD">
        <w:rPr>
          <w:szCs w:val="28"/>
        </w:rPr>
        <w:t>V</w:t>
      </w:r>
      <w:r w:rsidRPr="00CD21AD">
        <w:rPr>
          <w:szCs w:val="28"/>
          <w:lang w:val="en-US"/>
        </w:rPr>
        <w:t>I</w:t>
      </w:r>
      <w:r w:rsidRPr="00CD21AD">
        <w:rPr>
          <w:szCs w:val="28"/>
        </w:rPr>
        <w:t xml:space="preserve"> созыва, согласно приложениям </w:t>
      </w:r>
      <w:r w:rsidRPr="00136BB3">
        <w:rPr>
          <w:szCs w:val="28"/>
        </w:rPr>
        <w:t>1 – 4</w:t>
      </w:r>
      <w:r w:rsidR="006406D9">
        <w:rPr>
          <w:szCs w:val="28"/>
        </w:rPr>
        <w:t>»;</w:t>
      </w:r>
    </w:p>
    <w:p w14:paraId="47036BD3" w14:textId="77777777" w:rsidR="006406D9" w:rsidRDefault="006406D9" w:rsidP="006406D9">
      <w:pPr>
        <w:tabs>
          <w:tab w:val="left" w:pos="1134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D71DA8" w:rsidRPr="00CD21AD">
        <w:rPr>
          <w:szCs w:val="28"/>
        </w:rPr>
        <w:t xml:space="preserve">части </w:t>
      </w:r>
      <w:r w:rsidR="00D71DA8" w:rsidRPr="00136BB3">
        <w:rPr>
          <w:szCs w:val="28"/>
        </w:rPr>
        <w:t>1.3,</w:t>
      </w:r>
      <w:r w:rsidR="00D71DA8" w:rsidRPr="00CD21AD">
        <w:rPr>
          <w:szCs w:val="28"/>
        </w:rPr>
        <w:t xml:space="preserve"> 1.6, 1.9, 1.15, 1.17, 1.18 </w:t>
      </w:r>
      <w:r w:rsidR="00D71DA8">
        <w:rPr>
          <w:szCs w:val="28"/>
        </w:rPr>
        <w:t>приложения</w:t>
      </w:r>
      <w:r w:rsidR="00D71DA8" w:rsidRPr="00CD21AD">
        <w:rPr>
          <w:szCs w:val="28"/>
        </w:rPr>
        <w:t xml:space="preserve"> 2 к решению признать утратившими силу</w:t>
      </w:r>
      <w:r w:rsidR="00D71DA8">
        <w:rPr>
          <w:szCs w:val="28"/>
        </w:rPr>
        <w:t>;</w:t>
      </w:r>
    </w:p>
    <w:p w14:paraId="54A69140" w14:textId="31C943F4" w:rsidR="00D71DA8" w:rsidRPr="006406D9" w:rsidRDefault="006406D9" w:rsidP="006406D9">
      <w:pPr>
        <w:tabs>
          <w:tab w:val="left" w:pos="1134"/>
        </w:tabs>
        <w:autoSpaceDE w:val="0"/>
        <w:autoSpaceDN w:val="0"/>
        <w:adjustRightInd w:val="0"/>
        <w:ind w:firstLine="708"/>
      </w:pPr>
      <w:r>
        <w:rPr>
          <w:szCs w:val="28"/>
        </w:rPr>
        <w:t>3)</w:t>
      </w:r>
      <w:r>
        <w:rPr>
          <w:szCs w:val="28"/>
        </w:rPr>
        <w:tab/>
      </w:r>
      <w:r w:rsidRPr="00136BB3">
        <w:rPr>
          <w:szCs w:val="28"/>
        </w:rPr>
        <w:t xml:space="preserve">приложение 3 к решению </w:t>
      </w:r>
      <w:r w:rsidR="00D71DA8" w:rsidRPr="00136BB3">
        <w:rPr>
          <w:szCs w:val="28"/>
        </w:rPr>
        <w:t>дополнить частью 1.9 следующе</w:t>
      </w:r>
      <w:r w:rsidR="00D71DA8">
        <w:rPr>
          <w:szCs w:val="28"/>
        </w:rPr>
        <w:t>го содержания:</w:t>
      </w:r>
    </w:p>
    <w:p w14:paraId="151F2177" w14:textId="77777777" w:rsidR="00D71DA8" w:rsidRPr="00136BB3" w:rsidRDefault="00D71DA8" w:rsidP="00D71DA8">
      <w:pPr>
        <w:pStyle w:val="a6"/>
        <w:tabs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02"/>
        <w:gridCol w:w="6438"/>
      </w:tblGrid>
      <w:tr w:rsidR="00D71DA8" w14:paraId="047CFC15" w14:textId="77777777" w:rsidTr="0075786A">
        <w:tc>
          <w:tcPr>
            <w:tcW w:w="709" w:type="dxa"/>
            <w:shd w:val="clear" w:color="auto" w:fill="auto"/>
          </w:tcPr>
          <w:p w14:paraId="66538435" w14:textId="77777777" w:rsidR="00D71DA8" w:rsidRPr="00A04602" w:rsidRDefault="00D71DA8" w:rsidP="006406D9">
            <w:pPr>
              <w:pStyle w:val="a6"/>
              <w:tabs>
                <w:tab w:val="left" w:pos="85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Cs w:val="28"/>
              </w:rPr>
            </w:pPr>
            <w:r w:rsidRPr="00A04602">
              <w:rPr>
                <w:szCs w:val="28"/>
              </w:rPr>
              <w:t>1.9.</w:t>
            </w:r>
          </w:p>
        </w:tc>
        <w:tc>
          <w:tcPr>
            <w:tcW w:w="2202" w:type="dxa"/>
            <w:shd w:val="clear" w:color="auto" w:fill="auto"/>
          </w:tcPr>
          <w:p w14:paraId="2D03C504" w14:textId="77777777" w:rsidR="00D71DA8" w:rsidRPr="00A04602" w:rsidRDefault="00D71DA8" w:rsidP="004578F6">
            <w:pPr>
              <w:pStyle w:val="a6"/>
              <w:tabs>
                <w:tab w:val="left" w:pos="85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Cs w:val="28"/>
              </w:rPr>
            </w:pPr>
            <w:r w:rsidRPr="00A04602">
              <w:rPr>
                <w:szCs w:val="28"/>
              </w:rPr>
              <w:t>Барсов Е.В.</w:t>
            </w:r>
          </w:p>
        </w:tc>
        <w:tc>
          <w:tcPr>
            <w:tcW w:w="6438" w:type="dxa"/>
            <w:shd w:val="clear" w:color="auto" w:fill="auto"/>
          </w:tcPr>
          <w:p w14:paraId="04A9E32E" w14:textId="270EC216" w:rsidR="00D71DA8" w:rsidRPr="00A04602" w:rsidRDefault="00D71DA8" w:rsidP="004578F6">
            <w:pPr>
              <w:pStyle w:val="a6"/>
              <w:tabs>
                <w:tab w:val="left" w:pos="85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Организация </w:t>
            </w:r>
            <w:r w:rsidRPr="00A04602">
              <w:rPr>
                <w:szCs w:val="28"/>
              </w:rPr>
              <w:t xml:space="preserve">проезда по просп. Комсомольскому, </w:t>
            </w:r>
            <w:r w:rsidR="0075786A">
              <w:rPr>
                <w:szCs w:val="28"/>
              </w:rPr>
              <w:br/>
            </w:r>
            <w:r w:rsidRPr="00A04602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A04602">
              <w:rPr>
                <w:szCs w:val="28"/>
              </w:rPr>
              <w:t>21</w:t>
            </w:r>
            <w:r>
              <w:rPr>
                <w:szCs w:val="28"/>
              </w:rPr>
              <w:t xml:space="preserve"> (от здания почты до магазина «Искра»)</w:t>
            </w:r>
          </w:p>
        </w:tc>
      </w:tr>
    </w:tbl>
    <w:p w14:paraId="49DF7716" w14:textId="538D3489" w:rsidR="00D71DA8" w:rsidRDefault="00D71DA8" w:rsidP="00D71DA8">
      <w:pPr>
        <w:tabs>
          <w:tab w:val="left" w:pos="709"/>
        </w:tabs>
        <w:autoSpaceDE w:val="0"/>
        <w:autoSpaceDN w:val="0"/>
        <w:adjustRightInd w:val="0"/>
        <w:rPr>
          <w:rFonts w:eastAsia="Calibri"/>
        </w:rPr>
      </w:pPr>
    </w:p>
    <w:p w14:paraId="1CE86F72" w14:textId="13E35C76" w:rsidR="00D71DA8" w:rsidRPr="00136BB3" w:rsidRDefault="006406D9" w:rsidP="006406D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4)</w:t>
      </w:r>
      <w:r>
        <w:rPr>
          <w:rFonts w:eastAsia="Calibri"/>
        </w:rPr>
        <w:tab/>
      </w:r>
      <w:r w:rsidR="00D71DA8" w:rsidRPr="00136BB3">
        <w:rPr>
          <w:rFonts w:eastAsia="Calibri"/>
        </w:rPr>
        <w:t xml:space="preserve">дополнить </w:t>
      </w:r>
      <w:r w:rsidR="00D22F08">
        <w:rPr>
          <w:rFonts w:eastAsia="Calibri"/>
        </w:rPr>
        <w:t xml:space="preserve">решение </w:t>
      </w:r>
      <w:r w:rsidR="00D71DA8" w:rsidRPr="00136BB3">
        <w:rPr>
          <w:rFonts w:eastAsia="Calibri"/>
        </w:rPr>
        <w:t xml:space="preserve">приложением 4 согласно приложению </w:t>
      </w:r>
      <w:r w:rsidR="00D22F08">
        <w:rPr>
          <w:rFonts w:eastAsia="Calibri"/>
        </w:rPr>
        <w:br/>
      </w:r>
      <w:r w:rsidR="00D71DA8" w:rsidRPr="00136BB3">
        <w:rPr>
          <w:rFonts w:eastAsia="Calibri"/>
        </w:rPr>
        <w:t>к настоящему решению.</w:t>
      </w:r>
    </w:p>
    <w:p w14:paraId="106E4223" w14:textId="458C2DA5" w:rsidR="006978C6" w:rsidRDefault="006978C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DBFF313" w14:textId="3E2A1F28" w:rsidR="008009C7" w:rsidRDefault="008009C7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70FA23FC" w14:textId="77777777" w:rsidR="0075786A" w:rsidRDefault="0075786A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1312118C" w14:textId="2E7873C7" w:rsidR="00A52311" w:rsidRDefault="00A52311" w:rsidP="00A52311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D22F08">
        <w:rPr>
          <w:rFonts w:eastAsia="Calibri"/>
        </w:rPr>
        <w:t xml:space="preserve"> </w:t>
      </w:r>
      <w:r>
        <w:rPr>
          <w:rFonts w:eastAsia="Calibri"/>
        </w:rPr>
        <w:t>Н.А. Красноярова</w:t>
      </w:r>
    </w:p>
    <w:p w14:paraId="3737DD82" w14:textId="77777777" w:rsidR="00A52311" w:rsidRDefault="00A52311" w:rsidP="00A52311">
      <w:pPr>
        <w:jc w:val="right"/>
        <w:rPr>
          <w:rFonts w:eastAsia="Calibri"/>
        </w:rPr>
      </w:pPr>
    </w:p>
    <w:p w14:paraId="023E93B0" w14:textId="7B9E7B72" w:rsidR="00B3148B" w:rsidRPr="0075786A" w:rsidRDefault="0094050F" w:rsidP="0075786A">
      <w:pPr>
        <w:jc w:val="right"/>
        <w:rPr>
          <w:rFonts w:eastAsia="Calibri"/>
          <w:szCs w:val="28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06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июля</w:t>
      </w:r>
      <w:r w:rsidR="00A52311">
        <w:rPr>
          <w:rFonts w:eastAsia="Calibri"/>
        </w:rPr>
        <w:t xml:space="preserve"> 2020</w:t>
      </w:r>
      <w:r w:rsidR="00A52311" w:rsidRPr="002E0149">
        <w:rPr>
          <w:rFonts w:eastAsia="Calibri"/>
        </w:rPr>
        <w:t xml:space="preserve"> г.</w:t>
      </w:r>
    </w:p>
    <w:p w14:paraId="0322DE0B" w14:textId="77777777" w:rsidR="0075786A" w:rsidRDefault="00D71DA8" w:rsidP="0075786A">
      <w:pPr>
        <w:ind w:right="-2" w:firstLine="6096"/>
      </w:pPr>
      <w:r w:rsidRPr="0001503A">
        <w:lastRenderedPageBreak/>
        <w:t>Приложение</w:t>
      </w:r>
      <w:r w:rsidR="0075786A">
        <w:t xml:space="preserve"> </w:t>
      </w:r>
    </w:p>
    <w:p w14:paraId="1217E849" w14:textId="77777777" w:rsidR="0075786A" w:rsidRDefault="00D71DA8" w:rsidP="0075786A">
      <w:pPr>
        <w:ind w:right="-2" w:firstLine="6096"/>
      </w:pPr>
      <w:r>
        <w:t>к решению Думы города</w:t>
      </w:r>
    </w:p>
    <w:p w14:paraId="3978906E" w14:textId="5235918F" w:rsidR="00D71DA8" w:rsidRPr="0094050F" w:rsidRDefault="0094050F" w:rsidP="006406D9">
      <w:pPr>
        <w:ind w:right="-2" w:firstLine="6096"/>
        <w:rPr>
          <w:u w:val="single"/>
        </w:rPr>
      </w:pPr>
      <w:r>
        <w:t xml:space="preserve">от </w:t>
      </w:r>
      <w:r>
        <w:rPr>
          <w:u w:val="single"/>
        </w:rPr>
        <w:t>06.07.2020</w:t>
      </w:r>
      <w:r w:rsidR="00D71DA8">
        <w:t xml:space="preserve"> № </w:t>
      </w:r>
      <w:r>
        <w:rPr>
          <w:u w:val="single"/>
        </w:rPr>
        <w:t>609-</w:t>
      </w:r>
      <w:r>
        <w:rPr>
          <w:u w:val="single"/>
          <w:lang w:val="en-US"/>
        </w:rPr>
        <w:t xml:space="preserve">VI </w:t>
      </w:r>
      <w:r>
        <w:rPr>
          <w:u w:val="single"/>
        </w:rPr>
        <w:t>ДГ</w:t>
      </w:r>
    </w:p>
    <w:p w14:paraId="61499DC8" w14:textId="77777777" w:rsidR="00D71DA8" w:rsidRDefault="00D71DA8" w:rsidP="00D71DA8">
      <w:pPr>
        <w:ind w:right="-2"/>
      </w:pPr>
    </w:p>
    <w:p w14:paraId="23A6492C" w14:textId="77777777" w:rsidR="0075786A" w:rsidRDefault="00D71DA8" w:rsidP="00D71DA8">
      <w:pPr>
        <w:ind w:right="-2"/>
        <w:jc w:val="center"/>
      </w:pPr>
      <w:r>
        <w:t>Перечень наказов избирателей</w:t>
      </w:r>
      <w:r w:rsidR="0075786A">
        <w:t xml:space="preserve">, </w:t>
      </w:r>
    </w:p>
    <w:p w14:paraId="6036E8FB" w14:textId="1B76479E" w:rsidR="00D71DA8" w:rsidRDefault="0075786A" w:rsidP="00D71DA8">
      <w:pPr>
        <w:ind w:right="-2"/>
        <w:jc w:val="center"/>
      </w:pPr>
      <w:r>
        <w:t xml:space="preserve">данных депутатам Думы города </w:t>
      </w:r>
      <w:r w:rsidR="00D71DA8">
        <w:t xml:space="preserve">для их реализации в 2021 году </w:t>
      </w:r>
      <w:bookmarkStart w:id="0" w:name="_GoBack"/>
      <w:bookmarkEnd w:id="0"/>
    </w:p>
    <w:p w14:paraId="3594D188" w14:textId="77777777" w:rsidR="00D71DA8" w:rsidRDefault="00D71DA8" w:rsidP="00D71DA8">
      <w:pPr>
        <w:ind w:right="-2"/>
        <w:jc w:val="center"/>
      </w:pPr>
    </w:p>
    <w:tbl>
      <w:tblPr>
        <w:tblW w:w="9289" w:type="dxa"/>
        <w:tblInd w:w="62" w:type="dxa"/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693"/>
        <w:gridCol w:w="2124"/>
        <w:gridCol w:w="6472"/>
      </w:tblGrid>
      <w:tr w:rsidR="00D71DA8" w14:paraId="108F78BE" w14:textId="77777777" w:rsidTr="006406D9">
        <w:trPr>
          <w:trHeight w:val="2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AE9" w14:textId="77777777" w:rsidR="00D71DA8" w:rsidRPr="008E2877" w:rsidRDefault="00D71DA8" w:rsidP="00457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№ 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194" w14:textId="77777777" w:rsidR="00D71DA8" w:rsidRPr="008E2877" w:rsidRDefault="00D71DA8" w:rsidP="00457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Ф.И.О. депутата Думы города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8CC" w14:textId="77777777" w:rsidR="00D71DA8" w:rsidRPr="008E2877" w:rsidRDefault="00D71DA8" w:rsidP="00457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Наказ</w:t>
            </w:r>
          </w:p>
        </w:tc>
      </w:tr>
      <w:tr w:rsidR="00D71DA8" w:rsidRPr="00443851" w14:paraId="67C35ED5" w14:textId="77777777" w:rsidTr="006406D9">
        <w:trPr>
          <w:trHeight w:val="39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399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8E2877">
              <w:rPr>
                <w:rFonts w:eastAsia="Calibri"/>
              </w:rPr>
              <w:t>I.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5BA" w14:textId="77777777" w:rsidR="00D71DA8" w:rsidRPr="008E2877" w:rsidRDefault="00D71DA8" w:rsidP="00D12B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2877">
              <w:rPr>
                <w:rFonts w:eastAsia="Calibri"/>
              </w:rPr>
              <w:t>Наказы избирателей, реализация которых предлагается в рамках соответствующих муниципальных программ</w:t>
            </w:r>
          </w:p>
        </w:tc>
      </w:tr>
      <w:tr w:rsidR="00D71DA8" w:rsidRPr="00DE7299" w14:paraId="27785D09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F68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8E2877">
              <w:rPr>
                <w:rFonts w:eastAsia="Calibri"/>
              </w:rPr>
              <w:t>1.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68C" w14:textId="77777777" w:rsidR="00D71DA8" w:rsidRPr="008E2877" w:rsidRDefault="00D71DA8" w:rsidP="00D12B90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8E2877">
              <w:rPr>
                <w:rFonts w:eastAsia="Calibri"/>
              </w:rPr>
              <w:t>Управление имуществом, находящимся в муниципальной собственности, земельными ресурсами городского округа</w:t>
            </w:r>
          </w:p>
        </w:tc>
      </w:tr>
      <w:tr w:rsidR="00D71DA8" w:rsidRPr="00FF5A86" w14:paraId="5F3A02DB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5A1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1.1.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6A4" w14:textId="77777777" w:rsidR="00D71DA8" w:rsidRPr="00095BF3" w:rsidRDefault="00D71DA8" w:rsidP="00D12B90">
            <w:proofErr w:type="spellStart"/>
            <w:r>
              <w:t>Гужва</w:t>
            </w:r>
            <w:proofErr w:type="spellEnd"/>
            <w:r>
              <w:t xml:space="preserve"> Б.Н.</w:t>
            </w:r>
          </w:p>
          <w:p w14:paraId="781813A8" w14:textId="77777777" w:rsidR="00D71DA8" w:rsidRPr="00FF5A86" w:rsidRDefault="00D71DA8" w:rsidP="00D12B90"/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B51" w14:textId="7C86EA80" w:rsidR="00D71DA8" w:rsidRPr="00B22FE6" w:rsidRDefault="00D71DA8" w:rsidP="00D12B90">
            <w:r w:rsidRPr="00B22FE6">
              <w:t>Определение юридического статуса автомобильной стоянки по адресу: ул. Крылова, д.</w:t>
            </w:r>
            <w:r>
              <w:t xml:space="preserve"> </w:t>
            </w:r>
            <w:r w:rsidRPr="00B22FE6">
              <w:t xml:space="preserve">47/1 с целью </w:t>
            </w:r>
            <w:r w:rsidR="006406D9">
              <w:br/>
            </w:r>
            <w:r w:rsidRPr="00B22FE6">
              <w:t>её дальнейшей эксплуатации</w:t>
            </w:r>
          </w:p>
        </w:tc>
      </w:tr>
      <w:tr w:rsidR="00D71DA8" w14:paraId="3DABDAC6" w14:textId="77777777" w:rsidTr="006406D9">
        <w:trPr>
          <w:trHeight w:val="9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2FE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E2877">
              <w:rPr>
                <w:rFonts w:eastAsia="Calibri"/>
              </w:rPr>
              <w:t>2.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8A4" w14:textId="77777777" w:rsidR="00D71DA8" w:rsidRPr="008E2877" w:rsidRDefault="00D71DA8" w:rsidP="00D12B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2877">
              <w:rPr>
                <w:rFonts w:eastAsia="Calibri"/>
              </w:rPr>
              <w:t xml:space="preserve">Жилищно-коммунальное хозяйство, транспорт, связь, дорожное хозяйство, архитектура, градостроительство, природопользование </w:t>
            </w:r>
            <w:r w:rsidRPr="008E2877">
              <w:rPr>
                <w:rFonts w:eastAsia="Calibri"/>
              </w:rPr>
              <w:br/>
              <w:t>и экология</w:t>
            </w:r>
          </w:p>
        </w:tc>
      </w:tr>
      <w:tr w:rsidR="00D71DA8" w:rsidRPr="00FF5A86" w14:paraId="0DEEC967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6B0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2.1.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FBA" w14:textId="77777777" w:rsidR="00D71DA8" w:rsidRPr="00095BF3" w:rsidRDefault="00D71DA8" w:rsidP="00D12B90">
            <w:r w:rsidRPr="00095BF3">
              <w:t>Кучин А.С.</w:t>
            </w:r>
          </w:p>
          <w:p w14:paraId="23E9F87B" w14:textId="77777777" w:rsidR="00D71DA8" w:rsidRPr="00FF5A86" w:rsidRDefault="00D71DA8" w:rsidP="00D12B90"/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C37" w14:textId="12BB090A" w:rsidR="00D71DA8" w:rsidRPr="005619ED" w:rsidRDefault="00D71DA8" w:rsidP="00D12B90">
            <w:r w:rsidRPr="005619ED">
              <w:t xml:space="preserve">Повышение уровня пешеходных переходов </w:t>
            </w:r>
            <w:r w:rsidR="006406D9">
              <w:br/>
            </w:r>
            <w:r w:rsidRPr="005619ED">
              <w:t xml:space="preserve">на 15 сантиметров выше дорожного полотна </w:t>
            </w:r>
            <w:r w:rsidR="006406D9">
              <w:br/>
            </w:r>
            <w:r w:rsidRPr="005619ED">
              <w:t>на перекрёстках пр</w:t>
            </w:r>
            <w:r>
              <w:t>осп.</w:t>
            </w:r>
            <w:r w:rsidRPr="005619ED">
              <w:t xml:space="preserve"> Комсомольский – </w:t>
            </w:r>
            <w:r w:rsidR="006406D9">
              <w:br/>
            </w:r>
            <w:r w:rsidRPr="005619ED">
              <w:t xml:space="preserve">ул. Югорская, ул. </w:t>
            </w:r>
            <w:proofErr w:type="spellStart"/>
            <w:r w:rsidRPr="005619ED">
              <w:t>Мелик-Карамова</w:t>
            </w:r>
            <w:proofErr w:type="spellEnd"/>
            <w:r w:rsidRPr="005619ED">
              <w:t xml:space="preserve"> – ул. Югорская </w:t>
            </w:r>
          </w:p>
        </w:tc>
      </w:tr>
      <w:tr w:rsidR="00D71DA8" w:rsidRPr="00FF5A86" w14:paraId="0D2DEB7A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BB8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744" w14:textId="77777777" w:rsidR="00D71DA8" w:rsidRPr="00095BF3" w:rsidRDefault="00D71DA8" w:rsidP="00D12B90">
            <w:r w:rsidRPr="00095BF3">
              <w:t>Кучин А.С.</w:t>
            </w:r>
          </w:p>
          <w:p w14:paraId="5C430919" w14:textId="77777777" w:rsidR="00D71DA8" w:rsidRPr="00FF5A86" w:rsidRDefault="00D71DA8" w:rsidP="00D12B90"/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56B" w14:textId="052FCDEF" w:rsidR="00D71DA8" w:rsidRPr="005619ED" w:rsidRDefault="00D71DA8" w:rsidP="00D12B90">
            <w:r w:rsidRPr="00443E43">
              <w:t xml:space="preserve">Установка дополнительного освещения </w:t>
            </w:r>
            <w:r w:rsidRPr="00443E43">
              <w:br/>
              <w:t xml:space="preserve">в целях обеспечения безопасного прохода </w:t>
            </w:r>
            <w:r w:rsidR="006406D9">
              <w:br/>
            </w:r>
            <w:r w:rsidRPr="00443E43">
              <w:t xml:space="preserve">детей к МБОУ СОШ № 45 в зимнее время суток </w:t>
            </w:r>
            <w:r>
              <w:br/>
            </w:r>
            <w:r w:rsidRPr="00F91CF4">
              <w:t>в следующем месте:</w:t>
            </w:r>
            <w:r>
              <w:t xml:space="preserve"> </w:t>
            </w:r>
            <w:r w:rsidRPr="00443E43">
              <w:t xml:space="preserve">проход по </w:t>
            </w:r>
            <w:r w:rsidRPr="008D4D62">
              <w:t>проезду</w:t>
            </w:r>
            <w:r>
              <w:t xml:space="preserve"> </w:t>
            </w:r>
            <w:r w:rsidRPr="00443E43">
              <w:t>Взлётн</w:t>
            </w:r>
            <w:r>
              <w:t>ому</w:t>
            </w:r>
            <w:r w:rsidRPr="00443E43">
              <w:t xml:space="preserve"> </w:t>
            </w:r>
            <w:r>
              <w:br/>
            </w:r>
            <w:r w:rsidRPr="00443E43">
              <w:t>на участке от дома № 5 до МБ</w:t>
            </w:r>
            <w:r>
              <w:t>Д</w:t>
            </w:r>
            <w:r w:rsidR="00D12B90">
              <w:t xml:space="preserve">ОУ </w:t>
            </w:r>
            <w:r w:rsidRPr="00443E43">
              <w:t xml:space="preserve">№ 27 </w:t>
            </w:r>
            <w:r w:rsidR="00D12B90">
              <w:br/>
            </w:r>
            <w:r w:rsidRPr="00443E43">
              <w:t>«Микки-Маус»</w:t>
            </w:r>
          </w:p>
        </w:tc>
      </w:tr>
      <w:tr w:rsidR="00D71DA8" w:rsidRPr="00FF5A86" w14:paraId="673CDB22" w14:textId="77777777" w:rsidTr="006406D9">
        <w:trPr>
          <w:trHeight w:val="1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43D" w14:textId="77777777" w:rsidR="00D71DA8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2.3.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57D" w14:textId="77777777" w:rsidR="00D71DA8" w:rsidRPr="00FF5A86" w:rsidRDefault="00D71DA8" w:rsidP="00D12B90">
            <w:r w:rsidRPr="00095BF3">
              <w:t>Кучин А.С.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144" w14:textId="77777777" w:rsidR="00D71DA8" w:rsidRPr="00443E43" w:rsidRDefault="00D71DA8" w:rsidP="00D12B90">
            <w:r w:rsidRPr="00DE7299">
              <w:t xml:space="preserve">Благоустройство </w:t>
            </w:r>
            <w:r w:rsidRPr="001636FC">
              <w:t xml:space="preserve">проезда </w:t>
            </w:r>
            <w:proofErr w:type="spellStart"/>
            <w:r w:rsidRPr="001636FC">
              <w:t>Мунарева</w:t>
            </w:r>
            <w:proofErr w:type="spellEnd"/>
          </w:p>
        </w:tc>
      </w:tr>
      <w:tr w:rsidR="00D71DA8" w:rsidRPr="00FF5A86" w14:paraId="68A750EE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3E4" w14:textId="77777777" w:rsidR="00D71DA8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1D0" w14:textId="77777777" w:rsidR="00D71DA8" w:rsidRPr="00FF5A86" w:rsidRDefault="00D71DA8" w:rsidP="00D12B90">
            <w:r w:rsidRPr="00095BF3">
              <w:t>Кучин А.С.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0D6A" w14:textId="579EA659" w:rsidR="00D71DA8" w:rsidRPr="00DE7299" w:rsidRDefault="00CF3721" w:rsidP="00D12B90">
            <w:r>
              <w:t xml:space="preserve">Установка скамеек </w:t>
            </w:r>
            <w:r w:rsidR="00D2507A" w:rsidRPr="00D2507A">
              <w:t>для отдыха</w:t>
            </w:r>
            <w:r w:rsidR="00D2507A">
              <w:t xml:space="preserve"> на площадке </w:t>
            </w:r>
            <w:r w:rsidR="00D2507A">
              <w:br/>
            </w:r>
            <w:r w:rsidR="00D71DA8">
              <w:t xml:space="preserve">по ул. Геологической (на месте бывшего рынка </w:t>
            </w:r>
            <w:r w:rsidR="00E465D6">
              <w:br/>
            </w:r>
            <w:r w:rsidR="00D71DA8">
              <w:t>у ТЦ «</w:t>
            </w:r>
            <w:proofErr w:type="spellStart"/>
            <w:r w:rsidR="00D71DA8">
              <w:t>Росич</w:t>
            </w:r>
            <w:proofErr w:type="spellEnd"/>
            <w:r w:rsidR="00D71DA8">
              <w:t>»)</w:t>
            </w:r>
          </w:p>
        </w:tc>
      </w:tr>
      <w:tr w:rsidR="00D71DA8" w:rsidRPr="009B0155" w14:paraId="0B8BEDE6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7DA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2.</w:t>
            </w:r>
            <w:r>
              <w:rPr>
                <w:rFonts w:eastAsia="Calibri"/>
              </w:rPr>
              <w:t>5</w:t>
            </w:r>
            <w:r w:rsidRPr="008E2877">
              <w:rPr>
                <w:rFonts w:eastAsia="Calibri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DE5" w14:textId="77777777" w:rsidR="00D71DA8" w:rsidRPr="008E2877" w:rsidRDefault="00D71DA8" w:rsidP="00D12B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2877">
              <w:rPr>
                <w:rFonts w:eastAsia="Calibri"/>
              </w:rPr>
              <w:t>Кириленко А.М.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BDE" w14:textId="77777777" w:rsidR="00D71DA8" w:rsidRPr="008E2877" w:rsidRDefault="00D71DA8" w:rsidP="00D12B90">
            <w:pPr>
              <w:ind w:hanging="3"/>
              <w:rPr>
                <w:rFonts w:eastAsia="Calibri"/>
              </w:rPr>
            </w:pPr>
            <w:r>
              <w:t xml:space="preserve">Приведение в нормативное состояние тротуара вдоль Югорского тракта с обустройством велодорожек </w:t>
            </w:r>
            <w:r>
              <w:br/>
              <w:t>(в соответствии с дорожной картой)</w:t>
            </w:r>
          </w:p>
        </w:tc>
      </w:tr>
      <w:tr w:rsidR="00D71DA8" w:rsidRPr="009B0155" w14:paraId="2559AA90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9C3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2.</w:t>
            </w:r>
            <w:r>
              <w:rPr>
                <w:rFonts w:eastAsia="Calibri"/>
              </w:rPr>
              <w:t>6</w:t>
            </w:r>
            <w:r w:rsidRPr="008E2877">
              <w:rPr>
                <w:rFonts w:eastAsia="Calibri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13" w14:textId="77777777" w:rsidR="00D71DA8" w:rsidRPr="008E2877" w:rsidRDefault="00D71DA8" w:rsidP="00D12B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2877">
              <w:rPr>
                <w:rFonts w:eastAsia="Calibri"/>
              </w:rPr>
              <w:t>Пономарев В.Г.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373" w14:textId="69CA7F31" w:rsidR="00D71DA8" w:rsidRPr="008E2877" w:rsidRDefault="00D71DA8" w:rsidP="00D12B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31ABC">
              <w:t xml:space="preserve">Ремонт пешеходного тротуара на участке от дома </w:t>
            </w:r>
            <w:r w:rsidR="006406D9">
              <w:br/>
            </w:r>
            <w:r w:rsidR="00CF3721">
              <w:t xml:space="preserve">№ </w:t>
            </w:r>
            <w:r w:rsidRPr="00431ABC">
              <w:t>38 по пр</w:t>
            </w:r>
            <w:r>
              <w:t xml:space="preserve">осп. </w:t>
            </w:r>
            <w:r w:rsidRPr="00431ABC">
              <w:t xml:space="preserve">Ленина вдоль </w:t>
            </w:r>
            <w:r w:rsidR="00D2507A">
              <w:t>домов № 1, 3</w:t>
            </w:r>
            <w:r>
              <w:t xml:space="preserve"> </w:t>
            </w:r>
            <w:r>
              <w:br/>
              <w:t xml:space="preserve">по ул. </w:t>
            </w:r>
            <w:r w:rsidRPr="00431ABC">
              <w:t>Островского</w:t>
            </w:r>
          </w:p>
        </w:tc>
      </w:tr>
      <w:tr w:rsidR="00D71DA8" w:rsidRPr="009B0155" w14:paraId="2ED01DC3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A3C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2.</w:t>
            </w:r>
            <w:r>
              <w:rPr>
                <w:rFonts w:eastAsia="Calibri"/>
              </w:rPr>
              <w:t>7</w:t>
            </w:r>
            <w:r w:rsidRPr="008E2877">
              <w:rPr>
                <w:rFonts w:eastAsia="Calibri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B47" w14:textId="77777777" w:rsidR="00D71DA8" w:rsidRPr="009B0155" w:rsidRDefault="00D71DA8" w:rsidP="00D12B90">
            <w:r w:rsidRPr="008E2877">
              <w:rPr>
                <w:rFonts w:eastAsia="Calibri"/>
              </w:rPr>
              <w:t>Пономарев В.Г.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9D1" w14:textId="77777777" w:rsidR="00D71DA8" w:rsidRPr="009B0155" w:rsidRDefault="00D71DA8" w:rsidP="00D12B90">
            <w:r w:rsidRPr="00B978DE">
              <w:t xml:space="preserve">Ремонт и благоустройство пешеходного тротуара </w:t>
            </w:r>
            <w:r>
              <w:br/>
            </w:r>
            <w:r w:rsidRPr="00B978DE">
              <w:t>по чётной стороне пр</w:t>
            </w:r>
            <w:r>
              <w:t xml:space="preserve">осп. </w:t>
            </w:r>
            <w:r w:rsidRPr="00B978DE">
              <w:t xml:space="preserve">Ленина вдоль домов </w:t>
            </w:r>
            <w:r w:rsidRPr="00B978DE">
              <w:br/>
              <w:t>№ 28, 30, 32</w:t>
            </w:r>
          </w:p>
        </w:tc>
      </w:tr>
      <w:tr w:rsidR="00D71DA8" w:rsidRPr="009B0155" w14:paraId="6EB20A62" w14:textId="77777777" w:rsidTr="006406D9">
        <w:trPr>
          <w:trHeight w:val="36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EFB" w14:textId="77777777" w:rsidR="00D71DA8" w:rsidRPr="008E2877" w:rsidRDefault="00D71DA8" w:rsidP="00457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E31" w14:textId="77777777" w:rsidR="00D71DA8" w:rsidRPr="00095BF3" w:rsidRDefault="00D71DA8" w:rsidP="004578F6">
            <w:r>
              <w:t>Макеев С.Ф.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1AE" w14:textId="48D9B1F2" w:rsidR="00D71DA8" w:rsidRPr="00DE7299" w:rsidRDefault="00D71DA8" w:rsidP="004578F6">
            <w:r>
              <w:t>Строительство внутрикв</w:t>
            </w:r>
            <w:r w:rsidR="00D2507A">
              <w:t xml:space="preserve">артального проезда </w:t>
            </w:r>
            <w:r w:rsidR="00D2507A">
              <w:br/>
              <w:t xml:space="preserve">в </w:t>
            </w:r>
            <w:proofErr w:type="spellStart"/>
            <w:r w:rsidR="00D2507A">
              <w:t>мкр</w:t>
            </w:r>
            <w:proofErr w:type="spellEnd"/>
            <w:r w:rsidR="00D2507A">
              <w:t>. 16А от</w:t>
            </w:r>
            <w:r>
              <w:t xml:space="preserve"> ул. Пушкина до ул. Маяковского </w:t>
            </w:r>
          </w:p>
        </w:tc>
      </w:tr>
      <w:tr w:rsidR="00D71DA8" w:rsidRPr="009B0155" w14:paraId="31E6CED9" w14:textId="77777777" w:rsidTr="006406D9">
        <w:trPr>
          <w:trHeight w:val="36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3A47" w14:textId="77777777" w:rsidR="00D71DA8" w:rsidRDefault="00D71DA8" w:rsidP="00457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8631" w14:textId="77777777" w:rsidR="00D71DA8" w:rsidRDefault="00D71DA8" w:rsidP="004578F6">
            <w:r>
              <w:t>Макеев С.Ф.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DBD1" w14:textId="77777777" w:rsidR="00D71DA8" w:rsidRPr="00E1066D" w:rsidRDefault="00D71DA8" w:rsidP="004578F6">
            <w:r w:rsidRPr="00E1066D">
              <w:t>Обустройство спортивной площадки для учеников   МБОУ СОШ № 15</w:t>
            </w:r>
          </w:p>
        </w:tc>
      </w:tr>
      <w:tr w:rsidR="00D71DA8" w:rsidRPr="009B0155" w14:paraId="410B2BA0" w14:textId="77777777" w:rsidTr="006406D9">
        <w:trPr>
          <w:trHeight w:val="27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049" w14:textId="77777777" w:rsidR="00D71DA8" w:rsidRPr="008E2877" w:rsidRDefault="00D71DA8" w:rsidP="00457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2.</w:t>
            </w:r>
            <w:r>
              <w:rPr>
                <w:rFonts w:eastAsia="Calibri"/>
              </w:rPr>
              <w:t>10</w:t>
            </w:r>
            <w:r w:rsidRPr="008E2877">
              <w:rPr>
                <w:rFonts w:eastAsia="Calibri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F54" w14:textId="77777777" w:rsidR="00D71DA8" w:rsidRDefault="00D71DA8" w:rsidP="004578F6">
            <w:r>
              <w:t xml:space="preserve">Чубенко </w:t>
            </w:r>
            <w:r w:rsidRPr="00A42F6E">
              <w:t>В.Л.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1D0" w14:textId="44281D67" w:rsidR="00D71DA8" w:rsidRPr="008B03A8" w:rsidRDefault="00D12B90" w:rsidP="00D12B90">
            <w:pPr>
              <w:ind w:left="6" w:hanging="6"/>
              <w:rPr>
                <w:color w:val="FF0000"/>
              </w:rPr>
            </w:pPr>
            <w:r>
              <w:t xml:space="preserve">Реконструкция просп. </w:t>
            </w:r>
            <w:r w:rsidR="00D71DA8">
              <w:t xml:space="preserve">Пролетарского </w:t>
            </w:r>
            <w:r>
              <w:br/>
            </w:r>
            <w:r w:rsidR="00D71DA8">
              <w:t xml:space="preserve">от ул. Геологической до ул. Югорской </w:t>
            </w:r>
            <w:r w:rsidR="00D2507A">
              <w:br/>
            </w:r>
            <w:r w:rsidR="00D71DA8">
              <w:t>с организацией отдельных участков (островков безопасности) для облегчения п</w:t>
            </w:r>
            <w:r w:rsidR="00D2507A">
              <w:t>ерехода детей, живущих в домах</w:t>
            </w:r>
            <w:r>
              <w:t xml:space="preserve"> №</w:t>
            </w:r>
            <w:r w:rsidR="00D2507A">
              <w:t xml:space="preserve"> </w:t>
            </w:r>
            <w:r>
              <w:t xml:space="preserve">35, 39 по просп. Пролетарскому, </w:t>
            </w:r>
            <w:r w:rsidR="00D71DA8" w:rsidRPr="00FC6E8A">
              <w:t>к МБОУ «</w:t>
            </w:r>
            <w:proofErr w:type="spellStart"/>
            <w:r w:rsidR="00D71DA8" w:rsidRPr="00FC6E8A">
              <w:t>Сургутская</w:t>
            </w:r>
            <w:proofErr w:type="spellEnd"/>
            <w:r w:rsidR="00D71DA8" w:rsidRPr="00FC6E8A">
              <w:t xml:space="preserve"> технологическая школа»</w:t>
            </w:r>
            <w:r w:rsidR="00D2507A">
              <w:t xml:space="preserve">, </w:t>
            </w:r>
            <w:r w:rsidR="00D2507A">
              <w:br/>
              <w:t xml:space="preserve">а также </w:t>
            </w:r>
            <w:r w:rsidR="00D71DA8">
              <w:t xml:space="preserve">с выполнением конструкций по организации безопасного перехода через трубу либо мероприятий по её углублению под землю </w:t>
            </w:r>
          </w:p>
        </w:tc>
      </w:tr>
      <w:tr w:rsidR="00D71DA8" w:rsidRPr="009B0155" w14:paraId="16BF055A" w14:textId="77777777" w:rsidTr="006406D9">
        <w:trPr>
          <w:trHeight w:val="36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67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2.1</w:t>
            </w:r>
            <w:r>
              <w:rPr>
                <w:rFonts w:eastAsia="Calibri"/>
              </w:rPr>
              <w:t>1</w:t>
            </w:r>
            <w:r w:rsidRPr="008E2877">
              <w:rPr>
                <w:rFonts w:eastAsia="Calibri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BFC" w14:textId="77777777" w:rsidR="00D71DA8" w:rsidRPr="00095BF3" w:rsidRDefault="00D71DA8" w:rsidP="00D12B90">
            <w:r>
              <w:t>Рябчиков В.Н.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1F9" w14:textId="447FFA7C" w:rsidR="00D71DA8" w:rsidRPr="001636FC" w:rsidRDefault="00D71DA8" w:rsidP="00D12B90">
            <w:r w:rsidRPr="001636FC">
              <w:t>Обустройство тротуаров:</w:t>
            </w:r>
          </w:p>
          <w:p w14:paraId="0B9D359E" w14:textId="09901B84" w:rsidR="00D71DA8" w:rsidRPr="001636FC" w:rsidRDefault="00D2507A" w:rsidP="00D12B90">
            <w:r>
              <w:t>1)  </w:t>
            </w:r>
            <w:r w:rsidR="00D71DA8" w:rsidRPr="001636FC">
              <w:t>к МБОУ СОШ № 18 имени В.Я. Алексеева;</w:t>
            </w:r>
          </w:p>
          <w:p w14:paraId="291E9ECE" w14:textId="75C47389" w:rsidR="00D71DA8" w:rsidRPr="00834CF7" w:rsidRDefault="00D2507A" w:rsidP="00D12B90">
            <w:r>
              <w:t xml:space="preserve">2)  к МБДОУ </w:t>
            </w:r>
            <w:r w:rsidR="00D71DA8" w:rsidRPr="00834CF7">
              <w:t xml:space="preserve">№ 37 </w:t>
            </w:r>
            <w:r w:rsidR="00D71DA8">
              <w:t>«</w:t>
            </w:r>
            <w:r w:rsidR="00D71DA8" w:rsidRPr="00834CF7">
              <w:t>Колокольчик</w:t>
            </w:r>
            <w:r w:rsidR="00D71DA8">
              <w:t>»</w:t>
            </w:r>
            <w:r w:rsidR="00D71DA8" w:rsidRPr="00834CF7">
              <w:t xml:space="preserve"> (корпус 2</w:t>
            </w:r>
            <w:r w:rsidR="006406D9">
              <w:t xml:space="preserve">, </w:t>
            </w:r>
            <w:r w:rsidR="006406D9">
              <w:br/>
              <w:t xml:space="preserve">со стороны дома № 33 по ул. </w:t>
            </w:r>
            <w:r w:rsidR="00D71DA8" w:rsidRPr="00834CF7">
              <w:t>Просвещения)</w:t>
            </w:r>
          </w:p>
        </w:tc>
      </w:tr>
      <w:tr w:rsidR="00D71DA8" w:rsidRPr="009B0155" w14:paraId="3B779A5E" w14:textId="77777777" w:rsidTr="006406D9">
        <w:trPr>
          <w:trHeight w:val="8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03B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2.1</w:t>
            </w:r>
            <w:r>
              <w:rPr>
                <w:rFonts w:eastAsia="Calibri"/>
              </w:rPr>
              <w:t>2</w:t>
            </w:r>
            <w:r w:rsidRPr="008E2877">
              <w:rPr>
                <w:rFonts w:eastAsia="Calibri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CA9" w14:textId="77777777" w:rsidR="00D71DA8" w:rsidRDefault="00D71DA8" w:rsidP="00D12B90">
            <w:r>
              <w:t>Рябчиков В.Н.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872" w14:textId="5D6A9E85" w:rsidR="00D71DA8" w:rsidRDefault="00D71DA8" w:rsidP="00D12B90">
            <w:pPr>
              <w:ind w:hanging="24"/>
            </w:pPr>
            <w:r>
              <w:t>Организация освещения проезда,</w:t>
            </w:r>
            <w:r w:rsidRPr="003E301E">
              <w:rPr>
                <w:color w:val="FF0000"/>
              </w:rPr>
              <w:t xml:space="preserve"> </w:t>
            </w:r>
            <w:r w:rsidRPr="001636FC">
              <w:t>ведущего к МБОУ «</w:t>
            </w:r>
            <w:proofErr w:type="spellStart"/>
            <w:r w:rsidRPr="001636FC">
              <w:t>Сургутский</w:t>
            </w:r>
            <w:proofErr w:type="spellEnd"/>
            <w:r w:rsidRPr="001636FC">
              <w:t xml:space="preserve"> естественно-научный лицей», </w:t>
            </w:r>
            <w:r>
              <w:br/>
            </w:r>
            <w:r w:rsidR="00995D08">
              <w:t xml:space="preserve">от ул. Просвещения до </w:t>
            </w:r>
            <w:r w:rsidRPr="001636FC">
              <w:t>ул. Энергетиков</w:t>
            </w:r>
          </w:p>
        </w:tc>
      </w:tr>
      <w:tr w:rsidR="00D71DA8" w:rsidRPr="009B0155" w14:paraId="7DE12E2A" w14:textId="77777777" w:rsidTr="006406D9">
        <w:trPr>
          <w:trHeight w:val="36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087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2.13</w:t>
            </w:r>
            <w:r w:rsidRPr="008E2877">
              <w:rPr>
                <w:rFonts w:eastAsia="Calibri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B6B7" w14:textId="77777777" w:rsidR="00D71DA8" w:rsidRDefault="00D71DA8" w:rsidP="00D12B90">
            <w:proofErr w:type="spellStart"/>
            <w:r>
              <w:t>Гужва</w:t>
            </w:r>
            <w:proofErr w:type="spellEnd"/>
            <w:r>
              <w:t xml:space="preserve"> Б.Н.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512" w14:textId="77777777" w:rsidR="00D71DA8" w:rsidRDefault="00D71DA8" w:rsidP="00D12B90">
            <w:r>
              <w:t xml:space="preserve">Ремонт проезда от ул. Грибоедова, д. 10 </w:t>
            </w:r>
            <w:r>
              <w:br/>
              <w:t>до ул. Привокзальной, д. 18/3</w:t>
            </w:r>
          </w:p>
        </w:tc>
      </w:tr>
      <w:tr w:rsidR="00D71DA8" w:rsidRPr="009B0155" w14:paraId="264513E0" w14:textId="77777777" w:rsidTr="006406D9">
        <w:trPr>
          <w:trHeight w:val="36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E2A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2.1</w:t>
            </w:r>
            <w:r>
              <w:rPr>
                <w:rFonts w:eastAsia="Calibri"/>
              </w:rPr>
              <w:t>4</w:t>
            </w:r>
            <w:r w:rsidRPr="008E2877">
              <w:rPr>
                <w:rFonts w:eastAsia="Calibri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34E" w14:textId="77777777" w:rsidR="00D71DA8" w:rsidRDefault="00D71DA8" w:rsidP="00D12B90">
            <w:proofErr w:type="spellStart"/>
            <w:r>
              <w:t>Гужва</w:t>
            </w:r>
            <w:proofErr w:type="spellEnd"/>
            <w:r>
              <w:t xml:space="preserve"> Б.Н.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D34" w14:textId="77777777" w:rsidR="00D71DA8" w:rsidRDefault="00D71DA8" w:rsidP="00D12B90">
            <w:r>
              <w:t xml:space="preserve">Устройство тротуара от ул. Усольцева, д. 7 </w:t>
            </w:r>
            <w:proofErr w:type="spellStart"/>
            <w:r>
              <w:t>мкр</w:t>
            </w:r>
            <w:proofErr w:type="spellEnd"/>
            <w:r>
              <w:t xml:space="preserve">. 41 </w:t>
            </w:r>
            <w:r>
              <w:br/>
              <w:t>до перекрёстка ул. Крылова – ул. И. Шидловского</w:t>
            </w:r>
          </w:p>
        </w:tc>
      </w:tr>
      <w:tr w:rsidR="00D71DA8" w14:paraId="2BD348E2" w14:textId="77777777" w:rsidTr="006406D9">
        <w:trPr>
          <w:trHeight w:val="59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4600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E2877">
              <w:rPr>
                <w:rFonts w:eastAsia="Calibri"/>
              </w:rPr>
              <w:t>3.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EBC" w14:textId="77777777" w:rsidR="00D71DA8" w:rsidRPr="008E2877" w:rsidRDefault="00D71DA8" w:rsidP="00D12B9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7299">
              <w:t>Образование, здравоохранение, физическая культура и спорт, культура, защита жилищных прав малоимущего населения городского округа</w:t>
            </w:r>
          </w:p>
        </w:tc>
      </w:tr>
      <w:tr w:rsidR="00D71DA8" w:rsidRPr="009B0155" w14:paraId="285C6672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BD9F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3.1.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D75" w14:textId="77777777" w:rsidR="00D71DA8" w:rsidRPr="00881EFF" w:rsidRDefault="00D71DA8" w:rsidP="00D12B90">
            <w:r>
              <w:t>Кучин А.С.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C2D" w14:textId="77777777" w:rsidR="00D71DA8" w:rsidRPr="009C717B" w:rsidRDefault="00D71DA8" w:rsidP="00D12B90">
            <w:r w:rsidRPr="009C717B">
              <w:t xml:space="preserve">Капитальный ремонт спортивного зала МБОУ </w:t>
            </w:r>
            <w:r>
              <w:br/>
            </w:r>
            <w:r w:rsidRPr="009C717B">
              <w:t>СОШ № 45</w:t>
            </w:r>
          </w:p>
        </w:tc>
      </w:tr>
      <w:tr w:rsidR="00D71DA8" w:rsidRPr="009B0155" w14:paraId="18249A84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174" w14:textId="3DC5D8E0" w:rsidR="00D71DA8" w:rsidRPr="008E2877" w:rsidRDefault="0075786A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843" w14:textId="77777777" w:rsidR="00D71DA8" w:rsidRPr="002C092D" w:rsidRDefault="00D71DA8" w:rsidP="00D12B90">
            <w:r>
              <w:t>Пономарев В.Г.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C8C" w14:textId="70DF02B0" w:rsidR="00D71DA8" w:rsidRPr="00A42F6E" w:rsidRDefault="00D71DA8" w:rsidP="00D12B90">
            <w:r w:rsidRPr="00A42F6E">
              <w:t>Строительство на территории МБОУ СОШ</w:t>
            </w:r>
            <w:r>
              <w:t xml:space="preserve"> </w:t>
            </w:r>
            <w:r w:rsidRPr="00A42F6E">
              <w:t>№</w:t>
            </w:r>
            <w:r>
              <w:t xml:space="preserve"> </w:t>
            </w:r>
            <w:r w:rsidRPr="00A42F6E">
              <w:t xml:space="preserve">1 </w:t>
            </w:r>
            <w:r>
              <w:br/>
            </w:r>
            <w:r w:rsidRPr="00A42F6E">
              <w:t>быстровозводимого спортивного комплекса</w:t>
            </w:r>
            <w:r w:rsidR="00995D08">
              <w:t xml:space="preserve"> </w:t>
            </w:r>
            <w:r w:rsidR="00995D08">
              <w:br/>
            </w:r>
            <w:r w:rsidR="00995D08" w:rsidRPr="00995D08">
              <w:t>(ул. Островского, д. 1 или ул. 50 лет ВЛКСМ, д. 8/1)</w:t>
            </w:r>
          </w:p>
        </w:tc>
      </w:tr>
      <w:tr w:rsidR="00D71DA8" w:rsidRPr="009B0155" w14:paraId="2894AB2D" w14:textId="77777777" w:rsidTr="006406D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83C2" w14:textId="77777777" w:rsidR="00D71DA8" w:rsidRPr="008E2877" w:rsidRDefault="00D71DA8" w:rsidP="00D12B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2877">
              <w:rPr>
                <w:rFonts w:eastAsia="Calibri"/>
              </w:rPr>
              <w:t>3.3.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018" w14:textId="77777777" w:rsidR="00D71DA8" w:rsidRPr="009B0155" w:rsidRDefault="00D71DA8" w:rsidP="00D12B90">
            <w:r>
              <w:t>Макеев С.Ф.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F1A9" w14:textId="77777777" w:rsidR="00D71DA8" w:rsidRPr="009B0155" w:rsidRDefault="00D71DA8" w:rsidP="00D12B90">
            <w:pPr>
              <w:rPr>
                <w:bCs/>
              </w:rPr>
            </w:pPr>
            <w:r>
              <w:rPr>
                <w:bCs/>
              </w:rPr>
              <w:t>Обустройство тротуара к МБОУ СОШ № 15 (центральный вход)</w:t>
            </w:r>
          </w:p>
        </w:tc>
      </w:tr>
    </w:tbl>
    <w:p w14:paraId="0AFCF626" w14:textId="5B8A556F" w:rsidR="00D71DA8" w:rsidRDefault="00D71DA8" w:rsidP="00A52311">
      <w:pPr>
        <w:rPr>
          <w:rFonts w:cs="Times New Roman"/>
          <w:szCs w:val="28"/>
        </w:rPr>
      </w:pPr>
    </w:p>
    <w:sectPr w:rsidR="00D71DA8" w:rsidSect="00B91D42">
      <w:headerReference w:type="default" r:id="rId10"/>
      <w:foot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EE12" w14:textId="77777777" w:rsidR="00AF0E0D" w:rsidRDefault="00AF0E0D" w:rsidP="006757BB">
      <w:r>
        <w:separator/>
      </w:r>
    </w:p>
  </w:endnote>
  <w:endnote w:type="continuationSeparator" w:id="0">
    <w:p w14:paraId="35822A86" w14:textId="77777777" w:rsidR="00AF0E0D" w:rsidRDefault="00AF0E0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777293" w:rsidRDefault="0077729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F90B" w14:textId="77777777" w:rsidR="00AF0E0D" w:rsidRDefault="00AF0E0D" w:rsidP="006757BB">
      <w:r>
        <w:separator/>
      </w:r>
    </w:p>
  </w:footnote>
  <w:footnote w:type="continuationSeparator" w:id="0">
    <w:p w14:paraId="69C5DF77" w14:textId="77777777" w:rsidR="00AF0E0D" w:rsidRDefault="00AF0E0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457E393F" w:rsidR="00777293" w:rsidRPr="00D424AF" w:rsidRDefault="00777293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4050F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44F"/>
    <w:multiLevelType w:val="multilevel"/>
    <w:tmpl w:val="F53A674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70E46"/>
    <w:rsid w:val="00077080"/>
    <w:rsid w:val="00093E83"/>
    <w:rsid w:val="000C5399"/>
    <w:rsid w:val="00124DFE"/>
    <w:rsid w:val="00145E65"/>
    <w:rsid w:val="00156BD5"/>
    <w:rsid w:val="001734EA"/>
    <w:rsid w:val="001930EF"/>
    <w:rsid w:val="001D226B"/>
    <w:rsid w:val="001E41EC"/>
    <w:rsid w:val="001F5CB8"/>
    <w:rsid w:val="001F625B"/>
    <w:rsid w:val="0021497C"/>
    <w:rsid w:val="00231B29"/>
    <w:rsid w:val="00231EA6"/>
    <w:rsid w:val="00240BD0"/>
    <w:rsid w:val="002566D2"/>
    <w:rsid w:val="002627CD"/>
    <w:rsid w:val="00265A49"/>
    <w:rsid w:val="002749E7"/>
    <w:rsid w:val="0028595F"/>
    <w:rsid w:val="002973FE"/>
    <w:rsid w:val="00297C63"/>
    <w:rsid w:val="002B0917"/>
    <w:rsid w:val="002D2E94"/>
    <w:rsid w:val="002E22CC"/>
    <w:rsid w:val="003224F1"/>
    <w:rsid w:val="003248AD"/>
    <w:rsid w:val="003311E7"/>
    <w:rsid w:val="003414E9"/>
    <w:rsid w:val="00357201"/>
    <w:rsid w:val="003648CC"/>
    <w:rsid w:val="00385A9B"/>
    <w:rsid w:val="00391653"/>
    <w:rsid w:val="003B22F0"/>
    <w:rsid w:val="003E2595"/>
    <w:rsid w:val="003E689A"/>
    <w:rsid w:val="004043F8"/>
    <w:rsid w:val="004441C6"/>
    <w:rsid w:val="00445204"/>
    <w:rsid w:val="004B5FEE"/>
    <w:rsid w:val="004F3970"/>
    <w:rsid w:val="00503B30"/>
    <w:rsid w:val="00512C51"/>
    <w:rsid w:val="00514C92"/>
    <w:rsid w:val="0055040A"/>
    <w:rsid w:val="00555DB1"/>
    <w:rsid w:val="00562EF6"/>
    <w:rsid w:val="0056401D"/>
    <w:rsid w:val="005675A7"/>
    <w:rsid w:val="00590934"/>
    <w:rsid w:val="005A690F"/>
    <w:rsid w:val="005B0CF7"/>
    <w:rsid w:val="005C2C05"/>
    <w:rsid w:val="005E2C49"/>
    <w:rsid w:val="005F2558"/>
    <w:rsid w:val="00624CEB"/>
    <w:rsid w:val="00632D88"/>
    <w:rsid w:val="006376FB"/>
    <w:rsid w:val="006406D9"/>
    <w:rsid w:val="00645899"/>
    <w:rsid w:val="00667884"/>
    <w:rsid w:val="00674975"/>
    <w:rsid w:val="006757BB"/>
    <w:rsid w:val="006978C6"/>
    <w:rsid w:val="006A743E"/>
    <w:rsid w:val="006B4194"/>
    <w:rsid w:val="006F5A64"/>
    <w:rsid w:val="007059EF"/>
    <w:rsid w:val="00716838"/>
    <w:rsid w:val="0072483D"/>
    <w:rsid w:val="00732BEE"/>
    <w:rsid w:val="0075786A"/>
    <w:rsid w:val="00761647"/>
    <w:rsid w:val="00765012"/>
    <w:rsid w:val="007740FB"/>
    <w:rsid w:val="00777293"/>
    <w:rsid w:val="007A6477"/>
    <w:rsid w:val="007A7339"/>
    <w:rsid w:val="007D2B57"/>
    <w:rsid w:val="007D5D09"/>
    <w:rsid w:val="007E4424"/>
    <w:rsid w:val="007F5B20"/>
    <w:rsid w:val="008009C7"/>
    <w:rsid w:val="008009E7"/>
    <w:rsid w:val="00803407"/>
    <w:rsid w:val="0081348C"/>
    <w:rsid w:val="00825A6D"/>
    <w:rsid w:val="008329BA"/>
    <w:rsid w:val="00854FE5"/>
    <w:rsid w:val="00893E17"/>
    <w:rsid w:val="00893F34"/>
    <w:rsid w:val="008A192E"/>
    <w:rsid w:val="008A64CA"/>
    <w:rsid w:val="008A66F1"/>
    <w:rsid w:val="008C26BC"/>
    <w:rsid w:val="008D56F7"/>
    <w:rsid w:val="008D6922"/>
    <w:rsid w:val="008E14A9"/>
    <w:rsid w:val="008E2BAE"/>
    <w:rsid w:val="008F5360"/>
    <w:rsid w:val="00905183"/>
    <w:rsid w:val="00906C4A"/>
    <w:rsid w:val="0091589B"/>
    <w:rsid w:val="0094050F"/>
    <w:rsid w:val="00945AED"/>
    <w:rsid w:val="00987D20"/>
    <w:rsid w:val="00991A4B"/>
    <w:rsid w:val="00995D08"/>
    <w:rsid w:val="009A1C08"/>
    <w:rsid w:val="009B65D8"/>
    <w:rsid w:val="009D3608"/>
    <w:rsid w:val="009D677F"/>
    <w:rsid w:val="009E2FEB"/>
    <w:rsid w:val="00A22CD5"/>
    <w:rsid w:val="00A2531B"/>
    <w:rsid w:val="00A52250"/>
    <w:rsid w:val="00A52311"/>
    <w:rsid w:val="00A60974"/>
    <w:rsid w:val="00A70976"/>
    <w:rsid w:val="00A73208"/>
    <w:rsid w:val="00A754FE"/>
    <w:rsid w:val="00A8614E"/>
    <w:rsid w:val="00AA4F67"/>
    <w:rsid w:val="00AB0F39"/>
    <w:rsid w:val="00AB106D"/>
    <w:rsid w:val="00AB5892"/>
    <w:rsid w:val="00AC6989"/>
    <w:rsid w:val="00AD446C"/>
    <w:rsid w:val="00AE0D14"/>
    <w:rsid w:val="00AE6BDB"/>
    <w:rsid w:val="00AF0E0D"/>
    <w:rsid w:val="00AF79E1"/>
    <w:rsid w:val="00B05A0D"/>
    <w:rsid w:val="00B06787"/>
    <w:rsid w:val="00B3148B"/>
    <w:rsid w:val="00B371AD"/>
    <w:rsid w:val="00B44ABF"/>
    <w:rsid w:val="00B62D90"/>
    <w:rsid w:val="00B74228"/>
    <w:rsid w:val="00B91D42"/>
    <w:rsid w:val="00BA58CF"/>
    <w:rsid w:val="00BA7099"/>
    <w:rsid w:val="00BF1925"/>
    <w:rsid w:val="00C04801"/>
    <w:rsid w:val="00C24A6E"/>
    <w:rsid w:val="00C943F9"/>
    <w:rsid w:val="00CB1188"/>
    <w:rsid w:val="00CB62FA"/>
    <w:rsid w:val="00CC580B"/>
    <w:rsid w:val="00CF2642"/>
    <w:rsid w:val="00CF3721"/>
    <w:rsid w:val="00D12B90"/>
    <w:rsid w:val="00D14402"/>
    <w:rsid w:val="00D22F08"/>
    <w:rsid w:val="00D2507A"/>
    <w:rsid w:val="00D424AF"/>
    <w:rsid w:val="00D47BC5"/>
    <w:rsid w:val="00D55C4F"/>
    <w:rsid w:val="00D71DA8"/>
    <w:rsid w:val="00D8583C"/>
    <w:rsid w:val="00D85FE1"/>
    <w:rsid w:val="00D907AD"/>
    <w:rsid w:val="00D9248D"/>
    <w:rsid w:val="00DA52EE"/>
    <w:rsid w:val="00DD0AF6"/>
    <w:rsid w:val="00DF72B6"/>
    <w:rsid w:val="00E05DD8"/>
    <w:rsid w:val="00E07875"/>
    <w:rsid w:val="00E158F6"/>
    <w:rsid w:val="00E30C6D"/>
    <w:rsid w:val="00E34B2D"/>
    <w:rsid w:val="00E4289A"/>
    <w:rsid w:val="00E465D6"/>
    <w:rsid w:val="00E510F6"/>
    <w:rsid w:val="00E52CFD"/>
    <w:rsid w:val="00E71A13"/>
    <w:rsid w:val="00EC5148"/>
    <w:rsid w:val="00EE179F"/>
    <w:rsid w:val="00EF159D"/>
    <w:rsid w:val="00EF1C82"/>
    <w:rsid w:val="00EF5621"/>
    <w:rsid w:val="00F07F3C"/>
    <w:rsid w:val="00F107E8"/>
    <w:rsid w:val="00F15209"/>
    <w:rsid w:val="00F35FCF"/>
    <w:rsid w:val="00F41FE1"/>
    <w:rsid w:val="00F5631F"/>
    <w:rsid w:val="00F64DEF"/>
    <w:rsid w:val="00F7430C"/>
    <w:rsid w:val="00F746A0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  <w:style w:type="paragraph" w:customStyle="1" w:styleId="ConsPlusNormal">
    <w:name w:val="ConsPlusNormal"/>
    <w:rsid w:val="00A52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0F95B307F743A8AA0FA5CAB2230068D6EA9ACEB71556602FEBC604A2B4080C002D8383F9244D786527B67CDAh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008F0"/>
    <w:rsid w:val="0003301E"/>
    <w:rsid w:val="00073824"/>
    <w:rsid w:val="000B10EF"/>
    <w:rsid w:val="00130A05"/>
    <w:rsid w:val="001C2EF9"/>
    <w:rsid w:val="001E502A"/>
    <w:rsid w:val="001F660C"/>
    <w:rsid w:val="002003FF"/>
    <w:rsid w:val="002233E7"/>
    <w:rsid w:val="00276CD7"/>
    <w:rsid w:val="002F4366"/>
    <w:rsid w:val="003273BC"/>
    <w:rsid w:val="00355321"/>
    <w:rsid w:val="003C39B6"/>
    <w:rsid w:val="00493A54"/>
    <w:rsid w:val="004A754A"/>
    <w:rsid w:val="00504ECD"/>
    <w:rsid w:val="006409DF"/>
    <w:rsid w:val="00646A71"/>
    <w:rsid w:val="006A4696"/>
    <w:rsid w:val="00822CCA"/>
    <w:rsid w:val="008654AF"/>
    <w:rsid w:val="00A3787A"/>
    <w:rsid w:val="00A54C35"/>
    <w:rsid w:val="00B6069E"/>
    <w:rsid w:val="00B96E85"/>
    <w:rsid w:val="00C35DDD"/>
    <w:rsid w:val="00CE1BF6"/>
    <w:rsid w:val="00DF1735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550D-DFFD-4E81-BA79-E3BEECB2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660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60</cp:revision>
  <cp:lastPrinted>2020-07-02T10:23:00Z</cp:lastPrinted>
  <dcterms:created xsi:type="dcterms:W3CDTF">2020-03-18T08:52:00Z</dcterms:created>
  <dcterms:modified xsi:type="dcterms:W3CDTF">2020-07-06T09:03:00Z</dcterms:modified>
</cp:coreProperties>
</file>