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 xml:space="preserve">Принято на заседании Думы </w:t>
      </w:r>
      <w:r w:rsidR="00173783">
        <w:rPr>
          <w:szCs w:val="28"/>
        </w:rPr>
        <w:t>30</w:t>
      </w:r>
      <w:r w:rsidRPr="002013B9">
        <w:rPr>
          <w:szCs w:val="28"/>
        </w:rPr>
        <w:t xml:space="preserve"> </w:t>
      </w:r>
      <w:r w:rsidR="009C4058">
        <w:rPr>
          <w:szCs w:val="28"/>
        </w:rPr>
        <w:t>июня</w:t>
      </w:r>
      <w:r w:rsidRPr="002013B9">
        <w:rPr>
          <w:szCs w:val="28"/>
        </w:rPr>
        <w:t xml:space="preserve"> 2020 года</w:t>
      </w:r>
    </w:p>
    <w:p w:rsidR="0042447E" w:rsidRPr="00866494" w:rsidRDefault="00866494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607-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9C4058" w:rsidRPr="00ED44BB" w:rsidRDefault="009C4058" w:rsidP="00A51033">
      <w:pPr>
        <w:tabs>
          <w:tab w:val="left" w:pos="3544"/>
          <w:tab w:val="left" w:pos="3686"/>
        </w:tabs>
        <w:autoSpaceDE w:val="0"/>
        <w:autoSpaceDN w:val="0"/>
        <w:adjustRightInd w:val="0"/>
        <w:ind w:right="5101"/>
      </w:pPr>
      <w:r w:rsidRPr="00ED44BB">
        <w:t>О внесении изменений в решение Думы города от 28</w:t>
      </w:r>
      <w:r w:rsidRPr="00DC49FB">
        <w:t>.1</w:t>
      </w:r>
      <w:r w:rsidRPr="00ED44BB">
        <w:t>1.2</w:t>
      </w:r>
      <w:r>
        <w:t xml:space="preserve">016 </w:t>
      </w:r>
      <w:r w:rsidR="00A51033">
        <w:br/>
      </w:r>
      <w:r>
        <w:t xml:space="preserve">№ 30-VI ДГ </w:t>
      </w:r>
      <w:r w:rsidRPr="00DC49FB">
        <w:t xml:space="preserve">«О делегировании </w:t>
      </w:r>
      <w:r w:rsidRPr="00ED44BB">
        <w:t>депутатов Думы города для участия в деятельности комиссий, групп, советов и других совещательных органов»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9C4058" w:rsidRPr="00DC49FB" w:rsidRDefault="009C4058" w:rsidP="009C4058">
      <w:pPr>
        <w:autoSpaceDE w:val="0"/>
        <w:autoSpaceDN w:val="0"/>
        <w:adjustRightInd w:val="0"/>
        <w:ind w:firstLine="709"/>
      </w:pPr>
      <w:r w:rsidRPr="00ED44BB">
        <w:t xml:space="preserve">В соответствии с пунктом 6 части 1 статьи 15 Регламента Думы </w:t>
      </w:r>
      <w:r>
        <w:br/>
      </w:r>
      <w:r w:rsidRPr="00ED44BB">
        <w:t xml:space="preserve">города Сургута, утверждённого решением Думы города от 27.04.2006 </w:t>
      </w:r>
      <w:r>
        <w:br/>
      </w:r>
      <w:r w:rsidRPr="00ED44BB">
        <w:t>№ 10-IV ДГ, в целях актуализации системы муниципальных правовых актов Дума города РЕШИЛА:</w:t>
      </w:r>
    </w:p>
    <w:p w:rsidR="009C4058" w:rsidRPr="00ED44BB" w:rsidRDefault="009C4058" w:rsidP="009C4058">
      <w:pPr>
        <w:autoSpaceDE w:val="0"/>
        <w:autoSpaceDN w:val="0"/>
        <w:adjustRightInd w:val="0"/>
        <w:ind w:firstLine="709"/>
      </w:pPr>
    </w:p>
    <w:p w:rsidR="00173783" w:rsidRDefault="009C4058" w:rsidP="009C4058">
      <w:pPr>
        <w:autoSpaceDE w:val="0"/>
        <w:autoSpaceDN w:val="0"/>
        <w:adjustRightInd w:val="0"/>
        <w:ind w:firstLine="709"/>
      </w:pPr>
      <w:r w:rsidRPr="00ED44BB">
        <w:t>Внести в решение Ду</w:t>
      </w:r>
      <w:r w:rsidR="00F641FF">
        <w:t>мы города от 28.11.2016 № 30-VI </w:t>
      </w:r>
      <w:r w:rsidRPr="00ED44BB">
        <w:t xml:space="preserve">ДГ </w:t>
      </w:r>
      <w:r w:rsidRPr="008F6111">
        <w:br/>
      </w:r>
      <w:r w:rsidRPr="00ED44BB">
        <w:t xml:space="preserve">«О делегировании депутатов Думы города для участия в деятельности комиссий, групп, советов и других совещательных органов» (в редакции </w:t>
      </w:r>
      <w:r>
        <w:br/>
      </w:r>
      <w:r w:rsidRPr="00ED44BB">
        <w:t xml:space="preserve">от </w:t>
      </w:r>
      <w:r w:rsidRPr="008F6111">
        <w:t>26</w:t>
      </w:r>
      <w:r w:rsidRPr="00ED44BB">
        <w:t>.</w:t>
      </w:r>
      <w:r w:rsidRPr="008F6111">
        <w:t>03</w:t>
      </w:r>
      <w:r w:rsidRPr="00ED44BB">
        <w:t>.20</w:t>
      </w:r>
      <w:r w:rsidRPr="008F6111">
        <w:t>20</w:t>
      </w:r>
      <w:r w:rsidRPr="00ED44BB">
        <w:t xml:space="preserve"> № </w:t>
      </w:r>
      <w:r w:rsidRPr="008F6111">
        <w:t>571</w:t>
      </w:r>
      <w:r w:rsidRPr="00ED44BB">
        <w:t>-VI ДГ)</w:t>
      </w:r>
      <w:r w:rsidR="00173783">
        <w:t xml:space="preserve"> следующие</w:t>
      </w:r>
      <w:r w:rsidRPr="00ED44BB">
        <w:t xml:space="preserve"> </w:t>
      </w:r>
      <w:r>
        <w:t>изменения</w:t>
      </w:r>
      <w:r w:rsidR="00173783">
        <w:t>:</w:t>
      </w:r>
      <w:r>
        <w:t xml:space="preserve"> </w:t>
      </w:r>
    </w:p>
    <w:p w:rsidR="009C4058" w:rsidRDefault="00173783" w:rsidP="009C4058">
      <w:pPr>
        <w:autoSpaceDE w:val="0"/>
        <w:autoSpaceDN w:val="0"/>
        <w:adjustRightInd w:val="0"/>
        <w:ind w:firstLine="709"/>
      </w:pPr>
      <w:r>
        <w:t xml:space="preserve">1) </w:t>
      </w:r>
      <w:r w:rsidRPr="008F6111">
        <w:t xml:space="preserve">строки 39, 61 </w:t>
      </w:r>
      <w:r w:rsidR="009C4058" w:rsidRPr="008F6111">
        <w:t xml:space="preserve">приложения к решению </w:t>
      </w:r>
      <w:r>
        <w:t>изложить</w:t>
      </w:r>
      <w:r w:rsidRPr="008F6111">
        <w:t xml:space="preserve"> </w:t>
      </w:r>
      <w:r w:rsidR="009C4058" w:rsidRPr="008F6111">
        <w:t>в следующе</w:t>
      </w:r>
      <w:r w:rsidR="009C4058">
        <w:t>й</w:t>
      </w:r>
      <w:r w:rsidR="009C4058" w:rsidRPr="008F6111">
        <w:t xml:space="preserve"> редакции:</w:t>
      </w:r>
      <w:r>
        <w:t xml:space="preserve"> </w:t>
      </w:r>
    </w:p>
    <w:p w:rsidR="009C4058" w:rsidRPr="008F6111" w:rsidRDefault="009C4058" w:rsidP="009C4058">
      <w:pPr>
        <w:autoSpaceDE w:val="0"/>
        <w:autoSpaceDN w:val="0"/>
        <w:adjustRightInd w:val="0"/>
        <w:ind w:firstLine="709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753"/>
        <w:gridCol w:w="3894"/>
      </w:tblGrid>
      <w:tr w:rsidR="009C4058" w:rsidRPr="008F6111" w:rsidTr="00173783">
        <w:tc>
          <w:tcPr>
            <w:tcW w:w="709" w:type="dxa"/>
            <w:shd w:val="clear" w:color="auto" w:fill="auto"/>
          </w:tcPr>
          <w:p w:rsidR="009C4058" w:rsidRPr="005771F5" w:rsidRDefault="009C4058" w:rsidP="00173783">
            <w:pPr>
              <w:jc w:val="center"/>
            </w:pPr>
            <w:r w:rsidRPr="005771F5">
              <w:t>39.</w:t>
            </w:r>
          </w:p>
        </w:tc>
        <w:tc>
          <w:tcPr>
            <w:tcW w:w="4753" w:type="dxa"/>
            <w:shd w:val="clear" w:color="auto" w:fill="auto"/>
          </w:tcPr>
          <w:p w:rsidR="009C4058" w:rsidRPr="005771F5" w:rsidRDefault="009C4058" w:rsidP="00BE101C">
            <w:pPr>
              <w:pStyle w:val="a6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5771F5">
              <w:rPr>
                <w:szCs w:val="28"/>
              </w:rPr>
              <w:t xml:space="preserve">Координационный совет по делам национально-культурных автономий </w:t>
            </w:r>
            <w:r w:rsidRPr="005771F5">
              <w:rPr>
                <w:szCs w:val="28"/>
              </w:rPr>
              <w:br/>
              <w:t>и взаимодействию с религиозными объединениями при Главе города</w:t>
            </w:r>
          </w:p>
        </w:tc>
        <w:tc>
          <w:tcPr>
            <w:tcW w:w="3894" w:type="dxa"/>
            <w:shd w:val="clear" w:color="auto" w:fill="auto"/>
          </w:tcPr>
          <w:p w:rsidR="009C4058" w:rsidRPr="005771F5" w:rsidRDefault="009C4058" w:rsidP="00BE101C">
            <w:pPr>
              <w:pStyle w:val="a6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5771F5">
              <w:rPr>
                <w:szCs w:val="28"/>
              </w:rPr>
              <w:t>Барсов Евгений Вячеславович.</w:t>
            </w:r>
          </w:p>
          <w:p w:rsidR="009C4058" w:rsidRPr="005771F5" w:rsidRDefault="009C4058" w:rsidP="00BE101C">
            <w:pPr>
              <w:pStyle w:val="a6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5771F5">
              <w:rPr>
                <w:szCs w:val="28"/>
              </w:rPr>
              <w:t>Иваницкий Эдуард Юрьевич.</w:t>
            </w:r>
          </w:p>
          <w:p w:rsidR="009C4058" w:rsidRPr="005771F5" w:rsidRDefault="009C4058" w:rsidP="00BE101C">
            <w:pPr>
              <w:pStyle w:val="a6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5771F5">
              <w:rPr>
                <w:szCs w:val="28"/>
              </w:rPr>
              <w:t>Рябчиков Виктор Николаевич</w:t>
            </w:r>
          </w:p>
        </w:tc>
      </w:tr>
      <w:tr w:rsidR="009C4058" w:rsidRPr="008F6111" w:rsidTr="00173783">
        <w:tc>
          <w:tcPr>
            <w:tcW w:w="709" w:type="dxa"/>
            <w:shd w:val="clear" w:color="auto" w:fill="auto"/>
          </w:tcPr>
          <w:p w:rsidR="009C4058" w:rsidRPr="005771F5" w:rsidRDefault="009C4058" w:rsidP="00173783">
            <w:pPr>
              <w:jc w:val="center"/>
            </w:pPr>
            <w:r w:rsidRPr="005771F5">
              <w:t>61.</w:t>
            </w:r>
          </w:p>
        </w:tc>
        <w:tc>
          <w:tcPr>
            <w:tcW w:w="4753" w:type="dxa"/>
            <w:shd w:val="clear" w:color="auto" w:fill="auto"/>
          </w:tcPr>
          <w:p w:rsidR="009C4058" w:rsidRPr="005771F5" w:rsidRDefault="009C4058" w:rsidP="00BE101C">
            <w:pPr>
              <w:pStyle w:val="a6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5771F5">
              <w:rPr>
                <w:szCs w:val="28"/>
              </w:rPr>
              <w:t xml:space="preserve">Координационный совет в сфере профилактики правонарушений </w:t>
            </w:r>
            <w:r w:rsidRPr="005771F5">
              <w:rPr>
                <w:szCs w:val="28"/>
              </w:rPr>
              <w:br/>
              <w:t>на территории города Сургута</w:t>
            </w:r>
          </w:p>
        </w:tc>
        <w:tc>
          <w:tcPr>
            <w:tcW w:w="3894" w:type="dxa"/>
            <w:shd w:val="clear" w:color="auto" w:fill="auto"/>
          </w:tcPr>
          <w:p w:rsidR="009C4058" w:rsidRPr="005771F5" w:rsidRDefault="009C4058" w:rsidP="00173783">
            <w:pPr>
              <w:pStyle w:val="a6"/>
              <w:autoSpaceDE w:val="0"/>
              <w:autoSpaceDN w:val="0"/>
              <w:adjustRightInd w:val="0"/>
              <w:ind w:left="0" w:right="20"/>
              <w:rPr>
                <w:szCs w:val="28"/>
              </w:rPr>
            </w:pPr>
            <w:proofErr w:type="spellStart"/>
            <w:r w:rsidRPr="005771F5">
              <w:rPr>
                <w:szCs w:val="28"/>
              </w:rPr>
              <w:t>Голодюк</w:t>
            </w:r>
            <w:proofErr w:type="spellEnd"/>
            <w:r w:rsidRPr="005771F5">
              <w:rPr>
                <w:szCs w:val="28"/>
              </w:rPr>
              <w:t xml:space="preserve"> Валерий Иванович</w:t>
            </w:r>
          </w:p>
        </w:tc>
      </w:tr>
    </w:tbl>
    <w:p w:rsidR="00173783" w:rsidRDefault="00173783" w:rsidP="00173783">
      <w:pPr>
        <w:autoSpaceDE w:val="0"/>
        <w:autoSpaceDN w:val="0"/>
        <w:adjustRightInd w:val="0"/>
        <w:ind w:firstLine="709"/>
      </w:pPr>
    </w:p>
    <w:p w:rsidR="0042447E" w:rsidRDefault="00173783" w:rsidP="0017378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t>2</w:t>
      </w:r>
      <w:r w:rsidRPr="00173783">
        <w:rPr>
          <w:szCs w:val="28"/>
        </w:rPr>
        <w:t xml:space="preserve">) </w:t>
      </w:r>
      <w:r w:rsidRPr="00173783">
        <w:rPr>
          <w:rFonts w:eastAsia="Times New Roman" w:cs="Times New Roman"/>
          <w:szCs w:val="28"/>
          <w:lang w:eastAsia="ru-RU"/>
        </w:rPr>
        <w:t>приложение к решению дополнить строкой 90 следующего содержания:</w:t>
      </w:r>
    </w:p>
    <w:p w:rsidR="00173783" w:rsidRPr="00173783" w:rsidRDefault="00173783" w:rsidP="00173783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</w:p>
    <w:tbl>
      <w:tblPr>
        <w:tblStyle w:val="af1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3827"/>
      </w:tblGrid>
      <w:tr w:rsidR="00173783" w:rsidRPr="00A70F62" w:rsidTr="00173783">
        <w:tc>
          <w:tcPr>
            <w:tcW w:w="704" w:type="dxa"/>
            <w:tcBorders>
              <w:bottom w:val="single" w:sz="4" w:space="0" w:color="auto"/>
            </w:tcBorders>
          </w:tcPr>
          <w:p w:rsidR="00173783" w:rsidRPr="00E85EC4" w:rsidRDefault="00173783" w:rsidP="00E85EC4">
            <w:pPr>
              <w:jc w:val="center"/>
            </w:pPr>
            <w:r w:rsidRPr="00E85EC4">
              <w:t>90.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73783" w:rsidRPr="00173783" w:rsidRDefault="00173783" w:rsidP="00173783">
            <w:pPr>
              <w:rPr>
                <w:rFonts w:cs="Times New Roman"/>
                <w:szCs w:val="28"/>
              </w:rPr>
            </w:pPr>
            <w:r w:rsidRPr="00173783">
              <w:rPr>
                <w:rFonts w:cs="Times New Roman"/>
                <w:szCs w:val="28"/>
              </w:rPr>
              <w:t>Координационный совет по реализации Всероссийского физкультурно-</w:t>
            </w:r>
            <w:r w:rsidRPr="00173783">
              <w:rPr>
                <w:rFonts w:cs="Times New Roman"/>
                <w:szCs w:val="28"/>
              </w:rPr>
              <w:lastRenderedPageBreak/>
              <w:t xml:space="preserve">спортивного комплекса «Готов к труду </w:t>
            </w:r>
            <w:r w:rsidRPr="00173783">
              <w:rPr>
                <w:rFonts w:cs="Times New Roman"/>
                <w:szCs w:val="28"/>
              </w:rPr>
              <w:br/>
              <w:t xml:space="preserve">и обороне» (ГТО) в муниципальном образовании городской округ </w:t>
            </w:r>
            <w:r>
              <w:rPr>
                <w:rFonts w:cs="Times New Roman"/>
                <w:szCs w:val="28"/>
              </w:rPr>
              <w:br/>
            </w:r>
            <w:r w:rsidRPr="00173783">
              <w:rPr>
                <w:rFonts w:cs="Times New Roman"/>
                <w:szCs w:val="28"/>
              </w:rPr>
              <w:t>город Сургут Ханты-</w:t>
            </w:r>
            <w:r>
              <w:rPr>
                <w:rFonts w:cs="Times New Roman"/>
                <w:szCs w:val="28"/>
              </w:rPr>
              <w:t xml:space="preserve">Мансийского </w:t>
            </w:r>
            <w:r w:rsidRPr="00173783">
              <w:rPr>
                <w:rFonts w:cs="Times New Roman"/>
                <w:szCs w:val="28"/>
              </w:rPr>
              <w:t>автономного округа – Югры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3783" w:rsidRPr="00173783" w:rsidRDefault="00173783" w:rsidP="00173783">
            <w:pPr>
              <w:rPr>
                <w:rFonts w:cs="Times New Roman"/>
                <w:szCs w:val="28"/>
              </w:rPr>
            </w:pPr>
            <w:r w:rsidRPr="00173783">
              <w:rPr>
                <w:rFonts w:cs="Times New Roman"/>
                <w:szCs w:val="28"/>
              </w:rPr>
              <w:lastRenderedPageBreak/>
              <w:t>Макеев Сергей Федорович.</w:t>
            </w:r>
          </w:p>
          <w:p w:rsidR="00173783" w:rsidRPr="00173783" w:rsidRDefault="00173783" w:rsidP="00173783">
            <w:pPr>
              <w:rPr>
                <w:rFonts w:cs="Times New Roman"/>
                <w:szCs w:val="28"/>
              </w:rPr>
            </w:pPr>
            <w:r w:rsidRPr="00173783">
              <w:rPr>
                <w:rFonts w:cs="Times New Roman"/>
                <w:szCs w:val="28"/>
              </w:rPr>
              <w:t>Хрипков Сергей Васильевич</w:t>
            </w:r>
          </w:p>
        </w:tc>
      </w:tr>
    </w:tbl>
    <w:p w:rsidR="0042447E" w:rsidRPr="00173783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173783" w:rsidRPr="002013B9" w:rsidRDefault="00173783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866494" w:rsidP="0042447E">
      <w:pPr>
        <w:jc w:val="right"/>
      </w:pPr>
      <w:r>
        <w:t>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 w:rsidR="0042447E" w:rsidRPr="002013B9">
        <w:t xml:space="preserve"> 2020 г.</w:t>
      </w:r>
    </w:p>
    <w:p w:rsidR="0042447E" w:rsidRDefault="0042447E" w:rsidP="009951C6">
      <w:pPr>
        <w:pStyle w:val="a9"/>
        <w:ind w:firstLine="0"/>
        <w:rPr>
          <w:rFonts w:cs="Times New Roman"/>
          <w:spacing w:val="14"/>
          <w:szCs w:val="28"/>
        </w:rPr>
      </w:pPr>
      <w:bookmarkStart w:id="0" w:name="_GoBack"/>
      <w:bookmarkEnd w:id="0"/>
    </w:p>
    <w:sectPr w:rsidR="0042447E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E4" w:rsidRDefault="00ED36E4" w:rsidP="006757BB">
      <w:r>
        <w:separator/>
      </w:r>
    </w:p>
  </w:endnote>
  <w:endnote w:type="continuationSeparator" w:id="0">
    <w:p w:rsidR="00ED36E4" w:rsidRDefault="00ED36E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E4" w:rsidRDefault="00ED36E4" w:rsidP="006757BB">
      <w:r>
        <w:separator/>
      </w:r>
    </w:p>
  </w:footnote>
  <w:footnote w:type="continuationSeparator" w:id="0">
    <w:p w:rsidR="00ED36E4" w:rsidRDefault="00ED36E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6649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93E83"/>
    <w:rsid w:val="000C5399"/>
    <w:rsid w:val="00145E65"/>
    <w:rsid w:val="00156BD5"/>
    <w:rsid w:val="001734EA"/>
    <w:rsid w:val="00173783"/>
    <w:rsid w:val="001904D9"/>
    <w:rsid w:val="001930EF"/>
    <w:rsid w:val="001D226B"/>
    <w:rsid w:val="001F5CB8"/>
    <w:rsid w:val="002566D2"/>
    <w:rsid w:val="002627CD"/>
    <w:rsid w:val="00265A49"/>
    <w:rsid w:val="00295F56"/>
    <w:rsid w:val="00297C63"/>
    <w:rsid w:val="002B4016"/>
    <w:rsid w:val="002E22CC"/>
    <w:rsid w:val="003224F1"/>
    <w:rsid w:val="003311E7"/>
    <w:rsid w:val="003414E9"/>
    <w:rsid w:val="003648CC"/>
    <w:rsid w:val="00385A9B"/>
    <w:rsid w:val="00391653"/>
    <w:rsid w:val="003E2595"/>
    <w:rsid w:val="003E689A"/>
    <w:rsid w:val="003F6E68"/>
    <w:rsid w:val="004043F8"/>
    <w:rsid w:val="0042447E"/>
    <w:rsid w:val="00424527"/>
    <w:rsid w:val="004441C6"/>
    <w:rsid w:val="004469EC"/>
    <w:rsid w:val="004B5AA1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74975"/>
    <w:rsid w:val="006757BB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66494"/>
    <w:rsid w:val="00867336"/>
    <w:rsid w:val="008A192E"/>
    <w:rsid w:val="008A64CA"/>
    <w:rsid w:val="008A66F1"/>
    <w:rsid w:val="008C26BC"/>
    <w:rsid w:val="008C301F"/>
    <w:rsid w:val="008D6922"/>
    <w:rsid w:val="008F5360"/>
    <w:rsid w:val="00907082"/>
    <w:rsid w:val="00924E40"/>
    <w:rsid w:val="00930108"/>
    <w:rsid w:val="009419A9"/>
    <w:rsid w:val="00987D20"/>
    <w:rsid w:val="009929A0"/>
    <w:rsid w:val="009951C6"/>
    <w:rsid w:val="009A1C08"/>
    <w:rsid w:val="009B65D8"/>
    <w:rsid w:val="009C4058"/>
    <w:rsid w:val="009D677F"/>
    <w:rsid w:val="00A22CD5"/>
    <w:rsid w:val="00A2531B"/>
    <w:rsid w:val="00A51033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936D7"/>
    <w:rsid w:val="00BA58CF"/>
    <w:rsid w:val="00BA7099"/>
    <w:rsid w:val="00C04801"/>
    <w:rsid w:val="00C24A6E"/>
    <w:rsid w:val="00CA5B16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85EC4"/>
    <w:rsid w:val="00E93398"/>
    <w:rsid w:val="00ED36E4"/>
    <w:rsid w:val="00EE179F"/>
    <w:rsid w:val="00F00B85"/>
    <w:rsid w:val="00F107E8"/>
    <w:rsid w:val="00F15209"/>
    <w:rsid w:val="00F31E4C"/>
    <w:rsid w:val="00F35FCF"/>
    <w:rsid w:val="00F41263"/>
    <w:rsid w:val="00F41FE1"/>
    <w:rsid w:val="00F5631F"/>
    <w:rsid w:val="00F641F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775B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39"/>
    <w:rsid w:val="0017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C0A"/>
    <w:rsid w:val="0033575E"/>
    <w:rsid w:val="003C2F57"/>
    <w:rsid w:val="00436850"/>
    <w:rsid w:val="006B6FAE"/>
    <w:rsid w:val="006F131F"/>
    <w:rsid w:val="00807A31"/>
    <w:rsid w:val="009B3C77"/>
    <w:rsid w:val="009E3135"/>
    <w:rsid w:val="00AB0467"/>
    <w:rsid w:val="00E33562"/>
    <w:rsid w:val="00F616B8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A740-890C-4C35-8CA7-0B9466AA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153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14</cp:revision>
  <cp:lastPrinted>2020-06-30T04:06:00Z</cp:lastPrinted>
  <dcterms:created xsi:type="dcterms:W3CDTF">2020-03-18T08:06:00Z</dcterms:created>
  <dcterms:modified xsi:type="dcterms:W3CDTF">2020-07-06T09:00:00Z</dcterms:modified>
</cp:coreProperties>
</file>