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DB028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18246" wp14:editId="022F7001">
            <wp:extent cx="6479540" cy="48598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DAE0-CBAD-4B25-B994-AC5D4584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2020-01-20T06:47:00Z</dcterms:modified>
</cp:coreProperties>
</file>