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343" w:rsidRDefault="00F90343" w:rsidP="00D33C40">
      <w:pPr>
        <w:spacing w:line="120" w:lineRule="atLeast"/>
        <w:jc w:val="center"/>
        <w:rPr>
          <w:szCs w:val="28"/>
        </w:rPr>
      </w:pPr>
      <w:r>
        <w:rPr>
          <w:szCs w:val="28"/>
        </w:rPr>
        <w:t>Информация</w:t>
      </w:r>
    </w:p>
    <w:p w:rsidR="00D10263" w:rsidRDefault="00F90343" w:rsidP="00D33C40">
      <w:pPr>
        <w:spacing w:line="120" w:lineRule="atLeast"/>
        <w:jc w:val="center"/>
        <w:rPr>
          <w:szCs w:val="28"/>
        </w:rPr>
      </w:pPr>
      <w:r>
        <w:rPr>
          <w:szCs w:val="28"/>
        </w:rPr>
        <w:t xml:space="preserve">о </w:t>
      </w:r>
      <w:r w:rsidR="00D10263">
        <w:rPr>
          <w:szCs w:val="28"/>
        </w:rPr>
        <w:t>в</w:t>
      </w:r>
      <w:r w:rsidR="00D10263" w:rsidRPr="00D10263">
        <w:rPr>
          <w:szCs w:val="28"/>
        </w:rPr>
        <w:t>озможности получения</w:t>
      </w:r>
      <w:r w:rsidR="00D33C40">
        <w:rPr>
          <w:szCs w:val="28"/>
        </w:rPr>
        <w:t xml:space="preserve"> </w:t>
      </w:r>
      <w:r w:rsidR="00D10263" w:rsidRPr="00D10263">
        <w:rPr>
          <w:szCs w:val="28"/>
        </w:rPr>
        <w:t>дополнительного образования</w:t>
      </w:r>
    </w:p>
    <w:p w:rsidR="00D10263" w:rsidRDefault="00D10263" w:rsidP="00D33C40">
      <w:pPr>
        <w:spacing w:line="120" w:lineRule="atLeast"/>
        <w:jc w:val="center"/>
        <w:rPr>
          <w:szCs w:val="28"/>
        </w:rPr>
      </w:pPr>
      <w:r w:rsidRPr="00D10263">
        <w:rPr>
          <w:szCs w:val="28"/>
        </w:rPr>
        <w:t>в образовательных организациях,</w:t>
      </w:r>
      <w:r w:rsidR="00D33C40">
        <w:rPr>
          <w:szCs w:val="28"/>
        </w:rPr>
        <w:t xml:space="preserve"> </w:t>
      </w:r>
      <w:r w:rsidRPr="00D10263">
        <w:rPr>
          <w:szCs w:val="28"/>
        </w:rPr>
        <w:t>подведомственных департаменту образования</w:t>
      </w:r>
    </w:p>
    <w:p w:rsidR="0070612D" w:rsidRPr="00A607D2" w:rsidRDefault="0070612D" w:rsidP="00D33C40">
      <w:pPr>
        <w:spacing w:line="120" w:lineRule="atLeast"/>
        <w:ind w:firstLine="567"/>
        <w:jc w:val="center"/>
        <w:rPr>
          <w:szCs w:val="28"/>
        </w:rPr>
      </w:pPr>
    </w:p>
    <w:p w:rsidR="00A32FE7" w:rsidRDefault="002E2124" w:rsidP="00A32FE7">
      <w:pPr>
        <w:spacing w:line="120" w:lineRule="atLeast"/>
        <w:ind w:firstLine="567"/>
        <w:jc w:val="both"/>
        <w:rPr>
          <w:szCs w:val="28"/>
        </w:rPr>
      </w:pPr>
      <w:r w:rsidRPr="002E2124">
        <w:rPr>
          <w:szCs w:val="28"/>
        </w:rPr>
        <w:t>В соответствии со ст. 75 Федерального Закона от 29.12.2012 № 273 «Об образовании в Российской Федерации» дополнительное образование детей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</w:t>
      </w:r>
      <w:r w:rsidR="00980CAC">
        <w:rPr>
          <w:szCs w:val="28"/>
        </w:rPr>
        <w:t>еспечивает их адаптацию к жизни</w:t>
      </w:r>
      <w:r w:rsidRPr="002E2124">
        <w:rPr>
          <w:szCs w:val="28"/>
        </w:rPr>
        <w:t xml:space="preserve"> в обществе, профессиональную ориентацию, а также выявление и поддержку детей, проявивших выдающиеся </w:t>
      </w:r>
      <w:r w:rsidRPr="00A32FE7">
        <w:rPr>
          <w:szCs w:val="28"/>
        </w:rPr>
        <w:t xml:space="preserve">способности. </w:t>
      </w:r>
    </w:p>
    <w:p w:rsidR="00A32FE7" w:rsidRPr="00A32FE7" w:rsidRDefault="002E2124" w:rsidP="00A32FE7">
      <w:pPr>
        <w:spacing w:line="120" w:lineRule="atLeast"/>
        <w:ind w:firstLine="567"/>
        <w:jc w:val="both"/>
        <w:rPr>
          <w:szCs w:val="28"/>
        </w:rPr>
      </w:pPr>
      <w:r w:rsidRPr="00A32FE7">
        <w:rPr>
          <w:szCs w:val="28"/>
        </w:rPr>
        <w:t>Предоставление услуг дополнительного образования детей на бюджетной основе осуществляется в 8</w:t>
      </w:r>
      <w:r w:rsidR="001315A5" w:rsidRPr="00A32FE7">
        <w:rPr>
          <w:szCs w:val="28"/>
        </w:rPr>
        <w:t>6</w:t>
      </w:r>
      <w:r w:rsidRPr="00A32FE7">
        <w:rPr>
          <w:szCs w:val="28"/>
        </w:rPr>
        <w:t xml:space="preserve"> учреждениях, подведомственных департаменту образования</w:t>
      </w:r>
      <w:r w:rsidR="00A32FE7" w:rsidRPr="00A32FE7">
        <w:rPr>
          <w:szCs w:val="28"/>
        </w:rPr>
        <w:t xml:space="preserve">:45 </w:t>
      </w:r>
      <w:r w:rsidR="00A32FE7" w:rsidRPr="00A32FE7">
        <w:rPr>
          <w:szCs w:val="28"/>
        </w:rPr>
        <w:t>дошкольных образовательных учреждений</w:t>
      </w:r>
      <w:r w:rsidR="00A32FE7" w:rsidRPr="00A32FE7">
        <w:rPr>
          <w:szCs w:val="28"/>
        </w:rPr>
        <w:t xml:space="preserve">; </w:t>
      </w:r>
      <w:r w:rsidR="00A32FE7" w:rsidRPr="00A32FE7">
        <w:rPr>
          <w:szCs w:val="28"/>
        </w:rPr>
        <w:t>30 общеобразовательных учреждений;</w:t>
      </w:r>
      <w:r w:rsidR="00A32FE7" w:rsidRPr="00A32FE7">
        <w:rPr>
          <w:szCs w:val="28"/>
        </w:rPr>
        <w:t xml:space="preserve"> </w:t>
      </w:r>
      <w:r w:rsidR="00A32FE7" w:rsidRPr="00A32FE7">
        <w:rPr>
          <w:szCs w:val="28"/>
        </w:rPr>
        <w:t>4 лицея;</w:t>
      </w:r>
      <w:r w:rsidR="00A32FE7" w:rsidRPr="00A32FE7">
        <w:rPr>
          <w:szCs w:val="28"/>
        </w:rPr>
        <w:t xml:space="preserve"> </w:t>
      </w:r>
      <w:r w:rsidR="00A32FE7" w:rsidRPr="00A32FE7">
        <w:rPr>
          <w:szCs w:val="28"/>
        </w:rPr>
        <w:t>3 гимназии</w:t>
      </w:r>
      <w:r w:rsidR="00A32FE7" w:rsidRPr="00A32FE7">
        <w:rPr>
          <w:szCs w:val="28"/>
        </w:rPr>
        <w:t xml:space="preserve">; </w:t>
      </w:r>
      <w:r w:rsidR="00A32FE7" w:rsidRPr="00A32FE7">
        <w:rPr>
          <w:szCs w:val="28"/>
        </w:rPr>
        <w:t>4 учреждения дополнительного образования детей:</w:t>
      </w:r>
      <w:r w:rsidR="00A32FE7" w:rsidRPr="00A32FE7">
        <w:rPr>
          <w:szCs w:val="28"/>
        </w:rPr>
        <w:t xml:space="preserve"> </w:t>
      </w:r>
      <w:r w:rsidR="00A32FE7" w:rsidRPr="00A32FE7">
        <w:rPr>
          <w:szCs w:val="28"/>
        </w:rPr>
        <w:t>МАОУ ДО «Центр детского творчества;</w:t>
      </w:r>
      <w:r w:rsidR="00A32FE7" w:rsidRPr="00A32FE7">
        <w:rPr>
          <w:szCs w:val="28"/>
        </w:rPr>
        <w:t xml:space="preserve"> </w:t>
      </w:r>
      <w:r w:rsidR="00A32FE7" w:rsidRPr="00A32FE7">
        <w:rPr>
          <w:szCs w:val="28"/>
        </w:rPr>
        <w:t>МАОУ ДО «Технополис»</w:t>
      </w:r>
      <w:r w:rsidR="00A32FE7" w:rsidRPr="00A32FE7">
        <w:rPr>
          <w:szCs w:val="28"/>
        </w:rPr>
        <w:t xml:space="preserve">; </w:t>
      </w:r>
      <w:r w:rsidR="00A32FE7" w:rsidRPr="00A32FE7">
        <w:rPr>
          <w:szCs w:val="28"/>
        </w:rPr>
        <w:t>МАОУ ДО «Центр плавания «Дельфин»;</w:t>
      </w:r>
      <w:r w:rsidR="00A32FE7" w:rsidRPr="00A32FE7">
        <w:rPr>
          <w:szCs w:val="28"/>
        </w:rPr>
        <w:t xml:space="preserve"> </w:t>
      </w:r>
      <w:r w:rsidR="00A32FE7" w:rsidRPr="00A32FE7">
        <w:rPr>
          <w:szCs w:val="28"/>
        </w:rPr>
        <w:t>МАОУ ДО «Эколого-биологический центр»</w:t>
      </w:r>
      <w:r w:rsidR="00A32FE7" w:rsidRPr="00A32FE7">
        <w:rPr>
          <w:szCs w:val="28"/>
        </w:rPr>
        <w:t>.</w:t>
      </w:r>
    </w:p>
    <w:p w:rsidR="00A32FE7" w:rsidRPr="00A32FE7" w:rsidRDefault="00A32FE7" w:rsidP="00A32FE7">
      <w:pPr>
        <w:rPr>
          <w:color w:val="365F91" w:themeColor="accent1" w:themeShade="BF"/>
          <w:kern w:val="24"/>
          <w:szCs w:val="28"/>
          <w:u w:val="single"/>
        </w:rPr>
      </w:pPr>
      <w:r w:rsidRPr="00A32FE7">
        <w:rPr>
          <w:szCs w:val="28"/>
        </w:rPr>
        <w:t>9 Центров дополнительного образования детей:</w:t>
      </w:r>
      <w:r w:rsidRPr="00A32FE7">
        <w:rPr>
          <w:color w:val="365F91" w:themeColor="accent1" w:themeShade="BF"/>
          <w:kern w:val="24"/>
          <w:szCs w:val="28"/>
          <w:u w:val="single"/>
        </w:rPr>
        <w:t xml:space="preserve"> </w:t>
      </w:r>
    </w:p>
    <w:p w:rsidR="00A32FE7" w:rsidRPr="00A32FE7" w:rsidRDefault="00A32FE7" w:rsidP="00A32FE7">
      <w:pPr>
        <w:rPr>
          <w:color w:val="365F91" w:themeColor="accent1" w:themeShade="BF"/>
          <w:kern w:val="24"/>
          <w:szCs w:val="28"/>
          <w:u w:val="single"/>
        </w:rPr>
      </w:pPr>
      <w:r w:rsidRPr="00A32FE7">
        <w:rPr>
          <w:color w:val="365F91" w:themeColor="accent1" w:themeShade="BF"/>
          <w:kern w:val="24"/>
          <w:szCs w:val="28"/>
          <w:u w:val="single"/>
        </w:rPr>
        <w:t>для одарённых детей:</w:t>
      </w:r>
      <w:r w:rsidRPr="00A32FE7">
        <w:rPr>
          <w:rFonts w:ascii="Arial" w:hAnsi="Arial" w:cs="Arial"/>
          <w:color w:val="365F91" w:themeColor="accent1" w:themeShade="BF"/>
          <w:szCs w:val="28"/>
        </w:rPr>
        <w:t xml:space="preserve"> </w:t>
      </w:r>
      <w:r w:rsidRPr="00A32FE7">
        <w:rPr>
          <w:kern w:val="24"/>
          <w:szCs w:val="28"/>
        </w:rPr>
        <w:t>МБОУ гимназия им. Ф.К. Салманова</w:t>
      </w:r>
      <w:r w:rsidRPr="00A32FE7">
        <w:rPr>
          <w:rFonts w:ascii="Arial" w:hAnsi="Arial" w:cs="Arial"/>
          <w:color w:val="365F91" w:themeColor="accent1" w:themeShade="BF"/>
          <w:szCs w:val="28"/>
        </w:rPr>
        <w:t xml:space="preserve">; </w:t>
      </w:r>
      <w:r w:rsidRPr="00A32FE7">
        <w:rPr>
          <w:kern w:val="24"/>
          <w:szCs w:val="28"/>
        </w:rPr>
        <w:t>МБОУ гимназия «Лаборатория Салахова»</w:t>
      </w:r>
      <w:r w:rsidRPr="00A32FE7">
        <w:rPr>
          <w:rFonts w:ascii="Arial" w:hAnsi="Arial" w:cs="Arial"/>
          <w:color w:val="365F91" w:themeColor="accent1" w:themeShade="BF"/>
          <w:szCs w:val="28"/>
        </w:rPr>
        <w:t xml:space="preserve">; </w:t>
      </w:r>
      <w:r w:rsidRPr="00A32FE7">
        <w:rPr>
          <w:kern w:val="24"/>
          <w:szCs w:val="28"/>
        </w:rPr>
        <w:t>МБОУ СОШ № 10 с УИОП</w:t>
      </w:r>
      <w:r w:rsidRPr="00A32FE7">
        <w:rPr>
          <w:kern w:val="24"/>
          <w:szCs w:val="28"/>
        </w:rPr>
        <w:t>;</w:t>
      </w:r>
      <w:r w:rsidRPr="00A32FE7">
        <w:rPr>
          <w:color w:val="365F91" w:themeColor="accent1" w:themeShade="BF"/>
          <w:kern w:val="24"/>
          <w:szCs w:val="28"/>
          <w:u w:val="single"/>
        </w:rPr>
        <w:t xml:space="preserve"> </w:t>
      </w:r>
    </w:p>
    <w:p w:rsidR="00A32FE7" w:rsidRPr="00A32FE7" w:rsidRDefault="00A32FE7" w:rsidP="00A32FE7">
      <w:pPr>
        <w:rPr>
          <w:rFonts w:ascii="Arial" w:hAnsi="Arial" w:cs="Arial"/>
          <w:color w:val="365F91" w:themeColor="accent1" w:themeShade="BF"/>
          <w:szCs w:val="28"/>
        </w:rPr>
      </w:pPr>
      <w:r w:rsidRPr="00A32FE7">
        <w:rPr>
          <w:color w:val="365F91" w:themeColor="accent1" w:themeShade="BF"/>
          <w:kern w:val="24"/>
          <w:szCs w:val="28"/>
          <w:u w:val="single"/>
        </w:rPr>
        <w:t>для детей с ОВЗ и инвалидностью:</w:t>
      </w:r>
      <w:r w:rsidRPr="00A32FE7">
        <w:rPr>
          <w:rFonts w:ascii="Arial" w:hAnsi="Arial" w:cs="Arial"/>
          <w:color w:val="365F91" w:themeColor="accent1" w:themeShade="BF"/>
          <w:szCs w:val="28"/>
        </w:rPr>
        <w:t xml:space="preserve"> </w:t>
      </w:r>
      <w:r>
        <w:rPr>
          <w:kern w:val="24"/>
          <w:szCs w:val="28"/>
        </w:rPr>
        <w:t>МБОУ СОШ № 18</w:t>
      </w:r>
      <w:r w:rsidRPr="00A32FE7">
        <w:rPr>
          <w:kern w:val="24"/>
          <w:szCs w:val="28"/>
        </w:rPr>
        <w:t xml:space="preserve"> им. В.Я. Алексеева</w:t>
      </w:r>
      <w:r w:rsidRPr="00A32FE7">
        <w:rPr>
          <w:kern w:val="24"/>
          <w:szCs w:val="28"/>
        </w:rPr>
        <w:t>;</w:t>
      </w:r>
    </w:p>
    <w:p w:rsidR="00A32FE7" w:rsidRPr="00A32FE7" w:rsidRDefault="00A32FE7" w:rsidP="00A32FE7">
      <w:pPr>
        <w:rPr>
          <w:rFonts w:ascii="Arial" w:hAnsi="Arial" w:cs="Arial"/>
          <w:szCs w:val="28"/>
        </w:rPr>
      </w:pPr>
      <w:r w:rsidRPr="00A32FE7">
        <w:rPr>
          <w:color w:val="365F91" w:themeColor="accent1" w:themeShade="BF"/>
          <w:kern w:val="24"/>
          <w:szCs w:val="28"/>
          <w:u w:val="single"/>
        </w:rPr>
        <w:t>технической направленности</w:t>
      </w:r>
      <w:r w:rsidRPr="00A32FE7">
        <w:rPr>
          <w:kern w:val="24"/>
          <w:szCs w:val="28"/>
          <w:u w:val="single"/>
        </w:rPr>
        <w:t>:</w:t>
      </w:r>
      <w:r w:rsidRPr="00A32FE7">
        <w:rPr>
          <w:rFonts w:ascii="Arial" w:hAnsi="Arial" w:cs="Arial"/>
          <w:szCs w:val="28"/>
        </w:rPr>
        <w:t xml:space="preserve"> </w:t>
      </w:r>
      <w:r w:rsidRPr="00A32FE7">
        <w:rPr>
          <w:kern w:val="24"/>
          <w:szCs w:val="28"/>
        </w:rPr>
        <w:t>МБОУ лицей № 3</w:t>
      </w:r>
      <w:r w:rsidRPr="00A32FE7">
        <w:rPr>
          <w:kern w:val="24"/>
          <w:szCs w:val="28"/>
        </w:rPr>
        <w:t>;</w:t>
      </w:r>
      <w:r w:rsidRPr="00A32FE7">
        <w:rPr>
          <w:kern w:val="24"/>
          <w:szCs w:val="28"/>
        </w:rPr>
        <w:t xml:space="preserve">  </w:t>
      </w:r>
    </w:p>
    <w:p w:rsidR="00A32FE7" w:rsidRPr="00A32FE7" w:rsidRDefault="00A32FE7" w:rsidP="00A32FE7">
      <w:pPr>
        <w:rPr>
          <w:rFonts w:ascii="Arial" w:hAnsi="Arial" w:cs="Arial"/>
          <w:color w:val="365F91" w:themeColor="accent1" w:themeShade="BF"/>
          <w:szCs w:val="28"/>
        </w:rPr>
      </w:pPr>
      <w:r w:rsidRPr="00A32FE7">
        <w:rPr>
          <w:color w:val="365F91" w:themeColor="accent1" w:themeShade="BF"/>
          <w:kern w:val="24"/>
          <w:szCs w:val="28"/>
          <w:u w:val="single"/>
        </w:rPr>
        <w:t>естественнонаучной направленности:</w:t>
      </w:r>
      <w:r w:rsidRPr="00A32FE7">
        <w:rPr>
          <w:color w:val="365F91" w:themeColor="accent1" w:themeShade="BF"/>
          <w:kern w:val="24"/>
          <w:szCs w:val="28"/>
          <w:u w:val="single"/>
        </w:rPr>
        <w:t xml:space="preserve"> </w:t>
      </w:r>
      <w:r w:rsidRPr="00A32FE7">
        <w:rPr>
          <w:kern w:val="24"/>
          <w:szCs w:val="28"/>
        </w:rPr>
        <w:t>МБОУ Сургутский естественно-научный лицей</w:t>
      </w:r>
      <w:r w:rsidRPr="00A32FE7">
        <w:rPr>
          <w:kern w:val="24"/>
          <w:szCs w:val="28"/>
        </w:rPr>
        <w:t>;</w:t>
      </w:r>
    </w:p>
    <w:p w:rsidR="00A32FE7" w:rsidRPr="00A32FE7" w:rsidRDefault="00A32FE7" w:rsidP="00A32FE7">
      <w:pPr>
        <w:rPr>
          <w:color w:val="365F91" w:themeColor="accent1" w:themeShade="BF"/>
          <w:kern w:val="24"/>
          <w:szCs w:val="28"/>
          <w:u w:val="single"/>
        </w:rPr>
      </w:pPr>
      <w:r w:rsidRPr="00A32FE7">
        <w:rPr>
          <w:color w:val="365F91" w:themeColor="accent1" w:themeShade="BF"/>
          <w:kern w:val="24"/>
          <w:szCs w:val="28"/>
          <w:u w:val="single"/>
        </w:rPr>
        <w:t xml:space="preserve">социально-педагогической направленности: </w:t>
      </w:r>
      <w:r w:rsidRPr="00A32FE7">
        <w:rPr>
          <w:kern w:val="24"/>
          <w:szCs w:val="28"/>
        </w:rPr>
        <w:t>(региональный аспект)</w:t>
      </w:r>
      <w:r w:rsidRPr="00A32FE7">
        <w:rPr>
          <w:color w:val="365F91" w:themeColor="accent1" w:themeShade="BF"/>
          <w:kern w:val="24"/>
          <w:szCs w:val="28"/>
          <w:u w:val="single"/>
        </w:rPr>
        <w:t xml:space="preserve"> </w:t>
      </w:r>
      <w:r w:rsidRPr="00A32FE7">
        <w:rPr>
          <w:kern w:val="24"/>
          <w:szCs w:val="28"/>
        </w:rPr>
        <w:t>МБОУ гимназия № 2</w:t>
      </w:r>
      <w:r w:rsidRPr="00A32FE7">
        <w:rPr>
          <w:kern w:val="24"/>
          <w:szCs w:val="28"/>
        </w:rPr>
        <w:t>;</w:t>
      </w:r>
    </w:p>
    <w:p w:rsidR="001315A5" w:rsidRPr="00A32FE7" w:rsidRDefault="00A32FE7" w:rsidP="00A32FE7">
      <w:pPr>
        <w:rPr>
          <w:rFonts w:ascii="Arial" w:hAnsi="Arial" w:cs="Arial"/>
          <w:szCs w:val="28"/>
        </w:rPr>
      </w:pPr>
      <w:r w:rsidRPr="00A32FE7">
        <w:rPr>
          <w:color w:val="365F91" w:themeColor="accent1" w:themeShade="BF"/>
          <w:kern w:val="24"/>
          <w:szCs w:val="28"/>
          <w:u w:val="single"/>
        </w:rPr>
        <w:t>военно-патриотической направленности</w:t>
      </w:r>
      <w:r w:rsidRPr="00A32FE7">
        <w:rPr>
          <w:kern w:val="24"/>
          <w:szCs w:val="28"/>
          <w:u w:val="single"/>
        </w:rPr>
        <w:t>:</w:t>
      </w:r>
      <w:r w:rsidRPr="00A32FE7">
        <w:rPr>
          <w:rFonts w:ascii="Arial" w:hAnsi="Arial" w:cs="Arial"/>
          <w:szCs w:val="28"/>
        </w:rPr>
        <w:t xml:space="preserve"> </w:t>
      </w:r>
      <w:r w:rsidRPr="00A32FE7">
        <w:rPr>
          <w:kern w:val="24"/>
          <w:szCs w:val="28"/>
        </w:rPr>
        <w:t>МБОУ СОШ № 26</w:t>
      </w:r>
      <w:r w:rsidRPr="00A32FE7">
        <w:rPr>
          <w:kern w:val="24"/>
          <w:szCs w:val="28"/>
        </w:rPr>
        <w:t xml:space="preserve">; </w:t>
      </w:r>
      <w:r w:rsidRPr="00A32FE7">
        <w:rPr>
          <w:kern w:val="24"/>
          <w:szCs w:val="28"/>
        </w:rPr>
        <w:t xml:space="preserve">МБОУ лицей им. г-м В.И. </w:t>
      </w:r>
      <w:proofErr w:type="spellStart"/>
      <w:r w:rsidRPr="00A32FE7">
        <w:rPr>
          <w:kern w:val="24"/>
          <w:szCs w:val="28"/>
        </w:rPr>
        <w:t>Хисматулина</w:t>
      </w:r>
      <w:proofErr w:type="spellEnd"/>
      <w:r w:rsidRPr="00A32FE7">
        <w:rPr>
          <w:kern w:val="24"/>
          <w:szCs w:val="28"/>
        </w:rPr>
        <w:t>.</w:t>
      </w:r>
      <w:bookmarkStart w:id="0" w:name="_GoBack"/>
      <w:bookmarkEnd w:id="0"/>
    </w:p>
    <w:p w:rsidR="00F90D8D" w:rsidRDefault="00F90D8D" w:rsidP="00F90D8D">
      <w:pPr>
        <w:shd w:val="clear" w:color="auto" w:fill="FFFFFF"/>
        <w:ind w:firstLine="567"/>
        <w:jc w:val="both"/>
        <w:rPr>
          <w:rFonts w:eastAsia="Calibri"/>
          <w:szCs w:val="28"/>
          <w:lang w:eastAsia="en-US"/>
        </w:rPr>
      </w:pPr>
      <w:r w:rsidRPr="00F90D8D">
        <w:rPr>
          <w:rFonts w:eastAsia="Calibri"/>
          <w:szCs w:val="28"/>
          <w:lang w:eastAsia="en-US"/>
        </w:rPr>
        <w:t>В</w:t>
      </w:r>
      <w:r w:rsidR="00646698">
        <w:rPr>
          <w:rFonts w:eastAsia="Calibri"/>
          <w:szCs w:val="28"/>
          <w:lang w:eastAsia="en-US"/>
        </w:rPr>
        <w:t xml:space="preserve">сего за счет средств бюджета </w:t>
      </w:r>
      <w:r w:rsidRPr="00F90D8D">
        <w:rPr>
          <w:rFonts w:eastAsia="Calibri"/>
          <w:szCs w:val="28"/>
          <w:lang w:eastAsia="en-US"/>
        </w:rPr>
        <w:t>по дополнительным образовательным программам</w:t>
      </w:r>
      <w:r>
        <w:rPr>
          <w:rFonts w:eastAsia="Calibri"/>
          <w:szCs w:val="28"/>
          <w:lang w:eastAsia="en-US"/>
        </w:rPr>
        <w:t xml:space="preserve"> занимаются</w:t>
      </w:r>
      <w:r w:rsidRPr="00A607D2">
        <w:rPr>
          <w:rFonts w:eastAsia="Calibri"/>
          <w:szCs w:val="28"/>
          <w:lang w:eastAsia="en-US"/>
        </w:rPr>
        <w:t xml:space="preserve"> </w:t>
      </w:r>
      <w:r w:rsidR="00646698">
        <w:rPr>
          <w:rFonts w:eastAsia="Calibri"/>
          <w:szCs w:val="28"/>
          <w:lang w:eastAsia="en-US"/>
        </w:rPr>
        <w:t>47 929 детей в возрасте от 5 до 18 лет</w:t>
      </w:r>
      <w:r w:rsidR="00D53205">
        <w:rPr>
          <w:rFonts w:eastAsia="Calibri"/>
          <w:szCs w:val="28"/>
          <w:lang w:eastAsia="en-US"/>
        </w:rPr>
        <w:t>,</w:t>
      </w:r>
      <w:r w:rsidR="00646698">
        <w:rPr>
          <w:rFonts w:eastAsia="Calibri"/>
          <w:szCs w:val="28"/>
          <w:lang w:eastAsia="en-US"/>
        </w:rPr>
        <w:t xml:space="preserve"> из них в</w:t>
      </w:r>
      <w:r w:rsidR="00646698" w:rsidRPr="00646698">
        <w:rPr>
          <w:rFonts w:eastAsia="Calibri"/>
          <w:szCs w:val="28"/>
          <w:lang w:eastAsia="en-US"/>
        </w:rPr>
        <w:t xml:space="preserve"> </w:t>
      </w:r>
      <w:r w:rsidR="00646698" w:rsidRPr="00F90D8D">
        <w:rPr>
          <w:rFonts w:eastAsia="Calibri"/>
          <w:szCs w:val="28"/>
          <w:lang w:eastAsia="en-US"/>
        </w:rPr>
        <w:t>муниципаль</w:t>
      </w:r>
      <w:r w:rsidR="00646698">
        <w:rPr>
          <w:rFonts w:eastAsia="Calibri"/>
          <w:szCs w:val="28"/>
          <w:lang w:eastAsia="en-US"/>
        </w:rPr>
        <w:t>ных</w:t>
      </w:r>
      <w:r w:rsidR="00646698" w:rsidRPr="00F90D8D">
        <w:rPr>
          <w:rFonts w:eastAsia="Calibri"/>
          <w:szCs w:val="28"/>
          <w:lang w:eastAsia="en-US"/>
        </w:rPr>
        <w:t xml:space="preserve"> </w:t>
      </w:r>
      <w:r w:rsidR="00646698">
        <w:rPr>
          <w:rFonts w:eastAsia="Calibri"/>
          <w:szCs w:val="28"/>
          <w:lang w:eastAsia="en-US"/>
        </w:rPr>
        <w:t xml:space="preserve">учреждениях </w:t>
      </w:r>
      <w:r w:rsidR="00646698" w:rsidRPr="002E2124">
        <w:rPr>
          <w:rFonts w:eastAsia="Calibri"/>
          <w:szCs w:val="28"/>
          <w:lang w:eastAsia="en-US"/>
        </w:rPr>
        <w:t xml:space="preserve">46 </w:t>
      </w:r>
      <w:r w:rsidR="00646698">
        <w:rPr>
          <w:rFonts w:eastAsia="Calibri"/>
          <w:szCs w:val="28"/>
          <w:lang w:eastAsia="en-US"/>
        </w:rPr>
        <w:t>395</w:t>
      </w:r>
      <w:r w:rsidR="00646698" w:rsidRPr="002E2124">
        <w:rPr>
          <w:rFonts w:eastAsia="Calibri"/>
          <w:szCs w:val="28"/>
          <w:lang w:eastAsia="en-US"/>
        </w:rPr>
        <w:t xml:space="preserve"> детей</w:t>
      </w:r>
      <w:r w:rsidR="00646698">
        <w:rPr>
          <w:rFonts w:eastAsia="Calibri"/>
          <w:szCs w:val="28"/>
          <w:lang w:eastAsia="en-US"/>
        </w:rPr>
        <w:t>, в негосударственных организациях 1 531 ребенок</w:t>
      </w:r>
    </w:p>
    <w:p w:rsidR="0070612D" w:rsidRDefault="0070612D" w:rsidP="0070612D">
      <w:pPr>
        <w:shd w:val="clear" w:color="auto" w:fill="FFFFFF"/>
        <w:ind w:firstLine="567"/>
        <w:jc w:val="both"/>
        <w:rPr>
          <w:rFonts w:eastAsia="Calibri"/>
          <w:szCs w:val="28"/>
          <w:lang w:eastAsia="en-US"/>
        </w:rPr>
      </w:pPr>
      <w:r w:rsidRPr="00A607D2">
        <w:rPr>
          <w:rFonts w:eastAsia="Calibri"/>
          <w:szCs w:val="28"/>
          <w:lang w:eastAsia="en-US"/>
        </w:rPr>
        <w:t xml:space="preserve">В соответствии с действующим законодательством дополнительные общеобразовательные программы реализуются по шести </w:t>
      </w:r>
      <w:r w:rsidR="008F73B3" w:rsidRPr="00A607D2">
        <w:rPr>
          <w:rFonts w:eastAsia="Calibri"/>
          <w:szCs w:val="28"/>
          <w:lang w:eastAsia="en-US"/>
        </w:rPr>
        <w:t>направлен</w:t>
      </w:r>
      <w:r w:rsidR="008F73B3">
        <w:rPr>
          <w:rFonts w:eastAsia="Calibri"/>
          <w:szCs w:val="28"/>
          <w:lang w:eastAsia="en-US"/>
        </w:rPr>
        <w:t>ностям</w:t>
      </w:r>
      <w:r w:rsidRPr="00A607D2">
        <w:rPr>
          <w:rFonts w:eastAsia="Calibri"/>
          <w:szCs w:val="28"/>
          <w:lang w:eastAsia="en-US"/>
        </w:rPr>
        <w:t>: техническ</w:t>
      </w:r>
      <w:r w:rsidR="00646698">
        <w:rPr>
          <w:rFonts w:eastAsia="Calibri"/>
          <w:szCs w:val="28"/>
          <w:lang w:eastAsia="en-US"/>
        </w:rPr>
        <w:t>ая</w:t>
      </w:r>
      <w:r w:rsidRPr="00A607D2">
        <w:rPr>
          <w:rFonts w:eastAsia="Calibri"/>
          <w:szCs w:val="28"/>
          <w:lang w:eastAsia="en-US"/>
        </w:rPr>
        <w:t>, естественнонаучн</w:t>
      </w:r>
      <w:r w:rsidR="00646698">
        <w:rPr>
          <w:rFonts w:eastAsia="Calibri"/>
          <w:szCs w:val="28"/>
          <w:lang w:eastAsia="en-US"/>
        </w:rPr>
        <w:t>ая</w:t>
      </w:r>
      <w:r w:rsidRPr="00A607D2">
        <w:rPr>
          <w:rFonts w:eastAsia="Calibri"/>
          <w:szCs w:val="28"/>
          <w:lang w:eastAsia="en-US"/>
        </w:rPr>
        <w:t>, художествен</w:t>
      </w:r>
      <w:r w:rsidR="00646698">
        <w:rPr>
          <w:rFonts w:eastAsia="Calibri"/>
          <w:szCs w:val="28"/>
          <w:lang w:eastAsia="en-US"/>
        </w:rPr>
        <w:t>ная</w:t>
      </w:r>
      <w:r w:rsidRPr="00A607D2">
        <w:rPr>
          <w:rFonts w:eastAsia="Calibri"/>
          <w:szCs w:val="28"/>
          <w:lang w:eastAsia="en-US"/>
        </w:rPr>
        <w:t>, физкультурно-спортивн</w:t>
      </w:r>
      <w:r w:rsidR="00646698">
        <w:rPr>
          <w:rFonts w:eastAsia="Calibri"/>
          <w:szCs w:val="28"/>
          <w:lang w:eastAsia="en-US"/>
        </w:rPr>
        <w:t>ая</w:t>
      </w:r>
      <w:r w:rsidRPr="00A607D2">
        <w:rPr>
          <w:rFonts w:eastAsia="Calibri"/>
          <w:szCs w:val="28"/>
          <w:lang w:eastAsia="en-US"/>
        </w:rPr>
        <w:t>, социального-педагогическ</w:t>
      </w:r>
      <w:r w:rsidR="00646698">
        <w:rPr>
          <w:rFonts w:eastAsia="Calibri"/>
          <w:szCs w:val="28"/>
          <w:lang w:eastAsia="en-US"/>
        </w:rPr>
        <w:t>ая</w:t>
      </w:r>
      <w:r w:rsidRPr="00A607D2">
        <w:rPr>
          <w:rFonts w:eastAsia="Calibri"/>
          <w:szCs w:val="28"/>
          <w:lang w:eastAsia="en-US"/>
        </w:rPr>
        <w:t xml:space="preserve"> и туристско-краеведческ</w:t>
      </w:r>
      <w:r w:rsidR="00646698">
        <w:rPr>
          <w:rFonts w:eastAsia="Calibri"/>
          <w:szCs w:val="28"/>
          <w:lang w:eastAsia="en-US"/>
        </w:rPr>
        <w:t>ая</w:t>
      </w:r>
      <w:r w:rsidRPr="00A607D2">
        <w:rPr>
          <w:rFonts w:eastAsia="Calibri"/>
          <w:szCs w:val="28"/>
          <w:lang w:eastAsia="en-US"/>
        </w:rPr>
        <w:t xml:space="preserve">. </w:t>
      </w:r>
    </w:p>
    <w:p w:rsidR="00F90D8D" w:rsidRDefault="001315A5" w:rsidP="0070612D">
      <w:pPr>
        <w:shd w:val="clear" w:color="auto" w:fill="FFFFFF"/>
        <w:ind w:firstLine="567"/>
        <w:jc w:val="both"/>
        <w:rPr>
          <w:rFonts w:eastAsia="Calibri"/>
          <w:szCs w:val="28"/>
          <w:lang w:eastAsia="en-US"/>
        </w:rPr>
      </w:pPr>
      <w:r w:rsidRPr="007E0B1C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7DB39A1F" wp14:editId="6E2C9F67">
                <wp:simplePos x="0" y="0"/>
                <wp:positionH relativeFrom="column">
                  <wp:posOffset>59055</wp:posOffset>
                </wp:positionH>
                <wp:positionV relativeFrom="paragraph">
                  <wp:posOffset>170815</wp:posOffset>
                </wp:positionV>
                <wp:extent cx="6524625" cy="333375"/>
                <wp:effectExtent l="57150" t="38100" r="85725" b="1047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3333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E0B1C" w:rsidRPr="001315A5" w:rsidRDefault="00B44DFF" w:rsidP="001315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315A5">
                              <w:rPr>
                                <w:sz w:val="24"/>
                                <w:szCs w:val="24"/>
                              </w:rPr>
                              <w:t>47 929</w:t>
                            </w:r>
                            <w:r w:rsidR="007E0B1C" w:rsidRPr="001315A5">
                              <w:rPr>
                                <w:sz w:val="24"/>
                                <w:szCs w:val="24"/>
                              </w:rPr>
                              <w:t xml:space="preserve"> детей</w:t>
                            </w:r>
                            <w:r w:rsidR="001315A5" w:rsidRPr="001315A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1D4B" w:rsidRPr="001315A5">
                              <w:rPr>
                                <w:sz w:val="24"/>
                                <w:szCs w:val="24"/>
                              </w:rPr>
                              <w:t>общая занятость</w:t>
                            </w:r>
                            <w:r w:rsidR="007E0B1C" w:rsidRPr="001315A5">
                              <w:rPr>
                                <w:sz w:val="24"/>
                                <w:szCs w:val="24"/>
                              </w:rPr>
                              <w:t xml:space="preserve"> в дополнительном образовании детей от 5 до 18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B39A1F" id="Скругленный прямоугольник 12" o:spid="_x0000_s1029" style="position:absolute;left:0;text-align:left;margin-left:4.65pt;margin-top:13.45pt;width:513.75pt;height:26.2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E0B1C" w:rsidRPr="001315A5" w:rsidRDefault="00B44DFF" w:rsidP="001315A5">
                      <w:pPr>
                        <w:rPr>
                          <w:sz w:val="24"/>
                          <w:szCs w:val="24"/>
                        </w:rPr>
                      </w:pPr>
                      <w:r w:rsidRPr="001315A5">
                        <w:rPr>
                          <w:sz w:val="24"/>
                          <w:szCs w:val="24"/>
                        </w:rPr>
                        <w:t>47 929</w:t>
                      </w:r>
                      <w:r w:rsidR="007E0B1C" w:rsidRPr="001315A5">
                        <w:rPr>
                          <w:sz w:val="24"/>
                          <w:szCs w:val="24"/>
                        </w:rPr>
                        <w:t xml:space="preserve"> детей</w:t>
                      </w:r>
                      <w:r w:rsidR="001315A5" w:rsidRPr="001315A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51D4B" w:rsidRPr="001315A5">
                        <w:rPr>
                          <w:sz w:val="24"/>
                          <w:szCs w:val="24"/>
                        </w:rPr>
                        <w:t>общая занятость</w:t>
                      </w:r>
                      <w:r w:rsidR="007E0B1C" w:rsidRPr="001315A5">
                        <w:rPr>
                          <w:sz w:val="24"/>
                          <w:szCs w:val="24"/>
                        </w:rPr>
                        <w:t xml:space="preserve"> в дополнительном образовании детей от 5 до 18 лет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B44DFF" w:rsidRDefault="00B44DFF" w:rsidP="0070612D">
      <w:pPr>
        <w:shd w:val="clear" w:color="auto" w:fill="FFFFFF"/>
        <w:ind w:firstLine="567"/>
        <w:jc w:val="both"/>
        <w:rPr>
          <w:rFonts w:eastAsia="Calibri"/>
          <w:szCs w:val="28"/>
          <w:lang w:eastAsia="en-US"/>
        </w:rPr>
      </w:pPr>
    </w:p>
    <w:p w:rsidR="007E0B1C" w:rsidRDefault="007E0B1C" w:rsidP="0070612D">
      <w:pPr>
        <w:shd w:val="clear" w:color="auto" w:fill="FFFFFF"/>
        <w:ind w:firstLine="567"/>
        <w:jc w:val="both"/>
        <w:rPr>
          <w:rFonts w:eastAsia="Calibri"/>
          <w:szCs w:val="28"/>
          <w:lang w:eastAsia="en-US"/>
        </w:rPr>
      </w:pPr>
    </w:p>
    <w:p w:rsidR="007E0B1C" w:rsidRDefault="001315A5" w:rsidP="0070612D">
      <w:pPr>
        <w:shd w:val="clear" w:color="auto" w:fill="FFFFFF"/>
        <w:ind w:firstLine="567"/>
        <w:jc w:val="both"/>
        <w:rPr>
          <w:rFonts w:eastAsia="Calibri"/>
          <w:szCs w:val="28"/>
          <w:lang w:eastAsia="en-US"/>
        </w:rPr>
      </w:pPr>
      <w:r w:rsidRPr="007E0B1C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7910303B" wp14:editId="7D1734E7">
                <wp:simplePos x="0" y="0"/>
                <wp:positionH relativeFrom="column">
                  <wp:posOffset>2540</wp:posOffset>
                </wp:positionH>
                <wp:positionV relativeFrom="paragraph">
                  <wp:posOffset>5080</wp:posOffset>
                </wp:positionV>
                <wp:extent cx="6638925" cy="381000"/>
                <wp:effectExtent l="0" t="0" r="28575" b="1905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3810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029676">
                                <a:tint val="62000"/>
                                <a:hueMod val="94000"/>
                                <a:satMod val="140000"/>
                                <a:lumMod val="110000"/>
                              </a:srgbClr>
                            </a:gs>
                            <a:gs pos="100000">
                              <a:srgbClr val="029676">
                                <a:tint val="840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9525" cap="rnd" cmpd="sng" algn="ctr">
                          <a:solidFill>
                            <a:srgbClr val="029676">
                              <a:tint val="76000"/>
                              <a:alpha val="60000"/>
                              <a:hueMod val="94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0B1C" w:rsidRPr="00C430DC" w:rsidRDefault="007E0B1C" w:rsidP="001315A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430DC">
                              <w:rPr>
                                <w:sz w:val="22"/>
                                <w:szCs w:val="22"/>
                              </w:rPr>
                              <w:t>12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C430DC">
                              <w:rPr>
                                <w:sz w:val="22"/>
                                <w:szCs w:val="22"/>
                              </w:rPr>
                              <w:t>512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детей в учреждениях реализующих программу дошкольного образования</w:t>
                            </w:r>
                            <w:r w:rsidR="00EC7248">
                              <w:rPr>
                                <w:sz w:val="22"/>
                                <w:szCs w:val="22"/>
                              </w:rPr>
                              <w:t xml:space="preserve"> (158 программ)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10303B" id="Скругленный прямоугольник 26" o:spid="_x0000_s1030" style="position:absolute;left:0;text-align:left;margin-left:.2pt;margin-top:.4pt;width:522.75pt;height:30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" fillcolor="#b7dac7" strokecolor="#87b79e">
                <v:fill color2="#5dbf9d" rotate="t" focus="100%" type="gradient">
                  <o:fill v:ext="view" type="gradientUnscaled"/>
                </v:fill>
                <v:stroke opacity="39321f" endcap="round"/>
                <v:textbox>
                  <w:txbxContent>
                    <w:p w:rsidR="007E0B1C" w:rsidRPr="00C430DC" w:rsidRDefault="007E0B1C" w:rsidP="001315A5">
                      <w:pPr>
                        <w:rPr>
                          <w:sz w:val="22"/>
                          <w:szCs w:val="22"/>
                        </w:rPr>
                      </w:pPr>
                      <w:r w:rsidRPr="00C430DC">
                        <w:rPr>
                          <w:sz w:val="22"/>
                          <w:szCs w:val="22"/>
                        </w:rPr>
                        <w:t>12</w:t>
                      </w:r>
                      <w:r>
                        <w:rPr>
                          <w:sz w:val="22"/>
                          <w:szCs w:val="22"/>
                        </w:rPr>
                        <w:t> </w:t>
                      </w:r>
                      <w:r w:rsidRPr="00C430DC">
                        <w:rPr>
                          <w:sz w:val="22"/>
                          <w:szCs w:val="22"/>
                        </w:rPr>
                        <w:t>512</w:t>
                      </w:r>
                      <w:r>
                        <w:rPr>
                          <w:sz w:val="22"/>
                          <w:szCs w:val="22"/>
                        </w:rPr>
                        <w:t xml:space="preserve"> детей в учреждениях реализующих программу дошкольного образования</w:t>
                      </w:r>
                      <w:r w:rsidR="00EC7248">
                        <w:rPr>
                          <w:sz w:val="22"/>
                          <w:szCs w:val="22"/>
                        </w:rPr>
                        <w:t xml:space="preserve"> (158 программ)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0B1C" w:rsidRDefault="007E0B1C" w:rsidP="0070612D">
      <w:pPr>
        <w:shd w:val="clear" w:color="auto" w:fill="FFFFFF"/>
        <w:ind w:firstLine="567"/>
        <w:jc w:val="both"/>
        <w:rPr>
          <w:rFonts w:eastAsia="Calibri"/>
          <w:szCs w:val="28"/>
          <w:lang w:eastAsia="en-US"/>
        </w:rPr>
      </w:pPr>
    </w:p>
    <w:p w:rsidR="007E0B1C" w:rsidRDefault="001315A5" w:rsidP="0070612D">
      <w:pPr>
        <w:shd w:val="clear" w:color="auto" w:fill="FFFFFF"/>
        <w:ind w:firstLine="567"/>
        <w:jc w:val="both"/>
        <w:rPr>
          <w:rFonts w:eastAsia="Calibri"/>
          <w:szCs w:val="28"/>
          <w:lang w:eastAsia="en-US"/>
        </w:rPr>
      </w:pPr>
      <w:r w:rsidRPr="007E0B1C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02E3D982" wp14:editId="7A1BFE28">
                <wp:simplePos x="0" y="0"/>
                <wp:positionH relativeFrom="column">
                  <wp:posOffset>31115</wp:posOffset>
                </wp:positionH>
                <wp:positionV relativeFrom="paragraph">
                  <wp:posOffset>5715</wp:posOffset>
                </wp:positionV>
                <wp:extent cx="6638925" cy="371475"/>
                <wp:effectExtent l="0" t="0" r="28575" b="2857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3714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CF3A">
                                <a:tint val="62000"/>
                                <a:hueMod val="94000"/>
                                <a:satMod val="140000"/>
                                <a:lumMod val="110000"/>
                              </a:srgbClr>
                            </a:gs>
                            <a:gs pos="100000">
                              <a:srgbClr val="C0CF3A">
                                <a:tint val="840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9525" cap="rnd" cmpd="sng" algn="ctr">
                          <a:solidFill>
                            <a:srgbClr val="C0CF3A">
                              <a:tint val="76000"/>
                              <a:alpha val="60000"/>
                              <a:hueMod val="94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0B1C" w:rsidRPr="00C430DC" w:rsidRDefault="00551D4B" w:rsidP="001315A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22 431</w:t>
                            </w:r>
                            <w:r w:rsidR="007E0B1C">
                              <w:rPr>
                                <w:sz w:val="22"/>
                                <w:szCs w:val="22"/>
                              </w:rPr>
                              <w:t xml:space="preserve"> детей в общеобразовательных учреждениях (лицеи, гимназии, школы)</w:t>
                            </w:r>
                            <w:r w:rsidR="00EC7248">
                              <w:rPr>
                                <w:sz w:val="22"/>
                                <w:szCs w:val="22"/>
                              </w:rPr>
                              <w:t xml:space="preserve"> (528 программ)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3D982" id="Скругленный прямоугольник 25" o:spid="_x0000_s1031" style="position:absolute;left:0;text-align:left;margin-left:2.45pt;margin-top:.45pt;width:522.75pt;height:29.2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" fillcolor="#f0f4c1" strokecolor="#d7dc8e">
                <v:fill color2="#e1f45e" rotate="t" focus="100%" type="gradient">
                  <o:fill v:ext="view" type="gradientUnscaled"/>
                </v:fill>
                <v:stroke opacity="39321f" endcap="round"/>
                <v:textbox>
                  <w:txbxContent>
                    <w:p w:rsidR="007E0B1C" w:rsidRPr="00C430DC" w:rsidRDefault="00551D4B" w:rsidP="001315A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22 431</w:t>
                      </w:r>
                      <w:r w:rsidR="007E0B1C">
                        <w:rPr>
                          <w:sz w:val="22"/>
                          <w:szCs w:val="22"/>
                        </w:rPr>
                        <w:t xml:space="preserve"> детей в общеобразовательных учреждениях (лицеи, гимназии, школы)</w:t>
                      </w:r>
                      <w:r w:rsidR="00EC7248">
                        <w:rPr>
                          <w:sz w:val="22"/>
                          <w:szCs w:val="22"/>
                        </w:rPr>
                        <w:t xml:space="preserve"> (528 программ)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0B1C" w:rsidRDefault="007E0B1C" w:rsidP="0070612D">
      <w:pPr>
        <w:shd w:val="clear" w:color="auto" w:fill="FFFFFF"/>
        <w:ind w:firstLine="567"/>
        <w:jc w:val="both"/>
        <w:rPr>
          <w:rFonts w:eastAsia="Calibri"/>
          <w:szCs w:val="28"/>
          <w:lang w:eastAsia="en-US"/>
        </w:rPr>
      </w:pPr>
    </w:p>
    <w:p w:rsidR="007E0B1C" w:rsidRDefault="001315A5" w:rsidP="0070612D">
      <w:pPr>
        <w:shd w:val="clear" w:color="auto" w:fill="FFFFFF"/>
        <w:ind w:firstLine="567"/>
        <w:jc w:val="both"/>
        <w:rPr>
          <w:rFonts w:eastAsia="Calibri"/>
          <w:szCs w:val="28"/>
          <w:lang w:eastAsia="en-US"/>
        </w:rPr>
      </w:pPr>
      <w:r w:rsidRPr="007E0B1C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95892A5" wp14:editId="55FEBD66">
                <wp:simplePos x="0" y="0"/>
                <wp:positionH relativeFrom="column">
                  <wp:posOffset>2540</wp:posOffset>
                </wp:positionH>
                <wp:positionV relativeFrom="paragraph">
                  <wp:posOffset>15875</wp:posOffset>
                </wp:positionV>
                <wp:extent cx="6638925" cy="523875"/>
                <wp:effectExtent l="0" t="0" r="28575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5238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AB5C4">
                                <a:tint val="62000"/>
                                <a:hueMod val="94000"/>
                                <a:satMod val="140000"/>
                                <a:lumMod val="110000"/>
                              </a:srgbClr>
                            </a:gs>
                            <a:gs pos="100000">
                              <a:srgbClr val="4AB5C4">
                                <a:tint val="840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9525" cap="rnd" cmpd="sng" algn="ctr">
                          <a:solidFill>
                            <a:srgbClr val="4AB5C4">
                              <a:tint val="76000"/>
                              <a:alpha val="60000"/>
                              <a:hueMod val="94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0B1C" w:rsidRPr="00C430DC" w:rsidRDefault="007E0B1C" w:rsidP="001315A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430DC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C430DC">
                              <w:rPr>
                                <w:sz w:val="22"/>
                                <w:szCs w:val="22"/>
                              </w:rPr>
                              <w:t>781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детей в Центрах дополнительного</w:t>
                            </w:r>
                            <w:r w:rsidR="001315A5">
                              <w:rPr>
                                <w:sz w:val="22"/>
                                <w:szCs w:val="22"/>
                              </w:rPr>
                              <w:t xml:space="preserve"> образования созданных на базах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общеобразовательных учреждениях</w:t>
                            </w:r>
                            <w:r w:rsidR="00EC7248">
                              <w:rPr>
                                <w:sz w:val="22"/>
                                <w:szCs w:val="22"/>
                              </w:rPr>
                              <w:t xml:space="preserve"> (131 программа)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5892A5" id="Скругленный прямоугольник 11" o:spid="_x0000_s1032" style="position:absolute;left:0;text-align:left;margin-left:.2pt;margin-top:1.25pt;width:522.75pt;height:41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" fillcolor="#c3efee" strokecolor="#93d4d2">
                <v:fill color2="#69d4e7" rotate="t" focus="100%" type="gradient">
                  <o:fill v:ext="view" type="gradientUnscaled"/>
                </v:fill>
                <v:stroke opacity="39321f" endcap="round"/>
                <v:textbox>
                  <w:txbxContent>
                    <w:p w:rsidR="007E0B1C" w:rsidRPr="00C430DC" w:rsidRDefault="007E0B1C" w:rsidP="001315A5">
                      <w:pPr>
                        <w:rPr>
                          <w:sz w:val="22"/>
                          <w:szCs w:val="22"/>
                        </w:rPr>
                      </w:pPr>
                      <w:r w:rsidRPr="00C430DC">
                        <w:rPr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sz w:val="22"/>
                          <w:szCs w:val="22"/>
                        </w:rPr>
                        <w:t> </w:t>
                      </w:r>
                      <w:r w:rsidRPr="00C430DC">
                        <w:rPr>
                          <w:sz w:val="22"/>
                          <w:szCs w:val="22"/>
                        </w:rPr>
                        <w:t>781</w:t>
                      </w:r>
                      <w:r>
                        <w:rPr>
                          <w:sz w:val="22"/>
                          <w:szCs w:val="22"/>
                        </w:rPr>
                        <w:t xml:space="preserve"> детей в Центрах дополнительного</w:t>
                      </w:r>
                      <w:r w:rsidR="001315A5">
                        <w:rPr>
                          <w:sz w:val="22"/>
                          <w:szCs w:val="22"/>
                        </w:rPr>
                        <w:t xml:space="preserve"> образования созданных на базах </w:t>
                      </w:r>
                      <w:r>
                        <w:rPr>
                          <w:sz w:val="22"/>
                          <w:szCs w:val="22"/>
                        </w:rPr>
                        <w:t>общеобразовательных учреждениях</w:t>
                      </w:r>
                      <w:r w:rsidR="00EC7248">
                        <w:rPr>
                          <w:sz w:val="22"/>
                          <w:szCs w:val="22"/>
                        </w:rPr>
                        <w:t xml:space="preserve"> (131 программа)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0B1C" w:rsidRDefault="007E0B1C" w:rsidP="0070612D">
      <w:pPr>
        <w:shd w:val="clear" w:color="auto" w:fill="FFFFFF"/>
        <w:ind w:firstLine="567"/>
        <w:jc w:val="both"/>
        <w:rPr>
          <w:rFonts w:eastAsia="Calibri"/>
          <w:szCs w:val="28"/>
          <w:lang w:eastAsia="en-US"/>
        </w:rPr>
      </w:pPr>
    </w:p>
    <w:p w:rsidR="007E0B1C" w:rsidRDefault="001315A5" w:rsidP="0070612D">
      <w:pPr>
        <w:shd w:val="clear" w:color="auto" w:fill="FFFFFF"/>
        <w:ind w:firstLine="567"/>
        <w:jc w:val="both"/>
        <w:rPr>
          <w:rFonts w:eastAsia="Calibri"/>
          <w:szCs w:val="28"/>
          <w:lang w:eastAsia="en-US"/>
        </w:rPr>
      </w:pPr>
      <w:r w:rsidRPr="007E0B1C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1C2D9B" wp14:editId="440E72D8">
                <wp:simplePos x="0" y="0"/>
                <wp:positionH relativeFrom="column">
                  <wp:posOffset>2540</wp:posOffset>
                </wp:positionH>
                <wp:positionV relativeFrom="paragraph">
                  <wp:posOffset>197485</wp:posOffset>
                </wp:positionV>
                <wp:extent cx="6629400" cy="333375"/>
                <wp:effectExtent l="0" t="0" r="19050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33375"/>
                        </a:xfrm>
                        <a:prstGeom prst="roundRect">
                          <a:avLst/>
                        </a:prstGeom>
                        <a:solidFill>
                          <a:srgbClr val="FFCC99"/>
                        </a:solidFill>
                        <a:ln w="9525" cap="rnd" cmpd="sng" algn="ctr">
                          <a:solidFill>
                            <a:srgbClr val="0989B1">
                              <a:tint val="76000"/>
                              <a:alpha val="60000"/>
                              <a:hueMod val="94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0B1C" w:rsidRPr="00C430DC" w:rsidRDefault="00551D4B" w:rsidP="001315A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8 671</w:t>
                            </w:r>
                            <w:r w:rsidR="007E0B1C">
                              <w:rPr>
                                <w:sz w:val="22"/>
                                <w:szCs w:val="22"/>
                              </w:rPr>
                              <w:t xml:space="preserve"> детей в учреждениях дополнительного образования детей</w:t>
                            </w:r>
                            <w:r w:rsidR="00EC7248">
                              <w:rPr>
                                <w:sz w:val="22"/>
                                <w:szCs w:val="22"/>
                              </w:rPr>
                              <w:t xml:space="preserve"> (89 программ)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C2D9B" id="Скругленный прямоугольник 13" o:spid="_x0000_s1033" style="position:absolute;left:0;text-align:left;margin-left:.2pt;margin-top:15.55pt;width:522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" fillcolor="#fc9" strokecolor="#87bcc7">
                <v:stroke opacity="39321f" endcap="round"/>
                <v:textbox>
                  <w:txbxContent>
                    <w:p w:rsidR="007E0B1C" w:rsidRPr="00C430DC" w:rsidRDefault="00551D4B" w:rsidP="001315A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8 671</w:t>
                      </w:r>
                      <w:r w:rsidR="007E0B1C">
                        <w:rPr>
                          <w:sz w:val="22"/>
                          <w:szCs w:val="22"/>
                        </w:rPr>
                        <w:t xml:space="preserve"> детей в учреждениях дополнительного образования детей</w:t>
                      </w:r>
                      <w:r w:rsidR="00EC7248">
                        <w:rPr>
                          <w:sz w:val="22"/>
                          <w:szCs w:val="22"/>
                        </w:rPr>
                        <w:t xml:space="preserve"> (89 программ)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0B1C" w:rsidRDefault="007E0B1C" w:rsidP="0070612D">
      <w:pPr>
        <w:shd w:val="clear" w:color="auto" w:fill="FFFFFF"/>
        <w:ind w:firstLine="567"/>
        <w:jc w:val="both"/>
        <w:rPr>
          <w:rFonts w:eastAsia="Calibri"/>
          <w:szCs w:val="28"/>
          <w:lang w:eastAsia="en-US"/>
        </w:rPr>
      </w:pPr>
    </w:p>
    <w:p w:rsidR="007E0B1C" w:rsidRDefault="001315A5" w:rsidP="0070612D">
      <w:pPr>
        <w:shd w:val="clear" w:color="auto" w:fill="FFFFFF"/>
        <w:ind w:firstLine="567"/>
        <w:jc w:val="both"/>
        <w:rPr>
          <w:rFonts w:eastAsia="Calibri"/>
          <w:szCs w:val="28"/>
          <w:lang w:eastAsia="en-US"/>
        </w:rPr>
      </w:pPr>
      <w:r w:rsidRPr="007E0B1C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F22BA3" wp14:editId="4B80D438">
                <wp:simplePos x="0" y="0"/>
                <wp:positionH relativeFrom="column">
                  <wp:posOffset>2540</wp:posOffset>
                </wp:positionH>
                <wp:positionV relativeFrom="paragraph">
                  <wp:posOffset>207645</wp:posOffset>
                </wp:positionV>
                <wp:extent cx="6638925" cy="304800"/>
                <wp:effectExtent l="0" t="0" r="28575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304800"/>
                        </a:xfrm>
                        <a:prstGeom prst="roundRect">
                          <a:avLst/>
                        </a:prstGeom>
                        <a:solidFill>
                          <a:srgbClr val="FF99CC"/>
                        </a:solidFill>
                        <a:ln w="9525" cap="rnd" cmpd="sng" algn="ctr">
                          <a:solidFill>
                            <a:srgbClr val="8AB833">
                              <a:tint val="76000"/>
                              <a:alpha val="60000"/>
                              <a:hueMod val="94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0B1C" w:rsidRPr="00C430DC" w:rsidRDefault="007E0B1C" w:rsidP="001315A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430DC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C430DC">
                              <w:rPr>
                                <w:sz w:val="22"/>
                                <w:szCs w:val="22"/>
                              </w:rPr>
                              <w:t>531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детей в негосударственных организациях</w:t>
                            </w:r>
                            <w:r w:rsidR="00EC7248">
                              <w:rPr>
                                <w:sz w:val="22"/>
                                <w:szCs w:val="22"/>
                              </w:rPr>
                              <w:t xml:space="preserve"> (81 программа)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F22BA3" id="Скругленный прямоугольник 14" o:spid="_x0000_s1034" style="position:absolute;left:0;text-align:left;margin-left:.2pt;margin-top:16.35pt;width:522.75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" fillcolor="#f9c" strokecolor="#b5cc8d">
                <v:stroke opacity="39321f" endcap="round"/>
                <v:textbox>
                  <w:txbxContent>
                    <w:p w:rsidR="007E0B1C" w:rsidRPr="00C430DC" w:rsidRDefault="007E0B1C" w:rsidP="001315A5">
                      <w:pPr>
                        <w:rPr>
                          <w:sz w:val="22"/>
                          <w:szCs w:val="22"/>
                        </w:rPr>
                      </w:pPr>
                      <w:r w:rsidRPr="00C430DC">
                        <w:rPr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sz w:val="22"/>
                          <w:szCs w:val="22"/>
                        </w:rPr>
                        <w:t> </w:t>
                      </w:r>
                      <w:r w:rsidRPr="00C430DC">
                        <w:rPr>
                          <w:sz w:val="22"/>
                          <w:szCs w:val="22"/>
                        </w:rPr>
                        <w:t>531</w:t>
                      </w:r>
                      <w:r>
                        <w:rPr>
                          <w:sz w:val="22"/>
                          <w:szCs w:val="22"/>
                        </w:rPr>
                        <w:t xml:space="preserve"> детей в негосударственных организациях</w:t>
                      </w:r>
                      <w:r w:rsidR="00EC7248">
                        <w:rPr>
                          <w:sz w:val="22"/>
                          <w:szCs w:val="22"/>
                        </w:rPr>
                        <w:t xml:space="preserve"> (81 программа)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0B1C" w:rsidRDefault="007E0B1C" w:rsidP="0070612D">
      <w:pPr>
        <w:shd w:val="clear" w:color="auto" w:fill="FFFFFF"/>
        <w:ind w:firstLine="567"/>
        <w:jc w:val="both"/>
        <w:rPr>
          <w:rFonts w:eastAsia="Calibri"/>
          <w:szCs w:val="28"/>
          <w:lang w:eastAsia="en-US"/>
        </w:rPr>
      </w:pPr>
    </w:p>
    <w:p w:rsidR="001315A5" w:rsidRDefault="001315A5" w:rsidP="001315A5">
      <w:pPr>
        <w:shd w:val="clear" w:color="auto" w:fill="FFFFFF"/>
        <w:rPr>
          <w:rFonts w:eastAsia="Calibri"/>
          <w:szCs w:val="28"/>
          <w:lang w:eastAsia="en-US"/>
        </w:rPr>
      </w:pPr>
    </w:p>
    <w:p w:rsidR="00A32FE7" w:rsidRDefault="00A32FE7" w:rsidP="00EC7248">
      <w:pPr>
        <w:shd w:val="clear" w:color="auto" w:fill="FFFFFF"/>
        <w:ind w:firstLine="567"/>
        <w:jc w:val="center"/>
        <w:rPr>
          <w:rFonts w:eastAsia="Calibri"/>
          <w:szCs w:val="28"/>
          <w:lang w:eastAsia="en-US"/>
        </w:rPr>
      </w:pPr>
    </w:p>
    <w:p w:rsidR="0070612D" w:rsidRDefault="0070612D" w:rsidP="00EC7248">
      <w:pPr>
        <w:shd w:val="clear" w:color="auto" w:fill="FFFFFF"/>
        <w:ind w:firstLine="567"/>
        <w:jc w:val="center"/>
        <w:rPr>
          <w:rFonts w:eastAsia="Calibri"/>
          <w:szCs w:val="28"/>
          <w:lang w:eastAsia="en-US"/>
        </w:rPr>
      </w:pPr>
      <w:r w:rsidRPr="00A607D2">
        <w:rPr>
          <w:rFonts w:eastAsia="Calibri"/>
          <w:szCs w:val="28"/>
          <w:lang w:eastAsia="en-US"/>
        </w:rPr>
        <w:t xml:space="preserve">Перечень Центров дополнительного образования, созданных </w:t>
      </w:r>
    </w:p>
    <w:p w:rsidR="0070612D" w:rsidRPr="00A607D2" w:rsidRDefault="0070612D" w:rsidP="00E453DA">
      <w:pPr>
        <w:shd w:val="clear" w:color="auto" w:fill="FFFFFF"/>
        <w:ind w:firstLine="567"/>
        <w:jc w:val="center"/>
        <w:rPr>
          <w:rFonts w:eastAsia="Calibri"/>
          <w:szCs w:val="28"/>
          <w:lang w:eastAsia="en-US"/>
        </w:rPr>
      </w:pPr>
      <w:r w:rsidRPr="00A607D2">
        <w:rPr>
          <w:rFonts w:eastAsia="Calibri"/>
          <w:szCs w:val="28"/>
          <w:lang w:eastAsia="en-US"/>
        </w:rPr>
        <w:t>на баз</w:t>
      </w:r>
      <w:r w:rsidR="00D53205">
        <w:rPr>
          <w:rFonts w:eastAsia="Calibri"/>
          <w:szCs w:val="28"/>
          <w:lang w:eastAsia="en-US"/>
        </w:rPr>
        <w:t>ах</w:t>
      </w:r>
      <w:r w:rsidRPr="00A607D2">
        <w:rPr>
          <w:rFonts w:eastAsia="Calibri"/>
          <w:szCs w:val="28"/>
          <w:lang w:eastAsia="en-US"/>
        </w:rPr>
        <w:t xml:space="preserve"> гимназий, лицеев, школ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2"/>
        <w:gridCol w:w="3121"/>
        <w:gridCol w:w="4586"/>
      </w:tblGrid>
      <w:tr w:rsidR="00EC7248" w:rsidRPr="002A0EF1" w:rsidTr="00D53205">
        <w:tc>
          <w:tcPr>
            <w:tcW w:w="2852" w:type="dxa"/>
            <w:shd w:val="clear" w:color="auto" w:fill="auto"/>
          </w:tcPr>
          <w:p w:rsidR="00EC7248" w:rsidRPr="002A0EF1" w:rsidRDefault="00EC7248" w:rsidP="00EC7248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2A0EF1">
              <w:rPr>
                <w:sz w:val="22"/>
                <w:szCs w:val="22"/>
              </w:rPr>
              <w:t>Направление деятельности центра дополнительного образования детей</w:t>
            </w:r>
          </w:p>
        </w:tc>
        <w:tc>
          <w:tcPr>
            <w:tcW w:w="3210" w:type="dxa"/>
          </w:tcPr>
          <w:p w:rsidR="00EC7248" w:rsidRPr="002A0EF1" w:rsidRDefault="00EC7248" w:rsidP="00EC7248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2A0EF1">
              <w:rPr>
                <w:sz w:val="22"/>
                <w:szCs w:val="22"/>
              </w:rPr>
              <w:t>Наименование общеобразовательного учреждения</w:t>
            </w:r>
          </w:p>
        </w:tc>
        <w:tc>
          <w:tcPr>
            <w:tcW w:w="4643" w:type="dxa"/>
          </w:tcPr>
          <w:p w:rsidR="00EC7248" w:rsidRPr="002A0EF1" w:rsidRDefault="00EC7248" w:rsidP="00EC7248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2A0EF1">
              <w:rPr>
                <w:sz w:val="22"/>
                <w:szCs w:val="22"/>
              </w:rPr>
              <w:t>Ссылка на официальный сайт учреждения</w:t>
            </w:r>
          </w:p>
        </w:tc>
      </w:tr>
      <w:tr w:rsidR="00EC7248" w:rsidRPr="002A0EF1" w:rsidTr="00D53205">
        <w:tc>
          <w:tcPr>
            <w:tcW w:w="2852" w:type="dxa"/>
            <w:vMerge w:val="restart"/>
            <w:shd w:val="clear" w:color="auto" w:fill="auto"/>
          </w:tcPr>
          <w:p w:rsidR="00EC7248" w:rsidRPr="002A0EF1" w:rsidRDefault="00EC7248" w:rsidP="00D5320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A0EF1">
              <w:rPr>
                <w:sz w:val="22"/>
                <w:szCs w:val="22"/>
              </w:rPr>
              <w:t>одаренны</w:t>
            </w:r>
            <w:r w:rsidR="00D53205">
              <w:rPr>
                <w:sz w:val="22"/>
                <w:szCs w:val="22"/>
              </w:rPr>
              <w:t>е</w:t>
            </w:r>
            <w:r w:rsidRPr="002A0EF1">
              <w:rPr>
                <w:sz w:val="22"/>
                <w:szCs w:val="22"/>
              </w:rPr>
              <w:t xml:space="preserve"> дет</w:t>
            </w:r>
            <w:r w:rsidR="00D53205">
              <w:rPr>
                <w:sz w:val="22"/>
                <w:szCs w:val="22"/>
              </w:rPr>
              <w:t>и</w:t>
            </w:r>
          </w:p>
        </w:tc>
        <w:tc>
          <w:tcPr>
            <w:tcW w:w="3210" w:type="dxa"/>
          </w:tcPr>
          <w:p w:rsidR="00EC7248" w:rsidRPr="002A0EF1" w:rsidRDefault="00EC7248" w:rsidP="005A29D6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A0EF1">
              <w:rPr>
                <w:sz w:val="22"/>
                <w:szCs w:val="22"/>
              </w:rPr>
              <w:t>МБОУ гимназия «Лаборатория Салахова»</w:t>
            </w:r>
          </w:p>
        </w:tc>
        <w:tc>
          <w:tcPr>
            <w:tcW w:w="4643" w:type="dxa"/>
          </w:tcPr>
          <w:p w:rsidR="00EC7248" w:rsidRPr="002A0EF1" w:rsidRDefault="00A32FE7" w:rsidP="005A29D6">
            <w:pPr>
              <w:tabs>
                <w:tab w:val="left" w:pos="851"/>
              </w:tabs>
              <w:rPr>
                <w:sz w:val="22"/>
                <w:szCs w:val="22"/>
              </w:rPr>
            </w:pPr>
            <w:hyperlink r:id="rId6" w:history="1">
              <w:r w:rsidR="00EC7248" w:rsidRPr="002A0EF1">
                <w:rPr>
                  <w:rStyle w:val="ab"/>
                  <w:sz w:val="22"/>
                  <w:szCs w:val="22"/>
                </w:rPr>
                <w:t>http://sgls.admsurgut.ru/centr-dopolnitelnogo-obrazovaniya-detej-intellektual</w:t>
              </w:r>
            </w:hyperlink>
          </w:p>
        </w:tc>
      </w:tr>
      <w:tr w:rsidR="00EC7248" w:rsidRPr="002A0EF1" w:rsidTr="00D53205">
        <w:tc>
          <w:tcPr>
            <w:tcW w:w="2852" w:type="dxa"/>
            <w:vMerge/>
            <w:shd w:val="clear" w:color="auto" w:fill="auto"/>
          </w:tcPr>
          <w:p w:rsidR="00EC7248" w:rsidRPr="002A0EF1" w:rsidRDefault="00EC7248" w:rsidP="005A29D6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EC7248" w:rsidRPr="002A0EF1" w:rsidRDefault="00EC7248" w:rsidP="005A29D6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A0EF1">
              <w:rPr>
                <w:sz w:val="22"/>
                <w:szCs w:val="22"/>
              </w:rPr>
              <w:t xml:space="preserve">МБОУ гимназия </w:t>
            </w:r>
            <w:r w:rsidR="00D53205">
              <w:rPr>
                <w:sz w:val="22"/>
                <w:szCs w:val="22"/>
              </w:rPr>
              <w:br/>
            </w:r>
            <w:r w:rsidRPr="002A0EF1">
              <w:rPr>
                <w:sz w:val="22"/>
                <w:szCs w:val="22"/>
              </w:rPr>
              <w:t>им. Ф.К. Салманова</w:t>
            </w:r>
          </w:p>
        </w:tc>
        <w:tc>
          <w:tcPr>
            <w:tcW w:w="4643" w:type="dxa"/>
          </w:tcPr>
          <w:p w:rsidR="00EC7248" w:rsidRPr="002A0EF1" w:rsidRDefault="00A32FE7" w:rsidP="005A29D6">
            <w:pPr>
              <w:tabs>
                <w:tab w:val="left" w:pos="851"/>
              </w:tabs>
              <w:rPr>
                <w:sz w:val="22"/>
                <w:szCs w:val="22"/>
              </w:rPr>
            </w:pPr>
            <w:hyperlink r:id="rId7" w:history="1">
              <w:r w:rsidR="00EC7248" w:rsidRPr="002A0EF1">
                <w:rPr>
                  <w:rStyle w:val="ab"/>
                  <w:sz w:val="22"/>
                  <w:szCs w:val="22"/>
                </w:rPr>
                <w:t>http://gim3.admsurgut.ru/dopolnitelnoe-obrazovanie</w:t>
              </w:r>
            </w:hyperlink>
          </w:p>
        </w:tc>
      </w:tr>
      <w:tr w:rsidR="00EC7248" w:rsidRPr="002A0EF1" w:rsidTr="00D53205">
        <w:tc>
          <w:tcPr>
            <w:tcW w:w="2852" w:type="dxa"/>
            <w:vMerge/>
            <w:shd w:val="clear" w:color="auto" w:fill="auto"/>
          </w:tcPr>
          <w:p w:rsidR="00EC7248" w:rsidRPr="002A0EF1" w:rsidRDefault="00EC7248" w:rsidP="005A29D6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EC7248" w:rsidRPr="002A0EF1" w:rsidRDefault="00EC7248" w:rsidP="005A29D6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A0EF1">
              <w:rPr>
                <w:sz w:val="22"/>
                <w:szCs w:val="22"/>
              </w:rPr>
              <w:t>МБОУ СОШ № 10 с УИОП</w:t>
            </w:r>
          </w:p>
        </w:tc>
        <w:tc>
          <w:tcPr>
            <w:tcW w:w="4643" w:type="dxa"/>
          </w:tcPr>
          <w:p w:rsidR="00EC7248" w:rsidRPr="002A0EF1" w:rsidRDefault="00A32FE7" w:rsidP="005A29D6">
            <w:pPr>
              <w:tabs>
                <w:tab w:val="left" w:pos="851"/>
              </w:tabs>
              <w:rPr>
                <w:sz w:val="22"/>
                <w:szCs w:val="22"/>
              </w:rPr>
            </w:pPr>
            <w:hyperlink r:id="rId8" w:history="1">
              <w:r w:rsidR="00EC7248" w:rsidRPr="002A0EF1">
                <w:rPr>
                  <w:rStyle w:val="ab"/>
                  <w:sz w:val="22"/>
                  <w:szCs w:val="22"/>
                </w:rPr>
                <w:t>http://school10.admsurgut.ru/centr-dopolnitelnogo-obrazovaniya-detej</w:t>
              </w:r>
            </w:hyperlink>
          </w:p>
        </w:tc>
      </w:tr>
      <w:tr w:rsidR="00EC7248" w:rsidRPr="002A0EF1" w:rsidTr="00D53205">
        <w:tc>
          <w:tcPr>
            <w:tcW w:w="2852" w:type="dxa"/>
            <w:shd w:val="clear" w:color="auto" w:fill="auto"/>
          </w:tcPr>
          <w:p w:rsidR="00EC7248" w:rsidRPr="002A0EF1" w:rsidRDefault="00EC7248" w:rsidP="005A29D6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A0EF1">
              <w:rPr>
                <w:sz w:val="22"/>
                <w:szCs w:val="22"/>
              </w:rPr>
              <w:t>дет</w:t>
            </w:r>
            <w:r w:rsidR="00D53205">
              <w:rPr>
                <w:sz w:val="22"/>
                <w:szCs w:val="22"/>
              </w:rPr>
              <w:t>и</w:t>
            </w:r>
            <w:r w:rsidRPr="002A0EF1">
              <w:rPr>
                <w:sz w:val="22"/>
                <w:szCs w:val="22"/>
              </w:rPr>
              <w:t xml:space="preserve"> с ограниченными возможностями здоровья и инвалидностью</w:t>
            </w:r>
          </w:p>
          <w:p w:rsidR="00EC7248" w:rsidRPr="002A0EF1" w:rsidRDefault="00EC7248" w:rsidP="005A29D6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EC7248" w:rsidRPr="002A0EF1" w:rsidRDefault="00EC7248" w:rsidP="005A29D6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A0EF1">
              <w:rPr>
                <w:sz w:val="22"/>
                <w:szCs w:val="22"/>
              </w:rPr>
              <w:t xml:space="preserve">МБОУ СОШ № 18 </w:t>
            </w:r>
            <w:r w:rsidR="00D53205">
              <w:rPr>
                <w:sz w:val="22"/>
                <w:szCs w:val="22"/>
              </w:rPr>
              <w:br/>
            </w:r>
            <w:r w:rsidRPr="002A0EF1">
              <w:rPr>
                <w:sz w:val="22"/>
                <w:szCs w:val="22"/>
              </w:rPr>
              <w:t>им. В.Я. Алексеева</w:t>
            </w:r>
          </w:p>
        </w:tc>
        <w:tc>
          <w:tcPr>
            <w:tcW w:w="4643" w:type="dxa"/>
          </w:tcPr>
          <w:p w:rsidR="00EC7248" w:rsidRPr="002A0EF1" w:rsidRDefault="00A32FE7" w:rsidP="005A29D6">
            <w:pPr>
              <w:tabs>
                <w:tab w:val="left" w:pos="851"/>
              </w:tabs>
              <w:rPr>
                <w:sz w:val="22"/>
                <w:szCs w:val="22"/>
              </w:rPr>
            </w:pPr>
            <w:hyperlink r:id="rId9" w:history="1">
              <w:r w:rsidR="00EC7248" w:rsidRPr="002A0EF1">
                <w:rPr>
                  <w:rStyle w:val="ab"/>
                  <w:sz w:val="22"/>
                  <w:szCs w:val="22"/>
                </w:rPr>
                <w:t>http://school18.admsurgut.ru/centr-dopolnitelnogo-obrazovaniya</w:t>
              </w:r>
            </w:hyperlink>
            <w:r w:rsidR="00EC7248" w:rsidRPr="002A0EF1">
              <w:rPr>
                <w:sz w:val="22"/>
                <w:szCs w:val="22"/>
              </w:rPr>
              <w:t xml:space="preserve"> </w:t>
            </w:r>
          </w:p>
        </w:tc>
      </w:tr>
      <w:tr w:rsidR="002A0EF1" w:rsidRPr="002A0EF1" w:rsidTr="00D53205">
        <w:tc>
          <w:tcPr>
            <w:tcW w:w="2852" w:type="dxa"/>
            <w:shd w:val="clear" w:color="auto" w:fill="auto"/>
          </w:tcPr>
          <w:p w:rsidR="002A0EF1" w:rsidRPr="002A0EF1" w:rsidRDefault="002A0EF1" w:rsidP="002A0EF1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A0EF1">
              <w:rPr>
                <w:sz w:val="22"/>
                <w:szCs w:val="22"/>
              </w:rPr>
              <w:t>техническая направленность</w:t>
            </w:r>
          </w:p>
        </w:tc>
        <w:tc>
          <w:tcPr>
            <w:tcW w:w="3210" w:type="dxa"/>
          </w:tcPr>
          <w:p w:rsidR="002A0EF1" w:rsidRPr="002A0EF1" w:rsidRDefault="002A0EF1" w:rsidP="002A0EF1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A0EF1">
              <w:rPr>
                <w:sz w:val="22"/>
                <w:szCs w:val="22"/>
              </w:rPr>
              <w:t>МБОУ лицей № 3</w:t>
            </w:r>
          </w:p>
          <w:p w:rsidR="002A0EF1" w:rsidRPr="002A0EF1" w:rsidRDefault="002A0EF1" w:rsidP="002A0EF1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</w:tc>
        <w:tc>
          <w:tcPr>
            <w:tcW w:w="4643" w:type="dxa"/>
          </w:tcPr>
          <w:p w:rsidR="002A0EF1" w:rsidRPr="002A0EF1" w:rsidRDefault="00A32FE7" w:rsidP="002A0EF1">
            <w:pPr>
              <w:tabs>
                <w:tab w:val="left" w:pos="851"/>
              </w:tabs>
              <w:rPr>
                <w:sz w:val="22"/>
                <w:szCs w:val="22"/>
              </w:rPr>
            </w:pPr>
            <w:hyperlink r:id="rId10" w:history="1">
              <w:r w:rsidR="002A0EF1" w:rsidRPr="002A0EF1">
                <w:rPr>
                  <w:rStyle w:val="ab"/>
                  <w:sz w:val="22"/>
                  <w:szCs w:val="22"/>
                </w:rPr>
                <w:t>http://lic3.admsurgut.ru/dopolnitelnoe-obrazovanie</w:t>
              </w:r>
            </w:hyperlink>
          </w:p>
        </w:tc>
      </w:tr>
      <w:tr w:rsidR="002A0EF1" w:rsidRPr="002A0EF1" w:rsidTr="00D53205">
        <w:tc>
          <w:tcPr>
            <w:tcW w:w="2852" w:type="dxa"/>
            <w:shd w:val="clear" w:color="auto" w:fill="auto"/>
          </w:tcPr>
          <w:p w:rsidR="002A0EF1" w:rsidRDefault="002A0EF1" w:rsidP="00D5320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A0EF1">
              <w:rPr>
                <w:sz w:val="22"/>
                <w:szCs w:val="22"/>
              </w:rPr>
              <w:t>социально-педагогическ</w:t>
            </w:r>
            <w:r w:rsidR="00D53205">
              <w:rPr>
                <w:sz w:val="22"/>
                <w:szCs w:val="22"/>
              </w:rPr>
              <w:t>ая</w:t>
            </w:r>
            <w:r w:rsidRPr="002A0EF1">
              <w:rPr>
                <w:sz w:val="22"/>
                <w:szCs w:val="22"/>
              </w:rPr>
              <w:t xml:space="preserve"> направленност</w:t>
            </w:r>
            <w:r w:rsidR="00D53205">
              <w:rPr>
                <w:sz w:val="22"/>
                <w:szCs w:val="22"/>
              </w:rPr>
              <w:t>ь</w:t>
            </w:r>
            <w:r w:rsidRPr="002A0EF1">
              <w:rPr>
                <w:sz w:val="22"/>
                <w:szCs w:val="22"/>
              </w:rPr>
              <w:t xml:space="preserve"> (региональный аспект)</w:t>
            </w:r>
          </w:p>
          <w:p w:rsidR="001315A5" w:rsidRPr="002A0EF1" w:rsidRDefault="001315A5" w:rsidP="00D53205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2A0EF1" w:rsidRPr="002A0EF1" w:rsidRDefault="002A0EF1" w:rsidP="002A0EF1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A0EF1">
              <w:rPr>
                <w:sz w:val="22"/>
                <w:szCs w:val="22"/>
              </w:rPr>
              <w:t>МБОУ гимназия № 2</w:t>
            </w:r>
          </w:p>
        </w:tc>
        <w:tc>
          <w:tcPr>
            <w:tcW w:w="4643" w:type="dxa"/>
          </w:tcPr>
          <w:p w:rsidR="002A0EF1" w:rsidRPr="002A0EF1" w:rsidRDefault="00A32FE7" w:rsidP="002A0EF1">
            <w:pPr>
              <w:tabs>
                <w:tab w:val="left" w:pos="851"/>
              </w:tabs>
              <w:rPr>
                <w:sz w:val="22"/>
                <w:szCs w:val="22"/>
              </w:rPr>
            </w:pPr>
            <w:hyperlink r:id="rId11" w:history="1">
              <w:r w:rsidR="002A0EF1" w:rsidRPr="002A0EF1">
                <w:rPr>
                  <w:rStyle w:val="ab"/>
                  <w:sz w:val="22"/>
                  <w:szCs w:val="22"/>
                </w:rPr>
                <w:t>http://gim2.admsurgut.ru/centr-dopolnitelnogo-obrazovaniya-detej</w:t>
              </w:r>
            </w:hyperlink>
          </w:p>
        </w:tc>
      </w:tr>
      <w:tr w:rsidR="002A0EF1" w:rsidRPr="002A0EF1" w:rsidTr="00D53205">
        <w:tc>
          <w:tcPr>
            <w:tcW w:w="2852" w:type="dxa"/>
            <w:vMerge w:val="restart"/>
            <w:shd w:val="clear" w:color="auto" w:fill="auto"/>
          </w:tcPr>
          <w:p w:rsidR="002A0EF1" w:rsidRPr="002A0EF1" w:rsidRDefault="002A0EF1" w:rsidP="002A0EF1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A0EF1">
              <w:rPr>
                <w:sz w:val="22"/>
                <w:szCs w:val="22"/>
              </w:rPr>
              <w:t>военно-патриотическая направленность</w:t>
            </w:r>
          </w:p>
        </w:tc>
        <w:tc>
          <w:tcPr>
            <w:tcW w:w="3210" w:type="dxa"/>
          </w:tcPr>
          <w:p w:rsidR="002A0EF1" w:rsidRPr="002A0EF1" w:rsidRDefault="002A0EF1" w:rsidP="002A0EF1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A0EF1">
              <w:rPr>
                <w:sz w:val="22"/>
                <w:szCs w:val="22"/>
              </w:rPr>
              <w:t>МБОУ СОШ № 26</w:t>
            </w:r>
          </w:p>
          <w:p w:rsidR="002A0EF1" w:rsidRPr="002A0EF1" w:rsidRDefault="002A0EF1" w:rsidP="002A0EF1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</w:tc>
        <w:tc>
          <w:tcPr>
            <w:tcW w:w="4643" w:type="dxa"/>
          </w:tcPr>
          <w:p w:rsidR="002A0EF1" w:rsidRPr="002A0EF1" w:rsidRDefault="00A32FE7" w:rsidP="002A0EF1">
            <w:pPr>
              <w:tabs>
                <w:tab w:val="left" w:pos="851"/>
              </w:tabs>
              <w:rPr>
                <w:sz w:val="22"/>
                <w:szCs w:val="22"/>
              </w:rPr>
            </w:pPr>
            <w:hyperlink r:id="rId12" w:history="1">
              <w:r w:rsidR="002A0EF1" w:rsidRPr="002A0EF1">
                <w:rPr>
                  <w:rStyle w:val="ab"/>
                  <w:sz w:val="22"/>
                  <w:szCs w:val="22"/>
                </w:rPr>
                <w:t>http://school26.admsurgut.ru/dopolnitelnoe-obrazovanie</w:t>
              </w:r>
            </w:hyperlink>
          </w:p>
        </w:tc>
      </w:tr>
      <w:tr w:rsidR="002A0EF1" w:rsidRPr="002A0EF1" w:rsidTr="00D53205">
        <w:tc>
          <w:tcPr>
            <w:tcW w:w="2852" w:type="dxa"/>
            <w:vMerge/>
            <w:shd w:val="clear" w:color="auto" w:fill="auto"/>
          </w:tcPr>
          <w:p w:rsidR="002A0EF1" w:rsidRPr="002A0EF1" w:rsidRDefault="002A0EF1" w:rsidP="002A0EF1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2A0EF1" w:rsidRPr="002A0EF1" w:rsidRDefault="002A0EF1" w:rsidP="002A0EF1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A0EF1">
              <w:rPr>
                <w:sz w:val="22"/>
                <w:szCs w:val="22"/>
              </w:rPr>
              <w:t xml:space="preserve">МБОУ лицей </w:t>
            </w:r>
            <w:r w:rsidR="00D53205">
              <w:rPr>
                <w:sz w:val="22"/>
                <w:szCs w:val="22"/>
              </w:rPr>
              <w:br/>
            </w:r>
            <w:r w:rsidRPr="002A0EF1">
              <w:rPr>
                <w:sz w:val="22"/>
                <w:szCs w:val="22"/>
              </w:rPr>
              <w:t xml:space="preserve">им. </w:t>
            </w:r>
            <w:proofErr w:type="spellStart"/>
            <w:r w:rsidRPr="002A0EF1">
              <w:rPr>
                <w:sz w:val="22"/>
                <w:szCs w:val="22"/>
              </w:rPr>
              <w:t>Хисматулина</w:t>
            </w:r>
            <w:proofErr w:type="spellEnd"/>
            <w:r w:rsidRPr="002A0EF1">
              <w:rPr>
                <w:sz w:val="22"/>
                <w:szCs w:val="22"/>
              </w:rPr>
              <w:t xml:space="preserve"> В.И.</w:t>
            </w:r>
          </w:p>
        </w:tc>
        <w:tc>
          <w:tcPr>
            <w:tcW w:w="4643" w:type="dxa"/>
          </w:tcPr>
          <w:p w:rsidR="002A0EF1" w:rsidRPr="002A0EF1" w:rsidRDefault="00A32FE7" w:rsidP="002A0EF1">
            <w:pPr>
              <w:tabs>
                <w:tab w:val="left" w:pos="851"/>
              </w:tabs>
              <w:rPr>
                <w:sz w:val="22"/>
                <w:szCs w:val="22"/>
              </w:rPr>
            </w:pPr>
            <w:hyperlink r:id="rId13" w:history="1">
              <w:r w:rsidR="002A0EF1" w:rsidRPr="002A0EF1">
                <w:rPr>
                  <w:rStyle w:val="ab"/>
                  <w:sz w:val="22"/>
                  <w:szCs w:val="22"/>
                </w:rPr>
                <w:t>http://lic4.admsurgut.ru/dopolnitelnoe-obrazovanie</w:t>
              </w:r>
            </w:hyperlink>
          </w:p>
        </w:tc>
      </w:tr>
      <w:tr w:rsidR="002A0EF1" w:rsidRPr="002A0EF1" w:rsidTr="00D53205">
        <w:tc>
          <w:tcPr>
            <w:tcW w:w="2852" w:type="dxa"/>
            <w:shd w:val="clear" w:color="auto" w:fill="auto"/>
          </w:tcPr>
          <w:p w:rsidR="002A0EF1" w:rsidRPr="002A0EF1" w:rsidRDefault="002A0EF1" w:rsidP="002A0EF1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A0EF1">
              <w:rPr>
                <w:sz w:val="22"/>
                <w:szCs w:val="22"/>
              </w:rPr>
              <w:t>естественнонаучная направленность</w:t>
            </w:r>
          </w:p>
        </w:tc>
        <w:tc>
          <w:tcPr>
            <w:tcW w:w="3210" w:type="dxa"/>
          </w:tcPr>
          <w:p w:rsidR="002A0EF1" w:rsidRPr="002A0EF1" w:rsidRDefault="002A0EF1" w:rsidP="002A0EF1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A0EF1">
              <w:rPr>
                <w:sz w:val="22"/>
                <w:szCs w:val="22"/>
              </w:rPr>
              <w:t>МБОУ Сургутский естественно-научный лицей</w:t>
            </w:r>
          </w:p>
        </w:tc>
        <w:tc>
          <w:tcPr>
            <w:tcW w:w="4643" w:type="dxa"/>
          </w:tcPr>
          <w:p w:rsidR="002A0EF1" w:rsidRPr="002A0EF1" w:rsidRDefault="00A32FE7" w:rsidP="002A0EF1">
            <w:pPr>
              <w:tabs>
                <w:tab w:val="left" w:pos="851"/>
              </w:tabs>
              <w:rPr>
                <w:sz w:val="22"/>
                <w:szCs w:val="22"/>
              </w:rPr>
            </w:pPr>
            <w:hyperlink r:id="rId14" w:history="1">
              <w:r w:rsidR="002A0EF1" w:rsidRPr="002A0EF1">
                <w:rPr>
                  <w:rStyle w:val="ab"/>
                  <w:sz w:val="22"/>
                  <w:szCs w:val="22"/>
                </w:rPr>
                <w:t>http://lic2.admsurgut.ru/centr-dopolnitelnogo-obrazovaniya-detej</w:t>
              </w:r>
            </w:hyperlink>
          </w:p>
        </w:tc>
      </w:tr>
    </w:tbl>
    <w:p w:rsidR="00E453DA" w:rsidRDefault="00E453DA" w:rsidP="00FE5F75">
      <w:pPr>
        <w:shd w:val="clear" w:color="auto" w:fill="FFFFFF"/>
        <w:jc w:val="both"/>
        <w:rPr>
          <w:rFonts w:eastAsia="Calibri"/>
          <w:szCs w:val="28"/>
          <w:lang w:eastAsia="en-US"/>
        </w:rPr>
      </w:pPr>
    </w:p>
    <w:p w:rsidR="009275BF" w:rsidRPr="009275BF" w:rsidRDefault="009275BF" w:rsidP="009275BF">
      <w:pPr>
        <w:ind w:firstLine="567"/>
        <w:jc w:val="both"/>
        <w:rPr>
          <w:b/>
          <w:szCs w:val="28"/>
        </w:rPr>
      </w:pPr>
      <w:r w:rsidRPr="009275BF">
        <w:rPr>
          <w:b/>
          <w:szCs w:val="28"/>
        </w:rPr>
        <w:t>Дополнительное образование в учреждениях дополнительного образования, подведомственных департаменту образования Администрации города</w:t>
      </w:r>
    </w:p>
    <w:p w:rsidR="009275BF" w:rsidRPr="009F06B2" w:rsidRDefault="009275BF" w:rsidP="009275BF">
      <w:pPr>
        <w:ind w:firstLine="567"/>
        <w:jc w:val="both"/>
        <w:rPr>
          <w:szCs w:val="28"/>
        </w:rPr>
      </w:pPr>
      <w:r w:rsidRPr="009F06B2">
        <w:rPr>
          <w:szCs w:val="28"/>
        </w:rPr>
        <w:t xml:space="preserve">1. </w:t>
      </w:r>
      <w:r w:rsidR="00F8025D">
        <w:rPr>
          <w:szCs w:val="28"/>
        </w:rPr>
        <w:t>М</w:t>
      </w:r>
      <w:r w:rsidRPr="009F06B2">
        <w:rPr>
          <w:szCs w:val="28"/>
        </w:rPr>
        <w:t>униципально</w:t>
      </w:r>
      <w:r w:rsidR="00F8025D">
        <w:rPr>
          <w:szCs w:val="28"/>
        </w:rPr>
        <w:t>е</w:t>
      </w:r>
      <w:r w:rsidRPr="009F06B2">
        <w:rPr>
          <w:szCs w:val="28"/>
        </w:rPr>
        <w:t xml:space="preserve"> автономно</w:t>
      </w:r>
      <w:r w:rsidR="00F8025D">
        <w:rPr>
          <w:szCs w:val="28"/>
        </w:rPr>
        <w:t>е</w:t>
      </w:r>
      <w:r w:rsidRPr="009F06B2">
        <w:rPr>
          <w:szCs w:val="28"/>
        </w:rPr>
        <w:t xml:space="preserve"> образовательно</w:t>
      </w:r>
      <w:r w:rsidR="00F8025D">
        <w:rPr>
          <w:szCs w:val="28"/>
        </w:rPr>
        <w:t>е</w:t>
      </w:r>
      <w:r w:rsidRPr="009F06B2">
        <w:rPr>
          <w:szCs w:val="28"/>
        </w:rPr>
        <w:t xml:space="preserve"> учреждени</w:t>
      </w:r>
      <w:r w:rsidR="00F8025D">
        <w:rPr>
          <w:szCs w:val="28"/>
        </w:rPr>
        <w:t>е</w:t>
      </w:r>
      <w:r w:rsidRPr="009F06B2">
        <w:rPr>
          <w:szCs w:val="28"/>
        </w:rPr>
        <w:t xml:space="preserve"> дополнительного образования «Центр детского творчества»</w:t>
      </w:r>
    </w:p>
    <w:p w:rsidR="009275BF" w:rsidRPr="009F06B2" w:rsidRDefault="009275BF" w:rsidP="009275BF">
      <w:pPr>
        <w:ind w:firstLine="567"/>
        <w:jc w:val="both"/>
        <w:rPr>
          <w:szCs w:val="28"/>
          <w:shd w:val="clear" w:color="auto" w:fill="FFFFFF"/>
        </w:rPr>
      </w:pPr>
      <w:r w:rsidRPr="009F06B2">
        <w:rPr>
          <w:szCs w:val="28"/>
        </w:rPr>
        <w:t xml:space="preserve">Адрес: г. Сургут, </w:t>
      </w:r>
      <w:r w:rsidRPr="009F06B2">
        <w:rPr>
          <w:szCs w:val="28"/>
          <w:shd w:val="clear" w:color="auto" w:fill="FFFFFF"/>
        </w:rPr>
        <w:t>ул. Республики, д. 78, пр. Взлетный, д.4.</w:t>
      </w:r>
    </w:p>
    <w:p w:rsidR="009275BF" w:rsidRPr="009F06B2" w:rsidRDefault="009275BF" w:rsidP="009275BF">
      <w:pPr>
        <w:ind w:firstLine="567"/>
        <w:jc w:val="both"/>
        <w:rPr>
          <w:szCs w:val="28"/>
          <w:shd w:val="clear" w:color="auto" w:fill="FFFFFF"/>
        </w:rPr>
      </w:pPr>
      <w:r w:rsidRPr="009F06B2">
        <w:rPr>
          <w:szCs w:val="28"/>
          <w:shd w:val="clear" w:color="auto" w:fill="FFFFFF"/>
        </w:rPr>
        <w:t>Телефон: 8(3462) 24-12-09, 24-97-45.</w:t>
      </w:r>
    </w:p>
    <w:p w:rsidR="009275BF" w:rsidRPr="009275BF" w:rsidRDefault="009275BF" w:rsidP="009275BF">
      <w:pPr>
        <w:ind w:firstLine="567"/>
        <w:jc w:val="both"/>
        <w:rPr>
          <w:szCs w:val="28"/>
          <w:shd w:val="clear" w:color="auto" w:fill="FFFFFF"/>
        </w:rPr>
      </w:pPr>
      <w:r w:rsidRPr="009F06B2">
        <w:rPr>
          <w:szCs w:val="28"/>
          <w:shd w:val="clear" w:color="auto" w:fill="FFFFFF"/>
          <w:lang w:val="en-US"/>
        </w:rPr>
        <w:t>E</w:t>
      </w:r>
      <w:r w:rsidRPr="009275BF">
        <w:rPr>
          <w:szCs w:val="28"/>
          <w:shd w:val="clear" w:color="auto" w:fill="FFFFFF"/>
        </w:rPr>
        <w:t>-</w:t>
      </w:r>
      <w:r w:rsidRPr="009F06B2">
        <w:rPr>
          <w:szCs w:val="28"/>
          <w:shd w:val="clear" w:color="auto" w:fill="FFFFFF"/>
          <w:lang w:val="en-US"/>
        </w:rPr>
        <w:t>mail</w:t>
      </w:r>
      <w:r w:rsidRPr="009275BF">
        <w:rPr>
          <w:szCs w:val="28"/>
          <w:shd w:val="clear" w:color="auto" w:fill="FFFFFF"/>
        </w:rPr>
        <w:t xml:space="preserve">: </w:t>
      </w:r>
      <w:proofErr w:type="spellStart"/>
      <w:r w:rsidRPr="009F06B2">
        <w:rPr>
          <w:szCs w:val="28"/>
          <w:shd w:val="clear" w:color="auto" w:fill="FFFFFF"/>
          <w:lang w:val="en-US"/>
        </w:rPr>
        <w:t>cdt</w:t>
      </w:r>
      <w:proofErr w:type="spellEnd"/>
      <w:r w:rsidRPr="009275BF">
        <w:rPr>
          <w:szCs w:val="28"/>
          <w:shd w:val="clear" w:color="auto" w:fill="FFFFFF"/>
        </w:rPr>
        <w:t>@</w:t>
      </w:r>
      <w:proofErr w:type="spellStart"/>
      <w:r w:rsidRPr="009F06B2">
        <w:rPr>
          <w:szCs w:val="28"/>
          <w:shd w:val="clear" w:color="auto" w:fill="FFFFFF"/>
          <w:lang w:val="en-US"/>
        </w:rPr>
        <w:t>admsurgut</w:t>
      </w:r>
      <w:proofErr w:type="spellEnd"/>
      <w:r w:rsidRPr="009275BF">
        <w:rPr>
          <w:szCs w:val="28"/>
          <w:shd w:val="clear" w:color="auto" w:fill="FFFFFF"/>
        </w:rPr>
        <w:t>.</w:t>
      </w:r>
      <w:proofErr w:type="spellStart"/>
      <w:r w:rsidRPr="009F06B2">
        <w:rPr>
          <w:szCs w:val="28"/>
          <w:shd w:val="clear" w:color="auto" w:fill="FFFFFF"/>
          <w:lang w:val="en-US"/>
        </w:rPr>
        <w:t>ru</w:t>
      </w:r>
      <w:proofErr w:type="spellEnd"/>
      <w:r w:rsidRPr="009275BF">
        <w:rPr>
          <w:szCs w:val="28"/>
          <w:shd w:val="clear" w:color="auto" w:fill="FFFFFF"/>
        </w:rPr>
        <w:t>.</w:t>
      </w:r>
    </w:p>
    <w:p w:rsidR="001E7730" w:rsidRDefault="001E7730" w:rsidP="001E7730">
      <w:pPr>
        <w:ind w:firstLine="567"/>
        <w:jc w:val="both"/>
        <w:rPr>
          <w:szCs w:val="28"/>
        </w:rPr>
      </w:pPr>
      <w:r w:rsidRPr="00A607D2">
        <w:rPr>
          <w:szCs w:val="28"/>
        </w:rPr>
        <w:t>На базе МАОУ ДО «Центр детского творчества» реализуются дополнительные общеобразовательные программы художественно</w:t>
      </w:r>
      <w:r>
        <w:rPr>
          <w:szCs w:val="28"/>
        </w:rPr>
        <w:t>й</w:t>
      </w:r>
      <w:r w:rsidRPr="00A607D2">
        <w:rPr>
          <w:szCs w:val="28"/>
        </w:rPr>
        <w:t>, социально-педагогическо</w:t>
      </w:r>
      <w:r>
        <w:rPr>
          <w:szCs w:val="28"/>
        </w:rPr>
        <w:t>й</w:t>
      </w:r>
      <w:r w:rsidRPr="00A607D2">
        <w:rPr>
          <w:szCs w:val="28"/>
        </w:rPr>
        <w:t xml:space="preserve"> </w:t>
      </w:r>
      <w:r>
        <w:rPr>
          <w:szCs w:val="28"/>
        </w:rPr>
        <w:br/>
      </w:r>
      <w:r w:rsidRPr="00A607D2">
        <w:rPr>
          <w:szCs w:val="28"/>
        </w:rPr>
        <w:t>и туристско-краеведческо</w:t>
      </w:r>
      <w:r>
        <w:rPr>
          <w:szCs w:val="28"/>
        </w:rPr>
        <w:t>й</w:t>
      </w:r>
      <w:r w:rsidRPr="00A607D2">
        <w:rPr>
          <w:szCs w:val="28"/>
        </w:rPr>
        <w:t xml:space="preserve"> направлен</w:t>
      </w:r>
      <w:r w:rsidR="00551D4B">
        <w:rPr>
          <w:szCs w:val="28"/>
        </w:rPr>
        <w:t>ностей.</w:t>
      </w:r>
    </w:p>
    <w:p w:rsidR="009275BF" w:rsidRPr="00A607D2" w:rsidRDefault="009275BF" w:rsidP="009275BF">
      <w:pPr>
        <w:ind w:firstLine="567"/>
        <w:jc w:val="both"/>
        <w:rPr>
          <w:szCs w:val="28"/>
        </w:rPr>
      </w:pPr>
      <w:r w:rsidRPr="00A607D2">
        <w:rPr>
          <w:szCs w:val="28"/>
        </w:rPr>
        <w:t>В 201</w:t>
      </w:r>
      <w:r>
        <w:rPr>
          <w:szCs w:val="28"/>
        </w:rPr>
        <w:t>8/</w:t>
      </w:r>
      <w:r w:rsidRPr="00A607D2">
        <w:rPr>
          <w:szCs w:val="28"/>
        </w:rPr>
        <w:t>1</w:t>
      </w:r>
      <w:r>
        <w:rPr>
          <w:szCs w:val="28"/>
        </w:rPr>
        <w:t>9</w:t>
      </w:r>
      <w:r w:rsidRPr="00A607D2">
        <w:rPr>
          <w:szCs w:val="28"/>
        </w:rPr>
        <w:t xml:space="preserve"> учебном году </w:t>
      </w:r>
      <w:r w:rsidR="002A0EF1">
        <w:rPr>
          <w:szCs w:val="28"/>
        </w:rPr>
        <w:t>общий охват детей дополнительными общеобразовательными программами составил 2</w:t>
      </w:r>
      <w:r w:rsidR="00D53205">
        <w:rPr>
          <w:szCs w:val="28"/>
        </w:rPr>
        <w:t> </w:t>
      </w:r>
      <w:r w:rsidR="002A0EF1">
        <w:rPr>
          <w:szCs w:val="28"/>
        </w:rPr>
        <w:t>523</w:t>
      </w:r>
      <w:r w:rsidR="00D53205">
        <w:rPr>
          <w:szCs w:val="28"/>
        </w:rPr>
        <w:t xml:space="preserve"> ребенка,</w:t>
      </w:r>
      <w:r w:rsidRPr="00A607D2">
        <w:rPr>
          <w:szCs w:val="28"/>
        </w:rPr>
        <w:t xml:space="preserve"> </w:t>
      </w:r>
      <w:r w:rsidR="002A0EF1">
        <w:rPr>
          <w:szCs w:val="28"/>
        </w:rPr>
        <w:t>в том числе 2</w:t>
      </w:r>
      <w:r w:rsidR="00D53205">
        <w:rPr>
          <w:szCs w:val="28"/>
        </w:rPr>
        <w:t> </w:t>
      </w:r>
      <w:r w:rsidR="002A0EF1">
        <w:rPr>
          <w:szCs w:val="28"/>
        </w:rPr>
        <w:t>118</w:t>
      </w:r>
      <w:r w:rsidR="00D53205">
        <w:rPr>
          <w:szCs w:val="28"/>
        </w:rPr>
        <w:t xml:space="preserve"> детей</w:t>
      </w:r>
      <w:r w:rsidRPr="00A607D2">
        <w:rPr>
          <w:szCs w:val="28"/>
        </w:rPr>
        <w:t xml:space="preserve"> по сертификату дополнительного о</w:t>
      </w:r>
      <w:r w:rsidR="00551D4B">
        <w:rPr>
          <w:szCs w:val="28"/>
        </w:rPr>
        <w:t>бразования</w:t>
      </w:r>
      <w:r w:rsidRPr="00A607D2">
        <w:rPr>
          <w:szCs w:val="28"/>
        </w:rPr>
        <w:t>.</w:t>
      </w:r>
    </w:p>
    <w:p w:rsidR="009275BF" w:rsidRDefault="009275BF" w:rsidP="009275BF">
      <w:pPr>
        <w:ind w:firstLine="567"/>
        <w:jc w:val="both"/>
        <w:rPr>
          <w:szCs w:val="28"/>
        </w:rPr>
      </w:pPr>
    </w:p>
    <w:p w:rsidR="009275BF" w:rsidRDefault="009275BF" w:rsidP="009275BF">
      <w:pPr>
        <w:ind w:firstLine="567"/>
        <w:jc w:val="both"/>
        <w:rPr>
          <w:szCs w:val="28"/>
        </w:rPr>
      </w:pPr>
      <w:r w:rsidRPr="00A607D2">
        <w:rPr>
          <w:szCs w:val="28"/>
        </w:rPr>
        <w:t xml:space="preserve">2. </w:t>
      </w:r>
      <w:r w:rsidR="00F8025D" w:rsidRPr="00F8025D">
        <w:rPr>
          <w:szCs w:val="28"/>
        </w:rPr>
        <w:t>Муниципальное автономное образовательное учреждение дополнительного образования</w:t>
      </w:r>
      <w:r>
        <w:rPr>
          <w:szCs w:val="28"/>
        </w:rPr>
        <w:t xml:space="preserve"> «Технополис»</w:t>
      </w:r>
    </w:p>
    <w:p w:rsidR="009275BF" w:rsidRDefault="009275BF" w:rsidP="009275BF">
      <w:pPr>
        <w:ind w:firstLine="567"/>
        <w:jc w:val="both"/>
        <w:rPr>
          <w:szCs w:val="28"/>
        </w:rPr>
      </w:pPr>
      <w:r>
        <w:rPr>
          <w:szCs w:val="28"/>
        </w:rPr>
        <w:t xml:space="preserve">Адрес: г. Сургут, пр. </w:t>
      </w:r>
      <w:r w:rsidRPr="000B744F">
        <w:rPr>
          <w:szCs w:val="28"/>
        </w:rPr>
        <w:t xml:space="preserve">Комсомольский, </w:t>
      </w:r>
      <w:r>
        <w:rPr>
          <w:szCs w:val="28"/>
        </w:rPr>
        <w:t xml:space="preserve">д. </w:t>
      </w:r>
      <w:r w:rsidRPr="000B744F">
        <w:rPr>
          <w:szCs w:val="28"/>
        </w:rPr>
        <w:t>21/2</w:t>
      </w:r>
      <w:r>
        <w:rPr>
          <w:szCs w:val="28"/>
        </w:rPr>
        <w:t xml:space="preserve">, ул. </w:t>
      </w:r>
      <w:r w:rsidRPr="000B744F">
        <w:rPr>
          <w:szCs w:val="28"/>
        </w:rPr>
        <w:t xml:space="preserve">Рабочая, </w:t>
      </w:r>
      <w:r>
        <w:rPr>
          <w:szCs w:val="28"/>
        </w:rPr>
        <w:t xml:space="preserve">д. </w:t>
      </w:r>
      <w:r w:rsidRPr="000B744F">
        <w:rPr>
          <w:szCs w:val="28"/>
        </w:rPr>
        <w:t>43</w:t>
      </w:r>
      <w:r>
        <w:rPr>
          <w:szCs w:val="28"/>
        </w:rPr>
        <w:t xml:space="preserve">, </w:t>
      </w:r>
      <w:r>
        <w:rPr>
          <w:szCs w:val="28"/>
        </w:rPr>
        <w:br/>
        <w:t xml:space="preserve">ул. </w:t>
      </w:r>
      <w:r w:rsidRPr="000B744F">
        <w:rPr>
          <w:szCs w:val="28"/>
        </w:rPr>
        <w:t xml:space="preserve">50 лет ВЛКСМ, </w:t>
      </w:r>
      <w:r>
        <w:rPr>
          <w:szCs w:val="28"/>
        </w:rPr>
        <w:t xml:space="preserve">д. </w:t>
      </w:r>
      <w:r w:rsidRPr="000B744F">
        <w:rPr>
          <w:szCs w:val="28"/>
        </w:rPr>
        <w:t>4</w:t>
      </w:r>
      <w:r>
        <w:rPr>
          <w:szCs w:val="28"/>
        </w:rPr>
        <w:t xml:space="preserve">, ул. </w:t>
      </w:r>
      <w:r w:rsidRPr="000B744F">
        <w:rPr>
          <w:szCs w:val="28"/>
        </w:rPr>
        <w:t xml:space="preserve">Григория </w:t>
      </w:r>
      <w:proofErr w:type="spellStart"/>
      <w:r w:rsidRPr="000B744F">
        <w:rPr>
          <w:szCs w:val="28"/>
        </w:rPr>
        <w:t>Кукуевицкого</w:t>
      </w:r>
      <w:proofErr w:type="spellEnd"/>
      <w:r w:rsidRPr="000B744F">
        <w:rPr>
          <w:szCs w:val="28"/>
        </w:rPr>
        <w:t>,</w:t>
      </w:r>
      <w:r>
        <w:rPr>
          <w:szCs w:val="28"/>
        </w:rPr>
        <w:t xml:space="preserve"> д.</w:t>
      </w:r>
      <w:r w:rsidRPr="000B744F">
        <w:rPr>
          <w:szCs w:val="28"/>
        </w:rPr>
        <w:t xml:space="preserve"> 2</w:t>
      </w:r>
      <w:r>
        <w:rPr>
          <w:szCs w:val="28"/>
        </w:rPr>
        <w:t xml:space="preserve">, ул. </w:t>
      </w:r>
      <w:r w:rsidRPr="00DB6311">
        <w:rPr>
          <w:szCs w:val="28"/>
        </w:rPr>
        <w:t xml:space="preserve">Дзержинского, </w:t>
      </w:r>
      <w:r>
        <w:rPr>
          <w:szCs w:val="28"/>
        </w:rPr>
        <w:t xml:space="preserve">д. </w:t>
      </w:r>
      <w:r w:rsidRPr="00DB6311">
        <w:rPr>
          <w:szCs w:val="28"/>
        </w:rPr>
        <w:t>6/1</w:t>
      </w:r>
      <w:r>
        <w:rPr>
          <w:szCs w:val="28"/>
        </w:rPr>
        <w:t>,</w:t>
      </w:r>
      <w:r w:rsidRPr="00DB6311">
        <w:t xml:space="preserve"> </w:t>
      </w:r>
      <w:r>
        <w:br/>
      </w:r>
      <w:r w:rsidRPr="00DB6311">
        <w:rPr>
          <w:szCs w:val="28"/>
        </w:rPr>
        <w:t>ул.</w:t>
      </w:r>
      <w:r>
        <w:rPr>
          <w:szCs w:val="28"/>
        </w:rPr>
        <w:t xml:space="preserve"> </w:t>
      </w:r>
      <w:proofErr w:type="spellStart"/>
      <w:r w:rsidRPr="00DB6311">
        <w:rPr>
          <w:szCs w:val="28"/>
        </w:rPr>
        <w:t>Мелик-Карамова</w:t>
      </w:r>
      <w:proofErr w:type="spellEnd"/>
      <w:r w:rsidRPr="00DB6311">
        <w:rPr>
          <w:szCs w:val="28"/>
        </w:rPr>
        <w:t>,</w:t>
      </w:r>
      <w:r>
        <w:rPr>
          <w:szCs w:val="28"/>
        </w:rPr>
        <w:t xml:space="preserve"> д. </w:t>
      </w:r>
      <w:r w:rsidRPr="00DB6311">
        <w:rPr>
          <w:szCs w:val="28"/>
        </w:rPr>
        <w:t>4/1</w:t>
      </w:r>
      <w:r>
        <w:rPr>
          <w:szCs w:val="28"/>
        </w:rPr>
        <w:t>.</w:t>
      </w:r>
    </w:p>
    <w:p w:rsidR="009275BF" w:rsidRPr="00C9188A" w:rsidRDefault="009275BF" w:rsidP="009275BF">
      <w:pPr>
        <w:ind w:firstLine="567"/>
        <w:jc w:val="both"/>
        <w:rPr>
          <w:szCs w:val="28"/>
        </w:rPr>
      </w:pPr>
      <w:r>
        <w:rPr>
          <w:szCs w:val="28"/>
        </w:rPr>
        <w:t>Телефон</w:t>
      </w:r>
      <w:r w:rsidRPr="00C9188A">
        <w:rPr>
          <w:szCs w:val="28"/>
        </w:rPr>
        <w:t>: 8 (3462) 58-27-55.</w:t>
      </w:r>
    </w:p>
    <w:p w:rsidR="009275BF" w:rsidRPr="00A41988" w:rsidRDefault="009275BF" w:rsidP="009275BF">
      <w:pPr>
        <w:ind w:firstLine="567"/>
        <w:jc w:val="both"/>
        <w:rPr>
          <w:szCs w:val="28"/>
        </w:rPr>
      </w:pPr>
      <w:r w:rsidRPr="00C9188A">
        <w:rPr>
          <w:szCs w:val="28"/>
          <w:lang w:val="en-US"/>
        </w:rPr>
        <w:t>E</w:t>
      </w:r>
      <w:r w:rsidRPr="00A41988">
        <w:rPr>
          <w:szCs w:val="28"/>
        </w:rPr>
        <w:t>-</w:t>
      </w:r>
      <w:r w:rsidRPr="00C9188A">
        <w:rPr>
          <w:szCs w:val="28"/>
          <w:lang w:val="en-US"/>
        </w:rPr>
        <w:t>mail</w:t>
      </w:r>
      <w:r w:rsidRPr="00A41988">
        <w:rPr>
          <w:szCs w:val="28"/>
        </w:rPr>
        <w:t xml:space="preserve">: </w:t>
      </w:r>
      <w:proofErr w:type="spellStart"/>
      <w:r w:rsidRPr="00C9188A">
        <w:rPr>
          <w:szCs w:val="28"/>
          <w:lang w:val="en-US"/>
        </w:rPr>
        <w:t>technopolis</w:t>
      </w:r>
      <w:proofErr w:type="spellEnd"/>
      <w:r w:rsidRPr="00A41988">
        <w:rPr>
          <w:szCs w:val="28"/>
        </w:rPr>
        <w:t>@</w:t>
      </w:r>
      <w:proofErr w:type="spellStart"/>
      <w:r w:rsidRPr="00C9188A">
        <w:rPr>
          <w:szCs w:val="28"/>
          <w:lang w:val="en-US"/>
        </w:rPr>
        <w:t>admsurgut</w:t>
      </w:r>
      <w:proofErr w:type="spellEnd"/>
      <w:r w:rsidRPr="00A41988">
        <w:rPr>
          <w:szCs w:val="28"/>
        </w:rPr>
        <w:t>.</w:t>
      </w:r>
      <w:proofErr w:type="spellStart"/>
      <w:r w:rsidRPr="00C9188A">
        <w:rPr>
          <w:szCs w:val="28"/>
          <w:lang w:val="en-US"/>
        </w:rPr>
        <w:t>ru</w:t>
      </w:r>
      <w:proofErr w:type="spellEnd"/>
      <w:r w:rsidRPr="00A41988">
        <w:rPr>
          <w:szCs w:val="28"/>
        </w:rPr>
        <w:t>.</w:t>
      </w:r>
    </w:p>
    <w:p w:rsidR="00551D4B" w:rsidRDefault="001E7730" w:rsidP="001E7730">
      <w:pPr>
        <w:ind w:firstLine="567"/>
        <w:jc w:val="both"/>
        <w:rPr>
          <w:szCs w:val="28"/>
        </w:rPr>
      </w:pPr>
      <w:r w:rsidRPr="00A607D2">
        <w:rPr>
          <w:szCs w:val="28"/>
        </w:rPr>
        <w:lastRenderedPageBreak/>
        <w:t>На базе МАОУ ДО «</w:t>
      </w:r>
      <w:r>
        <w:rPr>
          <w:szCs w:val="28"/>
        </w:rPr>
        <w:t>Технополис</w:t>
      </w:r>
      <w:r w:rsidRPr="00A607D2">
        <w:rPr>
          <w:szCs w:val="28"/>
        </w:rPr>
        <w:t>» реализуются дополнительные общеобразовательные программы социально-педагогическо</w:t>
      </w:r>
      <w:r>
        <w:rPr>
          <w:szCs w:val="28"/>
        </w:rPr>
        <w:t>й</w:t>
      </w:r>
      <w:r w:rsidRPr="00A607D2">
        <w:rPr>
          <w:szCs w:val="28"/>
        </w:rPr>
        <w:t xml:space="preserve"> и </w:t>
      </w:r>
      <w:r>
        <w:rPr>
          <w:szCs w:val="28"/>
        </w:rPr>
        <w:t>технической</w:t>
      </w:r>
      <w:r w:rsidRPr="00A607D2">
        <w:rPr>
          <w:szCs w:val="28"/>
        </w:rPr>
        <w:t xml:space="preserve"> направлен</w:t>
      </w:r>
      <w:r>
        <w:rPr>
          <w:szCs w:val="28"/>
        </w:rPr>
        <w:t>ностей</w:t>
      </w:r>
      <w:r w:rsidR="00551D4B">
        <w:rPr>
          <w:szCs w:val="28"/>
        </w:rPr>
        <w:t>.</w:t>
      </w:r>
    </w:p>
    <w:p w:rsidR="001E7730" w:rsidRPr="00A607D2" w:rsidRDefault="002A0EF1" w:rsidP="001E7730">
      <w:pPr>
        <w:ind w:firstLine="567"/>
        <w:jc w:val="both"/>
        <w:rPr>
          <w:szCs w:val="28"/>
        </w:rPr>
      </w:pPr>
      <w:r w:rsidRPr="002A0EF1">
        <w:rPr>
          <w:szCs w:val="28"/>
        </w:rPr>
        <w:t>В 2018/19 учебном году общий охват детей дополнительными общеобразовательными программами составил</w:t>
      </w:r>
      <w:r w:rsidR="001E7730" w:rsidRPr="00A607D2">
        <w:rPr>
          <w:szCs w:val="28"/>
        </w:rPr>
        <w:t xml:space="preserve"> </w:t>
      </w:r>
      <w:r>
        <w:rPr>
          <w:szCs w:val="28"/>
        </w:rPr>
        <w:t>2 720</w:t>
      </w:r>
      <w:r w:rsidR="001E7730" w:rsidRPr="00A607D2">
        <w:rPr>
          <w:szCs w:val="28"/>
        </w:rPr>
        <w:t xml:space="preserve"> детей</w:t>
      </w:r>
      <w:r w:rsidR="00D53205">
        <w:rPr>
          <w:szCs w:val="28"/>
        </w:rPr>
        <w:t>,</w:t>
      </w:r>
      <w:r w:rsidR="001E7730" w:rsidRPr="00A607D2">
        <w:rPr>
          <w:szCs w:val="28"/>
        </w:rPr>
        <w:t xml:space="preserve"> в </w:t>
      </w:r>
      <w:r>
        <w:rPr>
          <w:szCs w:val="28"/>
        </w:rPr>
        <w:t xml:space="preserve">том числе 2 080 </w:t>
      </w:r>
      <w:r w:rsidR="00D53205">
        <w:rPr>
          <w:szCs w:val="28"/>
        </w:rPr>
        <w:br/>
      </w:r>
      <w:r w:rsidR="001E7730" w:rsidRPr="00A607D2">
        <w:rPr>
          <w:szCs w:val="28"/>
        </w:rPr>
        <w:t>по сертификату дополнительного о</w:t>
      </w:r>
      <w:r w:rsidR="001E7730">
        <w:rPr>
          <w:szCs w:val="28"/>
        </w:rPr>
        <w:t>бразования</w:t>
      </w:r>
      <w:r w:rsidR="001E7730" w:rsidRPr="00A607D2">
        <w:rPr>
          <w:szCs w:val="28"/>
        </w:rPr>
        <w:t>.</w:t>
      </w:r>
    </w:p>
    <w:p w:rsidR="009275BF" w:rsidRDefault="009275BF" w:rsidP="009275BF">
      <w:pPr>
        <w:ind w:firstLine="567"/>
        <w:jc w:val="both"/>
        <w:rPr>
          <w:szCs w:val="28"/>
        </w:rPr>
      </w:pPr>
      <w:r w:rsidRPr="00A607D2">
        <w:rPr>
          <w:szCs w:val="28"/>
        </w:rPr>
        <w:t>Структура МАОУ ДО «Технополис» включает детский технопарк «Кванториум»</w:t>
      </w:r>
      <w:r w:rsidR="00D53205">
        <w:rPr>
          <w:szCs w:val="28"/>
        </w:rPr>
        <w:t xml:space="preserve"> (</w:t>
      </w:r>
      <w:r w:rsidR="00D53205" w:rsidRPr="00A607D2">
        <w:rPr>
          <w:szCs w:val="28"/>
        </w:rPr>
        <w:t xml:space="preserve">ул. </w:t>
      </w:r>
      <w:proofErr w:type="spellStart"/>
      <w:r w:rsidR="00D53205" w:rsidRPr="00A607D2">
        <w:rPr>
          <w:szCs w:val="28"/>
        </w:rPr>
        <w:t>Мелик-Карамова</w:t>
      </w:r>
      <w:proofErr w:type="spellEnd"/>
      <w:r w:rsidR="00D53205">
        <w:rPr>
          <w:szCs w:val="28"/>
        </w:rPr>
        <w:t>)</w:t>
      </w:r>
      <w:r w:rsidR="00D53205" w:rsidRPr="00A607D2">
        <w:rPr>
          <w:szCs w:val="28"/>
        </w:rPr>
        <w:t>, 4</w:t>
      </w:r>
      <w:r w:rsidR="00D53205">
        <w:rPr>
          <w:szCs w:val="28"/>
        </w:rPr>
        <w:t>/1</w:t>
      </w:r>
      <w:r w:rsidRPr="00A607D2">
        <w:rPr>
          <w:szCs w:val="28"/>
        </w:rPr>
        <w:t>образовательн</w:t>
      </w:r>
      <w:r w:rsidR="00D53205">
        <w:rPr>
          <w:szCs w:val="28"/>
        </w:rPr>
        <w:t>ая</w:t>
      </w:r>
      <w:r w:rsidRPr="00A607D2">
        <w:rPr>
          <w:szCs w:val="28"/>
        </w:rPr>
        <w:t xml:space="preserve"> </w:t>
      </w:r>
      <w:r w:rsidR="00D53205">
        <w:rPr>
          <w:szCs w:val="28"/>
        </w:rPr>
        <w:t>деятельность</w:t>
      </w:r>
      <w:r w:rsidRPr="00A607D2">
        <w:rPr>
          <w:szCs w:val="28"/>
        </w:rPr>
        <w:t xml:space="preserve"> в котором </w:t>
      </w:r>
      <w:r>
        <w:rPr>
          <w:szCs w:val="28"/>
        </w:rPr>
        <w:t>нача</w:t>
      </w:r>
      <w:r w:rsidR="00D53205">
        <w:rPr>
          <w:szCs w:val="28"/>
        </w:rPr>
        <w:t>ла</w:t>
      </w:r>
      <w:r>
        <w:rPr>
          <w:szCs w:val="28"/>
        </w:rPr>
        <w:t>с</w:t>
      </w:r>
      <w:r w:rsidR="00D53205">
        <w:rPr>
          <w:szCs w:val="28"/>
        </w:rPr>
        <w:t>ь</w:t>
      </w:r>
      <w:r w:rsidRPr="00A607D2">
        <w:rPr>
          <w:szCs w:val="28"/>
        </w:rPr>
        <w:t xml:space="preserve"> </w:t>
      </w:r>
      <w:r w:rsidR="00D53205">
        <w:rPr>
          <w:szCs w:val="28"/>
        </w:rPr>
        <w:br/>
      </w:r>
      <w:r w:rsidRPr="00A607D2">
        <w:rPr>
          <w:szCs w:val="28"/>
        </w:rPr>
        <w:t>0</w:t>
      </w:r>
      <w:r w:rsidR="00D53205">
        <w:rPr>
          <w:szCs w:val="28"/>
        </w:rPr>
        <w:t>1 сентября 2018 года</w:t>
      </w:r>
      <w:r w:rsidRPr="00A607D2">
        <w:rPr>
          <w:szCs w:val="28"/>
        </w:rPr>
        <w:t xml:space="preserve">. </w:t>
      </w:r>
    </w:p>
    <w:p w:rsidR="009275BF" w:rsidRPr="00A607D2" w:rsidRDefault="009275BF" w:rsidP="009275BF">
      <w:pPr>
        <w:ind w:firstLine="567"/>
        <w:jc w:val="both"/>
        <w:rPr>
          <w:szCs w:val="28"/>
        </w:rPr>
      </w:pPr>
      <w:r w:rsidRPr="00A607D2">
        <w:rPr>
          <w:szCs w:val="28"/>
        </w:rPr>
        <w:t>На площади нового объекта</w:t>
      </w:r>
      <w:r w:rsidRPr="00A607D2">
        <w:rPr>
          <w:color w:val="000000"/>
          <w:szCs w:val="28"/>
        </w:rPr>
        <w:t xml:space="preserve"> в 2 376 </w:t>
      </w:r>
      <w:proofErr w:type="spellStart"/>
      <w:r w:rsidRPr="00A607D2">
        <w:rPr>
          <w:color w:val="000000"/>
          <w:szCs w:val="28"/>
        </w:rPr>
        <w:t>кв.м</w:t>
      </w:r>
      <w:proofErr w:type="spellEnd"/>
      <w:r w:rsidRPr="00A607D2">
        <w:rPr>
          <w:color w:val="000000"/>
          <w:szCs w:val="28"/>
        </w:rPr>
        <w:t>. функционир</w:t>
      </w:r>
      <w:r>
        <w:rPr>
          <w:color w:val="000000"/>
          <w:szCs w:val="28"/>
        </w:rPr>
        <w:t>ует</w:t>
      </w:r>
      <w:r w:rsidR="00551D4B">
        <w:rPr>
          <w:color w:val="000000"/>
          <w:szCs w:val="28"/>
        </w:rPr>
        <w:t xml:space="preserve"> 7 </w:t>
      </w:r>
      <w:proofErr w:type="spellStart"/>
      <w:r w:rsidR="00551D4B">
        <w:rPr>
          <w:color w:val="000000"/>
          <w:szCs w:val="28"/>
        </w:rPr>
        <w:t>квантумов</w:t>
      </w:r>
      <w:proofErr w:type="spellEnd"/>
      <w:r w:rsidRPr="00A607D2">
        <w:rPr>
          <w:color w:val="000000"/>
          <w:szCs w:val="28"/>
        </w:rPr>
        <w:t>:</w:t>
      </w:r>
    </w:p>
    <w:p w:rsidR="009275BF" w:rsidRPr="00A607D2" w:rsidRDefault="009275BF" w:rsidP="009275BF">
      <w:pPr>
        <w:ind w:firstLine="567"/>
        <w:jc w:val="both"/>
        <w:outlineLvl w:val="3"/>
        <w:rPr>
          <w:color w:val="000000"/>
          <w:szCs w:val="28"/>
        </w:rPr>
      </w:pPr>
      <w:r w:rsidRPr="00A607D2">
        <w:rPr>
          <w:color w:val="000000"/>
          <w:szCs w:val="28"/>
        </w:rPr>
        <w:t xml:space="preserve">- </w:t>
      </w:r>
      <w:proofErr w:type="spellStart"/>
      <w:r w:rsidRPr="00A607D2">
        <w:rPr>
          <w:color w:val="000000"/>
          <w:szCs w:val="28"/>
        </w:rPr>
        <w:t>Hi-Tech</w:t>
      </w:r>
      <w:proofErr w:type="spellEnd"/>
      <w:r w:rsidRPr="00A607D2">
        <w:rPr>
          <w:color w:val="000000"/>
          <w:szCs w:val="28"/>
        </w:rPr>
        <w:t xml:space="preserve"> цех − технологическое ядро технопарка, </w:t>
      </w:r>
    </w:p>
    <w:p w:rsidR="009275BF" w:rsidRPr="00A607D2" w:rsidRDefault="009275BF" w:rsidP="009275BF">
      <w:pPr>
        <w:ind w:firstLine="567"/>
        <w:jc w:val="both"/>
        <w:outlineLvl w:val="3"/>
        <w:rPr>
          <w:color w:val="000000"/>
          <w:szCs w:val="28"/>
        </w:rPr>
      </w:pPr>
      <w:r w:rsidRPr="00A607D2">
        <w:rPr>
          <w:color w:val="000000"/>
          <w:szCs w:val="28"/>
        </w:rPr>
        <w:t xml:space="preserve">- </w:t>
      </w:r>
      <w:proofErr w:type="spellStart"/>
      <w:r w:rsidRPr="00A607D2">
        <w:rPr>
          <w:color w:val="000000"/>
          <w:szCs w:val="28"/>
        </w:rPr>
        <w:t>робоквантум</w:t>
      </w:r>
      <w:proofErr w:type="spellEnd"/>
      <w:r w:rsidRPr="00A607D2">
        <w:rPr>
          <w:color w:val="000000"/>
          <w:szCs w:val="28"/>
        </w:rPr>
        <w:t xml:space="preserve">, </w:t>
      </w:r>
    </w:p>
    <w:p w:rsidR="009275BF" w:rsidRPr="00A607D2" w:rsidRDefault="009275BF" w:rsidP="009275BF">
      <w:pPr>
        <w:ind w:firstLine="567"/>
        <w:jc w:val="both"/>
        <w:outlineLvl w:val="3"/>
        <w:rPr>
          <w:color w:val="000000"/>
          <w:szCs w:val="28"/>
        </w:rPr>
      </w:pPr>
      <w:r w:rsidRPr="00A607D2">
        <w:rPr>
          <w:color w:val="000000"/>
          <w:szCs w:val="28"/>
        </w:rPr>
        <w:t>- нано-</w:t>
      </w:r>
      <w:proofErr w:type="spellStart"/>
      <w:r w:rsidRPr="00A607D2">
        <w:rPr>
          <w:color w:val="000000"/>
          <w:szCs w:val="28"/>
        </w:rPr>
        <w:t>био</w:t>
      </w:r>
      <w:proofErr w:type="spellEnd"/>
      <w:r w:rsidRPr="00A607D2">
        <w:rPr>
          <w:color w:val="000000"/>
          <w:szCs w:val="28"/>
        </w:rPr>
        <w:t xml:space="preserve"> </w:t>
      </w:r>
      <w:proofErr w:type="spellStart"/>
      <w:r w:rsidRPr="00A607D2">
        <w:rPr>
          <w:color w:val="000000"/>
          <w:szCs w:val="28"/>
        </w:rPr>
        <w:t>квантум</w:t>
      </w:r>
      <w:proofErr w:type="spellEnd"/>
      <w:r w:rsidRPr="00A607D2">
        <w:rPr>
          <w:color w:val="000000"/>
          <w:szCs w:val="28"/>
        </w:rPr>
        <w:t xml:space="preserve">, </w:t>
      </w:r>
    </w:p>
    <w:p w:rsidR="009275BF" w:rsidRPr="00A607D2" w:rsidRDefault="009275BF" w:rsidP="009275BF">
      <w:pPr>
        <w:ind w:firstLine="567"/>
        <w:jc w:val="both"/>
        <w:outlineLvl w:val="3"/>
        <w:rPr>
          <w:color w:val="000000"/>
          <w:szCs w:val="28"/>
        </w:rPr>
      </w:pPr>
      <w:r w:rsidRPr="00A607D2">
        <w:rPr>
          <w:color w:val="000000"/>
          <w:szCs w:val="28"/>
        </w:rPr>
        <w:t xml:space="preserve">- лаборатория промышленного дизайна, </w:t>
      </w:r>
    </w:p>
    <w:p w:rsidR="009275BF" w:rsidRPr="00A607D2" w:rsidRDefault="009275BF" w:rsidP="009275BF">
      <w:pPr>
        <w:ind w:firstLine="567"/>
        <w:jc w:val="both"/>
        <w:outlineLvl w:val="3"/>
        <w:rPr>
          <w:color w:val="000000"/>
          <w:szCs w:val="28"/>
        </w:rPr>
      </w:pPr>
      <w:r w:rsidRPr="00A607D2">
        <w:rPr>
          <w:color w:val="000000"/>
          <w:szCs w:val="28"/>
        </w:rPr>
        <w:t xml:space="preserve">- </w:t>
      </w:r>
      <w:proofErr w:type="spellStart"/>
      <w:r w:rsidRPr="00A607D2">
        <w:rPr>
          <w:color w:val="000000"/>
          <w:szCs w:val="28"/>
        </w:rPr>
        <w:t>энерджиквантум</w:t>
      </w:r>
      <w:proofErr w:type="spellEnd"/>
      <w:r w:rsidRPr="00A607D2">
        <w:rPr>
          <w:color w:val="000000"/>
          <w:szCs w:val="28"/>
        </w:rPr>
        <w:t xml:space="preserve">, </w:t>
      </w:r>
    </w:p>
    <w:p w:rsidR="009275BF" w:rsidRPr="00A607D2" w:rsidRDefault="009275BF" w:rsidP="009275BF">
      <w:pPr>
        <w:ind w:firstLine="567"/>
        <w:jc w:val="both"/>
        <w:outlineLvl w:val="3"/>
        <w:rPr>
          <w:color w:val="000000"/>
          <w:szCs w:val="28"/>
        </w:rPr>
      </w:pPr>
      <w:r w:rsidRPr="00A607D2">
        <w:rPr>
          <w:color w:val="000000"/>
          <w:szCs w:val="28"/>
        </w:rPr>
        <w:t xml:space="preserve">- IT + VR </w:t>
      </w:r>
      <w:proofErr w:type="spellStart"/>
      <w:r w:rsidRPr="00A607D2">
        <w:rPr>
          <w:color w:val="000000"/>
          <w:szCs w:val="28"/>
        </w:rPr>
        <w:t>квантум</w:t>
      </w:r>
      <w:proofErr w:type="spellEnd"/>
      <w:r w:rsidRPr="00A607D2">
        <w:rPr>
          <w:color w:val="000000"/>
          <w:szCs w:val="28"/>
        </w:rPr>
        <w:t xml:space="preserve">, </w:t>
      </w:r>
    </w:p>
    <w:p w:rsidR="009275BF" w:rsidRPr="00A607D2" w:rsidRDefault="009275BF" w:rsidP="009275BF">
      <w:pPr>
        <w:ind w:firstLine="567"/>
        <w:jc w:val="both"/>
        <w:outlineLvl w:val="3"/>
        <w:rPr>
          <w:szCs w:val="28"/>
        </w:rPr>
      </w:pPr>
      <w:r w:rsidRPr="00A607D2">
        <w:rPr>
          <w:color w:val="000000"/>
          <w:szCs w:val="28"/>
        </w:rPr>
        <w:t xml:space="preserve">- </w:t>
      </w:r>
      <w:proofErr w:type="spellStart"/>
      <w:r w:rsidRPr="00A607D2">
        <w:rPr>
          <w:color w:val="000000"/>
          <w:szCs w:val="28"/>
        </w:rPr>
        <w:t>нейроквантум</w:t>
      </w:r>
      <w:proofErr w:type="spellEnd"/>
      <w:r w:rsidRPr="00A607D2">
        <w:rPr>
          <w:color w:val="000000"/>
          <w:szCs w:val="28"/>
        </w:rPr>
        <w:t>.</w:t>
      </w:r>
      <w:r w:rsidRPr="00A607D2">
        <w:rPr>
          <w:szCs w:val="28"/>
        </w:rPr>
        <w:t xml:space="preserve"> </w:t>
      </w:r>
    </w:p>
    <w:p w:rsidR="009275BF" w:rsidRPr="00A607D2" w:rsidRDefault="009275BF" w:rsidP="009275BF">
      <w:pPr>
        <w:ind w:firstLine="567"/>
        <w:jc w:val="both"/>
        <w:rPr>
          <w:szCs w:val="28"/>
        </w:rPr>
      </w:pPr>
      <w:r w:rsidRPr="000E3FD2">
        <w:rPr>
          <w:szCs w:val="28"/>
        </w:rPr>
        <w:t xml:space="preserve">В </w:t>
      </w:r>
      <w:proofErr w:type="spellStart"/>
      <w:r w:rsidR="00D53205">
        <w:rPr>
          <w:szCs w:val="28"/>
        </w:rPr>
        <w:t>К</w:t>
      </w:r>
      <w:r w:rsidRPr="000E3FD2">
        <w:rPr>
          <w:szCs w:val="28"/>
        </w:rPr>
        <w:t>ванториуме</w:t>
      </w:r>
      <w:proofErr w:type="spellEnd"/>
      <w:r w:rsidRPr="000E3FD2">
        <w:rPr>
          <w:szCs w:val="28"/>
        </w:rPr>
        <w:t xml:space="preserve"> обучаются 1285 детей по 68 дополнительным общеобразовательным программам, из них 23 программы продвинутого уровня. По итогам рейтингования детских технопарков «Кванториум» </w:t>
      </w:r>
      <w:r>
        <w:rPr>
          <w:szCs w:val="28"/>
        </w:rPr>
        <w:t xml:space="preserve">в 2018 году город Сургут </w:t>
      </w:r>
      <w:r w:rsidRPr="000E3FD2">
        <w:rPr>
          <w:szCs w:val="28"/>
        </w:rPr>
        <w:t>занял лидирующее место среди детских технопарков ХМАО – Югр</w:t>
      </w:r>
      <w:r w:rsidR="00D53205">
        <w:rPr>
          <w:szCs w:val="28"/>
        </w:rPr>
        <w:t>ы.</w:t>
      </w:r>
    </w:p>
    <w:p w:rsidR="009275BF" w:rsidRPr="00A607D2" w:rsidRDefault="009275BF" w:rsidP="009275BF">
      <w:pPr>
        <w:ind w:firstLine="567"/>
        <w:jc w:val="both"/>
        <w:outlineLvl w:val="3"/>
        <w:rPr>
          <w:color w:val="000000"/>
          <w:szCs w:val="28"/>
        </w:rPr>
      </w:pPr>
    </w:p>
    <w:p w:rsidR="009275BF" w:rsidRDefault="009275BF" w:rsidP="009275BF">
      <w:pPr>
        <w:ind w:firstLine="567"/>
        <w:jc w:val="both"/>
        <w:outlineLvl w:val="3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="00F8025D" w:rsidRPr="00F8025D">
        <w:rPr>
          <w:color w:val="000000"/>
          <w:szCs w:val="28"/>
        </w:rPr>
        <w:t>Муниципальное автономное образовательное учреждение дополнительного образования</w:t>
      </w:r>
      <w:r w:rsidRPr="00A607D2">
        <w:rPr>
          <w:color w:val="000000"/>
          <w:szCs w:val="28"/>
        </w:rPr>
        <w:t xml:space="preserve"> «</w:t>
      </w:r>
      <w:r>
        <w:rPr>
          <w:color w:val="000000"/>
          <w:szCs w:val="28"/>
        </w:rPr>
        <w:t>Эколого-биологический центр</w:t>
      </w:r>
      <w:r w:rsidRPr="00A607D2">
        <w:rPr>
          <w:color w:val="000000"/>
          <w:szCs w:val="28"/>
        </w:rPr>
        <w:t>»</w:t>
      </w:r>
    </w:p>
    <w:p w:rsidR="009275BF" w:rsidRDefault="009275BF" w:rsidP="009275BF">
      <w:pPr>
        <w:ind w:firstLine="567"/>
        <w:jc w:val="both"/>
        <w:outlineLvl w:val="3"/>
        <w:rPr>
          <w:color w:val="000000"/>
          <w:szCs w:val="28"/>
        </w:rPr>
      </w:pPr>
      <w:r>
        <w:rPr>
          <w:color w:val="000000"/>
          <w:szCs w:val="28"/>
        </w:rPr>
        <w:t>Адрес: г. Сургут, пр. Дружбы, д. 7.</w:t>
      </w:r>
    </w:p>
    <w:p w:rsidR="009275BF" w:rsidRDefault="009275BF" w:rsidP="009275BF">
      <w:pPr>
        <w:ind w:firstLine="567"/>
        <w:jc w:val="both"/>
        <w:outlineLvl w:val="3"/>
        <w:rPr>
          <w:color w:val="000000"/>
          <w:szCs w:val="28"/>
        </w:rPr>
      </w:pPr>
      <w:r>
        <w:rPr>
          <w:color w:val="000000"/>
          <w:szCs w:val="28"/>
        </w:rPr>
        <w:t>Телефон: 8(3462) 37-50-37.</w:t>
      </w:r>
      <w:r w:rsidRPr="00A41988">
        <w:rPr>
          <w:color w:val="000000"/>
          <w:szCs w:val="28"/>
        </w:rPr>
        <w:t xml:space="preserve"> </w:t>
      </w:r>
    </w:p>
    <w:p w:rsidR="001E7730" w:rsidRPr="00F8025D" w:rsidRDefault="009275BF" w:rsidP="001E7730">
      <w:pPr>
        <w:ind w:firstLine="567"/>
        <w:jc w:val="both"/>
        <w:outlineLvl w:val="3"/>
        <w:rPr>
          <w:color w:val="000000"/>
          <w:szCs w:val="28"/>
        </w:rPr>
      </w:pPr>
      <w:r w:rsidRPr="00C9188A">
        <w:rPr>
          <w:szCs w:val="28"/>
          <w:lang w:val="en-US"/>
        </w:rPr>
        <w:t>E</w:t>
      </w:r>
      <w:r w:rsidRPr="00F8025D">
        <w:rPr>
          <w:szCs w:val="28"/>
        </w:rPr>
        <w:t>-</w:t>
      </w:r>
      <w:r w:rsidRPr="00C9188A">
        <w:rPr>
          <w:szCs w:val="28"/>
          <w:lang w:val="en-US"/>
        </w:rPr>
        <w:t>mail</w:t>
      </w:r>
      <w:r w:rsidRPr="00F8025D">
        <w:rPr>
          <w:szCs w:val="28"/>
        </w:rPr>
        <w:t xml:space="preserve">: </w:t>
      </w:r>
      <w:r w:rsidRPr="00F8025D">
        <w:rPr>
          <w:color w:val="000000"/>
          <w:szCs w:val="28"/>
        </w:rPr>
        <w:t xml:space="preserve"> </w:t>
      </w:r>
      <w:r w:rsidRPr="00A41988">
        <w:rPr>
          <w:color w:val="000000"/>
          <w:szCs w:val="28"/>
          <w:lang w:val="en-US"/>
        </w:rPr>
        <w:t>sun</w:t>
      </w:r>
      <w:r w:rsidRPr="00F8025D">
        <w:rPr>
          <w:color w:val="000000"/>
          <w:szCs w:val="28"/>
        </w:rPr>
        <w:t>@</w:t>
      </w:r>
      <w:proofErr w:type="spellStart"/>
      <w:r w:rsidRPr="00A41988">
        <w:rPr>
          <w:color w:val="000000"/>
          <w:szCs w:val="28"/>
          <w:lang w:val="en-US"/>
        </w:rPr>
        <w:t>admsurgut</w:t>
      </w:r>
      <w:proofErr w:type="spellEnd"/>
      <w:r w:rsidRPr="00F8025D">
        <w:rPr>
          <w:color w:val="000000"/>
          <w:szCs w:val="28"/>
        </w:rPr>
        <w:t>.</w:t>
      </w:r>
      <w:proofErr w:type="spellStart"/>
      <w:r w:rsidRPr="00A41988">
        <w:rPr>
          <w:color w:val="000000"/>
          <w:szCs w:val="28"/>
          <w:lang w:val="en-US"/>
        </w:rPr>
        <w:t>ru</w:t>
      </w:r>
      <w:proofErr w:type="spellEnd"/>
      <w:r w:rsidRPr="00F8025D">
        <w:rPr>
          <w:color w:val="000000"/>
          <w:szCs w:val="28"/>
        </w:rPr>
        <w:t>.</w:t>
      </w:r>
    </w:p>
    <w:p w:rsidR="00551D4B" w:rsidRDefault="001E7730" w:rsidP="001E7730">
      <w:pPr>
        <w:ind w:firstLine="567"/>
        <w:jc w:val="both"/>
        <w:outlineLvl w:val="3"/>
        <w:rPr>
          <w:color w:val="000000"/>
          <w:szCs w:val="28"/>
        </w:rPr>
      </w:pPr>
      <w:r w:rsidRPr="00A41988">
        <w:rPr>
          <w:color w:val="000000"/>
          <w:szCs w:val="28"/>
        </w:rPr>
        <w:t>Н</w:t>
      </w:r>
      <w:r>
        <w:rPr>
          <w:color w:val="000000"/>
          <w:szCs w:val="28"/>
        </w:rPr>
        <w:t>а базе МАОУ ДО «Эколого-биологический центр</w:t>
      </w:r>
      <w:r w:rsidRPr="00A41988">
        <w:rPr>
          <w:color w:val="000000"/>
          <w:szCs w:val="28"/>
        </w:rPr>
        <w:t>» реализуются дополнительные общеобразовательные программы социально-педагогической</w:t>
      </w:r>
      <w:r>
        <w:rPr>
          <w:color w:val="000000"/>
          <w:szCs w:val="28"/>
        </w:rPr>
        <w:t>,</w:t>
      </w:r>
      <w:r w:rsidRPr="00A4198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художественной и естественнонаучной</w:t>
      </w:r>
      <w:r w:rsidRPr="00A41988">
        <w:rPr>
          <w:color w:val="000000"/>
          <w:szCs w:val="28"/>
        </w:rPr>
        <w:t xml:space="preserve"> направленностей</w:t>
      </w:r>
      <w:r w:rsidR="00551D4B">
        <w:rPr>
          <w:color w:val="000000"/>
          <w:szCs w:val="28"/>
        </w:rPr>
        <w:t>.</w:t>
      </w:r>
    </w:p>
    <w:p w:rsidR="001E7730" w:rsidRDefault="00551D4B" w:rsidP="001E7730">
      <w:pPr>
        <w:ind w:firstLine="567"/>
        <w:jc w:val="both"/>
        <w:outlineLvl w:val="3"/>
        <w:rPr>
          <w:color w:val="000000"/>
          <w:szCs w:val="28"/>
        </w:rPr>
      </w:pPr>
      <w:r w:rsidRPr="00551D4B">
        <w:rPr>
          <w:color w:val="000000"/>
          <w:szCs w:val="28"/>
        </w:rPr>
        <w:t>В 2018/19 учебном году общий охват детей дополнительными общеобразовательными программами составил</w:t>
      </w:r>
      <w:r w:rsidR="001E7730" w:rsidRPr="00A607D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1</w:t>
      </w:r>
      <w:r w:rsidR="00386C1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894 ребенка</w:t>
      </w:r>
      <w:r w:rsidR="00386C12">
        <w:rPr>
          <w:color w:val="000000"/>
          <w:szCs w:val="28"/>
        </w:rPr>
        <w:t>,</w:t>
      </w:r>
      <w:r w:rsidR="001E7730" w:rsidRPr="00A607D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том числе 1</w:t>
      </w:r>
      <w:r w:rsidR="00386C12">
        <w:rPr>
          <w:color w:val="000000"/>
          <w:szCs w:val="28"/>
        </w:rPr>
        <w:t> </w:t>
      </w:r>
      <w:r>
        <w:rPr>
          <w:color w:val="000000"/>
          <w:szCs w:val="28"/>
        </w:rPr>
        <w:t>538</w:t>
      </w:r>
      <w:r w:rsidR="00386C12">
        <w:rPr>
          <w:color w:val="000000"/>
          <w:szCs w:val="28"/>
        </w:rPr>
        <w:t xml:space="preserve"> детей обучались</w:t>
      </w:r>
      <w:r>
        <w:rPr>
          <w:color w:val="000000"/>
          <w:szCs w:val="28"/>
        </w:rPr>
        <w:t xml:space="preserve"> </w:t>
      </w:r>
      <w:r w:rsidR="001E7730">
        <w:rPr>
          <w:color w:val="000000"/>
          <w:szCs w:val="28"/>
        </w:rPr>
        <w:t>с использованием сертификата</w:t>
      </w:r>
      <w:r w:rsidR="001E7730" w:rsidRPr="00A607D2">
        <w:rPr>
          <w:color w:val="000000"/>
          <w:szCs w:val="28"/>
        </w:rPr>
        <w:t xml:space="preserve"> дополнительного об</w:t>
      </w:r>
      <w:r w:rsidR="001E7730">
        <w:rPr>
          <w:color w:val="000000"/>
          <w:szCs w:val="28"/>
        </w:rPr>
        <w:t>разования</w:t>
      </w:r>
      <w:r w:rsidR="00386C12">
        <w:rPr>
          <w:color w:val="000000"/>
          <w:szCs w:val="28"/>
        </w:rPr>
        <w:t>.</w:t>
      </w:r>
    </w:p>
    <w:p w:rsidR="009275BF" w:rsidRDefault="009275BF" w:rsidP="001E7730">
      <w:pPr>
        <w:jc w:val="both"/>
        <w:outlineLvl w:val="3"/>
        <w:rPr>
          <w:color w:val="000000"/>
          <w:szCs w:val="28"/>
        </w:rPr>
      </w:pPr>
    </w:p>
    <w:p w:rsidR="009275BF" w:rsidRDefault="009275BF" w:rsidP="009275BF">
      <w:pPr>
        <w:ind w:firstLine="567"/>
        <w:jc w:val="both"/>
        <w:outlineLvl w:val="3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 w:rsidR="00F8025D" w:rsidRPr="00F8025D">
        <w:rPr>
          <w:color w:val="000000"/>
          <w:szCs w:val="28"/>
        </w:rPr>
        <w:t>Муниципальное автономное образовательное учреждение дополнительного образования</w:t>
      </w:r>
      <w:r>
        <w:rPr>
          <w:color w:val="000000"/>
          <w:szCs w:val="28"/>
        </w:rPr>
        <w:t xml:space="preserve"> </w:t>
      </w:r>
      <w:r w:rsidR="00F8025D">
        <w:rPr>
          <w:color w:val="000000"/>
          <w:szCs w:val="28"/>
        </w:rPr>
        <w:t>«</w:t>
      </w:r>
      <w:r>
        <w:rPr>
          <w:color w:val="000000"/>
          <w:szCs w:val="28"/>
        </w:rPr>
        <w:t>Центр плавания «Дельфин</w:t>
      </w:r>
      <w:r w:rsidRPr="00A607D2">
        <w:rPr>
          <w:color w:val="000000"/>
          <w:szCs w:val="28"/>
        </w:rPr>
        <w:t>»</w:t>
      </w:r>
    </w:p>
    <w:p w:rsidR="009275BF" w:rsidRPr="009C101E" w:rsidRDefault="009275BF" w:rsidP="009275BF">
      <w:pPr>
        <w:ind w:firstLine="567"/>
        <w:jc w:val="both"/>
        <w:outlineLvl w:val="3"/>
        <w:rPr>
          <w:color w:val="000000"/>
          <w:szCs w:val="28"/>
        </w:rPr>
      </w:pPr>
      <w:r>
        <w:rPr>
          <w:color w:val="000000"/>
          <w:szCs w:val="28"/>
        </w:rPr>
        <w:t xml:space="preserve">Адрес: </w:t>
      </w:r>
      <w:r w:rsidRPr="009C101E">
        <w:rPr>
          <w:color w:val="000000"/>
          <w:szCs w:val="28"/>
        </w:rPr>
        <w:t>г</w:t>
      </w:r>
      <w:r>
        <w:rPr>
          <w:color w:val="000000"/>
          <w:szCs w:val="28"/>
        </w:rPr>
        <w:t>.</w:t>
      </w:r>
      <w:r w:rsidRPr="009C101E">
        <w:rPr>
          <w:color w:val="000000"/>
          <w:szCs w:val="28"/>
        </w:rPr>
        <w:t xml:space="preserve"> Сургут, улица </w:t>
      </w:r>
      <w:proofErr w:type="spellStart"/>
      <w:r w:rsidRPr="009C101E">
        <w:rPr>
          <w:color w:val="000000"/>
          <w:szCs w:val="28"/>
        </w:rPr>
        <w:t>Мелик-Карамова</w:t>
      </w:r>
      <w:proofErr w:type="spellEnd"/>
      <w:r w:rsidRPr="009C101E">
        <w:rPr>
          <w:color w:val="000000"/>
          <w:szCs w:val="28"/>
        </w:rPr>
        <w:t>, д</w:t>
      </w:r>
      <w:r>
        <w:rPr>
          <w:color w:val="000000"/>
          <w:szCs w:val="28"/>
        </w:rPr>
        <w:t>.</w:t>
      </w:r>
      <w:r w:rsidRPr="009C101E">
        <w:rPr>
          <w:color w:val="000000"/>
          <w:szCs w:val="28"/>
        </w:rPr>
        <w:t xml:space="preserve"> 60а.</w:t>
      </w:r>
    </w:p>
    <w:p w:rsidR="009275BF" w:rsidRPr="009C101E" w:rsidRDefault="009275BF" w:rsidP="009275BF">
      <w:pPr>
        <w:ind w:firstLine="567"/>
        <w:jc w:val="both"/>
        <w:outlineLvl w:val="3"/>
        <w:rPr>
          <w:color w:val="000000"/>
          <w:szCs w:val="28"/>
        </w:rPr>
      </w:pPr>
      <w:r>
        <w:rPr>
          <w:color w:val="000000"/>
          <w:szCs w:val="28"/>
        </w:rPr>
        <w:t>Телефон</w:t>
      </w:r>
      <w:r w:rsidRPr="009C101E">
        <w:rPr>
          <w:color w:val="000000"/>
          <w:szCs w:val="28"/>
        </w:rPr>
        <w:t>: 8(3462) 21 12 05</w:t>
      </w:r>
      <w:r>
        <w:rPr>
          <w:color w:val="000000"/>
          <w:szCs w:val="28"/>
        </w:rPr>
        <w:t>.</w:t>
      </w:r>
      <w:r w:rsidRPr="009C101E">
        <w:rPr>
          <w:color w:val="000000"/>
          <w:szCs w:val="28"/>
        </w:rPr>
        <w:t xml:space="preserve"> </w:t>
      </w:r>
    </w:p>
    <w:p w:rsidR="009275BF" w:rsidRPr="009275BF" w:rsidRDefault="009275BF" w:rsidP="009275BF">
      <w:pPr>
        <w:ind w:firstLine="567"/>
        <w:jc w:val="both"/>
        <w:outlineLvl w:val="3"/>
        <w:rPr>
          <w:color w:val="000000"/>
          <w:szCs w:val="28"/>
        </w:rPr>
      </w:pPr>
      <w:r>
        <w:rPr>
          <w:color w:val="000000"/>
          <w:szCs w:val="28"/>
          <w:lang w:val="en-US"/>
        </w:rPr>
        <w:t>E</w:t>
      </w:r>
      <w:r w:rsidRPr="009275BF">
        <w:rPr>
          <w:color w:val="000000"/>
          <w:szCs w:val="28"/>
        </w:rPr>
        <w:t>-</w:t>
      </w:r>
      <w:r w:rsidRPr="009C101E">
        <w:rPr>
          <w:color w:val="000000"/>
          <w:szCs w:val="28"/>
          <w:lang w:val="en-US"/>
        </w:rPr>
        <w:t>mail</w:t>
      </w:r>
      <w:r w:rsidRPr="009275BF">
        <w:rPr>
          <w:color w:val="000000"/>
          <w:szCs w:val="28"/>
        </w:rPr>
        <w:t xml:space="preserve">: </w:t>
      </w:r>
      <w:proofErr w:type="spellStart"/>
      <w:r w:rsidRPr="009C101E">
        <w:rPr>
          <w:color w:val="000000"/>
          <w:szCs w:val="28"/>
          <w:lang w:val="en-US"/>
        </w:rPr>
        <w:t>delfin</w:t>
      </w:r>
      <w:proofErr w:type="spellEnd"/>
      <w:r w:rsidRPr="009275BF">
        <w:rPr>
          <w:color w:val="000000"/>
          <w:szCs w:val="28"/>
        </w:rPr>
        <w:t>@</w:t>
      </w:r>
      <w:proofErr w:type="spellStart"/>
      <w:r w:rsidRPr="009C101E">
        <w:rPr>
          <w:color w:val="000000"/>
          <w:szCs w:val="28"/>
          <w:lang w:val="en-US"/>
        </w:rPr>
        <w:t>admsurgut</w:t>
      </w:r>
      <w:proofErr w:type="spellEnd"/>
      <w:r w:rsidRPr="009275BF">
        <w:rPr>
          <w:color w:val="000000"/>
          <w:szCs w:val="28"/>
        </w:rPr>
        <w:t>.</w:t>
      </w:r>
      <w:proofErr w:type="spellStart"/>
      <w:r w:rsidRPr="009C101E">
        <w:rPr>
          <w:color w:val="000000"/>
          <w:szCs w:val="28"/>
          <w:lang w:val="en-US"/>
        </w:rPr>
        <w:t>ru</w:t>
      </w:r>
      <w:proofErr w:type="spellEnd"/>
      <w:r w:rsidRPr="009275BF">
        <w:rPr>
          <w:color w:val="000000"/>
          <w:szCs w:val="28"/>
        </w:rPr>
        <w:t>.</w:t>
      </w:r>
    </w:p>
    <w:p w:rsidR="001E7730" w:rsidRDefault="001E7730" w:rsidP="001E7730">
      <w:pPr>
        <w:ind w:firstLine="567"/>
        <w:jc w:val="both"/>
        <w:outlineLvl w:val="3"/>
        <w:rPr>
          <w:color w:val="000000"/>
          <w:szCs w:val="28"/>
        </w:rPr>
      </w:pPr>
      <w:r w:rsidRPr="009C101E">
        <w:rPr>
          <w:color w:val="000000"/>
          <w:szCs w:val="28"/>
        </w:rPr>
        <w:t>На базе МАОУ ДО ««Центр плавания «Дельфин» реализуются дополнительные общеобразовательные программы физкультурно-спортивно</w:t>
      </w:r>
      <w:r>
        <w:rPr>
          <w:color w:val="000000"/>
          <w:szCs w:val="28"/>
        </w:rPr>
        <w:t>й</w:t>
      </w:r>
      <w:r w:rsidRPr="009C101E">
        <w:rPr>
          <w:color w:val="000000"/>
          <w:szCs w:val="28"/>
        </w:rPr>
        <w:t xml:space="preserve"> и туристско-краеведческо</w:t>
      </w:r>
      <w:r>
        <w:rPr>
          <w:color w:val="000000"/>
          <w:szCs w:val="28"/>
        </w:rPr>
        <w:t>й</w:t>
      </w:r>
      <w:r w:rsidRPr="009C101E">
        <w:rPr>
          <w:color w:val="000000"/>
          <w:szCs w:val="28"/>
        </w:rPr>
        <w:t xml:space="preserve"> напра</w:t>
      </w:r>
      <w:r>
        <w:rPr>
          <w:color w:val="000000"/>
          <w:szCs w:val="28"/>
        </w:rPr>
        <w:t>вленностей</w:t>
      </w:r>
      <w:r w:rsidR="00551D4B">
        <w:rPr>
          <w:color w:val="000000"/>
          <w:szCs w:val="28"/>
        </w:rPr>
        <w:t>.</w:t>
      </w:r>
    </w:p>
    <w:p w:rsidR="001E7730" w:rsidRDefault="00551D4B" w:rsidP="001E7730">
      <w:pPr>
        <w:ind w:firstLine="567"/>
        <w:jc w:val="both"/>
        <w:outlineLvl w:val="3"/>
        <w:rPr>
          <w:color w:val="000000"/>
          <w:szCs w:val="28"/>
        </w:rPr>
      </w:pPr>
      <w:r w:rsidRPr="00551D4B">
        <w:rPr>
          <w:color w:val="000000"/>
          <w:szCs w:val="28"/>
        </w:rPr>
        <w:t xml:space="preserve">В 2018/19 учебном году общий охват </w:t>
      </w:r>
      <w:r w:rsidR="00386C12">
        <w:rPr>
          <w:color w:val="000000"/>
          <w:szCs w:val="28"/>
        </w:rPr>
        <w:t>по дополнительным общеобразовательным программам</w:t>
      </w:r>
      <w:r w:rsidRPr="00551D4B">
        <w:rPr>
          <w:color w:val="000000"/>
          <w:szCs w:val="28"/>
        </w:rPr>
        <w:t xml:space="preserve"> составил</w:t>
      </w:r>
      <w:r w:rsidR="001E7730" w:rsidRPr="009C101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1534</w:t>
      </w:r>
      <w:r w:rsidR="001E7730" w:rsidRPr="009C101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ребенка </w:t>
      </w:r>
      <w:r w:rsidR="001E7730" w:rsidRPr="009C101E">
        <w:rPr>
          <w:color w:val="000000"/>
          <w:szCs w:val="28"/>
        </w:rPr>
        <w:t>с использованием сертификата дополнительного образования.</w:t>
      </w:r>
    </w:p>
    <w:p w:rsidR="009275BF" w:rsidRPr="009275BF" w:rsidRDefault="009275BF" w:rsidP="009275BF">
      <w:pPr>
        <w:shd w:val="clear" w:color="auto" w:fill="FFFFFF"/>
        <w:rPr>
          <w:rFonts w:eastAsia="Calibri"/>
          <w:szCs w:val="28"/>
          <w:lang w:eastAsia="en-US"/>
        </w:rPr>
      </w:pPr>
    </w:p>
    <w:p w:rsidR="00CF1C0A" w:rsidRDefault="00CF1C0A" w:rsidP="00CF1C0A">
      <w:pPr>
        <w:shd w:val="clear" w:color="auto" w:fill="FFFFFF"/>
        <w:ind w:firstLine="567"/>
        <w:jc w:val="center"/>
        <w:rPr>
          <w:rFonts w:eastAsia="Calibri"/>
          <w:b/>
          <w:szCs w:val="28"/>
          <w:lang w:eastAsia="en-US"/>
        </w:rPr>
      </w:pPr>
      <w:r w:rsidRPr="005841A6">
        <w:rPr>
          <w:rFonts w:eastAsia="Calibri"/>
          <w:b/>
          <w:szCs w:val="28"/>
          <w:lang w:eastAsia="en-US"/>
        </w:rPr>
        <w:t>Персонифицированное финансирование дополнительного образования</w:t>
      </w:r>
    </w:p>
    <w:p w:rsidR="00B44DFF" w:rsidRPr="005841A6" w:rsidRDefault="00B44DFF" w:rsidP="00CF1C0A">
      <w:pPr>
        <w:shd w:val="clear" w:color="auto" w:fill="FFFFFF"/>
        <w:ind w:firstLine="567"/>
        <w:jc w:val="center"/>
        <w:rPr>
          <w:rFonts w:eastAsia="Calibri"/>
          <w:b/>
          <w:szCs w:val="28"/>
          <w:lang w:eastAsia="en-US"/>
        </w:rPr>
      </w:pPr>
    </w:p>
    <w:p w:rsidR="00B44DFF" w:rsidRPr="00B44DFF" w:rsidRDefault="00B44DFF" w:rsidP="00B44DFF">
      <w:pPr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B44DFF">
        <w:rPr>
          <w:rFonts w:eastAsia="Calibri"/>
          <w:szCs w:val="28"/>
          <w:lang w:eastAsia="en-US"/>
        </w:rPr>
        <w:lastRenderedPageBreak/>
        <w:t>В 2018/19 учебном году число сертификатов дополнительного образования составило 8009 ед., из них:</w:t>
      </w:r>
    </w:p>
    <w:p w:rsidR="00B44DFF" w:rsidRPr="00B44DFF" w:rsidRDefault="00B44DFF" w:rsidP="00B44DFF">
      <w:pPr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B44DFF">
        <w:rPr>
          <w:rFonts w:eastAsia="Calibri"/>
          <w:szCs w:val="28"/>
          <w:lang w:eastAsia="en-US"/>
        </w:rPr>
        <w:t xml:space="preserve">- 7739 сертификатов дополнительного образования, предоставляемых детям </w:t>
      </w:r>
      <w:r w:rsidR="00D53205">
        <w:rPr>
          <w:rFonts w:eastAsia="Calibri"/>
          <w:szCs w:val="28"/>
          <w:lang w:eastAsia="en-US"/>
        </w:rPr>
        <w:br/>
      </w:r>
      <w:r w:rsidRPr="00B44DFF">
        <w:rPr>
          <w:rFonts w:eastAsia="Calibri"/>
          <w:szCs w:val="28"/>
          <w:lang w:eastAsia="en-US"/>
        </w:rPr>
        <w:t>от 5 до 18 лет (кроме детей с ограниченными возможностями здоровья, препятствующими получению образования без создания специальных условий, детей-инвалидов);</w:t>
      </w:r>
    </w:p>
    <w:p w:rsidR="00B44DFF" w:rsidRDefault="00B44DFF" w:rsidP="00B44DFF">
      <w:pPr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B44DFF">
        <w:rPr>
          <w:rFonts w:eastAsia="Calibri"/>
          <w:szCs w:val="28"/>
          <w:lang w:eastAsia="en-US"/>
        </w:rPr>
        <w:t xml:space="preserve">- 270 сертификатов дополнительного образования, предоставляемых детям </w:t>
      </w:r>
      <w:r w:rsidR="00D53205">
        <w:rPr>
          <w:rFonts w:eastAsia="Calibri"/>
          <w:szCs w:val="28"/>
          <w:lang w:eastAsia="en-US"/>
        </w:rPr>
        <w:br/>
      </w:r>
      <w:r w:rsidRPr="00B44DFF">
        <w:rPr>
          <w:rFonts w:eastAsia="Calibri"/>
          <w:szCs w:val="28"/>
          <w:lang w:eastAsia="en-US"/>
        </w:rPr>
        <w:t>с ограниченными возможностями здоровья, препятствующими получению образования без создания специальных условий, детям-инвалидам в возрасте от 5 до 18 лет.</w:t>
      </w:r>
    </w:p>
    <w:p w:rsidR="00CF1C0A" w:rsidRPr="00CF1C0A" w:rsidRDefault="00CF1C0A" w:rsidP="00B44DFF">
      <w:pPr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CF1C0A">
        <w:rPr>
          <w:rFonts w:eastAsia="Calibri"/>
          <w:szCs w:val="28"/>
          <w:lang w:eastAsia="en-US"/>
        </w:rPr>
        <w:t>В реестр поставщиков услуг дополнительного образования с применением сертификатов в 2018/19 учебном году включены 1</w:t>
      </w:r>
      <w:r w:rsidR="00B44DFF">
        <w:rPr>
          <w:rFonts w:eastAsia="Calibri"/>
          <w:szCs w:val="28"/>
          <w:lang w:eastAsia="en-US"/>
        </w:rPr>
        <w:t>6</w:t>
      </w:r>
      <w:r w:rsidRPr="00CF1C0A">
        <w:rPr>
          <w:rFonts w:eastAsia="Calibri"/>
          <w:szCs w:val="28"/>
          <w:lang w:eastAsia="en-US"/>
        </w:rPr>
        <w:t xml:space="preserve"> организаций, реализующих дополнительные общеразвивающие программы, из них 5 муниципальных, 12 негосударственных. </w:t>
      </w:r>
      <w:r w:rsidR="00B44DFF">
        <w:rPr>
          <w:rFonts w:eastAsia="Calibri"/>
          <w:szCs w:val="28"/>
          <w:lang w:eastAsia="en-US"/>
        </w:rPr>
        <w:t>В</w:t>
      </w:r>
      <w:r w:rsidRPr="00CF1C0A">
        <w:rPr>
          <w:rFonts w:eastAsia="Calibri"/>
          <w:szCs w:val="28"/>
          <w:lang w:eastAsia="en-US"/>
        </w:rPr>
        <w:t xml:space="preserve"> негосударственных организациях</w:t>
      </w:r>
      <w:r w:rsidRPr="00CF1C0A">
        <w:rPr>
          <w:rFonts w:eastAsia="Calibri"/>
          <w:color w:val="FF0000"/>
          <w:szCs w:val="28"/>
          <w:lang w:eastAsia="en-US"/>
        </w:rPr>
        <w:t xml:space="preserve"> </w:t>
      </w:r>
      <w:r w:rsidRPr="00CF1C0A">
        <w:rPr>
          <w:rFonts w:eastAsia="Calibri"/>
          <w:szCs w:val="28"/>
          <w:lang w:eastAsia="en-US"/>
        </w:rPr>
        <w:t>обуча</w:t>
      </w:r>
      <w:r w:rsidR="00B44DFF">
        <w:rPr>
          <w:rFonts w:eastAsia="Calibri"/>
          <w:szCs w:val="28"/>
          <w:lang w:eastAsia="en-US"/>
        </w:rPr>
        <w:t>л</w:t>
      </w:r>
      <w:r w:rsidR="00D53205">
        <w:rPr>
          <w:rFonts w:eastAsia="Calibri"/>
          <w:szCs w:val="28"/>
          <w:lang w:eastAsia="en-US"/>
        </w:rPr>
        <w:t>ся</w:t>
      </w:r>
      <w:r w:rsidRPr="00CF1C0A">
        <w:rPr>
          <w:rFonts w:eastAsia="Calibri"/>
          <w:szCs w:val="28"/>
          <w:lang w:eastAsia="en-US"/>
        </w:rPr>
        <w:t xml:space="preserve"> 1 531 </w:t>
      </w:r>
      <w:r w:rsidR="00386C12">
        <w:rPr>
          <w:rFonts w:eastAsia="Calibri"/>
          <w:szCs w:val="28"/>
          <w:lang w:eastAsia="en-US"/>
        </w:rPr>
        <w:t>ребенок</w:t>
      </w:r>
      <w:r w:rsidRPr="00CF1C0A">
        <w:rPr>
          <w:rFonts w:eastAsia="Calibri"/>
          <w:szCs w:val="28"/>
          <w:lang w:eastAsia="en-US"/>
        </w:rPr>
        <w:t xml:space="preserve"> </w:t>
      </w:r>
      <w:r w:rsidR="00B44DFF">
        <w:rPr>
          <w:rFonts w:eastAsia="Calibri"/>
          <w:szCs w:val="28"/>
          <w:lang w:eastAsia="en-US"/>
        </w:rPr>
        <w:br/>
      </w:r>
      <w:r w:rsidRPr="00CF1C0A">
        <w:rPr>
          <w:rFonts w:eastAsia="Calibri"/>
          <w:szCs w:val="28"/>
          <w:lang w:eastAsia="en-US"/>
        </w:rPr>
        <w:t xml:space="preserve">в возрасте от 5 до 18 лет, в муниципальных учреждениях </w:t>
      </w:r>
      <w:r w:rsidR="00D53205">
        <w:rPr>
          <w:rFonts w:eastAsia="Calibri"/>
          <w:szCs w:val="28"/>
          <w:lang w:eastAsia="en-US"/>
        </w:rPr>
        <w:t xml:space="preserve">- </w:t>
      </w:r>
      <w:r w:rsidRPr="00CF1C0A">
        <w:rPr>
          <w:rFonts w:eastAsia="Calibri"/>
          <w:szCs w:val="28"/>
          <w:lang w:eastAsia="en-US"/>
        </w:rPr>
        <w:t xml:space="preserve">6 478 детей. </w:t>
      </w:r>
    </w:p>
    <w:p w:rsidR="00B44DFF" w:rsidRDefault="00B44DFF" w:rsidP="00FE5F75">
      <w:pPr>
        <w:shd w:val="clear" w:color="auto" w:fill="FFFFFF"/>
        <w:rPr>
          <w:rFonts w:eastAsia="Calibri"/>
          <w:szCs w:val="28"/>
          <w:lang w:eastAsia="en-US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55"/>
        <w:gridCol w:w="5824"/>
      </w:tblGrid>
      <w:tr w:rsidR="001315A5" w:rsidTr="001315A5">
        <w:trPr>
          <w:trHeight w:val="841"/>
        </w:trPr>
        <w:tc>
          <w:tcPr>
            <w:tcW w:w="4786" w:type="dxa"/>
          </w:tcPr>
          <w:p w:rsidR="001315A5" w:rsidRPr="001315A5" w:rsidRDefault="001315A5" w:rsidP="001315A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F1C0A">
              <w:rPr>
                <w:rFonts w:eastAsia="+mn-ea"/>
                <w:b/>
                <w:bCs/>
                <w:kern w:val="24"/>
                <w:sz w:val="22"/>
                <w:szCs w:val="22"/>
              </w:rPr>
              <w:t>ПОСТА</w:t>
            </w:r>
            <w:r>
              <w:rPr>
                <w:rFonts w:eastAsia="+mn-ea"/>
                <w:b/>
                <w:bCs/>
                <w:kern w:val="24"/>
                <w:sz w:val="22"/>
                <w:szCs w:val="22"/>
              </w:rPr>
              <w:t xml:space="preserve">ВЩИКИ ОБРАЗОВАТЕЛЬНЫХ УСЛУГ ИЗ </w:t>
            </w:r>
            <w:r w:rsidRPr="00CF1C0A">
              <w:rPr>
                <w:rFonts w:eastAsia="+mn-ea"/>
                <w:b/>
                <w:bCs/>
                <w:kern w:val="24"/>
                <w:sz w:val="22"/>
                <w:szCs w:val="22"/>
              </w:rPr>
              <w:t>ЧИСЛА МУНИЦИПАЛЬНЫХ ОРГАНИЗАЦИЙ</w:t>
            </w:r>
          </w:p>
        </w:tc>
        <w:tc>
          <w:tcPr>
            <w:tcW w:w="5919" w:type="dxa"/>
          </w:tcPr>
          <w:p w:rsidR="001315A5" w:rsidRPr="001315A5" w:rsidRDefault="001315A5" w:rsidP="001315A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F1C0A">
              <w:rPr>
                <w:rFonts w:eastAsia="+mn-ea"/>
                <w:b/>
                <w:bCs/>
                <w:kern w:val="24"/>
                <w:sz w:val="22"/>
                <w:szCs w:val="22"/>
              </w:rPr>
              <w:t>ПОСТА</w:t>
            </w:r>
            <w:r>
              <w:rPr>
                <w:rFonts w:eastAsia="+mn-ea"/>
                <w:b/>
                <w:bCs/>
                <w:kern w:val="24"/>
                <w:sz w:val="22"/>
                <w:szCs w:val="22"/>
              </w:rPr>
              <w:t xml:space="preserve">ВЩИКИ ОБРАЗОВАТЕЛЬНЫХ УСЛУГ ИЗ </w:t>
            </w:r>
            <w:r w:rsidRPr="00CF1C0A">
              <w:rPr>
                <w:rFonts w:eastAsia="+mn-ea"/>
                <w:b/>
                <w:bCs/>
                <w:kern w:val="24"/>
                <w:sz w:val="22"/>
                <w:szCs w:val="22"/>
              </w:rPr>
              <w:t>ЧИСЛА НЕГОСУДАРСТВЕННЫХ ОРГАНИЗАЦИЙ</w:t>
            </w:r>
          </w:p>
        </w:tc>
      </w:tr>
      <w:tr w:rsidR="001315A5" w:rsidTr="001315A5">
        <w:tc>
          <w:tcPr>
            <w:tcW w:w="4786" w:type="dxa"/>
          </w:tcPr>
          <w:p w:rsidR="001315A5" w:rsidRPr="00E453DA" w:rsidRDefault="001315A5" w:rsidP="001315A5">
            <w:pPr>
              <w:rPr>
                <w:sz w:val="24"/>
                <w:szCs w:val="24"/>
              </w:rPr>
            </w:pPr>
            <w:r w:rsidRPr="00E453DA">
              <w:rPr>
                <w:rFonts w:eastAsia="+mn-ea"/>
                <w:bCs/>
                <w:kern w:val="24"/>
                <w:sz w:val="24"/>
                <w:szCs w:val="24"/>
              </w:rPr>
              <w:t>1. МАОУ ДО «Технополис» (</w:t>
            </w:r>
            <w:hyperlink r:id="rId15" w:history="1">
              <w:r w:rsidRPr="00DA2A10">
                <w:rPr>
                  <w:rStyle w:val="ab"/>
                  <w:sz w:val="24"/>
                  <w:szCs w:val="24"/>
                </w:rPr>
                <w:t>http://technopolis.admsurgut.ru/</w:t>
              </w:r>
            </w:hyperlink>
            <w:r w:rsidRPr="00E453DA">
              <w:rPr>
                <w:sz w:val="24"/>
                <w:szCs w:val="24"/>
              </w:rPr>
              <w:t>)</w:t>
            </w:r>
            <w:r w:rsidRPr="00E453DA">
              <w:rPr>
                <w:rFonts w:eastAsia="+mn-ea"/>
                <w:bCs/>
                <w:kern w:val="24"/>
                <w:sz w:val="24"/>
                <w:szCs w:val="24"/>
              </w:rPr>
              <w:t>;</w:t>
            </w:r>
          </w:p>
          <w:p w:rsidR="001315A5" w:rsidRPr="00E453DA" w:rsidRDefault="001315A5" w:rsidP="001315A5">
            <w:pPr>
              <w:rPr>
                <w:sz w:val="24"/>
                <w:szCs w:val="24"/>
              </w:rPr>
            </w:pPr>
            <w:r w:rsidRPr="00E453DA">
              <w:rPr>
                <w:rFonts w:eastAsia="+mn-ea"/>
                <w:bCs/>
                <w:kern w:val="24"/>
                <w:sz w:val="24"/>
                <w:szCs w:val="24"/>
              </w:rPr>
              <w:t>2. МАОУ ДО «Центр детского творчества» (</w:t>
            </w:r>
            <w:hyperlink r:id="rId16" w:history="1">
              <w:r w:rsidRPr="00DA2A10">
                <w:rPr>
                  <w:rStyle w:val="ab"/>
                  <w:sz w:val="24"/>
                  <w:szCs w:val="24"/>
                </w:rPr>
                <w:t>http://cdt.admsurgut.ru/</w:t>
              </w:r>
            </w:hyperlink>
            <w:r w:rsidRPr="00E453DA">
              <w:rPr>
                <w:sz w:val="24"/>
                <w:szCs w:val="24"/>
              </w:rPr>
              <w:t>)</w:t>
            </w:r>
            <w:r w:rsidRPr="00E453DA">
              <w:rPr>
                <w:rFonts w:eastAsia="+mn-ea"/>
                <w:bCs/>
                <w:kern w:val="24"/>
                <w:sz w:val="24"/>
                <w:szCs w:val="24"/>
              </w:rPr>
              <w:t>;</w:t>
            </w:r>
          </w:p>
          <w:p w:rsidR="001315A5" w:rsidRPr="00E453DA" w:rsidRDefault="001315A5" w:rsidP="001315A5">
            <w:pPr>
              <w:rPr>
                <w:sz w:val="24"/>
                <w:szCs w:val="24"/>
              </w:rPr>
            </w:pPr>
            <w:r w:rsidRPr="00E453DA">
              <w:rPr>
                <w:rFonts w:eastAsia="+mn-ea"/>
                <w:bCs/>
                <w:kern w:val="24"/>
                <w:sz w:val="24"/>
                <w:szCs w:val="24"/>
              </w:rPr>
              <w:t>3. МАОУ ДО «Эколого-биологический центр» (</w:t>
            </w:r>
            <w:hyperlink r:id="rId17" w:history="1">
              <w:r w:rsidRPr="00DA2A10">
                <w:rPr>
                  <w:rStyle w:val="ab"/>
                  <w:sz w:val="24"/>
                  <w:szCs w:val="24"/>
                </w:rPr>
                <w:t>http://sun.admsurgut.ru/</w:t>
              </w:r>
            </w:hyperlink>
            <w:r w:rsidRPr="00E453DA">
              <w:rPr>
                <w:sz w:val="24"/>
                <w:szCs w:val="24"/>
              </w:rPr>
              <w:t>)</w:t>
            </w:r>
            <w:r w:rsidRPr="00E453DA">
              <w:rPr>
                <w:rFonts w:eastAsia="+mn-ea"/>
                <w:bCs/>
                <w:kern w:val="24"/>
                <w:sz w:val="24"/>
                <w:szCs w:val="24"/>
              </w:rPr>
              <w:t>;</w:t>
            </w:r>
          </w:p>
          <w:p w:rsidR="001315A5" w:rsidRPr="00E453DA" w:rsidRDefault="001315A5" w:rsidP="001315A5">
            <w:pPr>
              <w:rPr>
                <w:sz w:val="24"/>
                <w:szCs w:val="24"/>
              </w:rPr>
            </w:pPr>
            <w:r w:rsidRPr="00E453DA">
              <w:rPr>
                <w:rFonts w:eastAsia="+mn-ea"/>
                <w:bCs/>
                <w:kern w:val="24"/>
                <w:sz w:val="24"/>
                <w:szCs w:val="24"/>
              </w:rPr>
              <w:t>4. МАОУ ДО «Центр плавания «Дельфин» (</w:t>
            </w:r>
            <w:hyperlink r:id="rId18" w:history="1">
              <w:r w:rsidRPr="00DA2A10">
                <w:rPr>
                  <w:rStyle w:val="ab"/>
                  <w:sz w:val="24"/>
                  <w:szCs w:val="24"/>
                </w:rPr>
                <w:t>http://delfin.admsurgut.ru/</w:t>
              </w:r>
            </w:hyperlink>
            <w:r w:rsidRPr="00E453DA">
              <w:rPr>
                <w:sz w:val="24"/>
                <w:szCs w:val="24"/>
              </w:rPr>
              <w:t>)</w:t>
            </w:r>
            <w:r w:rsidRPr="00E453DA">
              <w:rPr>
                <w:rFonts w:eastAsia="+mn-ea"/>
                <w:bCs/>
                <w:kern w:val="24"/>
                <w:sz w:val="24"/>
                <w:szCs w:val="24"/>
              </w:rPr>
              <w:t>;</w:t>
            </w:r>
          </w:p>
          <w:p w:rsidR="001315A5" w:rsidRPr="00E453DA" w:rsidRDefault="001315A5" w:rsidP="001315A5">
            <w:pPr>
              <w:rPr>
                <w:sz w:val="24"/>
                <w:szCs w:val="24"/>
              </w:rPr>
            </w:pPr>
            <w:r w:rsidRPr="00E453DA">
              <w:rPr>
                <w:rFonts w:eastAsia="+mn-ea"/>
                <w:bCs/>
                <w:kern w:val="24"/>
                <w:sz w:val="24"/>
                <w:szCs w:val="24"/>
              </w:rPr>
              <w:t xml:space="preserve">5. МБУ </w:t>
            </w:r>
            <w:proofErr w:type="gramStart"/>
            <w:r w:rsidRPr="00E453DA">
              <w:rPr>
                <w:rFonts w:eastAsia="+mn-ea"/>
                <w:bCs/>
                <w:kern w:val="24"/>
                <w:sz w:val="24"/>
                <w:szCs w:val="24"/>
              </w:rPr>
              <w:t xml:space="preserve">ДО </w:t>
            </w:r>
            <w:r w:rsidRPr="00E453DA">
              <w:rPr>
                <w:sz w:val="24"/>
                <w:szCs w:val="24"/>
              </w:rPr>
              <w:t xml:space="preserve"> </w:t>
            </w:r>
            <w:r w:rsidRPr="00E453DA">
              <w:rPr>
                <w:rFonts w:eastAsia="+mn-ea"/>
                <w:bCs/>
                <w:kern w:val="24"/>
                <w:sz w:val="24"/>
                <w:szCs w:val="24"/>
              </w:rPr>
              <w:t>«</w:t>
            </w:r>
            <w:proofErr w:type="gramEnd"/>
            <w:r w:rsidRPr="00E453DA">
              <w:rPr>
                <w:rFonts w:eastAsia="+mn-ea"/>
                <w:bCs/>
                <w:kern w:val="24"/>
                <w:sz w:val="24"/>
                <w:szCs w:val="24"/>
              </w:rPr>
              <w:t>Детская</w:t>
            </w:r>
            <w:r w:rsidRPr="00E453DA">
              <w:rPr>
                <w:rFonts w:eastAsia="+mn-ea"/>
                <w:kern w:val="24"/>
                <w:sz w:val="24"/>
                <w:szCs w:val="24"/>
              </w:rPr>
              <w:t xml:space="preserve"> </w:t>
            </w:r>
            <w:r w:rsidRPr="00E453DA">
              <w:rPr>
                <w:rFonts w:eastAsia="+mn-ea"/>
                <w:bCs/>
                <w:kern w:val="24"/>
                <w:sz w:val="24"/>
                <w:szCs w:val="24"/>
              </w:rPr>
              <w:t>школа искусств № 2» (</w:t>
            </w:r>
            <w:hyperlink r:id="rId19" w:history="1">
              <w:r w:rsidRPr="00DA2A10">
                <w:rPr>
                  <w:rStyle w:val="ab"/>
                  <w:sz w:val="24"/>
                  <w:szCs w:val="24"/>
                </w:rPr>
                <w:t>https://dmsh4.surgut.muzkult.ru/</w:t>
              </w:r>
            </w:hyperlink>
            <w:r w:rsidRPr="00E453DA">
              <w:rPr>
                <w:sz w:val="24"/>
                <w:szCs w:val="24"/>
              </w:rPr>
              <w:t>)</w:t>
            </w:r>
          </w:p>
          <w:p w:rsidR="001315A5" w:rsidRDefault="001315A5" w:rsidP="00E453DA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919" w:type="dxa"/>
          </w:tcPr>
          <w:p w:rsidR="001315A5" w:rsidRPr="00E453DA" w:rsidRDefault="001315A5" w:rsidP="001315A5">
            <w:pPr>
              <w:rPr>
                <w:sz w:val="22"/>
                <w:szCs w:val="22"/>
              </w:rPr>
            </w:pPr>
            <w:r w:rsidRPr="00E453DA">
              <w:rPr>
                <w:rFonts w:eastAsia="+mn-ea"/>
                <w:bCs/>
                <w:kern w:val="24"/>
                <w:sz w:val="22"/>
                <w:szCs w:val="22"/>
              </w:rPr>
              <w:t>1. ЧУДПО Центр гуманитарного образования «</w:t>
            </w:r>
            <w:proofErr w:type="spellStart"/>
            <w:r w:rsidRPr="00E453DA">
              <w:rPr>
                <w:rFonts w:eastAsia="+mn-ea"/>
                <w:bCs/>
                <w:kern w:val="24"/>
                <w:sz w:val="22"/>
                <w:szCs w:val="22"/>
              </w:rPr>
              <w:t>Лингва</w:t>
            </w:r>
            <w:proofErr w:type="spellEnd"/>
            <w:r w:rsidRPr="00E453DA">
              <w:rPr>
                <w:rFonts w:eastAsia="+mn-ea"/>
                <w:bCs/>
                <w:kern w:val="24"/>
                <w:sz w:val="22"/>
                <w:szCs w:val="22"/>
              </w:rPr>
              <w:t>» (</w:t>
            </w:r>
            <w:hyperlink r:id="rId20" w:history="1">
              <w:r w:rsidRPr="00DA2A10">
                <w:rPr>
                  <w:rStyle w:val="ab"/>
                  <w:sz w:val="22"/>
                  <w:szCs w:val="22"/>
                </w:rPr>
                <w:t>http://www.lingua-surgut.ru/</w:t>
              </w:r>
            </w:hyperlink>
            <w:r w:rsidRPr="00E453DA">
              <w:rPr>
                <w:sz w:val="22"/>
                <w:szCs w:val="22"/>
              </w:rPr>
              <w:t>)</w:t>
            </w:r>
            <w:r w:rsidRPr="00E453DA">
              <w:rPr>
                <w:rFonts w:eastAsia="+mn-ea"/>
                <w:bCs/>
                <w:kern w:val="24"/>
                <w:sz w:val="22"/>
                <w:szCs w:val="22"/>
              </w:rPr>
              <w:t>;</w:t>
            </w:r>
          </w:p>
          <w:p w:rsidR="001315A5" w:rsidRPr="00E453DA" w:rsidRDefault="001315A5" w:rsidP="001315A5">
            <w:pPr>
              <w:shd w:val="clear" w:color="auto" w:fill="FFFFFF"/>
              <w:rPr>
                <w:sz w:val="22"/>
                <w:szCs w:val="22"/>
                <w:u w:val="single"/>
              </w:rPr>
            </w:pPr>
            <w:r w:rsidRPr="00E453DA">
              <w:rPr>
                <w:rFonts w:eastAsia="+mn-ea"/>
                <w:bCs/>
                <w:kern w:val="24"/>
                <w:sz w:val="22"/>
                <w:szCs w:val="22"/>
              </w:rPr>
              <w:t>2. АНО ЦДПО «Веста» (</w:t>
            </w:r>
            <w:r>
              <w:rPr>
                <w:sz w:val="22"/>
                <w:szCs w:val="22"/>
                <w:u w:val="single"/>
              </w:rPr>
              <w:fldChar w:fldCharType="begin"/>
            </w:r>
            <w:r>
              <w:rPr>
                <w:sz w:val="22"/>
                <w:szCs w:val="22"/>
                <w:u w:val="single"/>
              </w:rPr>
              <w:instrText xml:space="preserve"> HYPERLINK "</w:instrText>
            </w:r>
          </w:p>
          <w:p w:rsidR="001315A5" w:rsidRPr="00DA2A10" w:rsidRDefault="001315A5" w:rsidP="001315A5">
            <w:pPr>
              <w:shd w:val="clear" w:color="auto" w:fill="FFFFFF"/>
              <w:rPr>
                <w:rStyle w:val="ab"/>
                <w:sz w:val="22"/>
                <w:szCs w:val="22"/>
              </w:rPr>
            </w:pPr>
            <w:r w:rsidRPr="00E453DA">
              <w:rPr>
                <w:sz w:val="22"/>
                <w:szCs w:val="22"/>
                <w:u w:val="single"/>
              </w:rPr>
              <w:instrText>https://hmao.pfdo.ru/guest/general/organization/99</w:instrText>
            </w:r>
            <w:r>
              <w:rPr>
                <w:sz w:val="22"/>
                <w:szCs w:val="22"/>
                <w:u w:val="single"/>
              </w:rPr>
              <w:instrText xml:space="preserve">" </w:instrText>
            </w:r>
            <w:r>
              <w:rPr>
                <w:sz w:val="22"/>
                <w:szCs w:val="22"/>
                <w:u w:val="single"/>
              </w:rPr>
              <w:fldChar w:fldCharType="separate"/>
            </w:r>
          </w:p>
          <w:p w:rsidR="001315A5" w:rsidRPr="00E453DA" w:rsidRDefault="001315A5" w:rsidP="001315A5">
            <w:pPr>
              <w:shd w:val="clear" w:color="auto" w:fill="FFFFFF"/>
              <w:rPr>
                <w:sz w:val="22"/>
                <w:szCs w:val="22"/>
              </w:rPr>
            </w:pPr>
            <w:r w:rsidRPr="00DA2A10">
              <w:rPr>
                <w:rStyle w:val="ab"/>
                <w:sz w:val="22"/>
                <w:szCs w:val="22"/>
              </w:rPr>
              <w:t>https://hmao.pfdo.ru/guest/general/organization/99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 w:rsidRPr="00E453DA">
              <w:rPr>
                <w:rFonts w:eastAsia="+mn-ea"/>
                <w:bCs/>
                <w:kern w:val="24"/>
                <w:sz w:val="22"/>
                <w:szCs w:val="22"/>
              </w:rPr>
              <w:t>);</w:t>
            </w:r>
          </w:p>
          <w:p w:rsidR="001315A5" w:rsidRPr="00E453DA" w:rsidRDefault="001315A5" w:rsidP="001315A5">
            <w:pPr>
              <w:rPr>
                <w:sz w:val="22"/>
                <w:szCs w:val="22"/>
              </w:rPr>
            </w:pPr>
            <w:r w:rsidRPr="00E453DA">
              <w:rPr>
                <w:rFonts w:eastAsia="+mn-ea"/>
                <w:bCs/>
                <w:kern w:val="24"/>
                <w:sz w:val="22"/>
                <w:szCs w:val="22"/>
              </w:rPr>
              <w:t xml:space="preserve">3. ИП </w:t>
            </w:r>
            <w:proofErr w:type="spellStart"/>
            <w:r w:rsidRPr="00E453DA">
              <w:rPr>
                <w:rFonts w:eastAsia="+mn-ea"/>
                <w:bCs/>
                <w:kern w:val="24"/>
                <w:sz w:val="22"/>
                <w:szCs w:val="22"/>
              </w:rPr>
              <w:t>Будунова</w:t>
            </w:r>
            <w:proofErr w:type="spellEnd"/>
            <w:r w:rsidRPr="00E453DA">
              <w:rPr>
                <w:rFonts w:eastAsia="+mn-ea"/>
                <w:bCs/>
                <w:kern w:val="24"/>
                <w:sz w:val="22"/>
                <w:szCs w:val="22"/>
              </w:rPr>
              <w:t xml:space="preserve"> А.А. (</w:t>
            </w:r>
            <w:hyperlink r:id="rId21" w:history="1">
              <w:r w:rsidRPr="00DA2A10">
                <w:rPr>
                  <w:rStyle w:val="ab"/>
                  <w:sz w:val="22"/>
                  <w:szCs w:val="22"/>
                </w:rPr>
                <w:t>https://hmao.pfdo.ru/guest/general/organization/271</w:t>
              </w:r>
            </w:hyperlink>
            <w:r w:rsidRPr="00E453DA">
              <w:rPr>
                <w:sz w:val="22"/>
                <w:szCs w:val="22"/>
              </w:rPr>
              <w:t>);</w:t>
            </w:r>
          </w:p>
          <w:p w:rsidR="001315A5" w:rsidRPr="00E453DA" w:rsidRDefault="001315A5" w:rsidP="001315A5">
            <w:pPr>
              <w:rPr>
                <w:sz w:val="22"/>
                <w:szCs w:val="22"/>
              </w:rPr>
            </w:pPr>
            <w:r w:rsidRPr="00E453DA">
              <w:rPr>
                <w:rFonts w:eastAsia="+mn-ea"/>
                <w:bCs/>
                <w:kern w:val="24"/>
                <w:sz w:val="22"/>
                <w:szCs w:val="22"/>
              </w:rPr>
              <w:t>4. ИП Токарева И.И. (</w:t>
            </w:r>
            <w:hyperlink r:id="rId22" w:history="1">
              <w:r w:rsidRPr="00DA2A10">
                <w:rPr>
                  <w:rStyle w:val="ab"/>
                  <w:sz w:val="22"/>
                  <w:szCs w:val="22"/>
                </w:rPr>
                <w:t>https://hmao.pfdo.ru/guest/general/organization/289</w:t>
              </w:r>
            </w:hyperlink>
            <w:r w:rsidRPr="00E453DA">
              <w:rPr>
                <w:sz w:val="22"/>
                <w:szCs w:val="22"/>
              </w:rPr>
              <w:t>);</w:t>
            </w:r>
          </w:p>
          <w:p w:rsidR="001315A5" w:rsidRPr="00E453DA" w:rsidRDefault="001315A5" w:rsidP="001315A5">
            <w:pPr>
              <w:rPr>
                <w:sz w:val="22"/>
                <w:szCs w:val="22"/>
              </w:rPr>
            </w:pPr>
            <w:r w:rsidRPr="00E453DA">
              <w:rPr>
                <w:rFonts w:eastAsia="+mn-ea"/>
                <w:bCs/>
                <w:kern w:val="24"/>
                <w:sz w:val="22"/>
                <w:szCs w:val="22"/>
              </w:rPr>
              <w:t xml:space="preserve">5. ИП Сафронова А.В. </w:t>
            </w:r>
            <w:hyperlink r:id="rId23" w:history="1">
              <w:r w:rsidRPr="00DA2A10">
                <w:rPr>
                  <w:rStyle w:val="ab"/>
                  <w:sz w:val="22"/>
                  <w:szCs w:val="22"/>
                </w:rPr>
                <w:t>https://hmao.pfdo.ru</w:t>
              </w:r>
            </w:hyperlink>
            <w:r w:rsidRPr="00E453DA">
              <w:rPr>
                <w:sz w:val="22"/>
                <w:szCs w:val="22"/>
              </w:rPr>
              <w:t>);</w:t>
            </w:r>
          </w:p>
          <w:p w:rsidR="001315A5" w:rsidRPr="00E453DA" w:rsidRDefault="001315A5" w:rsidP="001315A5">
            <w:pPr>
              <w:rPr>
                <w:sz w:val="22"/>
                <w:szCs w:val="22"/>
              </w:rPr>
            </w:pPr>
            <w:r w:rsidRPr="00E453DA">
              <w:rPr>
                <w:rFonts w:eastAsia="+mn-ea"/>
                <w:bCs/>
                <w:kern w:val="24"/>
                <w:sz w:val="22"/>
                <w:szCs w:val="22"/>
              </w:rPr>
              <w:t xml:space="preserve">6. </w:t>
            </w:r>
            <w:proofErr w:type="gramStart"/>
            <w:r w:rsidRPr="00E453DA">
              <w:rPr>
                <w:rFonts w:eastAsia="+mn-ea"/>
                <w:bCs/>
                <w:kern w:val="24"/>
                <w:sz w:val="22"/>
                <w:szCs w:val="22"/>
              </w:rPr>
              <w:t>АНО  ДПО</w:t>
            </w:r>
            <w:proofErr w:type="gramEnd"/>
            <w:r w:rsidRPr="00E453DA">
              <w:rPr>
                <w:rFonts w:eastAsia="+mn-ea"/>
                <w:bCs/>
                <w:kern w:val="24"/>
                <w:sz w:val="22"/>
                <w:szCs w:val="22"/>
              </w:rPr>
              <w:t xml:space="preserve"> «Институт развития компетенций» (</w:t>
            </w:r>
            <w:hyperlink r:id="rId24" w:history="1">
              <w:r w:rsidRPr="00DA2A10">
                <w:rPr>
                  <w:rStyle w:val="ab"/>
                  <w:sz w:val="22"/>
                  <w:szCs w:val="22"/>
                </w:rPr>
                <w:t>http://ircomp.ru/</w:t>
              </w:r>
            </w:hyperlink>
            <w:r w:rsidRPr="00E453DA">
              <w:rPr>
                <w:sz w:val="22"/>
                <w:szCs w:val="22"/>
              </w:rPr>
              <w:t>);</w:t>
            </w:r>
          </w:p>
          <w:p w:rsidR="001315A5" w:rsidRPr="00E453DA" w:rsidRDefault="001315A5" w:rsidP="001315A5">
            <w:pPr>
              <w:rPr>
                <w:sz w:val="22"/>
                <w:szCs w:val="22"/>
              </w:rPr>
            </w:pPr>
            <w:r w:rsidRPr="00E453DA">
              <w:rPr>
                <w:rFonts w:eastAsia="+mn-ea"/>
                <w:bCs/>
                <w:kern w:val="24"/>
                <w:sz w:val="22"/>
                <w:szCs w:val="22"/>
              </w:rPr>
              <w:t>7. ООО «Центр инновационных технологий» (</w:t>
            </w:r>
            <w:hyperlink r:id="rId25" w:history="1">
              <w:r w:rsidRPr="00DA2A10">
                <w:rPr>
                  <w:rStyle w:val="ab"/>
                  <w:sz w:val="22"/>
                  <w:szCs w:val="22"/>
                </w:rPr>
                <w:t>http://cmitugra.ru</w:t>
              </w:r>
            </w:hyperlink>
            <w:r w:rsidRPr="00E453DA">
              <w:rPr>
                <w:sz w:val="22"/>
                <w:szCs w:val="22"/>
              </w:rPr>
              <w:t>);</w:t>
            </w:r>
          </w:p>
          <w:p w:rsidR="001315A5" w:rsidRPr="00E453DA" w:rsidRDefault="001315A5" w:rsidP="001315A5">
            <w:pPr>
              <w:rPr>
                <w:sz w:val="22"/>
                <w:szCs w:val="22"/>
              </w:rPr>
            </w:pPr>
            <w:r w:rsidRPr="00E453DA">
              <w:rPr>
                <w:rFonts w:eastAsia="+mn-ea"/>
                <w:bCs/>
                <w:kern w:val="24"/>
                <w:sz w:val="22"/>
                <w:szCs w:val="22"/>
              </w:rPr>
              <w:t>8. ООО «</w:t>
            </w:r>
            <w:proofErr w:type="spellStart"/>
            <w:r w:rsidRPr="00E453DA">
              <w:rPr>
                <w:rFonts w:eastAsia="+mn-ea"/>
                <w:bCs/>
                <w:kern w:val="24"/>
                <w:sz w:val="22"/>
                <w:szCs w:val="22"/>
              </w:rPr>
              <w:t>ЮграСтройСервис</w:t>
            </w:r>
            <w:proofErr w:type="spellEnd"/>
            <w:r w:rsidRPr="00E453DA">
              <w:rPr>
                <w:rFonts w:eastAsia="+mn-ea"/>
                <w:bCs/>
                <w:kern w:val="24"/>
                <w:sz w:val="22"/>
                <w:szCs w:val="22"/>
              </w:rPr>
              <w:t>» (</w:t>
            </w:r>
            <w:hyperlink r:id="rId26" w:history="1">
              <w:r w:rsidRPr="00DA2A10">
                <w:rPr>
                  <w:rStyle w:val="ab"/>
                  <w:sz w:val="22"/>
                  <w:szCs w:val="22"/>
                </w:rPr>
                <w:t>http://www.your-school.ru</w:t>
              </w:r>
            </w:hyperlink>
            <w:r w:rsidRPr="00E453DA">
              <w:rPr>
                <w:sz w:val="22"/>
                <w:szCs w:val="22"/>
              </w:rPr>
              <w:t>);</w:t>
            </w:r>
          </w:p>
          <w:p w:rsidR="001315A5" w:rsidRPr="00E453DA" w:rsidRDefault="001315A5" w:rsidP="001315A5">
            <w:pPr>
              <w:rPr>
                <w:sz w:val="22"/>
                <w:szCs w:val="22"/>
              </w:rPr>
            </w:pPr>
            <w:r w:rsidRPr="00E453DA">
              <w:rPr>
                <w:rFonts w:eastAsia="+mn-ea"/>
                <w:bCs/>
                <w:kern w:val="24"/>
                <w:sz w:val="22"/>
                <w:szCs w:val="22"/>
              </w:rPr>
              <w:t xml:space="preserve">9. ООО «Газпром </w:t>
            </w:r>
            <w:proofErr w:type="spellStart"/>
            <w:r w:rsidRPr="00E453DA">
              <w:rPr>
                <w:rFonts w:eastAsia="+mn-ea"/>
                <w:bCs/>
                <w:kern w:val="24"/>
                <w:sz w:val="22"/>
                <w:szCs w:val="22"/>
              </w:rPr>
              <w:t>трансгаз</w:t>
            </w:r>
            <w:proofErr w:type="spellEnd"/>
            <w:r w:rsidRPr="00E453DA">
              <w:rPr>
                <w:rFonts w:eastAsia="+mn-ea"/>
                <w:bCs/>
                <w:kern w:val="24"/>
                <w:sz w:val="22"/>
                <w:szCs w:val="22"/>
              </w:rPr>
              <w:t xml:space="preserve"> Сургут» (</w:t>
            </w:r>
            <w:proofErr w:type="spellStart"/>
            <w:r w:rsidRPr="00E453DA">
              <w:rPr>
                <w:rFonts w:eastAsia="+mn-ea"/>
                <w:bCs/>
                <w:kern w:val="24"/>
                <w:sz w:val="22"/>
                <w:szCs w:val="22"/>
              </w:rPr>
              <w:t>ЦКиД</w:t>
            </w:r>
            <w:proofErr w:type="spellEnd"/>
            <w:r w:rsidRPr="00E453DA">
              <w:rPr>
                <w:rFonts w:eastAsia="+mn-ea"/>
                <w:bCs/>
                <w:kern w:val="24"/>
                <w:sz w:val="22"/>
                <w:szCs w:val="22"/>
              </w:rPr>
              <w:t xml:space="preserve"> «Камертон») (</w:t>
            </w:r>
            <w:hyperlink r:id="rId27" w:history="1">
              <w:r w:rsidRPr="00DA2A10">
                <w:rPr>
                  <w:rStyle w:val="ab"/>
                  <w:sz w:val="22"/>
                  <w:szCs w:val="22"/>
                </w:rPr>
                <w:t>http://surgut-tr.gazprom.ru/tsentr-kultury-i-dosuga-kamer/</w:t>
              </w:r>
            </w:hyperlink>
            <w:r w:rsidRPr="00E453DA">
              <w:rPr>
                <w:sz w:val="22"/>
                <w:szCs w:val="22"/>
              </w:rPr>
              <w:t>);</w:t>
            </w:r>
          </w:p>
          <w:p w:rsidR="001315A5" w:rsidRPr="001315A5" w:rsidRDefault="001315A5" w:rsidP="00E453DA">
            <w:pPr>
              <w:rPr>
                <w:rFonts w:eastAsia="+mn-ea"/>
                <w:bCs/>
                <w:kern w:val="24"/>
                <w:sz w:val="22"/>
                <w:szCs w:val="22"/>
              </w:rPr>
            </w:pPr>
            <w:r w:rsidRPr="00E453DA">
              <w:rPr>
                <w:rFonts w:eastAsia="+mn-ea"/>
                <w:bCs/>
                <w:kern w:val="24"/>
                <w:sz w:val="22"/>
                <w:szCs w:val="22"/>
              </w:rPr>
              <w:t>10. АНО дополнительного профессионального образования и развития квалификаций (</w:t>
            </w:r>
            <w:hyperlink r:id="rId28" w:history="1">
              <w:r w:rsidRPr="00DA2A10">
                <w:rPr>
                  <w:rStyle w:val="ab"/>
                  <w:sz w:val="22"/>
                  <w:szCs w:val="22"/>
                </w:rPr>
                <w:t>http://www.deti.mfc-group.ru</w:t>
              </w:r>
            </w:hyperlink>
            <w:r w:rsidRPr="00E453DA">
              <w:rPr>
                <w:sz w:val="22"/>
                <w:szCs w:val="22"/>
              </w:rPr>
              <w:t>)</w:t>
            </w:r>
          </w:p>
        </w:tc>
      </w:tr>
    </w:tbl>
    <w:p w:rsidR="001E7730" w:rsidRDefault="001E7730" w:rsidP="00E453DA">
      <w:pPr>
        <w:shd w:val="clear" w:color="auto" w:fill="FFFFFF"/>
        <w:ind w:firstLine="567"/>
        <w:rPr>
          <w:rFonts w:eastAsia="Calibri"/>
          <w:szCs w:val="28"/>
          <w:lang w:eastAsia="en-US"/>
        </w:rPr>
      </w:pPr>
    </w:p>
    <w:p w:rsidR="00CF1C0A" w:rsidRDefault="00E453DA" w:rsidP="00B44DFF">
      <w:pPr>
        <w:ind w:firstLine="720"/>
        <w:jc w:val="both"/>
        <w:rPr>
          <w:szCs w:val="28"/>
        </w:rPr>
      </w:pPr>
      <w:r>
        <w:rPr>
          <w:szCs w:val="28"/>
        </w:rPr>
        <w:t>У</w:t>
      </w:r>
      <w:r w:rsidRPr="00E453DA">
        <w:rPr>
          <w:szCs w:val="28"/>
        </w:rPr>
        <w:t xml:space="preserve">полномоченной организацией </w:t>
      </w:r>
      <w:r w:rsidR="009E0347">
        <w:rPr>
          <w:szCs w:val="28"/>
        </w:rPr>
        <w:t>персонифицированного финансирования дополнительного образования детей</w:t>
      </w:r>
      <w:r w:rsidR="00B44DFF">
        <w:rPr>
          <w:szCs w:val="28"/>
        </w:rPr>
        <w:t xml:space="preserve"> в городе Сургуте в соответствии </w:t>
      </w:r>
      <w:r w:rsidR="00D53205">
        <w:rPr>
          <w:szCs w:val="28"/>
        </w:rPr>
        <w:br/>
      </w:r>
      <w:r w:rsidR="00B44DFF">
        <w:rPr>
          <w:szCs w:val="28"/>
        </w:rPr>
        <w:t>с постановлением Администрации города</w:t>
      </w:r>
      <w:r w:rsidR="00B44DFF" w:rsidRPr="00B44DFF">
        <w:t xml:space="preserve"> </w:t>
      </w:r>
      <w:r w:rsidR="00B44DFF" w:rsidRPr="00B44DFF">
        <w:rPr>
          <w:szCs w:val="28"/>
        </w:rPr>
        <w:t>от 08.11.2016 № 824 «Об утверждении программы персонифицированного финансирования дополнительного образования детей в городе Сургуте на 2016 – 2021 годы»</w:t>
      </w:r>
      <w:r w:rsidR="00B44DFF">
        <w:rPr>
          <w:szCs w:val="28"/>
        </w:rPr>
        <w:t xml:space="preserve"> </w:t>
      </w:r>
      <w:r w:rsidRPr="00E453DA">
        <w:rPr>
          <w:szCs w:val="28"/>
        </w:rPr>
        <w:t>в части ведения реестра выданных сертификатов дополнительного образования, принятия решений об актуальности сертификатов  является муниципальное автономное учреждение «Ин</w:t>
      </w:r>
      <w:r w:rsidR="006A503B">
        <w:rPr>
          <w:szCs w:val="28"/>
        </w:rPr>
        <w:t>формационно-методический центр» (</w:t>
      </w:r>
      <w:r w:rsidRPr="00E453DA">
        <w:rPr>
          <w:szCs w:val="28"/>
        </w:rPr>
        <w:t xml:space="preserve">адрес: </w:t>
      </w:r>
      <w:r w:rsidR="006A503B">
        <w:rPr>
          <w:szCs w:val="28"/>
        </w:rPr>
        <w:t>г.</w:t>
      </w:r>
      <w:r w:rsidR="009E0347">
        <w:rPr>
          <w:szCs w:val="28"/>
        </w:rPr>
        <w:t xml:space="preserve"> </w:t>
      </w:r>
      <w:r w:rsidR="006A503B">
        <w:rPr>
          <w:szCs w:val="28"/>
        </w:rPr>
        <w:t xml:space="preserve">Сургут, </w:t>
      </w:r>
      <w:r w:rsidRPr="00E453DA">
        <w:rPr>
          <w:szCs w:val="28"/>
        </w:rPr>
        <w:t>улица Декабристов, дом 16, телефоны: (3462) 52-56-74, 52-56-58</w:t>
      </w:r>
      <w:r>
        <w:rPr>
          <w:szCs w:val="28"/>
        </w:rPr>
        <w:t xml:space="preserve"> (</w:t>
      </w:r>
      <w:hyperlink r:id="rId29" w:history="1">
        <w:r>
          <w:rPr>
            <w:rStyle w:val="ab"/>
          </w:rPr>
          <w:t>http://imc.admsurgut.ru/pfdo/</w:t>
        </w:r>
      </w:hyperlink>
      <w:r>
        <w:t>)</w:t>
      </w:r>
      <w:r w:rsidRPr="00E453DA">
        <w:rPr>
          <w:szCs w:val="28"/>
        </w:rPr>
        <w:t>.</w:t>
      </w:r>
    </w:p>
    <w:p w:rsidR="009E0347" w:rsidRDefault="009E0347" w:rsidP="00D53205">
      <w:pPr>
        <w:shd w:val="clear" w:color="auto" w:fill="FEFEFE"/>
        <w:spacing w:before="100" w:beforeAutospacing="1" w:after="100" w:afterAutospacing="1"/>
        <w:jc w:val="center"/>
        <w:rPr>
          <w:bCs/>
          <w:color w:val="333333"/>
          <w:szCs w:val="28"/>
        </w:rPr>
      </w:pPr>
      <w:r w:rsidRPr="002055B9">
        <w:rPr>
          <w:bCs/>
          <w:color w:val="333333"/>
          <w:szCs w:val="28"/>
        </w:rPr>
        <w:t>Наиболее часто задаваемые вопрос</w:t>
      </w:r>
      <w:r>
        <w:rPr>
          <w:bCs/>
          <w:color w:val="333333"/>
          <w:szCs w:val="28"/>
        </w:rPr>
        <w:t>ы о сертификате</w:t>
      </w:r>
      <w:r w:rsidR="00D53205">
        <w:rPr>
          <w:bCs/>
          <w:color w:val="333333"/>
          <w:szCs w:val="28"/>
        </w:rPr>
        <w:t xml:space="preserve"> персонифицированного финансирования дополнительного образования детей</w:t>
      </w:r>
      <w:r w:rsidR="00BC4B54">
        <w:rPr>
          <w:bCs/>
          <w:color w:val="333333"/>
          <w:szCs w:val="28"/>
        </w:rPr>
        <w:t xml:space="preserve"> (далее – сертификат) </w:t>
      </w:r>
    </w:p>
    <w:tbl>
      <w:tblPr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9"/>
        <w:gridCol w:w="7468"/>
      </w:tblGrid>
      <w:tr w:rsidR="005571D1" w:rsidRPr="009E0347" w:rsidTr="005571D1">
        <w:tc>
          <w:tcPr>
            <w:tcW w:w="323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1D1" w:rsidRPr="009E0347" w:rsidRDefault="005571D1" w:rsidP="00CA0349">
            <w:pPr>
              <w:spacing w:after="150"/>
              <w:rPr>
                <w:color w:val="333333"/>
                <w:sz w:val="24"/>
                <w:szCs w:val="24"/>
              </w:rPr>
            </w:pPr>
            <w:r w:rsidRPr="009E0347">
              <w:rPr>
                <w:color w:val="333333"/>
                <w:sz w:val="24"/>
                <w:szCs w:val="24"/>
              </w:rPr>
              <w:lastRenderedPageBreak/>
              <w:t>Что такое сертификат дополнительного образования детей?</w:t>
            </w:r>
          </w:p>
        </w:tc>
        <w:tc>
          <w:tcPr>
            <w:tcW w:w="7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1D1" w:rsidRPr="009E0347" w:rsidRDefault="005571D1" w:rsidP="00CA0349">
            <w:pPr>
              <w:rPr>
                <w:color w:val="333333"/>
                <w:sz w:val="24"/>
                <w:szCs w:val="24"/>
              </w:rPr>
            </w:pPr>
            <w:r w:rsidRPr="009E0347">
              <w:rPr>
                <w:color w:val="333333"/>
                <w:sz w:val="24"/>
                <w:szCs w:val="24"/>
              </w:rPr>
              <w:t>Сертификат дополнительного образования</w:t>
            </w:r>
            <w:r>
              <w:rPr>
                <w:color w:val="333333"/>
                <w:sz w:val="24"/>
                <w:szCs w:val="24"/>
              </w:rPr>
              <w:t>:</w:t>
            </w:r>
            <w:r w:rsidRPr="009E0347">
              <w:rPr>
                <w:color w:val="333333"/>
                <w:sz w:val="24"/>
                <w:szCs w:val="24"/>
              </w:rPr>
              <w:t xml:space="preserve"> ‒ это именной документ, который дает возможность детям в возрасте </w:t>
            </w:r>
            <w:r w:rsidRPr="009E0347">
              <w:rPr>
                <w:bCs/>
                <w:color w:val="333333"/>
                <w:sz w:val="24"/>
                <w:szCs w:val="24"/>
              </w:rPr>
              <w:t>от 5 до 18 лет</w:t>
            </w:r>
            <w:r w:rsidRPr="009E0347">
              <w:rPr>
                <w:color w:val="333333"/>
                <w:sz w:val="24"/>
                <w:szCs w:val="24"/>
              </w:rPr>
              <w:t> получать услуги дополнительного образования за счет бюджетных средств, в любой организации, в том числе частной (при условии регистрации организации в качества поставщика образовательных услуг и сертификации программ в информационной системе)</w:t>
            </w:r>
            <w:r>
              <w:rPr>
                <w:color w:val="333333"/>
                <w:sz w:val="24"/>
                <w:szCs w:val="24"/>
              </w:rPr>
              <w:t>.</w:t>
            </w:r>
          </w:p>
        </w:tc>
      </w:tr>
      <w:tr w:rsidR="005571D1" w:rsidRPr="009E0347" w:rsidTr="005571D1">
        <w:tc>
          <w:tcPr>
            <w:tcW w:w="323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1D1" w:rsidRPr="009E0347" w:rsidRDefault="005571D1" w:rsidP="00CA0349">
            <w:pPr>
              <w:spacing w:after="150"/>
              <w:rPr>
                <w:color w:val="333333"/>
                <w:sz w:val="24"/>
                <w:szCs w:val="24"/>
              </w:rPr>
            </w:pPr>
            <w:r w:rsidRPr="009E0347">
              <w:rPr>
                <w:color w:val="333333"/>
                <w:sz w:val="24"/>
                <w:szCs w:val="24"/>
              </w:rPr>
              <w:t>Какое количество сертификатов обеспечены финансами?</w:t>
            </w:r>
          </w:p>
          <w:p w:rsidR="005571D1" w:rsidRPr="009E0347" w:rsidRDefault="005571D1" w:rsidP="00CA0349">
            <w:pPr>
              <w:spacing w:after="150"/>
              <w:rPr>
                <w:color w:val="333333"/>
                <w:sz w:val="24"/>
                <w:szCs w:val="24"/>
              </w:rPr>
            </w:pPr>
            <w:r w:rsidRPr="009E0347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7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1D1" w:rsidRPr="009E0347" w:rsidRDefault="005571D1" w:rsidP="00CA0349">
            <w:pPr>
              <w:spacing w:after="150"/>
              <w:rPr>
                <w:color w:val="333333"/>
                <w:sz w:val="24"/>
                <w:szCs w:val="24"/>
              </w:rPr>
            </w:pPr>
            <w:r w:rsidRPr="009E0347">
              <w:rPr>
                <w:color w:val="333333"/>
                <w:sz w:val="24"/>
                <w:szCs w:val="24"/>
              </w:rPr>
              <w:t>По состоянию на </w:t>
            </w:r>
            <w:r w:rsidRPr="009E0347">
              <w:rPr>
                <w:bCs/>
                <w:color w:val="333333"/>
                <w:sz w:val="24"/>
                <w:szCs w:val="24"/>
              </w:rPr>
              <w:t>01 января 2019 года 8 009</w:t>
            </w:r>
            <w:r w:rsidRPr="009E0347">
              <w:rPr>
                <w:color w:val="333333"/>
                <w:sz w:val="24"/>
                <w:szCs w:val="24"/>
              </w:rPr>
              <w:t> сертификатов обеспечены финансированием и выданы детям города. До 2021 года в муниципальной программе персонифицированного финансирования дополнительного образования детей в городе Сургуте (постановление Администрации города от 08.11.2016 № 8249) предусмотрена та же численность сертификатов.</w:t>
            </w:r>
          </w:p>
        </w:tc>
      </w:tr>
      <w:tr w:rsidR="005571D1" w:rsidRPr="009E0347" w:rsidTr="005571D1">
        <w:tc>
          <w:tcPr>
            <w:tcW w:w="323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1D1" w:rsidRPr="009E0347" w:rsidRDefault="005571D1" w:rsidP="00CA0349">
            <w:pPr>
              <w:spacing w:after="150"/>
              <w:rPr>
                <w:color w:val="333333"/>
                <w:sz w:val="24"/>
                <w:szCs w:val="24"/>
              </w:rPr>
            </w:pPr>
            <w:r w:rsidRPr="009E0347">
              <w:rPr>
                <w:color w:val="333333"/>
                <w:sz w:val="24"/>
                <w:szCs w:val="24"/>
              </w:rPr>
              <w:t>Какой суммой денег обеспечен сертификат?</w:t>
            </w:r>
          </w:p>
        </w:tc>
        <w:tc>
          <w:tcPr>
            <w:tcW w:w="7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1D1" w:rsidRPr="009E0347" w:rsidRDefault="005571D1" w:rsidP="00CA0349">
            <w:pPr>
              <w:spacing w:after="150"/>
              <w:rPr>
                <w:color w:val="333333"/>
                <w:sz w:val="24"/>
                <w:szCs w:val="24"/>
              </w:rPr>
            </w:pPr>
            <w:r w:rsidRPr="009E0347">
              <w:rPr>
                <w:color w:val="333333"/>
                <w:sz w:val="24"/>
                <w:szCs w:val="24"/>
              </w:rPr>
              <w:t>Норматив финансового обеспечения одного сертификата дополнительного образования:</w:t>
            </w:r>
          </w:p>
          <w:p w:rsidR="005571D1" w:rsidRPr="009E0347" w:rsidRDefault="005571D1" w:rsidP="00CA0349">
            <w:pPr>
              <w:spacing w:after="150"/>
              <w:rPr>
                <w:color w:val="333333"/>
                <w:sz w:val="24"/>
                <w:szCs w:val="24"/>
              </w:rPr>
            </w:pPr>
            <w:r w:rsidRPr="009E0347">
              <w:rPr>
                <w:color w:val="333333"/>
                <w:sz w:val="24"/>
                <w:szCs w:val="24"/>
              </w:rPr>
              <w:t>1.  Для обучающегося (без ограничений в здоровье) по дополнительной общеразвивающей программе</w:t>
            </w:r>
          </w:p>
          <w:p w:rsidR="005571D1" w:rsidRPr="009E0347" w:rsidRDefault="005571D1" w:rsidP="00CA0349">
            <w:pPr>
              <w:spacing w:after="150"/>
              <w:rPr>
                <w:color w:val="333333"/>
                <w:sz w:val="24"/>
                <w:szCs w:val="24"/>
              </w:rPr>
            </w:pPr>
            <w:r w:rsidRPr="009E0347">
              <w:rPr>
                <w:color w:val="333333"/>
                <w:sz w:val="24"/>
                <w:szCs w:val="24"/>
              </w:rPr>
              <w:t>- </w:t>
            </w:r>
            <w:r w:rsidRPr="009E0347">
              <w:rPr>
                <w:bCs/>
                <w:color w:val="333333"/>
                <w:sz w:val="24"/>
                <w:szCs w:val="24"/>
              </w:rPr>
              <w:t>19 872,90 рублей.</w:t>
            </w:r>
          </w:p>
          <w:p w:rsidR="005571D1" w:rsidRPr="009E0347" w:rsidRDefault="005571D1" w:rsidP="00CA0349">
            <w:pPr>
              <w:spacing w:after="150"/>
              <w:rPr>
                <w:color w:val="333333"/>
                <w:sz w:val="24"/>
                <w:szCs w:val="24"/>
              </w:rPr>
            </w:pPr>
            <w:r w:rsidRPr="009E0347">
              <w:rPr>
                <w:color w:val="333333"/>
                <w:sz w:val="24"/>
                <w:szCs w:val="24"/>
              </w:rPr>
              <w:t>2. Для детей с ограниченными возможностями здоровья, детей-инвалидов, обучающихся по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9E0347">
              <w:rPr>
                <w:color w:val="333333"/>
                <w:sz w:val="24"/>
                <w:szCs w:val="24"/>
              </w:rPr>
              <w:t>адаптированной дополнительной общеразвивающей программе – </w:t>
            </w:r>
          </w:p>
          <w:p w:rsidR="005571D1" w:rsidRPr="009E0347" w:rsidRDefault="005571D1" w:rsidP="00CA0349">
            <w:pPr>
              <w:spacing w:after="150"/>
              <w:rPr>
                <w:color w:val="333333"/>
                <w:sz w:val="24"/>
                <w:szCs w:val="24"/>
              </w:rPr>
            </w:pPr>
            <w:r w:rsidRPr="009E0347">
              <w:rPr>
                <w:bCs/>
                <w:color w:val="333333"/>
                <w:sz w:val="24"/>
                <w:szCs w:val="24"/>
              </w:rPr>
              <w:t>26 367,30 рублей.</w:t>
            </w:r>
          </w:p>
        </w:tc>
      </w:tr>
      <w:tr w:rsidR="005571D1" w:rsidRPr="009E0347" w:rsidTr="005571D1">
        <w:tc>
          <w:tcPr>
            <w:tcW w:w="323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1D1" w:rsidRPr="009E0347" w:rsidRDefault="005571D1" w:rsidP="00CA0349">
            <w:pPr>
              <w:spacing w:after="150"/>
              <w:rPr>
                <w:color w:val="333333"/>
                <w:sz w:val="24"/>
                <w:szCs w:val="24"/>
              </w:rPr>
            </w:pPr>
            <w:r w:rsidRPr="009E0347">
              <w:rPr>
                <w:color w:val="333333"/>
                <w:sz w:val="24"/>
                <w:szCs w:val="24"/>
              </w:rPr>
              <w:t>Как родитель узнает, сколько денег осталось на сертификате?</w:t>
            </w:r>
          </w:p>
        </w:tc>
        <w:tc>
          <w:tcPr>
            <w:tcW w:w="7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1D1" w:rsidRPr="009E0347" w:rsidRDefault="005571D1" w:rsidP="00CA0349">
            <w:pPr>
              <w:spacing w:after="150"/>
              <w:rPr>
                <w:color w:val="333333"/>
                <w:sz w:val="24"/>
                <w:szCs w:val="24"/>
              </w:rPr>
            </w:pPr>
            <w:r w:rsidRPr="009E0347">
              <w:rPr>
                <w:color w:val="333333"/>
                <w:sz w:val="24"/>
                <w:szCs w:val="24"/>
              </w:rPr>
              <w:t>Информация о денежных средствах размещается в личном кабинете ребенка на портале персонифицированного финансирования дополнительного образования (</w:t>
            </w:r>
            <w:hyperlink r:id="rId30" w:history="1">
              <w:r w:rsidRPr="009E0347">
                <w:rPr>
                  <w:color w:val="1B467B"/>
                  <w:sz w:val="24"/>
                  <w:szCs w:val="24"/>
                </w:rPr>
                <w:t>http://хмао.пфдо.рф</w:t>
              </w:r>
            </w:hyperlink>
            <w:r w:rsidRPr="009E0347">
              <w:rPr>
                <w:color w:val="333333"/>
                <w:sz w:val="24"/>
                <w:szCs w:val="24"/>
              </w:rPr>
              <w:t>)</w:t>
            </w:r>
          </w:p>
        </w:tc>
      </w:tr>
      <w:tr w:rsidR="005571D1" w:rsidRPr="009E0347" w:rsidTr="005571D1">
        <w:tc>
          <w:tcPr>
            <w:tcW w:w="323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1D1" w:rsidRPr="006A6A11" w:rsidRDefault="005571D1" w:rsidP="00CA0349">
            <w:pPr>
              <w:spacing w:after="150"/>
              <w:rPr>
                <w:color w:val="333333"/>
                <w:sz w:val="24"/>
                <w:szCs w:val="24"/>
              </w:rPr>
            </w:pPr>
            <w:r w:rsidRPr="006A6A11">
              <w:rPr>
                <w:color w:val="333333"/>
                <w:sz w:val="24"/>
                <w:szCs w:val="24"/>
              </w:rPr>
              <w:t>Как получить сертификат?</w:t>
            </w:r>
          </w:p>
        </w:tc>
        <w:tc>
          <w:tcPr>
            <w:tcW w:w="7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1D1" w:rsidRPr="006A6A11" w:rsidRDefault="005571D1" w:rsidP="00CA0349">
            <w:pPr>
              <w:tabs>
                <w:tab w:val="left" w:pos="-1620"/>
              </w:tabs>
              <w:jc w:val="both"/>
              <w:rPr>
                <w:sz w:val="24"/>
                <w:szCs w:val="24"/>
              </w:rPr>
            </w:pPr>
            <w:r w:rsidRPr="006A6A11">
              <w:rPr>
                <w:sz w:val="24"/>
                <w:szCs w:val="24"/>
              </w:rPr>
              <w:t>Механизм получения сертификата включает:</w:t>
            </w:r>
          </w:p>
          <w:p w:rsidR="005571D1" w:rsidRPr="006A6A11" w:rsidRDefault="005571D1" w:rsidP="00CA0349">
            <w:pPr>
              <w:tabs>
                <w:tab w:val="left" w:pos="-1620"/>
              </w:tabs>
              <w:jc w:val="both"/>
              <w:rPr>
                <w:sz w:val="24"/>
                <w:szCs w:val="24"/>
              </w:rPr>
            </w:pPr>
            <w:r w:rsidRPr="006A6A11">
              <w:rPr>
                <w:sz w:val="24"/>
                <w:szCs w:val="24"/>
              </w:rPr>
              <w:t>1. Подачу заявлений, которая осуществляется в следующем порядке:</w:t>
            </w:r>
          </w:p>
          <w:p w:rsidR="005571D1" w:rsidRPr="006A6A11" w:rsidRDefault="005571D1" w:rsidP="00CA0349">
            <w:pPr>
              <w:jc w:val="both"/>
              <w:rPr>
                <w:sz w:val="24"/>
                <w:szCs w:val="24"/>
              </w:rPr>
            </w:pPr>
            <w:r w:rsidRPr="006A6A11">
              <w:rPr>
                <w:sz w:val="24"/>
                <w:szCs w:val="24"/>
              </w:rPr>
              <w:t xml:space="preserve">1.1. На сайте уполномоченной организации одним из родителей (законных представителей) оформляется заявка для включения в предварительную очередь по подаче заявлений в электронном виде при помощи </w:t>
            </w:r>
            <w:proofErr w:type="gramStart"/>
            <w:r w:rsidRPr="006A6A11">
              <w:rPr>
                <w:sz w:val="24"/>
                <w:szCs w:val="24"/>
              </w:rPr>
              <w:t>он-</w:t>
            </w:r>
            <w:proofErr w:type="spellStart"/>
            <w:r w:rsidRPr="006A6A11">
              <w:rPr>
                <w:sz w:val="24"/>
                <w:szCs w:val="24"/>
              </w:rPr>
              <w:t>лайн</w:t>
            </w:r>
            <w:proofErr w:type="spellEnd"/>
            <w:proofErr w:type="gramEnd"/>
            <w:r w:rsidRPr="006A6A11">
              <w:rPr>
                <w:sz w:val="24"/>
                <w:szCs w:val="24"/>
              </w:rPr>
              <w:t xml:space="preserve"> сервиса. Запись в предварительную очередь в электронном виде при помощи </w:t>
            </w:r>
            <w:proofErr w:type="gramStart"/>
            <w:r w:rsidRPr="006A6A11">
              <w:rPr>
                <w:sz w:val="24"/>
                <w:szCs w:val="24"/>
              </w:rPr>
              <w:t>он-</w:t>
            </w:r>
            <w:proofErr w:type="spellStart"/>
            <w:r w:rsidRPr="006A6A11">
              <w:rPr>
                <w:sz w:val="24"/>
                <w:szCs w:val="24"/>
              </w:rPr>
              <w:t>лайн</w:t>
            </w:r>
            <w:proofErr w:type="spellEnd"/>
            <w:proofErr w:type="gramEnd"/>
            <w:r w:rsidRPr="006A6A11">
              <w:rPr>
                <w:sz w:val="24"/>
                <w:szCs w:val="24"/>
              </w:rPr>
              <w:t xml:space="preserve"> сервиса размещается на официальном сайте Уполномоченной организации </w:t>
            </w:r>
            <w:r w:rsidRPr="006A6A11">
              <w:rPr>
                <w:color w:val="333333"/>
                <w:sz w:val="24"/>
                <w:szCs w:val="24"/>
              </w:rPr>
              <w:t xml:space="preserve">(МАУ «ИМЦ») </w:t>
            </w:r>
            <w:r w:rsidRPr="006A6A11">
              <w:rPr>
                <w:sz w:val="24"/>
                <w:szCs w:val="24"/>
              </w:rPr>
              <w:t>в 08:51 (по местному времени), начинается не ранее 9.00 в день, на который назначен прием/дополнительный прием заявлений.</w:t>
            </w:r>
          </w:p>
          <w:p w:rsidR="005571D1" w:rsidRPr="006A6A11" w:rsidRDefault="005571D1" w:rsidP="00CA0349">
            <w:pPr>
              <w:tabs>
                <w:tab w:val="left" w:pos="-1620"/>
              </w:tabs>
              <w:jc w:val="both"/>
              <w:rPr>
                <w:sz w:val="24"/>
                <w:szCs w:val="24"/>
              </w:rPr>
            </w:pPr>
            <w:r w:rsidRPr="006A6A11">
              <w:rPr>
                <w:sz w:val="24"/>
                <w:szCs w:val="24"/>
              </w:rPr>
              <w:t xml:space="preserve">1.2. После проведения </w:t>
            </w:r>
            <w:proofErr w:type="gramStart"/>
            <w:r w:rsidRPr="006A6A11">
              <w:rPr>
                <w:sz w:val="24"/>
                <w:szCs w:val="24"/>
              </w:rPr>
              <w:t>оценки</w:t>
            </w:r>
            <w:proofErr w:type="gramEnd"/>
            <w:r w:rsidRPr="006A6A11">
              <w:rPr>
                <w:sz w:val="24"/>
                <w:szCs w:val="24"/>
              </w:rPr>
              <w:t xml:space="preserve"> поступивших в электронном виде заявок на соответствие требованиям системы персонифицированного финансирования, на адрес электронной почты, указанной родителем (законным представителем) при подаче электронной заявки, направляется уведомление с указанием даты и времени оформления заявления. В случае неявки в назначенный день и время для оформления заявления в уполномоченную организацию в течение двух недель со дня получения уведомления на адрес электронной почты, поданная в электронном виде заявка аннулируется. </w:t>
            </w:r>
          </w:p>
          <w:p w:rsidR="005571D1" w:rsidRPr="006A6A11" w:rsidRDefault="005571D1" w:rsidP="00CA0349">
            <w:pPr>
              <w:jc w:val="both"/>
              <w:rPr>
                <w:sz w:val="24"/>
                <w:szCs w:val="24"/>
              </w:rPr>
            </w:pPr>
            <w:r w:rsidRPr="006A6A11">
              <w:rPr>
                <w:color w:val="333333"/>
                <w:sz w:val="24"/>
                <w:szCs w:val="24"/>
              </w:rPr>
              <w:t xml:space="preserve">1.3. </w:t>
            </w:r>
            <w:r w:rsidRPr="006A6A11">
              <w:rPr>
                <w:sz w:val="24"/>
                <w:szCs w:val="24"/>
              </w:rPr>
              <w:t xml:space="preserve">Заявление оформляется одним из родителей (законных представителей) ребенка, подавшим заявку для включения в предварительную очередь в электронном виде при помощи </w:t>
            </w:r>
            <w:proofErr w:type="gramStart"/>
            <w:r w:rsidRPr="006A6A11">
              <w:rPr>
                <w:sz w:val="24"/>
                <w:szCs w:val="24"/>
              </w:rPr>
              <w:t>он-</w:t>
            </w:r>
            <w:proofErr w:type="spellStart"/>
            <w:r w:rsidRPr="006A6A11">
              <w:rPr>
                <w:sz w:val="24"/>
                <w:szCs w:val="24"/>
              </w:rPr>
              <w:t>лайн</w:t>
            </w:r>
            <w:proofErr w:type="spellEnd"/>
            <w:proofErr w:type="gramEnd"/>
            <w:r w:rsidRPr="006A6A11">
              <w:rPr>
                <w:sz w:val="24"/>
                <w:szCs w:val="24"/>
              </w:rPr>
              <w:t xml:space="preserve"> сервиса, и принимается при личном обращении в уполномоченную организацию. Перечень документов, предоставляемых одновременно с заявлением:</w:t>
            </w:r>
          </w:p>
          <w:p w:rsidR="005571D1" w:rsidRPr="006A6A11" w:rsidRDefault="005571D1" w:rsidP="00CA03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6A11">
              <w:rPr>
                <w:sz w:val="24"/>
                <w:szCs w:val="24"/>
              </w:rPr>
              <w:t xml:space="preserve">- свидетельство о рождении ребенка или паспорт гражданина </w:t>
            </w:r>
            <w:r w:rsidRPr="006A6A11">
              <w:rPr>
                <w:sz w:val="24"/>
                <w:szCs w:val="24"/>
              </w:rPr>
              <w:lastRenderedPageBreak/>
              <w:t>Российской Федерации, удостоверяющий личность ребенка или временное удостоверение личности гражданина Российской Федерации, выдаваемое на период оформления паспорта ребенка (ОРИГИНАЛ И КОПИЯ);</w:t>
            </w:r>
          </w:p>
          <w:p w:rsidR="005571D1" w:rsidRPr="006A6A11" w:rsidRDefault="005571D1" w:rsidP="00CA03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6A11">
              <w:rPr>
                <w:sz w:val="24"/>
                <w:szCs w:val="24"/>
              </w:rPr>
              <w:t>- документ, удостоверяющий личность родителя (законного представителя) ребенка (ОРИГИН</w:t>
            </w:r>
            <w:r>
              <w:rPr>
                <w:sz w:val="24"/>
                <w:szCs w:val="24"/>
              </w:rPr>
              <w:t>АЛ</w:t>
            </w:r>
            <w:r w:rsidRPr="006A6A11">
              <w:rPr>
                <w:sz w:val="24"/>
                <w:szCs w:val="24"/>
              </w:rPr>
              <w:t xml:space="preserve"> И КОПИЯ);</w:t>
            </w:r>
          </w:p>
          <w:p w:rsidR="005571D1" w:rsidRPr="006A6A11" w:rsidRDefault="005571D1" w:rsidP="00CA03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6A11">
              <w:rPr>
                <w:sz w:val="24"/>
                <w:szCs w:val="24"/>
              </w:rPr>
              <w:t>- заключение психолого-медико-педагогической комиссии (при наличии, по желанию родителя (законного представителя) ребенка) (ОРИГИНАЛ И КОПИЯ);</w:t>
            </w:r>
          </w:p>
          <w:p w:rsidR="005571D1" w:rsidRPr="006A6A11" w:rsidRDefault="005571D1" w:rsidP="00CA0349">
            <w:pPr>
              <w:jc w:val="both"/>
              <w:rPr>
                <w:sz w:val="24"/>
                <w:szCs w:val="24"/>
              </w:rPr>
            </w:pPr>
            <w:r w:rsidRPr="006A6A11">
              <w:rPr>
                <w:sz w:val="24"/>
                <w:szCs w:val="24"/>
              </w:rPr>
              <w:t>- документ, подтверждающий факт проживания ребенка на территории города Сургута (справка с места жительства сроком не более 30 дней и/или свидетельство о регистрации по месту жительства) (ОРИГИНАЛ И КОПИЯ);</w:t>
            </w:r>
          </w:p>
          <w:p w:rsidR="005571D1" w:rsidRPr="006A6A11" w:rsidRDefault="005571D1" w:rsidP="00CA0349">
            <w:pPr>
              <w:jc w:val="both"/>
              <w:rPr>
                <w:sz w:val="24"/>
                <w:szCs w:val="24"/>
              </w:rPr>
            </w:pPr>
            <w:r w:rsidRPr="006A6A11">
              <w:rPr>
                <w:sz w:val="24"/>
                <w:szCs w:val="24"/>
              </w:rPr>
              <w:t xml:space="preserve">- </w:t>
            </w:r>
            <w:r w:rsidRPr="006A6A11">
              <w:rPr>
                <w:color w:val="333333"/>
                <w:sz w:val="24"/>
                <w:szCs w:val="24"/>
              </w:rPr>
              <w:t>согласие родителя (законного представителя) на обработку персональных данных (заполняется в уполномоченной организации).</w:t>
            </w:r>
          </w:p>
          <w:p w:rsidR="005571D1" w:rsidRPr="006A6A11" w:rsidRDefault="005571D1" w:rsidP="00CA0349">
            <w:pPr>
              <w:spacing w:after="150"/>
              <w:jc w:val="both"/>
              <w:rPr>
                <w:color w:val="333333"/>
                <w:sz w:val="24"/>
                <w:szCs w:val="24"/>
              </w:rPr>
            </w:pPr>
            <w:r w:rsidRPr="006A6A11">
              <w:rPr>
                <w:color w:val="333333"/>
                <w:sz w:val="24"/>
                <w:szCs w:val="24"/>
              </w:rPr>
              <w:t xml:space="preserve">2. </w:t>
            </w:r>
            <w:r w:rsidRPr="006A6A11">
              <w:rPr>
                <w:bCs/>
                <w:color w:val="333333"/>
                <w:sz w:val="24"/>
                <w:szCs w:val="24"/>
              </w:rPr>
              <w:t>Регистрацию уполномоченной организацией заявления</w:t>
            </w:r>
            <w:r w:rsidRPr="006A6A11">
              <w:rPr>
                <w:color w:val="333333"/>
                <w:sz w:val="24"/>
                <w:szCs w:val="24"/>
              </w:rPr>
              <w:t> и перечня документов от родителя, </w:t>
            </w:r>
            <w:r w:rsidRPr="006A6A11">
              <w:rPr>
                <w:bCs/>
                <w:color w:val="333333"/>
                <w:sz w:val="24"/>
                <w:szCs w:val="24"/>
              </w:rPr>
              <w:t>принятие решения о включении</w:t>
            </w:r>
            <w:r w:rsidRPr="006A6A11">
              <w:rPr>
                <w:color w:val="333333"/>
                <w:sz w:val="24"/>
                <w:szCs w:val="24"/>
              </w:rPr>
              <w:t> ребенка в персонифицированную систему дополнительного образования – в течение трех дней.</w:t>
            </w:r>
          </w:p>
          <w:p w:rsidR="005571D1" w:rsidRPr="006A6A11" w:rsidRDefault="005571D1" w:rsidP="00CA0349">
            <w:pPr>
              <w:spacing w:after="150"/>
              <w:jc w:val="both"/>
              <w:rPr>
                <w:color w:val="333333"/>
                <w:sz w:val="24"/>
                <w:szCs w:val="24"/>
              </w:rPr>
            </w:pPr>
            <w:r w:rsidRPr="006A6A11">
              <w:rPr>
                <w:color w:val="333333"/>
                <w:sz w:val="24"/>
                <w:szCs w:val="24"/>
              </w:rPr>
              <w:t xml:space="preserve">3. </w:t>
            </w:r>
            <w:r w:rsidRPr="006A6A11">
              <w:rPr>
                <w:bCs/>
                <w:color w:val="333333"/>
                <w:sz w:val="24"/>
                <w:szCs w:val="24"/>
              </w:rPr>
              <w:t>В случае положительного решения</w:t>
            </w:r>
            <w:r w:rsidRPr="006A6A11">
              <w:rPr>
                <w:color w:val="333333"/>
                <w:sz w:val="24"/>
                <w:szCs w:val="24"/>
              </w:rPr>
              <w:t> уполномоченной организации и при наличии сертификатов дополнительного образования – </w:t>
            </w:r>
            <w:r w:rsidRPr="006A6A11">
              <w:rPr>
                <w:bCs/>
                <w:color w:val="333333"/>
                <w:sz w:val="24"/>
                <w:szCs w:val="24"/>
              </w:rPr>
              <w:t>информирование родителя</w:t>
            </w:r>
            <w:r w:rsidRPr="006A6A11">
              <w:rPr>
                <w:color w:val="333333"/>
                <w:sz w:val="24"/>
                <w:szCs w:val="24"/>
              </w:rPr>
              <w:t> о включении ребенка в персонифицированную систему финансирования дополнительного образования </w:t>
            </w:r>
            <w:r w:rsidRPr="006A6A11">
              <w:rPr>
                <w:bCs/>
                <w:color w:val="333333"/>
                <w:sz w:val="24"/>
                <w:szCs w:val="24"/>
              </w:rPr>
              <w:t>и выдача </w:t>
            </w:r>
            <w:r w:rsidRPr="006A6A11">
              <w:rPr>
                <w:color w:val="333333"/>
                <w:sz w:val="24"/>
                <w:szCs w:val="24"/>
              </w:rPr>
              <w:t>уполномоченной организацией л</w:t>
            </w:r>
            <w:r w:rsidRPr="006A6A11">
              <w:rPr>
                <w:bCs/>
                <w:color w:val="333333"/>
                <w:sz w:val="24"/>
                <w:szCs w:val="24"/>
              </w:rPr>
              <w:t>огина и пароля в электронном виде</w:t>
            </w:r>
            <w:r w:rsidRPr="006A6A11">
              <w:rPr>
                <w:color w:val="333333"/>
                <w:sz w:val="24"/>
                <w:szCs w:val="24"/>
              </w:rPr>
              <w:t> (сертификат на бумажном или ином носителе не предусмотрен) для регистрации и входа в личный кабинет на портале персонифицированного финансирования дополнительного образования (</w:t>
            </w:r>
            <w:hyperlink r:id="rId31" w:history="1">
              <w:r w:rsidRPr="006A6A11">
                <w:rPr>
                  <w:color w:val="1B467B"/>
                  <w:sz w:val="24"/>
                  <w:szCs w:val="24"/>
                </w:rPr>
                <w:t>http://хмао.пфдо.рф</w:t>
              </w:r>
            </w:hyperlink>
            <w:r w:rsidRPr="006A6A11">
              <w:rPr>
                <w:color w:val="333333"/>
                <w:sz w:val="24"/>
                <w:szCs w:val="24"/>
              </w:rPr>
              <w:t>).</w:t>
            </w:r>
          </w:p>
          <w:p w:rsidR="005571D1" w:rsidRPr="006A6A11" w:rsidRDefault="005571D1" w:rsidP="00CA0349">
            <w:pPr>
              <w:spacing w:after="150"/>
              <w:jc w:val="both"/>
              <w:rPr>
                <w:color w:val="333333"/>
                <w:sz w:val="24"/>
                <w:szCs w:val="24"/>
              </w:rPr>
            </w:pPr>
            <w:r w:rsidRPr="006A6A11">
              <w:rPr>
                <w:color w:val="333333"/>
                <w:sz w:val="24"/>
                <w:szCs w:val="24"/>
              </w:rPr>
              <w:t>4.  </w:t>
            </w:r>
            <w:r w:rsidRPr="006A6A11">
              <w:rPr>
                <w:bCs/>
                <w:color w:val="333333"/>
                <w:sz w:val="24"/>
                <w:szCs w:val="24"/>
              </w:rPr>
              <w:t>В случае отрицательного решения</w:t>
            </w:r>
            <w:r w:rsidRPr="006A6A11">
              <w:rPr>
                <w:color w:val="333333"/>
                <w:sz w:val="24"/>
                <w:szCs w:val="24"/>
              </w:rPr>
              <w:t> уполномоченной организации – </w:t>
            </w:r>
            <w:r w:rsidRPr="006A6A11">
              <w:rPr>
                <w:bCs/>
                <w:color w:val="333333"/>
                <w:sz w:val="24"/>
                <w:szCs w:val="24"/>
              </w:rPr>
              <w:t>информирование родителя о невозможности включения ребенка в персонифицированную систему финансирования дополнительного образования с указанием причины.</w:t>
            </w:r>
          </w:p>
          <w:p w:rsidR="005571D1" w:rsidRPr="006A6A11" w:rsidRDefault="005571D1" w:rsidP="00CA0349">
            <w:pPr>
              <w:spacing w:after="150"/>
              <w:jc w:val="both"/>
              <w:rPr>
                <w:color w:val="333333"/>
                <w:sz w:val="24"/>
                <w:szCs w:val="24"/>
              </w:rPr>
            </w:pPr>
            <w:r w:rsidRPr="006A6A11">
              <w:rPr>
                <w:color w:val="333333"/>
                <w:sz w:val="24"/>
                <w:szCs w:val="24"/>
              </w:rPr>
              <w:t>Вся необходимая информация о правилах и сроках приема заявления на выдачу сертификатов размещена на официальном сайте уполномоченной организации </w:t>
            </w:r>
            <w:hyperlink r:id="rId32" w:history="1">
              <w:r w:rsidRPr="006A6A11">
                <w:rPr>
                  <w:rStyle w:val="ab"/>
                  <w:sz w:val="24"/>
                  <w:szCs w:val="24"/>
                </w:rPr>
                <w:t>http://imc.admsurgut.ru</w:t>
              </w:r>
            </w:hyperlink>
            <w:r w:rsidRPr="006A6A11">
              <w:rPr>
                <w:sz w:val="24"/>
                <w:szCs w:val="24"/>
              </w:rPr>
              <w:t xml:space="preserve"> -</w:t>
            </w:r>
            <w:r w:rsidRPr="006A6A11">
              <w:rPr>
                <w:color w:val="333333"/>
                <w:sz w:val="24"/>
                <w:szCs w:val="24"/>
              </w:rPr>
              <w:t xml:space="preserve"> раздел «Сертификат доп. образования»</w:t>
            </w:r>
            <w:r w:rsidRPr="006A6A11">
              <w:rPr>
                <w:sz w:val="24"/>
                <w:szCs w:val="24"/>
              </w:rPr>
              <w:t>.</w:t>
            </w:r>
          </w:p>
        </w:tc>
      </w:tr>
      <w:tr w:rsidR="005571D1" w:rsidRPr="009E0347" w:rsidTr="005571D1">
        <w:tc>
          <w:tcPr>
            <w:tcW w:w="323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1D1" w:rsidRPr="006A6A11" w:rsidRDefault="005571D1" w:rsidP="00CA0349">
            <w:pPr>
              <w:spacing w:after="150"/>
              <w:rPr>
                <w:color w:val="333333"/>
                <w:sz w:val="24"/>
                <w:szCs w:val="24"/>
              </w:rPr>
            </w:pPr>
            <w:r w:rsidRPr="006A6A11">
              <w:rPr>
                <w:color w:val="333333"/>
                <w:sz w:val="24"/>
                <w:szCs w:val="24"/>
              </w:rPr>
              <w:lastRenderedPageBreak/>
              <w:t>Что может стать причиной отказа в выдаче сертификата (включения ребенка в систему персонифицированного финансирования?)</w:t>
            </w:r>
          </w:p>
        </w:tc>
        <w:tc>
          <w:tcPr>
            <w:tcW w:w="7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1D1" w:rsidRPr="006A6A11" w:rsidRDefault="005571D1" w:rsidP="00CA0349">
            <w:pPr>
              <w:spacing w:after="150"/>
              <w:rPr>
                <w:color w:val="333333"/>
                <w:sz w:val="24"/>
                <w:szCs w:val="24"/>
              </w:rPr>
            </w:pPr>
            <w:r w:rsidRPr="006A6A11">
              <w:rPr>
                <w:color w:val="333333"/>
                <w:sz w:val="24"/>
                <w:szCs w:val="24"/>
              </w:rPr>
              <w:t>Основаниями для отказа во включении ребенка в систему персонифицированного финансирования являются:</w:t>
            </w:r>
          </w:p>
          <w:p w:rsidR="005571D1" w:rsidRPr="006A6A11" w:rsidRDefault="005571D1" w:rsidP="00CA0349">
            <w:pPr>
              <w:spacing w:after="150"/>
              <w:rPr>
                <w:color w:val="333333"/>
                <w:sz w:val="24"/>
                <w:szCs w:val="24"/>
              </w:rPr>
            </w:pPr>
            <w:r w:rsidRPr="006A6A11">
              <w:rPr>
                <w:color w:val="333333"/>
                <w:sz w:val="24"/>
                <w:szCs w:val="24"/>
              </w:rPr>
              <w:t>-      предоставление родителем (законным представителем) ребенка заведомо недостоверных сведений при подаче заявления;</w:t>
            </w:r>
          </w:p>
          <w:p w:rsidR="005571D1" w:rsidRPr="006A6A11" w:rsidRDefault="005571D1" w:rsidP="00CA0349">
            <w:pPr>
              <w:spacing w:after="150"/>
              <w:rPr>
                <w:color w:val="333333"/>
                <w:sz w:val="24"/>
                <w:szCs w:val="24"/>
              </w:rPr>
            </w:pPr>
            <w:r w:rsidRPr="006A6A11">
              <w:rPr>
                <w:color w:val="333333"/>
                <w:sz w:val="24"/>
                <w:szCs w:val="24"/>
              </w:rPr>
              <w:t>-      отсутствие места (адреса) регистрации ребенка в городе Сургуте;</w:t>
            </w:r>
          </w:p>
          <w:p w:rsidR="005571D1" w:rsidRPr="006A6A11" w:rsidRDefault="005571D1" w:rsidP="00CA0349">
            <w:pPr>
              <w:spacing w:after="150"/>
              <w:rPr>
                <w:color w:val="333333"/>
                <w:sz w:val="24"/>
                <w:szCs w:val="24"/>
              </w:rPr>
            </w:pPr>
            <w:r w:rsidRPr="006A6A11">
              <w:rPr>
                <w:color w:val="333333"/>
                <w:sz w:val="24"/>
                <w:szCs w:val="24"/>
              </w:rPr>
              <w:t>-      отсутствие согласия родителя (законного представителя) ребенка с условиями предоставления сертификата дополнительного образования;</w:t>
            </w:r>
          </w:p>
          <w:p w:rsidR="005571D1" w:rsidRPr="006A6A11" w:rsidRDefault="005571D1" w:rsidP="00CA0349">
            <w:pPr>
              <w:spacing w:after="150"/>
              <w:rPr>
                <w:color w:val="333333"/>
                <w:sz w:val="24"/>
                <w:szCs w:val="24"/>
              </w:rPr>
            </w:pPr>
            <w:r w:rsidRPr="006A6A11">
              <w:rPr>
                <w:color w:val="333333"/>
                <w:sz w:val="24"/>
                <w:szCs w:val="24"/>
              </w:rPr>
              <w:t>-      наличие у ребенка сертификата дополнительного образования, предоставленного ранее;</w:t>
            </w:r>
          </w:p>
          <w:p w:rsidR="005571D1" w:rsidRPr="006A6A11" w:rsidRDefault="005571D1" w:rsidP="00CA0349">
            <w:pPr>
              <w:spacing w:after="150"/>
              <w:rPr>
                <w:color w:val="333333"/>
                <w:sz w:val="24"/>
                <w:szCs w:val="24"/>
              </w:rPr>
            </w:pPr>
            <w:r w:rsidRPr="006A6A11">
              <w:rPr>
                <w:color w:val="333333"/>
                <w:sz w:val="24"/>
                <w:szCs w:val="24"/>
              </w:rPr>
              <w:t xml:space="preserve">-      </w:t>
            </w:r>
            <w:r w:rsidRPr="006A6A11">
              <w:rPr>
                <w:bCs/>
                <w:color w:val="333333"/>
                <w:sz w:val="24"/>
                <w:szCs w:val="24"/>
              </w:rPr>
              <w:t>отсутствие свободных сертификатов.</w:t>
            </w:r>
          </w:p>
        </w:tc>
      </w:tr>
      <w:tr w:rsidR="005571D1" w:rsidRPr="009E0347" w:rsidTr="005571D1">
        <w:tc>
          <w:tcPr>
            <w:tcW w:w="323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1D1" w:rsidRPr="006A6A11" w:rsidRDefault="005571D1" w:rsidP="00CA0349">
            <w:pPr>
              <w:spacing w:after="150"/>
              <w:rPr>
                <w:color w:val="333333"/>
                <w:sz w:val="24"/>
                <w:szCs w:val="24"/>
              </w:rPr>
            </w:pPr>
            <w:r w:rsidRPr="006A6A11">
              <w:rPr>
                <w:color w:val="333333"/>
                <w:sz w:val="24"/>
                <w:szCs w:val="24"/>
              </w:rPr>
              <w:t>Как активировать сертификат?</w:t>
            </w:r>
          </w:p>
          <w:p w:rsidR="005571D1" w:rsidRPr="006A6A11" w:rsidRDefault="005571D1" w:rsidP="00CA0349">
            <w:pPr>
              <w:spacing w:after="150"/>
              <w:rPr>
                <w:color w:val="333333"/>
                <w:sz w:val="24"/>
                <w:szCs w:val="24"/>
              </w:rPr>
            </w:pPr>
            <w:r w:rsidRPr="006A6A11">
              <w:rPr>
                <w:color w:val="333333"/>
                <w:sz w:val="24"/>
                <w:szCs w:val="24"/>
              </w:rPr>
              <w:lastRenderedPageBreak/>
              <w:t> </w:t>
            </w:r>
          </w:p>
        </w:tc>
        <w:tc>
          <w:tcPr>
            <w:tcW w:w="7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1D1" w:rsidRPr="006A6A11" w:rsidRDefault="005571D1" w:rsidP="00CA0349">
            <w:pPr>
              <w:spacing w:after="150"/>
              <w:rPr>
                <w:color w:val="333333"/>
                <w:sz w:val="24"/>
                <w:szCs w:val="24"/>
              </w:rPr>
            </w:pPr>
            <w:r w:rsidRPr="006A6A11">
              <w:rPr>
                <w:color w:val="333333"/>
                <w:sz w:val="24"/>
                <w:szCs w:val="24"/>
              </w:rPr>
              <w:lastRenderedPageBreak/>
              <w:t xml:space="preserve">1.  Активация родителем сертификата дополнительного образования осуществляется на портале персонифицированного финансирования </w:t>
            </w:r>
            <w:r w:rsidRPr="006A6A11">
              <w:rPr>
                <w:color w:val="333333"/>
                <w:sz w:val="24"/>
                <w:szCs w:val="24"/>
              </w:rPr>
              <w:lastRenderedPageBreak/>
              <w:t>дополнительного образования (</w:t>
            </w:r>
            <w:hyperlink r:id="rId33" w:history="1">
              <w:r w:rsidRPr="006A6A11">
                <w:rPr>
                  <w:color w:val="1B467B"/>
                  <w:sz w:val="24"/>
                  <w:szCs w:val="24"/>
                </w:rPr>
                <w:t>http://хмао.пфдо.рф</w:t>
              </w:r>
            </w:hyperlink>
            <w:r w:rsidRPr="006A6A11">
              <w:rPr>
                <w:color w:val="333333"/>
                <w:sz w:val="24"/>
                <w:szCs w:val="24"/>
              </w:rPr>
              <w:t xml:space="preserve">) в личном кабинете, в котором родитель выбирает поставщика образовательных услуг и дополнительную общеобразовательную программу. </w:t>
            </w:r>
          </w:p>
          <w:p w:rsidR="005571D1" w:rsidRPr="006A6A11" w:rsidRDefault="005571D1" w:rsidP="00CA03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u w:val="single"/>
              </w:rPr>
            </w:pPr>
            <w:r w:rsidRPr="006A6A11">
              <w:rPr>
                <w:b/>
                <w:sz w:val="24"/>
                <w:szCs w:val="24"/>
                <w:u w:val="single"/>
              </w:rPr>
              <w:t>Обращаем внимание на сроки заключения договоров об обучении:</w:t>
            </w:r>
          </w:p>
          <w:p w:rsidR="005571D1" w:rsidRPr="006B300A" w:rsidRDefault="005571D1" w:rsidP="00CA03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6A11">
              <w:rPr>
                <w:sz w:val="24"/>
                <w:szCs w:val="24"/>
              </w:rPr>
              <w:t xml:space="preserve">1. Договор </w:t>
            </w:r>
            <w:r w:rsidRPr="006B300A">
              <w:rPr>
                <w:sz w:val="24"/>
                <w:szCs w:val="24"/>
              </w:rPr>
              <w:t xml:space="preserve">об обучении с поставщиком образовательных услуг </w:t>
            </w:r>
            <w:r w:rsidRPr="006A6A11">
              <w:rPr>
                <w:sz w:val="24"/>
                <w:szCs w:val="24"/>
              </w:rPr>
              <w:t xml:space="preserve">должен быть заключен </w:t>
            </w:r>
            <w:r w:rsidRPr="006B300A">
              <w:rPr>
                <w:b/>
                <w:sz w:val="24"/>
                <w:szCs w:val="24"/>
                <w:u w:val="single"/>
              </w:rPr>
              <w:t xml:space="preserve">в течение одного месяца с момента включения </w:t>
            </w:r>
            <w:r w:rsidRPr="006A6A11">
              <w:rPr>
                <w:b/>
                <w:sz w:val="24"/>
                <w:szCs w:val="24"/>
                <w:u w:val="single"/>
              </w:rPr>
              <w:t xml:space="preserve">ребенка </w:t>
            </w:r>
            <w:r w:rsidRPr="006B300A">
              <w:rPr>
                <w:b/>
                <w:sz w:val="24"/>
                <w:szCs w:val="24"/>
                <w:u w:val="single"/>
              </w:rPr>
              <w:t>в систему перс</w:t>
            </w:r>
            <w:r w:rsidRPr="006A6A11">
              <w:rPr>
                <w:b/>
                <w:sz w:val="24"/>
                <w:szCs w:val="24"/>
                <w:u w:val="single"/>
              </w:rPr>
              <w:t>онифицированного финансирования</w:t>
            </w:r>
            <w:r w:rsidRPr="006A6A11">
              <w:rPr>
                <w:sz w:val="24"/>
                <w:szCs w:val="24"/>
              </w:rPr>
              <w:t>;</w:t>
            </w:r>
          </w:p>
          <w:p w:rsidR="005571D1" w:rsidRPr="006B300A" w:rsidRDefault="005571D1" w:rsidP="00CA03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300A">
              <w:rPr>
                <w:sz w:val="24"/>
                <w:szCs w:val="24"/>
              </w:rPr>
              <w:t>2. Растор</w:t>
            </w:r>
            <w:r w:rsidRPr="006A6A11">
              <w:rPr>
                <w:sz w:val="24"/>
                <w:szCs w:val="24"/>
              </w:rPr>
              <w:t>гнув договор</w:t>
            </w:r>
            <w:r w:rsidRPr="006B300A">
              <w:rPr>
                <w:sz w:val="24"/>
                <w:szCs w:val="24"/>
              </w:rPr>
              <w:t xml:space="preserve"> об обучении с поставщиком образовательных услуг до окончания срока действия договорных отношений</w:t>
            </w:r>
            <w:r w:rsidRPr="006A6A11">
              <w:rPr>
                <w:sz w:val="24"/>
                <w:szCs w:val="24"/>
              </w:rPr>
              <w:t xml:space="preserve">, </w:t>
            </w:r>
            <w:r w:rsidRPr="006B300A">
              <w:rPr>
                <w:sz w:val="24"/>
                <w:szCs w:val="24"/>
              </w:rPr>
              <w:t>нов</w:t>
            </w:r>
            <w:r w:rsidRPr="006A6A11">
              <w:rPr>
                <w:sz w:val="24"/>
                <w:szCs w:val="24"/>
              </w:rPr>
              <w:t>ый договор</w:t>
            </w:r>
            <w:r w:rsidRPr="006B300A">
              <w:rPr>
                <w:sz w:val="24"/>
                <w:szCs w:val="24"/>
              </w:rPr>
              <w:t xml:space="preserve"> об обучении </w:t>
            </w:r>
            <w:r w:rsidRPr="006A6A11">
              <w:rPr>
                <w:sz w:val="24"/>
                <w:szCs w:val="24"/>
              </w:rPr>
              <w:t>должен быть заключен</w:t>
            </w:r>
            <w:r w:rsidRPr="006B300A">
              <w:rPr>
                <w:sz w:val="24"/>
                <w:szCs w:val="24"/>
              </w:rPr>
              <w:t xml:space="preserve"> </w:t>
            </w:r>
            <w:r w:rsidRPr="006B300A">
              <w:rPr>
                <w:b/>
                <w:sz w:val="24"/>
                <w:szCs w:val="24"/>
                <w:u w:val="single"/>
              </w:rPr>
              <w:t>в течение одного месяца со дня р</w:t>
            </w:r>
            <w:r w:rsidRPr="006A6A11">
              <w:rPr>
                <w:b/>
                <w:sz w:val="24"/>
                <w:szCs w:val="24"/>
                <w:u w:val="single"/>
              </w:rPr>
              <w:t>асторжения договора об обучении</w:t>
            </w:r>
            <w:r w:rsidRPr="006A6A11">
              <w:rPr>
                <w:sz w:val="24"/>
                <w:szCs w:val="24"/>
              </w:rPr>
              <w:t>;</w:t>
            </w:r>
          </w:p>
          <w:p w:rsidR="005571D1" w:rsidRPr="006A6A11" w:rsidRDefault="005571D1" w:rsidP="00CA03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300A">
              <w:rPr>
                <w:sz w:val="24"/>
                <w:szCs w:val="24"/>
              </w:rPr>
              <w:t xml:space="preserve">3. </w:t>
            </w:r>
            <w:r w:rsidRPr="006A6A11">
              <w:rPr>
                <w:sz w:val="24"/>
                <w:szCs w:val="24"/>
              </w:rPr>
              <w:t>При з</w:t>
            </w:r>
            <w:r w:rsidRPr="006B300A">
              <w:rPr>
                <w:sz w:val="24"/>
                <w:szCs w:val="24"/>
              </w:rPr>
              <w:t>авершени</w:t>
            </w:r>
            <w:r w:rsidRPr="006A6A11">
              <w:rPr>
                <w:sz w:val="24"/>
                <w:szCs w:val="24"/>
              </w:rPr>
              <w:t>и</w:t>
            </w:r>
            <w:r w:rsidRPr="006B300A">
              <w:rPr>
                <w:sz w:val="24"/>
                <w:szCs w:val="24"/>
              </w:rPr>
              <w:t xml:space="preserve"> периода обучения ребенка по дополнительной общеобразовательной программе, предусмотренного договором об обучении, нов</w:t>
            </w:r>
            <w:r w:rsidRPr="006A6A11">
              <w:rPr>
                <w:sz w:val="24"/>
                <w:szCs w:val="24"/>
              </w:rPr>
              <w:t>ый договор</w:t>
            </w:r>
            <w:r w:rsidRPr="006B300A">
              <w:rPr>
                <w:sz w:val="24"/>
                <w:szCs w:val="24"/>
              </w:rPr>
              <w:t xml:space="preserve"> об обучении</w:t>
            </w:r>
            <w:r w:rsidRPr="006A6A11">
              <w:rPr>
                <w:sz w:val="24"/>
                <w:szCs w:val="24"/>
              </w:rPr>
              <w:t xml:space="preserve"> должен быть заключен</w:t>
            </w:r>
            <w:r w:rsidRPr="006B300A">
              <w:rPr>
                <w:sz w:val="24"/>
                <w:szCs w:val="24"/>
              </w:rPr>
              <w:t xml:space="preserve"> </w:t>
            </w:r>
            <w:r w:rsidRPr="006B300A">
              <w:rPr>
                <w:b/>
                <w:sz w:val="24"/>
                <w:szCs w:val="24"/>
                <w:u w:val="single"/>
              </w:rPr>
              <w:t>в течение трех месяцев со дня завершения действия предыдущего договора об обучении</w:t>
            </w:r>
            <w:r w:rsidRPr="006A6A11">
              <w:rPr>
                <w:sz w:val="24"/>
                <w:szCs w:val="24"/>
              </w:rPr>
              <w:t xml:space="preserve"> (действует в летний период)</w:t>
            </w:r>
            <w:r w:rsidRPr="006B300A">
              <w:rPr>
                <w:sz w:val="24"/>
                <w:szCs w:val="24"/>
              </w:rPr>
              <w:t>.</w:t>
            </w:r>
          </w:p>
          <w:p w:rsidR="005571D1" w:rsidRPr="006A6A11" w:rsidRDefault="005571D1" w:rsidP="00CA0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571D1" w:rsidRPr="006A6A11" w:rsidRDefault="005571D1" w:rsidP="00CA0349">
            <w:pPr>
              <w:spacing w:after="150"/>
              <w:rPr>
                <w:color w:val="333333"/>
                <w:sz w:val="24"/>
                <w:szCs w:val="24"/>
              </w:rPr>
            </w:pPr>
            <w:r w:rsidRPr="006A6A11">
              <w:rPr>
                <w:color w:val="333333"/>
                <w:sz w:val="24"/>
                <w:szCs w:val="24"/>
              </w:rPr>
              <w:t>2.  При принятии решения о выборе дополнительной общеобразовательной программы – заключение договора оферты на обучение между родителем (законным представителем) ребенка и поставщиком образовательных услуг (осуществляется на информационном портале в личном кабинете ребенка).</w:t>
            </w:r>
          </w:p>
          <w:p w:rsidR="005571D1" w:rsidRPr="006A6A11" w:rsidRDefault="005571D1" w:rsidP="00CA0349">
            <w:pPr>
              <w:spacing w:after="150"/>
              <w:rPr>
                <w:color w:val="333333"/>
                <w:sz w:val="24"/>
                <w:szCs w:val="24"/>
              </w:rPr>
            </w:pPr>
            <w:r w:rsidRPr="006A6A11">
              <w:rPr>
                <w:color w:val="333333"/>
                <w:sz w:val="24"/>
                <w:szCs w:val="24"/>
              </w:rPr>
              <w:t>3.  Регистрация и подписание договора у поставщика услуг.</w:t>
            </w:r>
          </w:p>
        </w:tc>
      </w:tr>
      <w:tr w:rsidR="005571D1" w:rsidRPr="009E0347" w:rsidTr="005571D1">
        <w:tc>
          <w:tcPr>
            <w:tcW w:w="323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1D1" w:rsidRPr="006A6A11" w:rsidRDefault="005571D1" w:rsidP="00CA0349">
            <w:pPr>
              <w:spacing w:after="150"/>
              <w:rPr>
                <w:color w:val="333333"/>
                <w:sz w:val="24"/>
                <w:szCs w:val="24"/>
              </w:rPr>
            </w:pPr>
            <w:r w:rsidRPr="006A6A11">
              <w:rPr>
                <w:color w:val="333333"/>
                <w:sz w:val="24"/>
                <w:szCs w:val="24"/>
              </w:rPr>
              <w:lastRenderedPageBreak/>
              <w:t>Что делать, если ребенок хочет обучаться в другом учреждении?</w:t>
            </w:r>
          </w:p>
        </w:tc>
        <w:tc>
          <w:tcPr>
            <w:tcW w:w="7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1D1" w:rsidRPr="006A6A11" w:rsidRDefault="005571D1" w:rsidP="00CA0349">
            <w:pPr>
              <w:spacing w:after="150"/>
              <w:rPr>
                <w:color w:val="333333"/>
                <w:sz w:val="24"/>
                <w:szCs w:val="24"/>
              </w:rPr>
            </w:pPr>
            <w:r w:rsidRPr="006A6A11">
              <w:rPr>
                <w:color w:val="333333"/>
                <w:sz w:val="24"/>
                <w:szCs w:val="24"/>
              </w:rPr>
              <w:t>В личном кабинете ребенка на портале персонифицированного финансирования дополнительного образования (</w:t>
            </w:r>
            <w:hyperlink r:id="rId34" w:history="1">
              <w:r w:rsidRPr="006A6A11">
                <w:rPr>
                  <w:color w:val="1B467B"/>
                  <w:sz w:val="24"/>
                  <w:szCs w:val="24"/>
                </w:rPr>
                <w:t>http://хмао.пфдо.рф</w:t>
              </w:r>
            </w:hyperlink>
            <w:r w:rsidRPr="006A6A11">
              <w:rPr>
                <w:color w:val="333333"/>
                <w:sz w:val="24"/>
                <w:szCs w:val="24"/>
              </w:rPr>
              <w:t>) подается заявка о расторжении договора.</w:t>
            </w:r>
          </w:p>
          <w:p w:rsidR="005571D1" w:rsidRPr="006A6A11" w:rsidRDefault="005571D1" w:rsidP="00CA0349">
            <w:pPr>
              <w:spacing w:after="150"/>
              <w:rPr>
                <w:color w:val="333333"/>
                <w:sz w:val="24"/>
                <w:szCs w:val="24"/>
              </w:rPr>
            </w:pPr>
            <w:r w:rsidRPr="006A6A11">
              <w:rPr>
                <w:color w:val="333333"/>
                <w:sz w:val="24"/>
                <w:szCs w:val="24"/>
              </w:rPr>
              <w:t>Не позднее одного месяца с момента расторжения договора должен быть заключен новый договор, иначе сертификат будет признан недействительным.</w:t>
            </w:r>
          </w:p>
        </w:tc>
      </w:tr>
      <w:tr w:rsidR="005571D1" w:rsidRPr="009E0347" w:rsidTr="005571D1">
        <w:tc>
          <w:tcPr>
            <w:tcW w:w="323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1D1" w:rsidRPr="006A6A11" w:rsidRDefault="005571D1" w:rsidP="00CA0349">
            <w:pPr>
              <w:spacing w:after="150"/>
              <w:rPr>
                <w:color w:val="333333"/>
                <w:sz w:val="24"/>
                <w:szCs w:val="24"/>
              </w:rPr>
            </w:pPr>
            <w:r w:rsidRPr="006A6A11">
              <w:rPr>
                <w:color w:val="333333"/>
                <w:sz w:val="24"/>
                <w:szCs w:val="24"/>
              </w:rPr>
              <w:t>В каком случае сертификат может быть признан недействительным (не актуальным)?</w:t>
            </w:r>
          </w:p>
        </w:tc>
        <w:tc>
          <w:tcPr>
            <w:tcW w:w="7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1D1" w:rsidRPr="006A6A11" w:rsidRDefault="005571D1" w:rsidP="00CA0349">
            <w:pPr>
              <w:spacing w:after="150"/>
              <w:rPr>
                <w:color w:val="333333"/>
                <w:sz w:val="24"/>
                <w:szCs w:val="24"/>
              </w:rPr>
            </w:pPr>
            <w:r w:rsidRPr="006A6A11">
              <w:rPr>
                <w:color w:val="333333"/>
                <w:sz w:val="24"/>
                <w:szCs w:val="24"/>
              </w:rPr>
              <w:t>1.  Не заключение договора об обучении с поставщиком образовательных услуг в течение одного месяца с момента включения в систему персонифицированного финансирования.</w:t>
            </w:r>
          </w:p>
          <w:p w:rsidR="005571D1" w:rsidRPr="006A6A11" w:rsidRDefault="005571D1" w:rsidP="00CA0349">
            <w:pPr>
              <w:spacing w:after="150"/>
              <w:rPr>
                <w:color w:val="333333"/>
                <w:sz w:val="24"/>
                <w:szCs w:val="24"/>
              </w:rPr>
            </w:pPr>
            <w:r w:rsidRPr="006A6A11">
              <w:rPr>
                <w:color w:val="333333"/>
                <w:sz w:val="24"/>
                <w:szCs w:val="24"/>
              </w:rPr>
              <w:t>2.  Расторжение договора об обучении с поставщиком образовательных услуг до окончания срока действия договорных отношений и не заключение нового договора об обучении в течение одного месяца со дня расторжения договора об обучении.</w:t>
            </w:r>
          </w:p>
          <w:p w:rsidR="005571D1" w:rsidRPr="006A6A11" w:rsidRDefault="005571D1" w:rsidP="00CA0349">
            <w:pPr>
              <w:spacing w:after="150"/>
              <w:rPr>
                <w:color w:val="333333"/>
                <w:sz w:val="24"/>
                <w:szCs w:val="24"/>
              </w:rPr>
            </w:pPr>
            <w:r w:rsidRPr="006A6A11">
              <w:rPr>
                <w:color w:val="333333"/>
                <w:sz w:val="24"/>
                <w:szCs w:val="24"/>
              </w:rPr>
              <w:t>3.  Завершение периода обучения ребенка по дополнительной общеобразовательной программе, предусмотренного договором об обучении, и не заключение нового договора об обучении в течение трех месяцев со дня завершения действия предыдущего договора об обучении.</w:t>
            </w:r>
          </w:p>
          <w:p w:rsidR="005571D1" w:rsidRPr="006A6A11" w:rsidRDefault="005571D1" w:rsidP="00CA0349">
            <w:pPr>
              <w:spacing w:after="150"/>
              <w:rPr>
                <w:color w:val="333333"/>
                <w:sz w:val="24"/>
                <w:szCs w:val="24"/>
              </w:rPr>
            </w:pPr>
            <w:r w:rsidRPr="006A6A11">
              <w:rPr>
                <w:color w:val="333333"/>
                <w:sz w:val="24"/>
                <w:szCs w:val="24"/>
              </w:rPr>
              <w:t>4.  Выявления грубых нарушений правил системы персонифицированного финансирования со стороны родителей (законных представителей) ребенка.</w:t>
            </w:r>
          </w:p>
        </w:tc>
      </w:tr>
      <w:tr w:rsidR="005571D1" w:rsidRPr="009E0347" w:rsidTr="005571D1">
        <w:tc>
          <w:tcPr>
            <w:tcW w:w="323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1D1" w:rsidRPr="006A6A11" w:rsidRDefault="005571D1" w:rsidP="00CA0349">
            <w:pPr>
              <w:spacing w:after="150"/>
              <w:rPr>
                <w:color w:val="333333"/>
                <w:sz w:val="24"/>
                <w:szCs w:val="24"/>
              </w:rPr>
            </w:pPr>
            <w:r w:rsidRPr="006A6A11">
              <w:rPr>
                <w:color w:val="333333"/>
                <w:sz w:val="24"/>
                <w:szCs w:val="24"/>
              </w:rPr>
              <w:t>Какие существуют ограничения в использовании сертификата?</w:t>
            </w:r>
          </w:p>
        </w:tc>
        <w:tc>
          <w:tcPr>
            <w:tcW w:w="7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1D1" w:rsidRPr="006A6A11" w:rsidRDefault="005571D1" w:rsidP="00CA0349">
            <w:pPr>
              <w:spacing w:after="150"/>
              <w:rPr>
                <w:color w:val="333333"/>
                <w:sz w:val="24"/>
                <w:szCs w:val="24"/>
              </w:rPr>
            </w:pPr>
            <w:r w:rsidRPr="006A6A11">
              <w:rPr>
                <w:color w:val="333333"/>
                <w:sz w:val="24"/>
                <w:szCs w:val="24"/>
              </w:rPr>
              <w:t>В соответствии с правилами персонифицированного финансирования Ханты-Мансийского автономного округа – Югры обучение ребенка с использованием сертификата возможно только по дополнительным общеразвивающим программам и исключает получение образовательных услуг по основным образовательным программам.</w:t>
            </w:r>
          </w:p>
          <w:p w:rsidR="005571D1" w:rsidRPr="006A6A11" w:rsidRDefault="005571D1" w:rsidP="00CA0349">
            <w:pPr>
              <w:spacing w:after="150"/>
              <w:rPr>
                <w:color w:val="333333"/>
                <w:sz w:val="24"/>
                <w:szCs w:val="24"/>
              </w:rPr>
            </w:pPr>
            <w:r w:rsidRPr="006A6A11">
              <w:rPr>
                <w:color w:val="333333"/>
                <w:sz w:val="24"/>
                <w:szCs w:val="24"/>
              </w:rPr>
              <w:lastRenderedPageBreak/>
              <w:t>Таким образом, исключено использование сертификата, к примеру, с целью изучения иностранных языков или программ по изучению математики, русского языка и иных предметов основной образовательной программы.</w:t>
            </w:r>
          </w:p>
        </w:tc>
      </w:tr>
      <w:tr w:rsidR="005571D1" w:rsidRPr="009E0347" w:rsidTr="005571D1">
        <w:tc>
          <w:tcPr>
            <w:tcW w:w="323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1D1" w:rsidRPr="006A6A11" w:rsidRDefault="005571D1" w:rsidP="00CA0349">
            <w:pPr>
              <w:spacing w:after="150"/>
              <w:rPr>
                <w:color w:val="333333"/>
                <w:sz w:val="24"/>
                <w:szCs w:val="24"/>
              </w:rPr>
            </w:pPr>
            <w:r w:rsidRPr="006A6A11">
              <w:rPr>
                <w:color w:val="333333"/>
                <w:sz w:val="24"/>
                <w:szCs w:val="24"/>
              </w:rPr>
              <w:lastRenderedPageBreak/>
              <w:t xml:space="preserve">Высвобождаются ли сертификаты? </w:t>
            </w:r>
          </w:p>
        </w:tc>
        <w:tc>
          <w:tcPr>
            <w:tcW w:w="7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1D1" w:rsidRPr="006A6A11" w:rsidRDefault="005571D1" w:rsidP="00CA0349">
            <w:pPr>
              <w:spacing w:after="150"/>
              <w:rPr>
                <w:color w:val="333333"/>
                <w:sz w:val="24"/>
                <w:szCs w:val="24"/>
              </w:rPr>
            </w:pPr>
            <w:r w:rsidRPr="006A6A11">
              <w:rPr>
                <w:color w:val="333333"/>
                <w:sz w:val="24"/>
                <w:szCs w:val="24"/>
              </w:rPr>
              <w:t>Да, высвобождаются. Причины:</w:t>
            </w:r>
          </w:p>
          <w:p w:rsidR="005571D1" w:rsidRPr="006A6A11" w:rsidRDefault="005571D1" w:rsidP="00CA0349">
            <w:pPr>
              <w:spacing w:after="150"/>
              <w:rPr>
                <w:color w:val="333333"/>
                <w:sz w:val="24"/>
                <w:szCs w:val="24"/>
              </w:rPr>
            </w:pPr>
            <w:r w:rsidRPr="006A6A11">
              <w:rPr>
                <w:color w:val="333333"/>
                <w:sz w:val="24"/>
                <w:szCs w:val="24"/>
              </w:rPr>
              <w:t>1. Достижение ребенком 18 лет.</w:t>
            </w:r>
          </w:p>
          <w:p w:rsidR="005571D1" w:rsidRPr="006A6A11" w:rsidRDefault="005571D1" w:rsidP="00CA0349">
            <w:pPr>
              <w:spacing w:after="150"/>
              <w:rPr>
                <w:color w:val="333333"/>
                <w:sz w:val="24"/>
                <w:szCs w:val="24"/>
              </w:rPr>
            </w:pPr>
            <w:r w:rsidRPr="006A6A11">
              <w:rPr>
                <w:color w:val="333333"/>
                <w:sz w:val="24"/>
                <w:szCs w:val="24"/>
              </w:rPr>
              <w:t>2. Заявление родителей (законных представителей) об отказе от использования сертификата.</w:t>
            </w:r>
          </w:p>
          <w:p w:rsidR="005571D1" w:rsidRPr="006A6A11" w:rsidRDefault="005571D1" w:rsidP="00CA0349">
            <w:pPr>
              <w:spacing w:after="150"/>
              <w:rPr>
                <w:color w:val="333333"/>
                <w:sz w:val="24"/>
                <w:szCs w:val="24"/>
              </w:rPr>
            </w:pPr>
            <w:r w:rsidRPr="006A6A11">
              <w:rPr>
                <w:color w:val="333333"/>
                <w:sz w:val="24"/>
                <w:szCs w:val="24"/>
              </w:rPr>
              <w:t>3. Периодическая оценка уполномоченной организацией использования сертификата дополнительного образования, выявление грубых нарушений правил со стороны родителей (законных представителей) ребенка.</w:t>
            </w:r>
          </w:p>
        </w:tc>
      </w:tr>
      <w:tr w:rsidR="005571D1" w:rsidRPr="009E0347" w:rsidTr="005571D1">
        <w:tc>
          <w:tcPr>
            <w:tcW w:w="323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1D1" w:rsidRPr="009E0347" w:rsidRDefault="005571D1" w:rsidP="00CA0349">
            <w:pPr>
              <w:spacing w:after="150"/>
              <w:rPr>
                <w:color w:val="333333"/>
                <w:sz w:val="24"/>
                <w:szCs w:val="24"/>
              </w:rPr>
            </w:pPr>
            <w:r w:rsidRPr="009E0347">
              <w:rPr>
                <w:color w:val="333333"/>
                <w:sz w:val="24"/>
                <w:szCs w:val="24"/>
              </w:rPr>
              <w:t>Кем осуществляется сопровождение персонифицированной системы дополнительного образования детей в ХМАО – Югре?</w:t>
            </w:r>
          </w:p>
        </w:tc>
        <w:tc>
          <w:tcPr>
            <w:tcW w:w="7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1D1" w:rsidRPr="009E0347" w:rsidRDefault="005571D1" w:rsidP="00CA0349">
            <w:pPr>
              <w:spacing w:after="150"/>
              <w:rPr>
                <w:color w:val="333333"/>
                <w:sz w:val="24"/>
                <w:szCs w:val="24"/>
              </w:rPr>
            </w:pPr>
            <w:r w:rsidRPr="009E0347">
              <w:rPr>
                <w:color w:val="333333"/>
                <w:sz w:val="24"/>
                <w:szCs w:val="24"/>
              </w:rPr>
              <w:t xml:space="preserve">Сопровождение персонифицированной системы дополнительного образования детей в ХМАО – Югре осуществляет оператор персонифицированного финансирования, определенный </w:t>
            </w:r>
            <w:r>
              <w:rPr>
                <w:color w:val="333333"/>
                <w:sz w:val="24"/>
                <w:szCs w:val="24"/>
              </w:rPr>
              <w:t>Д</w:t>
            </w:r>
            <w:r w:rsidRPr="009E0347">
              <w:rPr>
                <w:color w:val="333333"/>
                <w:sz w:val="24"/>
                <w:szCs w:val="24"/>
              </w:rPr>
              <w:t>епартаментом образования и мол</w:t>
            </w:r>
            <w:r>
              <w:rPr>
                <w:color w:val="333333"/>
                <w:sz w:val="24"/>
                <w:szCs w:val="24"/>
              </w:rPr>
              <w:t xml:space="preserve">одежной политики ХМАО – Югры, </w:t>
            </w:r>
            <w:r w:rsidRPr="009E0347">
              <w:rPr>
                <w:color w:val="333333"/>
                <w:sz w:val="24"/>
                <w:szCs w:val="24"/>
              </w:rPr>
              <w:t>автономное учреждение «Технолого-педагогический колледж».</w:t>
            </w:r>
          </w:p>
        </w:tc>
      </w:tr>
      <w:tr w:rsidR="005571D1" w:rsidRPr="009E0347" w:rsidTr="005571D1">
        <w:tc>
          <w:tcPr>
            <w:tcW w:w="323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1D1" w:rsidRPr="009E0347" w:rsidRDefault="005571D1" w:rsidP="00CA0349">
            <w:pPr>
              <w:spacing w:after="150"/>
              <w:rPr>
                <w:color w:val="333333"/>
                <w:sz w:val="24"/>
                <w:szCs w:val="24"/>
              </w:rPr>
            </w:pPr>
            <w:r w:rsidRPr="009E0347">
              <w:rPr>
                <w:color w:val="333333"/>
                <w:sz w:val="24"/>
                <w:szCs w:val="24"/>
              </w:rPr>
              <w:t>Где можно найти информацию о программах дополнительного образования?</w:t>
            </w:r>
          </w:p>
        </w:tc>
        <w:tc>
          <w:tcPr>
            <w:tcW w:w="7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1D1" w:rsidRPr="009E0347" w:rsidRDefault="005571D1" w:rsidP="00CA0349">
            <w:pPr>
              <w:spacing w:after="15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</w:t>
            </w:r>
            <w:r w:rsidRPr="009E0347">
              <w:rPr>
                <w:color w:val="333333"/>
                <w:sz w:val="24"/>
                <w:szCs w:val="24"/>
              </w:rPr>
              <w:t xml:space="preserve"> Сургуте функционирует мобильное приложение «Атлас доступного образования для детей России», в котором содержится информация об организациях и реализуемых программах дополнительного образования. Скачать Атлас ДО можно в </w:t>
            </w:r>
            <w:proofErr w:type="spellStart"/>
            <w:r w:rsidRPr="009E0347">
              <w:rPr>
                <w:color w:val="333333"/>
                <w:sz w:val="24"/>
                <w:szCs w:val="24"/>
              </w:rPr>
              <w:t>iTunes</w:t>
            </w:r>
            <w:proofErr w:type="spellEnd"/>
            <w:r w:rsidRPr="009E0347">
              <w:rPr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9E0347">
              <w:rPr>
                <w:color w:val="333333"/>
                <w:sz w:val="24"/>
                <w:szCs w:val="24"/>
              </w:rPr>
              <w:t>Google</w:t>
            </w:r>
            <w:proofErr w:type="spellEnd"/>
            <w:r w:rsidRPr="009E034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E0347">
              <w:rPr>
                <w:color w:val="333333"/>
                <w:sz w:val="24"/>
                <w:szCs w:val="24"/>
              </w:rPr>
              <w:t>Play</w:t>
            </w:r>
            <w:proofErr w:type="spellEnd"/>
            <w:r w:rsidRPr="009E0347">
              <w:rPr>
                <w:color w:val="333333"/>
                <w:sz w:val="24"/>
                <w:szCs w:val="24"/>
              </w:rPr>
              <w:t>.</w:t>
            </w:r>
          </w:p>
          <w:p w:rsidR="005571D1" w:rsidRPr="009E0347" w:rsidRDefault="005571D1" w:rsidP="00CA0349">
            <w:pPr>
              <w:spacing w:after="150"/>
              <w:rPr>
                <w:color w:val="333333"/>
                <w:sz w:val="24"/>
                <w:szCs w:val="24"/>
              </w:rPr>
            </w:pPr>
            <w:r w:rsidRPr="009E0347">
              <w:rPr>
                <w:color w:val="333333"/>
                <w:sz w:val="24"/>
                <w:szCs w:val="24"/>
              </w:rPr>
              <w:t>Приложение разработано Фондом новых форм развития образования в рамках реализации приоритетного проекта «Доступное дополнительное образование для детей»</w:t>
            </w:r>
            <w:r>
              <w:rPr>
                <w:color w:val="333333"/>
                <w:sz w:val="24"/>
                <w:szCs w:val="24"/>
              </w:rPr>
              <w:t>.</w:t>
            </w:r>
          </w:p>
        </w:tc>
      </w:tr>
    </w:tbl>
    <w:p w:rsidR="009E0347" w:rsidRPr="00E453DA" w:rsidRDefault="009E0347" w:rsidP="00B44DFF">
      <w:pPr>
        <w:ind w:firstLine="720"/>
        <w:jc w:val="both"/>
        <w:rPr>
          <w:szCs w:val="28"/>
        </w:rPr>
      </w:pPr>
    </w:p>
    <w:sectPr w:rsidR="009E0347" w:rsidRPr="00E453DA" w:rsidSect="00E453DA">
      <w:pgSz w:w="11907" w:h="16840" w:code="9"/>
      <w:pgMar w:top="709" w:right="567" w:bottom="426" w:left="85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629A0"/>
    <w:multiLevelType w:val="multilevel"/>
    <w:tmpl w:val="46908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B6C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30334B"/>
    <w:multiLevelType w:val="multilevel"/>
    <w:tmpl w:val="03D8CDA8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13F269AA"/>
    <w:multiLevelType w:val="hybridMultilevel"/>
    <w:tmpl w:val="44A6E990"/>
    <w:lvl w:ilvl="0" w:tplc="343660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0161E"/>
    <w:multiLevelType w:val="singleLevel"/>
    <w:tmpl w:val="50AA1B5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AF818C9"/>
    <w:multiLevelType w:val="hybridMultilevel"/>
    <w:tmpl w:val="FB0C9B26"/>
    <w:lvl w:ilvl="0" w:tplc="663ED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5CF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728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7E3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443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C45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2EC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E8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782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CC63E72"/>
    <w:multiLevelType w:val="hybridMultilevel"/>
    <w:tmpl w:val="CE72A67A"/>
    <w:lvl w:ilvl="0" w:tplc="BA0004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43541"/>
    <w:multiLevelType w:val="hybridMultilevel"/>
    <w:tmpl w:val="0B9CA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466B1"/>
    <w:multiLevelType w:val="hybridMultilevel"/>
    <w:tmpl w:val="9D7410AA"/>
    <w:lvl w:ilvl="0" w:tplc="95DE0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41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C0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AF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1ED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A04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020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8EF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E66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7300C0A"/>
    <w:multiLevelType w:val="hybridMultilevel"/>
    <w:tmpl w:val="8FE6EF22"/>
    <w:lvl w:ilvl="0" w:tplc="E1BCA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442AC"/>
    <w:multiLevelType w:val="hybridMultilevel"/>
    <w:tmpl w:val="F2B84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77"/>
    <w:rsid w:val="00005896"/>
    <w:rsid w:val="000144D2"/>
    <w:rsid w:val="0003081F"/>
    <w:rsid w:val="00044FA4"/>
    <w:rsid w:val="00072728"/>
    <w:rsid w:val="0007368B"/>
    <w:rsid w:val="0008463A"/>
    <w:rsid w:val="000C49BB"/>
    <w:rsid w:val="000E719F"/>
    <w:rsid w:val="000F3183"/>
    <w:rsid w:val="001137E8"/>
    <w:rsid w:val="00120A5F"/>
    <w:rsid w:val="001315A5"/>
    <w:rsid w:val="00140AAE"/>
    <w:rsid w:val="00185772"/>
    <w:rsid w:val="001A4E70"/>
    <w:rsid w:val="001B1E2F"/>
    <w:rsid w:val="001B4DD1"/>
    <w:rsid w:val="001E7730"/>
    <w:rsid w:val="001E7B33"/>
    <w:rsid w:val="001F2153"/>
    <w:rsid w:val="002055B9"/>
    <w:rsid w:val="00266378"/>
    <w:rsid w:val="00281A45"/>
    <w:rsid w:val="002A0EF1"/>
    <w:rsid w:val="002A7B82"/>
    <w:rsid w:val="002B498B"/>
    <w:rsid w:val="002B5D45"/>
    <w:rsid w:val="002D0632"/>
    <w:rsid w:val="002E04CC"/>
    <w:rsid w:val="002E2124"/>
    <w:rsid w:val="003232C7"/>
    <w:rsid w:val="00365F99"/>
    <w:rsid w:val="00386C12"/>
    <w:rsid w:val="00392DFF"/>
    <w:rsid w:val="003B0F02"/>
    <w:rsid w:val="003C2B02"/>
    <w:rsid w:val="003E65D2"/>
    <w:rsid w:val="00400999"/>
    <w:rsid w:val="00404FE7"/>
    <w:rsid w:val="00463E61"/>
    <w:rsid w:val="00471F5B"/>
    <w:rsid w:val="004725F8"/>
    <w:rsid w:val="00487402"/>
    <w:rsid w:val="004A4465"/>
    <w:rsid w:val="004B1A9C"/>
    <w:rsid w:val="004B3D0A"/>
    <w:rsid w:val="004C608E"/>
    <w:rsid w:val="004D1C08"/>
    <w:rsid w:val="004E3CF3"/>
    <w:rsid w:val="004F3C04"/>
    <w:rsid w:val="00551D4B"/>
    <w:rsid w:val="00552801"/>
    <w:rsid w:val="005571D1"/>
    <w:rsid w:val="00565445"/>
    <w:rsid w:val="0057448D"/>
    <w:rsid w:val="005841A6"/>
    <w:rsid w:val="0059082E"/>
    <w:rsid w:val="005A749B"/>
    <w:rsid w:val="005A7ED5"/>
    <w:rsid w:val="005E5656"/>
    <w:rsid w:val="00603F2E"/>
    <w:rsid w:val="00604C24"/>
    <w:rsid w:val="00611DCD"/>
    <w:rsid w:val="00613517"/>
    <w:rsid w:val="00615C7B"/>
    <w:rsid w:val="006267E3"/>
    <w:rsid w:val="00646698"/>
    <w:rsid w:val="0064748E"/>
    <w:rsid w:val="0067248D"/>
    <w:rsid w:val="00674D5F"/>
    <w:rsid w:val="006760FF"/>
    <w:rsid w:val="00691E64"/>
    <w:rsid w:val="0069780C"/>
    <w:rsid w:val="006A45A3"/>
    <w:rsid w:val="006A503B"/>
    <w:rsid w:val="006E1D38"/>
    <w:rsid w:val="006E2881"/>
    <w:rsid w:val="00705D08"/>
    <w:rsid w:val="0070612D"/>
    <w:rsid w:val="00725513"/>
    <w:rsid w:val="007278BF"/>
    <w:rsid w:val="007351F9"/>
    <w:rsid w:val="00735D7A"/>
    <w:rsid w:val="00743418"/>
    <w:rsid w:val="00751AE6"/>
    <w:rsid w:val="00777AC8"/>
    <w:rsid w:val="007A1D9B"/>
    <w:rsid w:val="007A6E33"/>
    <w:rsid w:val="007B7B54"/>
    <w:rsid w:val="007C04E1"/>
    <w:rsid w:val="007D1347"/>
    <w:rsid w:val="007E0B1C"/>
    <w:rsid w:val="007F0FE5"/>
    <w:rsid w:val="007F157C"/>
    <w:rsid w:val="0080008F"/>
    <w:rsid w:val="008107B1"/>
    <w:rsid w:val="00825A5B"/>
    <w:rsid w:val="00833391"/>
    <w:rsid w:val="00860DDB"/>
    <w:rsid w:val="00864FB5"/>
    <w:rsid w:val="008753A1"/>
    <w:rsid w:val="008815D8"/>
    <w:rsid w:val="008A322C"/>
    <w:rsid w:val="008F73B3"/>
    <w:rsid w:val="009014B7"/>
    <w:rsid w:val="00910A0B"/>
    <w:rsid w:val="00923FBF"/>
    <w:rsid w:val="009275BF"/>
    <w:rsid w:val="009668C1"/>
    <w:rsid w:val="00980CAC"/>
    <w:rsid w:val="00986F5E"/>
    <w:rsid w:val="00993539"/>
    <w:rsid w:val="009C6467"/>
    <w:rsid w:val="009E0347"/>
    <w:rsid w:val="009F54BF"/>
    <w:rsid w:val="00A05B77"/>
    <w:rsid w:val="00A32FE7"/>
    <w:rsid w:val="00A372FE"/>
    <w:rsid w:val="00A4626B"/>
    <w:rsid w:val="00A54D1E"/>
    <w:rsid w:val="00A55E0A"/>
    <w:rsid w:val="00A65BEB"/>
    <w:rsid w:val="00AB2FAA"/>
    <w:rsid w:val="00AB61E2"/>
    <w:rsid w:val="00B16D38"/>
    <w:rsid w:val="00B3562B"/>
    <w:rsid w:val="00B41885"/>
    <w:rsid w:val="00B44DFF"/>
    <w:rsid w:val="00B54B44"/>
    <w:rsid w:val="00B84C1A"/>
    <w:rsid w:val="00B87BBB"/>
    <w:rsid w:val="00B94CFF"/>
    <w:rsid w:val="00BC3047"/>
    <w:rsid w:val="00BC4B54"/>
    <w:rsid w:val="00C07775"/>
    <w:rsid w:val="00C34E4C"/>
    <w:rsid w:val="00C54025"/>
    <w:rsid w:val="00C715CA"/>
    <w:rsid w:val="00C76187"/>
    <w:rsid w:val="00C80AE3"/>
    <w:rsid w:val="00C849DE"/>
    <w:rsid w:val="00CB3ED6"/>
    <w:rsid w:val="00CB7673"/>
    <w:rsid w:val="00CF1C0A"/>
    <w:rsid w:val="00D10263"/>
    <w:rsid w:val="00D10CC9"/>
    <w:rsid w:val="00D17CD0"/>
    <w:rsid w:val="00D33C40"/>
    <w:rsid w:val="00D4043D"/>
    <w:rsid w:val="00D5050A"/>
    <w:rsid w:val="00D53205"/>
    <w:rsid w:val="00D5364B"/>
    <w:rsid w:val="00D829B4"/>
    <w:rsid w:val="00DB13A7"/>
    <w:rsid w:val="00DB550F"/>
    <w:rsid w:val="00DC6D4B"/>
    <w:rsid w:val="00E262FC"/>
    <w:rsid w:val="00E453DA"/>
    <w:rsid w:val="00E61195"/>
    <w:rsid w:val="00E74E95"/>
    <w:rsid w:val="00EA1613"/>
    <w:rsid w:val="00EC4F18"/>
    <w:rsid w:val="00EC7248"/>
    <w:rsid w:val="00ED31A9"/>
    <w:rsid w:val="00EE1FB4"/>
    <w:rsid w:val="00EE6EAA"/>
    <w:rsid w:val="00EF59E6"/>
    <w:rsid w:val="00F03E63"/>
    <w:rsid w:val="00F1639D"/>
    <w:rsid w:val="00F17720"/>
    <w:rsid w:val="00F17BAC"/>
    <w:rsid w:val="00F25C34"/>
    <w:rsid w:val="00F34283"/>
    <w:rsid w:val="00F41D7D"/>
    <w:rsid w:val="00F70AAE"/>
    <w:rsid w:val="00F71E28"/>
    <w:rsid w:val="00F8025D"/>
    <w:rsid w:val="00F90343"/>
    <w:rsid w:val="00F90D8D"/>
    <w:rsid w:val="00F9262E"/>
    <w:rsid w:val="00FB0E82"/>
    <w:rsid w:val="00FC68E7"/>
    <w:rsid w:val="00FD29B5"/>
    <w:rsid w:val="00FD4B1C"/>
    <w:rsid w:val="00FE09B5"/>
    <w:rsid w:val="00FE22B8"/>
    <w:rsid w:val="00FE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2EFC70-8733-4943-9568-768D10A3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205"/>
    <w:rPr>
      <w:sz w:val="28"/>
    </w:rPr>
  </w:style>
  <w:style w:type="paragraph" w:styleId="1">
    <w:name w:val="heading 1"/>
    <w:basedOn w:val="a"/>
    <w:next w:val="a"/>
    <w:qFormat/>
    <w:rsid w:val="00F17720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F17720"/>
    <w:pPr>
      <w:keepNext/>
      <w:framePr w:hSpace="141" w:wrap="around" w:vAnchor="text" w:hAnchor="page" w:x="3164" w:y="71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F17720"/>
    <w:pPr>
      <w:keepNext/>
      <w:framePr w:hSpace="141" w:wrap="around" w:vAnchor="text" w:hAnchor="page" w:x="3164" w:y="71"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17720"/>
    <w:pPr>
      <w:framePr w:hSpace="141" w:wrap="around" w:vAnchor="text" w:hAnchor="page" w:x="3164" w:y="71"/>
      <w:jc w:val="center"/>
    </w:pPr>
    <w:rPr>
      <w:b/>
      <w:spacing w:val="-14"/>
    </w:rPr>
  </w:style>
  <w:style w:type="paragraph" w:styleId="a3">
    <w:name w:val="Body Text Indent"/>
    <w:basedOn w:val="a"/>
    <w:rsid w:val="00F17720"/>
    <w:pPr>
      <w:ind w:firstLine="567"/>
    </w:pPr>
    <w:rPr>
      <w:noProof/>
    </w:rPr>
  </w:style>
  <w:style w:type="paragraph" w:customStyle="1" w:styleId="a4">
    <w:name w:val="Название предприятия"/>
    <w:basedOn w:val="a5"/>
    <w:next w:val="a6"/>
    <w:rsid w:val="00F17720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lang w:eastAsia="en-US" w:bidi="he-IL"/>
    </w:rPr>
  </w:style>
  <w:style w:type="paragraph" w:styleId="a5">
    <w:name w:val="Body Text"/>
    <w:basedOn w:val="a"/>
    <w:rsid w:val="00F17720"/>
    <w:pPr>
      <w:spacing w:after="120"/>
    </w:pPr>
  </w:style>
  <w:style w:type="paragraph" w:styleId="a6">
    <w:name w:val="Date"/>
    <w:basedOn w:val="a"/>
    <w:next w:val="a"/>
    <w:rsid w:val="00F17720"/>
  </w:style>
  <w:style w:type="paragraph" w:styleId="a7">
    <w:name w:val="Balloon Text"/>
    <w:basedOn w:val="a"/>
    <w:semiHidden/>
    <w:rsid w:val="00705D08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7278B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278BF"/>
    <w:rPr>
      <w:sz w:val="16"/>
      <w:szCs w:val="16"/>
    </w:rPr>
  </w:style>
  <w:style w:type="character" w:styleId="a8">
    <w:name w:val="Strong"/>
    <w:basedOn w:val="a0"/>
    <w:uiPriority w:val="22"/>
    <w:qFormat/>
    <w:rsid w:val="008A322C"/>
    <w:rPr>
      <w:b/>
      <w:bCs/>
    </w:rPr>
  </w:style>
  <w:style w:type="paragraph" w:styleId="a9">
    <w:name w:val="List Paragraph"/>
    <w:basedOn w:val="a"/>
    <w:link w:val="aa"/>
    <w:uiPriority w:val="34"/>
    <w:qFormat/>
    <w:rsid w:val="00D5050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D5050A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EC7248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CF1C0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F03E63"/>
    <w:rPr>
      <w:i/>
      <w:iCs/>
    </w:rPr>
  </w:style>
  <w:style w:type="character" w:styleId="ad">
    <w:name w:val="FollowedHyperlink"/>
    <w:basedOn w:val="a0"/>
    <w:semiHidden/>
    <w:unhideWhenUsed/>
    <w:rsid w:val="00F03E63"/>
    <w:rPr>
      <w:color w:val="800080" w:themeColor="followedHyperlink"/>
      <w:u w:val="single"/>
    </w:rPr>
  </w:style>
  <w:style w:type="table" w:styleId="ae">
    <w:name w:val="Grid Table Light"/>
    <w:basedOn w:val="a1"/>
    <w:uiPriority w:val="40"/>
    <w:rsid w:val="00980CA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f">
    <w:name w:val="Table Grid"/>
    <w:basedOn w:val="a1"/>
    <w:rsid w:val="0013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08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0.admsurgut.ru/centr-dopolnitelnogo-obrazovaniya-detej" TargetMode="External"/><Relationship Id="rId13" Type="http://schemas.openxmlformats.org/officeDocument/2006/relationships/hyperlink" Target="http://lic4.admsurgut.ru/dopolnitelnoe-obrazovanie" TargetMode="External"/><Relationship Id="rId18" Type="http://schemas.openxmlformats.org/officeDocument/2006/relationships/hyperlink" Target="http://delfin.admsurgut.ru/" TargetMode="External"/><Relationship Id="rId26" Type="http://schemas.openxmlformats.org/officeDocument/2006/relationships/hyperlink" Target="http://www.your-school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hmao.pfdo.ru/guest/general/organization/271" TargetMode="External"/><Relationship Id="rId34" Type="http://schemas.openxmlformats.org/officeDocument/2006/relationships/hyperlink" Target="http://xn--80axhz.xn--d1aubu.xn--p1ai/" TargetMode="External"/><Relationship Id="rId7" Type="http://schemas.openxmlformats.org/officeDocument/2006/relationships/hyperlink" Target="http://gim3.admsurgut.ru/dopolnitelnoe-obrazovanie" TargetMode="External"/><Relationship Id="rId12" Type="http://schemas.openxmlformats.org/officeDocument/2006/relationships/hyperlink" Target="http://school26.admsurgut.ru/dopolnitelnoe-obrazovanie" TargetMode="External"/><Relationship Id="rId17" Type="http://schemas.openxmlformats.org/officeDocument/2006/relationships/hyperlink" Target="http://sun.admsurgut.ru/" TargetMode="External"/><Relationship Id="rId25" Type="http://schemas.openxmlformats.org/officeDocument/2006/relationships/hyperlink" Target="http://cmitugra.ru" TargetMode="External"/><Relationship Id="rId33" Type="http://schemas.openxmlformats.org/officeDocument/2006/relationships/hyperlink" Target="http://xn--80axhz.xn--d1aubu.xn--p1a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dt.admsurgut.ru/" TargetMode="External"/><Relationship Id="rId20" Type="http://schemas.openxmlformats.org/officeDocument/2006/relationships/hyperlink" Target="http://www.lingua-surgut.ru/" TargetMode="External"/><Relationship Id="rId29" Type="http://schemas.openxmlformats.org/officeDocument/2006/relationships/hyperlink" Target="http://imc.admsurgut.ru/pfdo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gls.admsurgut.ru/centr-dopolnitelnogo-obrazovaniya-detej-intellektual" TargetMode="External"/><Relationship Id="rId11" Type="http://schemas.openxmlformats.org/officeDocument/2006/relationships/hyperlink" Target="http://gim2.admsurgut.ru/centr-dopolnitelnogo-obrazovaniya-detej" TargetMode="External"/><Relationship Id="rId24" Type="http://schemas.openxmlformats.org/officeDocument/2006/relationships/hyperlink" Target="http://ircomp.ru/" TargetMode="External"/><Relationship Id="rId32" Type="http://schemas.openxmlformats.org/officeDocument/2006/relationships/hyperlink" Target="http://imc.admsurgu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chnopolis.admsurgut.ru/" TargetMode="External"/><Relationship Id="rId23" Type="http://schemas.openxmlformats.org/officeDocument/2006/relationships/hyperlink" Target="https://hmao.pfdo.ru" TargetMode="External"/><Relationship Id="rId28" Type="http://schemas.openxmlformats.org/officeDocument/2006/relationships/hyperlink" Target="http://www.deti.mfc-group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lic3.admsurgut.ru/dopolnitelnoe-obrazovanie" TargetMode="External"/><Relationship Id="rId19" Type="http://schemas.openxmlformats.org/officeDocument/2006/relationships/hyperlink" Target="https://dmsh4.surgut.muzkult.ru/" TargetMode="External"/><Relationship Id="rId31" Type="http://schemas.openxmlformats.org/officeDocument/2006/relationships/hyperlink" Target="http://xn--80axhz.xn--d1aubu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18.admsurgut.ru/centr-dopolnitelnogo-obrazovaniya" TargetMode="External"/><Relationship Id="rId14" Type="http://schemas.openxmlformats.org/officeDocument/2006/relationships/hyperlink" Target="http://lic2.admsurgut.ru/centr-dopolnitelnogo-obrazovaniya-detej" TargetMode="External"/><Relationship Id="rId22" Type="http://schemas.openxmlformats.org/officeDocument/2006/relationships/hyperlink" Target="https://hmao.pfdo.ru/guest/general/organization/289" TargetMode="External"/><Relationship Id="rId27" Type="http://schemas.openxmlformats.org/officeDocument/2006/relationships/hyperlink" Target="http://surgut-tr.gazprom.ru/tsentr-kultury-i-dosuga-kamer/" TargetMode="External"/><Relationship Id="rId30" Type="http://schemas.openxmlformats.org/officeDocument/2006/relationships/hyperlink" Target="http://xn--80axhz.xn--d1aubu.xn--p1ai/" TargetMode="Externa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1;&#1083;&#1072;&#1085;&#1082;&#1080;\&#1059;&#1075;&#1083;&#1086;&#1074;&#1086;&#1081;%20&#1073;&#1083;&#1072;&#1085;&#1082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4C3FE-9C99-4977-A4DE-3BA17648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бланк1</Template>
  <TotalTime>8</TotalTime>
  <Pages>1</Pages>
  <Words>3207</Words>
  <Characters>18283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КУГИ ХМАО</Company>
  <LinksUpToDate>false</LinksUpToDate>
  <CharactersWithSpaces>21448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Krilov</dc:creator>
  <cp:lastModifiedBy>Малашевская Ксения Руслановна</cp:lastModifiedBy>
  <cp:revision>6</cp:revision>
  <cp:lastPrinted>2019-08-19T10:23:00Z</cp:lastPrinted>
  <dcterms:created xsi:type="dcterms:W3CDTF">2019-10-21T12:01:00Z</dcterms:created>
  <dcterms:modified xsi:type="dcterms:W3CDTF">2019-10-31T12:50:00Z</dcterms:modified>
</cp:coreProperties>
</file>