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D2C" w:rsidRDefault="00C93D2C" w:rsidP="00656C1A">
      <w:pPr>
        <w:spacing w:line="120" w:lineRule="atLeast"/>
        <w:jc w:val="center"/>
        <w:rPr>
          <w:sz w:val="24"/>
          <w:szCs w:val="24"/>
        </w:rPr>
      </w:pPr>
    </w:p>
    <w:p w:rsidR="00C93D2C" w:rsidRDefault="00C93D2C" w:rsidP="00656C1A">
      <w:pPr>
        <w:spacing w:line="120" w:lineRule="atLeast"/>
        <w:jc w:val="center"/>
        <w:rPr>
          <w:sz w:val="24"/>
          <w:szCs w:val="24"/>
        </w:rPr>
      </w:pPr>
    </w:p>
    <w:p w:rsidR="00C93D2C" w:rsidRPr="00852378" w:rsidRDefault="00C93D2C" w:rsidP="00656C1A">
      <w:pPr>
        <w:spacing w:line="120" w:lineRule="atLeast"/>
        <w:jc w:val="center"/>
        <w:rPr>
          <w:sz w:val="10"/>
          <w:szCs w:val="10"/>
        </w:rPr>
      </w:pPr>
    </w:p>
    <w:p w:rsidR="00C93D2C" w:rsidRDefault="00C93D2C" w:rsidP="00656C1A">
      <w:pPr>
        <w:spacing w:line="120" w:lineRule="atLeast"/>
        <w:jc w:val="center"/>
        <w:rPr>
          <w:sz w:val="10"/>
          <w:szCs w:val="24"/>
        </w:rPr>
      </w:pPr>
    </w:p>
    <w:p w:rsidR="00C93D2C" w:rsidRPr="005541F0" w:rsidRDefault="00C93D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93D2C" w:rsidRDefault="00C93D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93D2C" w:rsidRPr="005541F0" w:rsidRDefault="00C93D2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93D2C" w:rsidRPr="005649E4" w:rsidRDefault="00C93D2C" w:rsidP="00656C1A">
      <w:pPr>
        <w:spacing w:line="120" w:lineRule="atLeast"/>
        <w:jc w:val="center"/>
        <w:rPr>
          <w:sz w:val="18"/>
          <w:szCs w:val="24"/>
        </w:rPr>
      </w:pPr>
    </w:p>
    <w:p w:rsidR="00C93D2C" w:rsidRPr="00656C1A" w:rsidRDefault="00C93D2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93D2C" w:rsidRPr="005541F0" w:rsidRDefault="00C93D2C" w:rsidP="00656C1A">
      <w:pPr>
        <w:spacing w:line="120" w:lineRule="atLeast"/>
        <w:jc w:val="center"/>
        <w:rPr>
          <w:sz w:val="18"/>
          <w:szCs w:val="24"/>
        </w:rPr>
      </w:pPr>
    </w:p>
    <w:p w:rsidR="00C93D2C" w:rsidRPr="005541F0" w:rsidRDefault="00C93D2C" w:rsidP="00656C1A">
      <w:pPr>
        <w:spacing w:line="120" w:lineRule="atLeast"/>
        <w:jc w:val="center"/>
        <w:rPr>
          <w:sz w:val="20"/>
          <w:szCs w:val="24"/>
        </w:rPr>
      </w:pPr>
    </w:p>
    <w:p w:rsidR="00C93D2C" w:rsidRPr="00656C1A" w:rsidRDefault="00C93D2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93D2C" w:rsidRDefault="00C93D2C" w:rsidP="00656C1A">
      <w:pPr>
        <w:spacing w:line="120" w:lineRule="atLeast"/>
        <w:jc w:val="center"/>
        <w:rPr>
          <w:sz w:val="30"/>
          <w:szCs w:val="24"/>
        </w:rPr>
      </w:pPr>
    </w:p>
    <w:p w:rsidR="00C93D2C" w:rsidRPr="00656C1A" w:rsidRDefault="00C93D2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93D2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93D2C" w:rsidRPr="00F8214F" w:rsidRDefault="00C93D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93D2C" w:rsidRPr="00F8214F" w:rsidRDefault="008732A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93D2C" w:rsidRPr="00F8214F" w:rsidRDefault="00C93D2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93D2C" w:rsidRPr="00F8214F" w:rsidRDefault="008732A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C93D2C" w:rsidRPr="00A63FB0" w:rsidRDefault="00C93D2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93D2C" w:rsidRPr="00A3761A" w:rsidRDefault="008732A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C93D2C" w:rsidRPr="00F8214F" w:rsidRDefault="00C93D2C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C93D2C" w:rsidRPr="00F8214F" w:rsidRDefault="00C93D2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93D2C" w:rsidRPr="00AB4194" w:rsidRDefault="00C93D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93D2C" w:rsidRPr="00F8214F" w:rsidRDefault="008732A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910</w:t>
            </w:r>
          </w:p>
        </w:tc>
      </w:tr>
    </w:tbl>
    <w:p w:rsidR="00C93D2C" w:rsidRPr="000C4AB5" w:rsidRDefault="00C93D2C" w:rsidP="00C725A6">
      <w:pPr>
        <w:rPr>
          <w:rFonts w:cs="Times New Roman"/>
          <w:szCs w:val="28"/>
          <w:lang w:val="en-US"/>
        </w:rPr>
      </w:pPr>
    </w:p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7"/>
      </w:tblGrid>
      <w:tr w:rsidR="00C93D2C" w:rsidRPr="00C93D2C" w:rsidTr="00C93D2C">
        <w:tc>
          <w:tcPr>
            <w:tcW w:w="5387" w:type="dxa"/>
            <w:hideMark/>
          </w:tcPr>
          <w:p w:rsidR="00C93D2C" w:rsidRPr="00C93D2C" w:rsidRDefault="00C93D2C" w:rsidP="00C93D2C">
            <w:pPr>
              <w:autoSpaceDE w:val="0"/>
              <w:autoSpaceDN w:val="0"/>
              <w:adjustRightInd w:val="0"/>
              <w:rPr>
                <w:szCs w:val="27"/>
              </w:rPr>
            </w:pPr>
            <w:r w:rsidRPr="00C93D2C">
              <w:rPr>
                <w:szCs w:val="27"/>
              </w:rPr>
              <w:t xml:space="preserve">О внесении изменения в распоряжение </w:t>
            </w:r>
          </w:p>
          <w:p w:rsidR="00C93D2C" w:rsidRPr="00C93D2C" w:rsidRDefault="00C93D2C" w:rsidP="00C93D2C">
            <w:pPr>
              <w:autoSpaceDE w:val="0"/>
              <w:autoSpaceDN w:val="0"/>
              <w:adjustRightInd w:val="0"/>
              <w:rPr>
                <w:szCs w:val="27"/>
              </w:rPr>
            </w:pPr>
            <w:r w:rsidRPr="00C93D2C">
              <w:rPr>
                <w:szCs w:val="27"/>
              </w:rPr>
              <w:t xml:space="preserve">Администрации города от 08.07.2013 </w:t>
            </w:r>
          </w:p>
          <w:p w:rsidR="00C93D2C" w:rsidRPr="00C93D2C" w:rsidRDefault="00C93D2C" w:rsidP="00C93D2C">
            <w:pPr>
              <w:autoSpaceDE w:val="0"/>
              <w:autoSpaceDN w:val="0"/>
              <w:adjustRightInd w:val="0"/>
              <w:rPr>
                <w:rFonts w:cs="Arial"/>
                <w:szCs w:val="27"/>
              </w:rPr>
            </w:pPr>
            <w:r w:rsidRPr="00C93D2C">
              <w:rPr>
                <w:szCs w:val="27"/>
              </w:rPr>
              <w:t>№ 2357 «</w:t>
            </w:r>
            <w:r w:rsidRPr="00C93D2C">
              <w:rPr>
                <w:rFonts w:cs="Arial"/>
                <w:szCs w:val="27"/>
              </w:rPr>
              <w:t xml:space="preserve">Об утверждении плана </w:t>
            </w:r>
          </w:p>
          <w:p w:rsidR="00C93D2C" w:rsidRPr="00C93D2C" w:rsidRDefault="00C93D2C" w:rsidP="00C93D2C">
            <w:pPr>
              <w:autoSpaceDE w:val="0"/>
              <w:autoSpaceDN w:val="0"/>
              <w:adjustRightInd w:val="0"/>
              <w:rPr>
                <w:szCs w:val="27"/>
              </w:rPr>
            </w:pPr>
            <w:r w:rsidRPr="00C93D2C">
              <w:rPr>
                <w:rFonts w:cs="Arial"/>
                <w:szCs w:val="27"/>
              </w:rPr>
              <w:t xml:space="preserve">мероприятий, </w:t>
            </w:r>
            <w:r w:rsidRPr="00C93D2C">
              <w:rPr>
                <w:szCs w:val="27"/>
              </w:rPr>
              <w:t xml:space="preserve">направленных на снижение </w:t>
            </w:r>
          </w:p>
          <w:p w:rsidR="00C93D2C" w:rsidRPr="00C93D2C" w:rsidRDefault="00C93D2C" w:rsidP="00C93D2C">
            <w:pPr>
              <w:autoSpaceDE w:val="0"/>
              <w:autoSpaceDN w:val="0"/>
              <w:adjustRightInd w:val="0"/>
              <w:rPr>
                <w:szCs w:val="27"/>
              </w:rPr>
            </w:pPr>
            <w:r w:rsidRPr="00C93D2C">
              <w:rPr>
                <w:szCs w:val="27"/>
              </w:rPr>
              <w:t xml:space="preserve">дебиторской задолженности по доходам </w:t>
            </w:r>
          </w:p>
          <w:p w:rsidR="00C93D2C" w:rsidRPr="00C93D2C" w:rsidRDefault="00C93D2C" w:rsidP="00C93D2C">
            <w:pPr>
              <w:autoSpaceDE w:val="0"/>
              <w:autoSpaceDN w:val="0"/>
              <w:adjustRightInd w:val="0"/>
              <w:rPr>
                <w:rFonts w:ascii="Arial" w:hAnsi="Arial" w:cs="Arial"/>
                <w:szCs w:val="27"/>
              </w:rPr>
            </w:pPr>
            <w:r w:rsidRPr="00C93D2C">
              <w:rPr>
                <w:szCs w:val="27"/>
              </w:rPr>
              <w:t>бюджета городского округа город Сургут»</w:t>
            </w:r>
          </w:p>
        </w:tc>
      </w:tr>
    </w:tbl>
    <w:p w:rsidR="00C93D2C" w:rsidRPr="00C93D2C" w:rsidRDefault="00C93D2C" w:rsidP="00C93D2C">
      <w:pPr>
        <w:ind w:right="5102"/>
        <w:rPr>
          <w:rFonts w:eastAsia="Calibri" w:cs="Times New Roman"/>
          <w:szCs w:val="27"/>
        </w:rPr>
      </w:pPr>
    </w:p>
    <w:p w:rsidR="00C93D2C" w:rsidRPr="00C93D2C" w:rsidRDefault="00C93D2C" w:rsidP="00C93D2C">
      <w:pPr>
        <w:ind w:right="5102"/>
        <w:rPr>
          <w:rFonts w:eastAsia="Calibri" w:cs="Times New Roman"/>
          <w:szCs w:val="27"/>
        </w:rPr>
      </w:pPr>
    </w:p>
    <w:p w:rsidR="00C93D2C" w:rsidRPr="00C93D2C" w:rsidRDefault="00C93D2C" w:rsidP="00C93D2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Cs w:val="27"/>
          <w:lang w:eastAsia="ru-RU"/>
        </w:rPr>
      </w:pPr>
      <w:r w:rsidRPr="00C93D2C">
        <w:rPr>
          <w:rFonts w:eastAsia="Calibri" w:cs="Times New Roman"/>
          <w:bCs/>
          <w:szCs w:val="27"/>
          <w:lang w:eastAsia="ru-RU"/>
        </w:rPr>
        <w:t>В соответствии с распоряжениями Администрации города от 30.12.2005</w:t>
      </w:r>
      <w:r w:rsidRPr="00C93D2C">
        <w:rPr>
          <w:rFonts w:eastAsia="Calibri" w:cs="Times New Roman"/>
          <w:bCs/>
          <w:szCs w:val="27"/>
          <w:lang w:eastAsia="ru-RU"/>
        </w:rPr>
        <w:br/>
        <w:t>№ 3686 «Об утверждении Регламента Администрации города», от 21.04.2021</w:t>
      </w:r>
      <w:r w:rsidRPr="00C93D2C">
        <w:rPr>
          <w:rFonts w:eastAsia="Calibri" w:cs="Times New Roman"/>
          <w:bCs/>
          <w:szCs w:val="27"/>
          <w:lang w:eastAsia="ru-RU"/>
        </w:rPr>
        <w:br/>
        <w:t>№ 552 «О распределении отдельных полномочий Главы города между высшими должностными лицами Администрации города»:</w:t>
      </w:r>
    </w:p>
    <w:p w:rsidR="00C93D2C" w:rsidRPr="00C93D2C" w:rsidRDefault="00C93D2C" w:rsidP="00C93D2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Cs w:val="27"/>
          <w:lang w:eastAsia="ru-RU"/>
        </w:rPr>
      </w:pPr>
      <w:r w:rsidRPr="00C93D2C">
        <w:rPr>
          <w:rFonts w:eastAsia="Calibri" w:cs="Times New Roman"/>
          <w:szCs w:val="27"/>
          <w:lang w:eastAsia="ru-RU"/>
        </w:rPr>
        <w:t>1.</w:t>
      </w:r>
      <w:r>
        <w:rPr>
          <w:rFonts w:eastAsia="Calibri" w:cs="Times New Roman"/>
          <w:szCs w:val="27"/>
          <w:lang w:eastAsia="ru-RU"/>
        </w:rPr>
        <w:t xml:space="preserve"> </w:t>
      </w:r>
      <w:r w:rsidRPr="00C93D2C">
        <w:rPr>
          <w:rFonts w:eastAsia="Calibri" w:cs="Times New Roman"/>
          <w:bCs/>
          <w:szCs w:val="27"/>
          <w:lang w:eastAsia="ru-RU"/>
        </w:rPr>
        <w:t>Внести в распоряжение Администрации города от 08.07.2013 № 2357 «Об утверждении плана мероприятий, направленных на снижение дебитор</w:t>
      </w:r>
      <w:r>
        <w:rPr>
          <w:rFonts w:eastAsia="Calibri" w:cs="Times New Roman"/>
          <w:bCs/>
          <w:szCs w:val="27"/>
          <w:lang w:eastAsia="ru-RU"/>
        </w:rPr>
        <w:t xml:space="preserve">-                  </w:t>
      </w:r>
      <w:r w:rsidRPr="00C93D2C">
        <w:rPr>
          <w:rFonts w:eastAsia="Calibri" w:cs="Times New Roman"/>
          <w:bCs/>
          <w:szCs w:val="27"/>
          <w:lang w:eastAsia="ru-RU"/>
        </w:rPr>
        <w:t xml:space="preserve">ской задолженности по доходам бюджета городского округа город Сургут» </w:t>
      </w:r>
      <w:r>
        <w:rPr>
          <w:rFonts w:eastAsia="Calibri" w:cs="Times New Roman"/>
          <w:bCs/>
          <w:szCs w:val="27"/>
          <w:lang w:eastAsia="ru-RU"/>
        </w:rPr>
        <w:t xml:space="preserve">                    </w:t>
      </w:r>
      <w:r w:rsidRPr="00C93D2C">
        <w:rPr>
          <w:rFonts w:eastAsia="Calibri" w:cs="Times New Roman"/>
          <w:bCs/>
          <w:szCs w:val="27"/>
          <w:lang w:eastAsia="ru-RU"/>
        </w:rPr>
        <w:t>(с изменениями от 31.10.2014 № 3531, 25.09.2015 № 2304, 15.07.2016 № 1288, 30.12.2016 № 2621, 22.03.2017 № 429, 22.05.2017 № 824, 23.04.2018 № 628, 29.11.2018 № 2183, 16.03.2022 №</w:t>
      </w:r>
      <w:r>
        <w:rPr>
          <w:rFonts w:eastAsia="Calibri" w:cs="Times New Roman"/>
          <w:bCs/>
          <w:szCs w:val="27"/>
          <w:lang w:eastAsia="ru-RU"/>
        </w:rPr>
        <w:t xml:space="preserve"> </w:t>
      </w:r>
      <w:r w:rsidRPr="00C93D2C">
        <w:rPr>
          <w:rFonts w:eastAsia="Calibri" w:cs="Times New Roman"/>
          <w:bCs/>
          <w:szCs w:val="27"/>
          <w:lang w:eastAsia="ru-RU"/>
        </w:rPr>
        <w:t>477, 27.04.2022 №</w:t>
      </w:r>
      <w:r>
        <w:rPr>
          <w:rFonts w:eastAsia="Calibri" w:cs="Times New Roman"/>
          <w:bCs/>
          <w:szCs w:val="27"/>
          <w:lang w:eastAsia="ru-RU"/>
        </w:rPr>
        <w:t xml:space="preserve"> </w:t>
      </w:r>
      <w:r w:rsidRPr="00C93D2C">
        <w:rPr>
          <w:rFonts w:eastAsia="Calibri" w:cs="Times New Roman"/>
          <w:bCs/>
          <w:szCs w:val="27"/>
          <w:lang w:eastAsia="ru-RU"/>
        </w:rPr>
        <w:t>763) изменение, дополнив приложение к распоряжению строкой 3.1.4 следующего содержания:</w:t>
      </w:r>
    </w:p>
    <w:p w:rsidR="00C93D2C" w:rsidRPr="00C93D2C" w:rsidRDefault="00C93D2C" w:rsidP="00C93D2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 w:val="14"/>
          <w:szCs w:val="27"/>
          <w:lang w:eastAsia="ru-RU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2268"/>
        <w:gridCol w:w="1984"/>
        <w:gridCol w:w="1985"/>
        <w:gridCol w:w="425"/>
      </w:tblGrid>
      <w:tr w:rsidR="00C93D2C" w:rsidRPr="00C93D2C" w:rsidTr="00C93D2C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D2C" w:rsidRPr="00C93D2C" w:rsidRDefault="00C93D2C" w:rsidP="00C93D2C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2"/>
                <w:lang w:eastAsia="ru-RU"/>
              </w:rPr>
            </w:pPr>
            <w:r w:rsidRPr="00C93D2C">
              <w:rPr>
                <w:rFonts w:eastAsia="Calibri" w:cs="Times New Roman"/>
                <w:sz w:val="22"/>
                <w:lang w:eastAsia="ru-RU"/>
              </w:rPr>
              <w:t>«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C" w:rsidRPr="00C93D2C" w:rsidRDefault="00C93D2C" w:rsidP="00C93D2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93D2C">
              <w:rPr>
                <w:rFonts w:eastAsia="Calibri" w:cs="Times New Roman"/>
                <w:sz w:val="22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C" w:rsidRPr="00C93D2C" w:rsidRDefault="00C93D2C" w:rsidP="00C93D2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93D2C">
              <w:rPr>
                <w:rFonts w:eastAsia="Calibri" w:cs="Times New Roman"/>
                <w:sz w:val="22"/>
                <w:lang w:eastAsia="ru-RU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C" w:rsidRPr="00C93D2C" w:rsidRDefault="00C93D2C" w:rsidP="00C93D2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93D2C">
              <w:rPr>
                <w:rFonts w:eastAsia="Calibri" w:cs="Times New Roman"/>
                <w:sz w:val="22"/>
                <w:lang w:eastAsia="ru-RU"/>
              </w:rPr>
              <w:t>Ответственные исполнители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C" w:rsidRDefault="00C93D2C" w:rsidP="00C93D2C">
            <w:pPr>
              <w:autoSpaceDE w:val="0"/>
              <w:autoSpaceDN w:val="0"/>
              <w:adjustRightInd w:val="0"/>
              <w:ind w:left="-100" w:right="-119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93D2C">
              <w:rPr>
                <w:rFonts w:eastAsia="Calibri" w:cs="Times New Roman"/>
                <w:sz w:val="22"/>
                <w:lang w:eastAsia="ru-RU"/>
              </w:rPr>
              <w:t xml:space="preserve">Ответственные </w:t>
            </w:r>
          </w:p>
          <w:p w:rsidR="00C93D2C" w:rsidRDefault="00C93D2C" w:rsidP="00C93D2C">
            <w:pPr>
              <w:autoSpaceDE w:val="0"/>
              <w:autoSpaceDN w:val="0"/>
              <w:adjustRightInd w:val="0"/>
              <w:ind w:left="-100" w:right="-119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93D2C">
              <w:rPr>
                <w:rFonts w:eastAsia="Calibri" w:cs="Times New Roman"/>
                <w:sz w:val="22"/>
                <w:lang w:eastAsia="ru-RU"/>
              </w:rPr>
              <w:t xml:space="preserve">за предоставление обобщенной </w:t>
            </w:r>
          </w:p>
          <w:p w:rsidR="00C93D2C" w:rsidRDefault="00C93D2C" w:rsidP="00C93D2C">
            <w:pPr>
              <w:autoSpaceDE w:val="0"/>
              <w:autoSpaceDN w:val="0"/>
              <w:adjustRightInd w:val="0"/>
              <w:ind w:left="-100" w:right="-119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93D2C">
              <w:rPr>
                <w:rFonts w:eastAsia="Calibri" w:cs="Times New Roman"/>
                <w:sz w:val="22"/>
                <w:lang w:eastAsia="ru-RU"/>
              </w:rPr>
              <w:t>информации, содер</w:t>
            </w:r>
            <w:r>
              <w:rPr>
                <w:rFonts w:eastAsia="Calibri" w:cs="Times New Roman"/>
                <w:sz w:val="22"/>
                <w:lang w:eastAsia="ru-RU"/>
              </w:rPr>
              <w:t>-</w:t>
            </w:r>
            <w:r w:rsidRPr="00C93D2C">
              <w:rPr>
                <w:rFonts w:eastAsia="Calibri" w:cs="Times New Roman"/>
                <w:sz w:val="22"/>
                <w:lang w:eastAsia="ru-RU"/>
              </w:rPr>
              <w:t xml:space="preserve">жащей сведения </w:t>
            </w:r>
          </w:p>
          <w:p w:rsidR="00C93D2C" w:rsidRDefault="00C93D2C" w:rsidP="00C93D2C">
            <w:pPr>
              <w:autoSpaceDE w:val="0"/>
              <w:autoSpaceDN w:val="0"/>
              <w:adjustRightInd w:val="0"/>
              <w:ind w:left="-100" w:right="-119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93D2C">
              <w:rPr>
                <w:rFonts w:eastAsia="Calibri" w:cs="Times New Roman"/>
                <w:sz w:val="22"/>
                <w:lang w:eastAsia="ru-RU"/>
              </w:rPr>
              <w:t xml:space="preserve">о текущем </w:t>
            </w:r>
          </w:p>
          <w:p w:rsidR="00C93D2C" w:rsidRDefault="00C93D2C" w:rsidP="00C93D2C">
            <w:pPr>
              <w:autoSpaceDE w:val="0"/>
              <w:autoSpaceDN w:val="0"/>
              <w:adjustRightInd w:val="0"/>
              <w:ind w:left="-100" w:right="-119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93D2C">
              <w:rPr>
                <w:rFonts w:eastAsia="Calibri" w:cs="Times New Roman"/>
                <w:sz w:val="22"/>
                <w:lang w:eastAsia="ru-RU"/>
              </w:rPr>
              <w:t xml:space="preserve">состоянии дел </w:t>
            </w:r>
          </w:p>
          <w:p w:rsidR="00C93D2C" w:rsidRDefault="00C93D2C" w:rsidP="00C93D2C">
            <w:pPr>
              <w:autoSpaceDE w:val="0"/>
              <w:autoSpaceDN w:val="0"/>
              <w:adjustRightInd w:val="0"/>
              <w:ind w:left="-100" w:right="-119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93D2C">
              <w:rPr>
                <w:rFonts w:eastAsia="Calibri" w:cs="Times New Roman"/>
                <w:sz w:val="22"/>
                <w:lang w:eastAsia="ru-RU"/>
              </w:rPr>
              <w:t xml:space="preserve">и полученном результате </w:t>
            </w:r>
          </w:p>
          <w:p w:rsidR="00C93D2C" w:rsidRDefault="00C93D2C" w:rsidP="00C93D2C">
            <w:pPr>
              <w:autoSpaceDE w:val="0"/>
              <w:autoSpaceDN w:val="0"/>
              <w:adjustRightInd w:val="0"/>
              <w:ind w:left="-100" w:right="-119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93D2C">
              <w:rPr>
                <w:rFonts w:eastAsia="Calibri" w:cs="Times New Roman"/>
                <w:sz w:val="22"/>
                <w:lang w:eastAsia="ru-RU"/>
              </w:rPr>
              <w:t xml:space="preserve">(в том числе полученном бюджетном эффекте), </w:t>
            </w:r>
          </w:p>
          <w:p w:rsidR="00C93D2C" w:rsidRPr="00C93D2C" w:rsidRDefault="00C93D2C" w:rsidP="00C93D2C">
            <w:pPr>
              <w:autoSpaceDE w:val="0"/>
              <w:autoSpaceDN w:val="0"/>
              <w:adjustRightInd w:val="0"/>
              <w:ind w:left="-100" w:right="-119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93D2C">
              <w:rPr>
                <w:rFonts w:eastAsia="Calibri" w:cs="Times New Roman"/>
                <w:sz w:val="22"/>
                <w:lang w:eastAsia="ru-RU"/>
              </w:rPr>
              <w:t>принятых мерах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D2C" w:rsidRPr="00C93D2C" w:rsidRDefault="00C93D2C" w:rsidP="00C93D2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C93D2C" w:rsidRPr="00C93D2C" w:rsidTr="00C93D2C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D2C" w:rsidRPr="00C93D2C" w:rsidRDefault="00C93D2C" w:rsidP="00C93D2C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C" w:rsidRPr="00C93D2C" w:rsidRDefault="00C93D2C" w:rsidP="00C93D2C">
            <w:pPr>
              <w:rPr>
                <w:rFonts w:eastAsia="Calibri" w:cs="Times New Roman"/>
                <w:sz w:val="22"/>
              </w:rPr>
            </w:pPr>
            <w:r w:rsidRPr="00C93D2C">
              <w:rPr>
                <w:rFonts w:eastAsia="Calibri" w:cs="Times New Roman"/>
                <w:sz w:val="22"/>
              </w:rPr>
              <w:t>3. Организация работы, направленной на сокращение и ликвидацию просроченной дебиторской задолженности: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D2C" w:rsidRPr="00C93D2C" w:rsidRDefault="00C93D2C" w:rsidP="00C93D2C">
            <w:pPr>
              <w:rPr>
                <w:rFonts w:eastAsia="Calibri" w:cs="Times New Roman"/>
                <w:sz w:val="22"/>
              </w:rPr>
            </w:pPr>
          </w:p>
        </w:tc>
      </w:tr>
      <w:tr w:rsidR="00C93D2C" w:rsidRPr="00C93D2C" w:rsidTr="00C93D2C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D2C" w:rsidRPr="00C93D2C" w:rsidRDefault="00C93D2C" w:rsidP="00C93D2C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C" w:rsidRDefault="00C93D2C" w:rsidP="00C93D2C">
            <w:pPr>
              <w:rPr>
                <w:rFonts w:eastAsia="Calibri" w:cs="Times New Roman"/>
                <w:sz w:val="22"/>
              </w:rPr>
            </w:pPr>
            <w:r w:rsidRPr="00C93D2C">
              <w:rPr>
                <w:rFonts w:eastAsia="Calibri" w:cs="Times New Roman"/>
                <w:sz w:val="22"/>
              </w:rPr>
              <w:t>3.1.4</w:t>
            </w:r>
            <w:r>
              <w:rPr>
                <w:rFonts w:eastAsia="Calibri" w:cs="Times New Roman"/>
                <w:sz w:val="22"/>
              </w:rPr>
              <w:t>.</w:t>
            </w:r>
            <w:r w:rsidRPr="00C93D2C">
              <w:rPr>
                <w:rFonts w:eastAsia="Calibri" w:cs="Times New Roman"/>
                <w:sz w:val="22"/>
              </w:rPr>
              <w:t xml:space="preserve"> Направление запроса </w:t>
            </w:r>
          </w:p>
          <w:p w:rsidR="00C93D2C" w:rsidRDefault="00C93D2C" w:rsidP="00C93D2C">
            <w:pPr>
              <w:rPr>
                <w:rFonts w:eastAsia="Calibri" w:cs="Times New Roman"/>
                <w:sz w:val="22"/>
              </w:rPr>
            </w:pPr>
            <w:r w:rsidRPr="00C93D2C">
              <w:rPr>
                <w:rFonts w:eastAsia="Calibri" w:cs="Times New Roman"/>
                <w:sz w:val="22"/>
              </w:rPr>
              <w:t xml:space="preserve">в адрес арбитражного (конкурсного) управляющего о возможности привлечения </w:t>
            </w:r>
          </w:p>
          <w:p w:rsidR="00C93D2C" w:rsidRPr="00C93D2C" w:rsidRDefault="00C93D2C" w:rsidP="00C93D2C">
            <w:pPr>
              <w:rPr>
                <w:rFonts w:eastAsia="Calibri" w:cs="Times New Roman"/>
                <w:sz w:val="22"/>
              </w:rPr>
            </w:pPr>
            <w:r w:rsidRPr="00C93D2C">
              <w:rPr>
                <w:rFonts w:eastAsia="Calibri" w:cs="Times New Roman"/>
                <w:sz w:val="22"/>
              </w:rPr>
              <w:t>в рамках процедуры банкротства к субсидиарной ответственности контроли</w:t>
            </w:r>
            <w:r>
              <w:rPr>
                <w:rFonts w:eastAsia="Calibri" w:cs="Times New Roman"/>
                <w:sz w:val="22"/>
              </w:rPr>
              <w:t>-</w:t>
            </w:r>
            <w:r w:rsidRPr="00C93D2C">
              <w:rPr>
                <w:rFonts w:eastAsia="Calibri" w:cs="Times New Roman"/>
                <w:sz w:val="22"/>
              </w:rPr>
              <w:t xml:space="preserve">рующих должника лиц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C" w:rsidRDefault="00C93D2C" w:rsidP="00C93D2C">
            <w:pPr>
              <w:rPr>
                <w:rFonts w:eastAsia="Calibri" w:cs="Times New Roman"/>
                <w:sz w:val="22"/>
              </w:rPr>
            </w:pPr>
            <w:r w:rsidRPr="00C93D2C">
              <w:rPr>
                <w:rFonts w:eastAsia="Calibri" w:cs="Times New Roman"/>
                <w:sz w:val="22"/>
              </w:rPr>
              <w:t xml:space="preserve">в день предоставления материалов </w:t>
            </w:r>
          </w:p>
          <w:p w:rsidR="00C93D2C" w:rsidRDefault="00C93D2C" w:rsidP="00C93D2C">
            <w:pPr>
              <w:rPr>
                <w:rFonts w:eastAsia="Calibri" w:cs="Times New Roman"/>
                <w:sz w:val="22"/>
              </w:rPr>
            </w:pPr>
            <w:r w:rsidRPr="00C93D2C">
              <w:rPr>
                <w:rFonts w:eastAsia="Calibri" w:cs="Times New Roman"/>
                <w:sz w:val="22"/>
              </w:rPr>
              <w:t xml:space="preserve">к собранию кредиторов </w:t>
            </w:r>
          </w:p>
          <w:p w:rsidR="00C93D2C" w:rsidRPr="00C93D2C" w:rsidRDefault="00C93D2C" w:rsidP="00C93D2C">
            <w:pPr>
              <w:rPr>
                <w:rFonts w:eastAsia="Calibri" w:cs="Times New Roman"/>
                <w:sz w:val="22"/>
              </w:rPr>
            </w:pPr>
            <w:r w:rsidRPr="00C93D2C">
              <w:rPr>
                <w:rFonts w:eastAsia="Calibri" w:cs="Times New Roman"/>
                <w:sz w:val="22"/>
              </w:rPr>
              <w:t>от арбитражного (конкурсного) управляющего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C" w:rsidRPr="00C93D2C" w:rsidRDefault="00C93D2C" w:rsidP="00C93D2C">
            <w:pPr>
              <w:rPr>
                <w:rFonts w:eastAsia="Calibri" w:cs="Times New Roman"/>
                <w:sz w:val="22"/>
              </w:rPr>
            </w:pPr>
            <w:r w:rsidRPr="00C93D2C">
              <w:rPr>
                <w:rFonts w:eastAsia="Calibri" w:cs="Times New Roman"/>
                <w:sz w:val="22"/>
              </w:rPr>
              <w:t xml:space="preserve">отдел социально-экономического прогнозирования Администрации города (в рамках процедур банкротства); </w:t>
            </w:r>
          </w:p>
          <w:p w:rsidR="00C93D2C" w:rsidRDefault="00C93D2C" w:rsidP="00C93D2C">
            <w:pPr>
              <w:rPr>
                <w:rFonts w:eastAsia="Calibri" w:cs="Times New Roman"/>
                <w:sz w:val="22"/>
              </w:rPr>
            </w:pPr>
            <w:r w:rsidRPr="00C93D2C">
              <w:rPr>
                <w:rFonts w:eastAsia="Calibri" w:cs="Times New Roman"/>
                <w:sz w:val="22"/>
              </w:rPr>
              <w:t>МКУ,</w:t>
            </w:r>
          </w:p>
          <w:p w:rsidR="00C93D2C" w:rsidRPr="00C93D2C" w:rsidRDefault="00C93D2C" w:rsidP="00C93D2C">
            <w:pPr>
              <w:rPr>
                <w:rFonts w:eastAsia="Calibri" w:cs="Times New Roman"/>
                <w:sz w:val="22"/>
              </w:rPr>
            </w:pPr>
            <w:r w:rsidRPr="00C93D2C">
              <w:rPr>
                <w:rFonts w:eastAsia="Calibri" w:cs="Times New Roman"/>
                <w:sz w:val="22"/>
              </w:rPr>
              <w:t>кураторами которых являются департамент городского хозяйства, департамент архитектуры                      и градостро</w:t>
            </w:r>
            <w:r>
              <w:rPr>
                <w:rFonts w:eastAsia="Calibri" w:cs="Times New Roman"/>
                <w:sz w:val="22"/>
              </w:rPr>
              <w:t>-</w:t>
            </w:r>
            <w:r w:rsidRPr="00C93D2C">
              <w:rPr>
                <w:rFonts w:eastAsia="Calibri" w:cs="Times New Roman"/>
                <w:sz w:val="22"/>
              </w:rPr>
              <w:t>ительства,</w:t>
            </w:r>
          </w:p>
          <w:p w:rsidR="00C93D2C" w:rsidRPr="00C93D2C" w:rsidRDefault="00C93D2C" w:rsidP="00C93D2C">
            <w:pPr>
              <w:rPr>
                <w:rFonts w:eastAsia="Calibri" w:cs="Times New Roman"/>
                <w:sz w:val="22"/>
              </w:rPr>
            </w:pPr>
            <w:r w:rsidRPr="00C93D2C">
              <w:rPr>
                <w:rFonts w:eastAsia="Calibri" w:cs="Times New Roman"/>
                <w:sz w:val="22"/>
              </w:rPr>
              <w:t>департамент имущественных             и земельных отношений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C" w:rsidRPr="00C93D2C" w:rsidRDefault="00C93D2C" w:rsidP="00C93D2C">
            <w:pPr>
              <w:rPr>
                <w:rFonts w:eastAsia="Calibri" w:cs="Times New Roman"/>
                <w:sz w:val="22"/>
              </w:rPr>
            </w:pPr>
            <w:r w:rsidRPr="00C93D2C">
              <w:rPr>
                <w:rFonts w:eastAsia="Calibri" w:cs="Times New Roman"/>
                <w:sz w:val="22"/>
              </w:rPr>
              <w:t>отдел социально-экономического прогнозирования (в отношении работы, проводимой структурными подразделениями Администрации города в рамках процедур банкротства); департамент городского хозяйства, департамент архитектуры                  и градостро</w:t>
            </w:r>
            <w:r>
              <w:rPr>
                <w:rFonts w:eastAsia="Calibri" w:cs="Times New Roman"/>
                <w:sz w:val="22"/>
              </w:rPr>
              <w:t>-</w:t>
            </w:r>
            <w:r w:rsidRPr="00C93D2C">
              <w:rPr>
                <w:rFonts w:eastAsia="Calibri" w:cs="Times New Roman"/>
                <w:sz w:val="22"/>
              </w:rPr>
              <w:t>ительства,</w:t>
            </w:r>
          </w:p>
          <w:p w:rsidR="00C93D2C" w:rsidRDefault="00C93D2C" w:rsidP="00C93D2C">
            <w:pPr>
              <w:rPr>
                <w:rFonts w:eastAsia="Calibri" w:cs="Times New Roman"/>
                <w:sz w:val="22"/>
              </w:rPr>
            </w:pPr>
            <w:r w:rsidRPr="00C93D2C">
              <w:rPr>
                <w:rFonts w:eastAsia="Calibri" w:cs="Times New Roman"/>
                <w:sz w:val="22"/>
              </w:rPr>
              <w:t xml:space="preserve">департамент имущественных                  и земельных отношений </w:t>
            </w:r>
          </w:p>
          <w:p w:rsidR="00C93D2C" w:rsidRPr="00C93D2C" w:rsidRDefault="00C93D2C" w:rsidP="00C93D2C">
            <w:pPr>
              <w:rPr>
                <w:rFonts w:eastAsia="Calibri" w:cs="Times New Roman"/>
                <w:sz w:val="22"/>
              </w:rPr>
            </w:pPr>
            <w:r w:rsidRPr="00C93D2C">
              <w:rPr>
                <w:rFonts w:eastAsia="Calibri" w:cs="Times New Roman"/>
                <w:sz w:val="22"/>
              </w:rPr>
              <w:t>(в отношении работы, прово</w:t>
            </w:r>
            <w:r>
              <w:rPr>
                <w:rFonts w:eastAsia="Calibri" w:cs="Times New Roman"/>
                <w:sz w:val="22"/>
              </w:rPr>
              <w:t>-</w:t>
            </w:r>
            <w:r w:rsidRPr="00C93D2C">
              <w:rPr>
                <w:rFonts w:eastAsia="Calibri" w:cs="Times New Roman"/>
                <w:sz w:val="22"/>
              </w:rPr>
              <w:t>димой подведомст</w:t>
            </w:r>
            <w:r>
              <w:rPr>
                <w:rFonts w:eastAsia="Calibri" w:cs="Times New Roman"/>
                <w:sz w:val="22"/>
              </w:rPr>
              <w:t>-</w:t>
            </w:r>
            <w:r w:rsidRPr="00C93D2C">
              <w:rPr>
                <w:rFonts w:eastAsia="Calibri" w:cs="Times New Roman"/>
                <w:sz w:val="22"/>
              </w:rPr>
              <w:t>венными МКУ)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3D2C" w:rsidRPr="00C93D2C" w:rsidRDefault="00C93D2C" w:rsidP="00C93D2C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».</w:t>
            </w:r>
          </w:p>
        </w:tc>
      </w:tr>
    </w:tbl>
    <w:p w:rsidR="00C93D2C" w:rsidRPr="00C93D2C" w:rsidRDefault="00C93D2C" w:rsidP="00C93D2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 w:val="16"/>
          <w:szCs w:val="27"/>
          <w:lang w:eastAsia="ru-RU"/>
        </w:rPr>
      </w:pPr>
    </w:p>
    <w:p w:rsidR="00C93D2C" w:rsidRPr="00C93D2C" w:rsidRDefault="00C93D2C" w:rsidP="00C93D2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Cs w:val="27"/>
          <w:lang w:eastAsia="ru-RU"/>
        </w:rPr>
      </w:pPr>
      <w:r w:rsidRPr="00C93D2C">
        <w:rPr>
          <w:rFonts w:eastAsia="Calibri" w:cs="Times New Roman"/>
          <w:bCs/>
          <w:szCs w:val="27"/>
          <w:lang w:eastAsia="ru-RU"/>
        </w:rPr>
        <w:t>2.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C93D2C" w:rsidRPr="00C93D2C" w:rsidRDefault="00C93D2C" w:rsidP="00C93D2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Cs w:val="27"/>
          <w:lang w:eastAsia="ru-RU"/>
        </w:rPr>
      </w:pPr>
      <w:r w:rsidRPr="00C93D2C">
        <w:rPr>
          <w:rFonts w:eastAsia="Calibri" w:cs="Times New Roman"/>
          <w:bCs/>
          <w:szCs w:val="27"/>
          <w:lang w:eastAsia="ru-RU"/>
        </w:rPr>
        <w:t>3. Настоящее распоряжение вступает в силу с момента его издания.</w:t>
      </w:r>
    </w:p>
    <w:p w:rsidR="00C93D2C" w:rsidRPr="00C93D2C" w:rsidRDefault="00C93D2C" w:rsidP="00C93D2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Cs w:val="27"/>
          <w:lang w:eastAsia="ru-RU"/>
        </w:rPr>
      </w:pPr>
      <w:r w:rsidRPr="00C93D2C">
        <w:rPr>
          <w:rFonts w:eastAsia="Calibri" w:cs="Times New Roman"/>
          <w:bCs/>
          <w:szCs w:val="27"/>
          <w:lang w:eastAsia="ru-RU"/>
        </w:rPr>
        <w:t>4. Контроль за выполнением распоряжения оставляю за собой.</w:t>
      </w:r>
    </w:p>
    <w:p w:rsidR="00C93D2C" w:rsidRPr="00C93D2C" w:rsidRDefault="00C93D2C" w:rsidP="00C93D2C">
      <w:pPr>
        <w:widowControl w:val="0"/>
        <w:autoSpaceDE w:val="0"/>
        <w:autoSpaceDN w:val="0"/>
        <w:adjustRightInd w:val="0"/>
        <w:ind w:left="360"/>
        <w:jc w:val="both"/>
        <w:rPr>
          <w:rFonts w:eastAsia="Calibri" w:cs="Times New Roman"/>
          <w:bCs/>
          <w:szCs w:val="27"/>
          <w:lang w:eastAsia="ru-RU"/>
        </w:rPr>
      </w:pPr>
    </w:p>
    <w:p w:rsidR="00C93D2C" w:rsidRPr="00C93D2C" w:rsidRDefault="00C93D2C" w:rsidP="00C93D2C">
      <w:pPr>
        <w:widowControl w:val="0"/>
        <w:autoSpaceDE w:val="0"/>
        <w:autoSpaceDN w:val="0"/>
        <w:adjustRightInd w:val="0"/>
        <w:ind w:left="360"/>
        <w:jc w:val="both"/>
        <w:rPr>
          <w:rFonts w:eastAsia="Calibri" w:cs="Times New Roman"/>
          <w:bCs/>
          <w:szCs w:val="27"/>
          <w:lang w:eastAsia="ru-RU"/>
        </w:rPr>
      </w:pPr>
    </w:p>
    <w:p w:rsidR="00C93D2C" w:rsidRPr="00C93D2C" w:rsidRDefault="00C93D2C" w:rsidP="00C93D2C">
      <w:pPr>
        <w:ind w:firstLine="142"/>
        <w:jc w:val="both"/>
        <w:rPr>
          <w:rFonts w:eastAsia="Calibri" w:cs="Times New Roman"/>
          <w:color w:val="000000" w:themeColor="text1"/>
          <w:szCs w:val="27"/>
        </w:rPr>
      </w:pPr>
    </w:p>
    <w:p w:rsidR="00C93D2C" w:rsidRPr="00C93D2C" w:rsidRDefault="00C93D2C" w:rsidP="00C93D2C">
      <w:pPr>
        <w:jc w:val="both"/>
        <w:rPr>
          <w:rFonts w:eastAsia="Calibri" w:cs="Times New Roman"/>
          <w:color w:val="000000" w:themeColor="text1"/>
          <w:szCs w:val="27"/>
        </w:rPr>
      </w:pPr>
      <w:r w:rsidRPr="00C93D2C">
        <w:rPr>
          <w:rFonts w:eastAsia="Calibri" w:cs="Times New Roman"/>
          <w:color w:val="000000" w:themeColor="text1"/>
          <w:szCs w:val="27"/>
        </w:rPr>
        <w:t>Заместитель Главы города                                                                   Л.М. Батракова</w:t>
      </w:r>
      <w:bookmarkStart w:id="5" w:name="P36"/>
      <w:bookmarkEnd w:id="5"/>
    </w:p>
    <w:p w:rsidR="00C93D2C" w:rsidRPr="00C93D2C" w:rsidRDefault="00C93D2C" w:rsidP="00C93D2C">
      <w:pPr>
        <w:ind w:firstLine="142"/>
        <w:jc w:val="both"/>
        <w:rPr>
          <w:rFonts w:eastAsia="Calibri" w:cs="Times New Roman"/>
          <w:color w:val="000000" w:themeColor="text1"/>
          <w:szCs w:val="27"/>
        </w:rPr>
      </w:pPr>
    </w:p>
    <w:p w:rsidR="00C93D2C" w:rsidRPr="00C93D2C" w:rsidRDefault="00C93D2C" w:rsidP="00C93D2C">
      <w:pPr>
        <w:ind w:firstLine="142"/>
        <w:jc w:val="both"/>
        <w:rPr>
          <w:rFonts w:eastAsia="Calibri" w:cs="Times New Roman"/>
          <w:color w:val="000000" w:themeColor="text1"/>
          <w:szCs w:val="27"/>
        </w:rPr>
      </w:pPr>
    </w:p>
    <w:p w:rsidR="00C93D2C" w:rsidRPr="00C93D2C" w:rsidRDefault="00C93D2C" w:rsidP="00C93D2C">
      <w:pPr>
        <w:ind w:firstLine="142"/>
        <w:jc w:val="both"/>
        <w:rPr>
          <w:rFonts w:eastAsia="Calibri" w:cs="Times New Roman"/>
          <w:color w:val="000000" w:themeColor="text1"/>
          <w:szCs w:val="27"/>
        </w:rPr>
      </w:pPr>
    </w:p>
    <w:p w:rsidR="00C93D2C" w:rsidRPr="00C93D2C" w:rsidRDefault="00C93D2C" w:rsidP="00C93D2C">
      <w:pPr>
        <w:ind w:firstLine="142"/>
        <w:jc w:val="both"/>
        <w:rPr>
          <w:rFonts w:eastAsia="Calibri" w:cs="Times New Roman"/>
          <w:color w:val="000000" w:themeColor="text1"/>
          <w:szCs w:val="27"/>
        </w:rPr>
      </w:pPr>
    </w:p>
    <w:p w:rsidR="00C93D2C" w:rsidRPr="00C93D2C" w:rsidRDefault="00C93D2C" w:rsidP="00C93D2C">
      <w:pPr>
        <w:ind w:firstLine="142"/>
        <w:jc w:val="both"/>
        <w:rPr>
          <w:rFonts w:eastAsia="Calibri" w:cs="Times New Roman"/>
          <w:color w:val="000000" w:themeColor="text1"/>
          <w:szCs w:val="27"/>
        </w:rPr>
      </w:pPr>
    </w:p>
    <w:p w:rsidR="00C93D2C" w:rsidRPr="00C93D2C" w:rsidRDefault="00C93D2C" w:rsidP="00C93D2C">
      <w:pPr>
        <w:ind w:firstLine="142"/>
        <w:jc w:val="both"/>
        <w:rPr>
          <w:rFonts w:eastAsia="Calibri" w:cs="Times New Roman"/>
          <w:color w:val="000000" w:themeColor="text1"/>
          <w:szCs w:val="27"/>
        </w:rPr>
      </w:pPr>
    </w:p>
    <w:p w:rsidR="00EE2AB4" w:rsidRPr="00C93D2C" w:rsidRDefault="00EE2AB4" w:rsidP="00C93D2C"/>
    <w:sectPr w:rsidR="00EE2AB4" w:rsidRPr="00C93D2C" w:rsidSect="00C93D2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070" w:rsidRDefault="00F27070" w:rsidP="00C93D2C">
      <w:r>
        <w:separator/>
      </w:r>
    </w:p>
  </w:endnote>
  <w:endnote w:type="continuationSeparator" w:id="0">
    <w:p w:rsidR="00F27070" w:rsidRDefault="00F27070" w:rsidP="00C9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070" w:rsidRDefault="00F27070" w:rsidP="00C93D2C">
      <w:r>
        <w:separator/>
      </w:r>
    </w:p>
  </w:footnote>
  <w:footnote w:type="continuationSeparator" w:id="0">
    <w:p w:rsidR="00F27070" w:rsidRDefault="00F27070" w:rsidP="00C93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4298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732A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93D2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93D2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93D2C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732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2C"/>
    <w:rsid w:val="001A4975"/>
    <w:rsid w:val="001C1082"/>
    <w:rsid w:val="002622DB"/>
    <w:rsid w:val="005D3688"/>
    <w:rsid w:val="0060034C"/>
    <w:rsid w:val="008732AA"/>
    <w:rsid w:val="00897472"/>
    <w:rsid w:val="008C2200"/>
    <w:rsid w:val="00942982"/>
    <w:rsid w:val="00C93D2C"/>
    <w:rsid w:val="00CE6421"/>
    <w:rsid w:val="00EE2AB4"/>
    <w:rsid w:val="00F2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45D75-7D94-45C3-B30C-7E64F524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3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93D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93D2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93D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3D2C"/>
    <w:rPr>
      <w:rFonts w:ascii="Times New Roman" w:hAnsi="Times New Roman"/>
      <w:sz w:val="28"/>
    </w:rPr>
  </w:style>
  <w:style w:type="character" w:styleId="a8">
    <w:name w:val="page number"/>
    <w:basedOn w:val="a0"/>
    <w:rsid w:val="00C93D2C"/>
  </w:style>
  <w:style w:type="table" w:customStyle="1" w:styleId="11">
    <w:name w:val="Сетка таблицы11"/>
    <w:basedOn w:val="a1"/>
    <w:uiPriority w:val="39"/>
    <w:rsid w:val="00C93D2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EFAED-6625-4E44-8D62-7BAF1C7A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2022-05-25T05:15:00Z</cp:lastPrinted>
  <dcterms:created xsi:type="dcterms:W3CDTF">2022-05-27T06:34:00Z</dcterms:created>
  <dcterms:modified xsi:type="dcterms:W3CDTF">2022-05-27T06:34:00Z</dcterms:modified>
</cp:coreProperties>
</file>