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FD" w:rsidRDefault="00A17A71" w:rsidP="00A17A7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</w:t>
      </w:r>
      <w:r w:rsidR="00B322FD"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 xml:space="preserve">роект </w:t>
      </w:r>
    </w:p>
    <w:p w:rsidR="00B717E2" w:rsidRDefault="00B717E2" w:rsidP="00B717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bCs/>
          <w:sz w:val="24"/>
          <w:szCs w:val="24"/>
        </w:rPr>
      </w:pPr>
    </w:p>
    <w:p w:rsidR="00AB7561" w:rsidRDefault="00ED69A2" w:rsidP="00ED69A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AB7561" w:rsidRPr="00AB7561">
        <w:rPr>
          <w:bCs/>
          <w:sz w:val="24"/>
          <w:szCs w:val="24"/>
        </w:rPr>
        <w:t xml:space="preserve">подготовлен </w:t>
      </w:r>
      <w:r w:rsidR="001D769F">
        <w:rPr>
          <w:bCs/>
          <w:sz w:val="24"/>
          <w:szCs w:val="24"/>
        </w:rPr>
        <w:t xml:space="preserve">управлением </w:t>
      </w:r>
      <w:r w:rsidR="00BD6B0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</w:t>
      </w:r>
      <w:r w:rsidR="001D769F">
        <w:rPr>
          <w:bCs/>
          <w:sz w:val="24"/>
          <w:szCs w:val="24"/>
        </w:rPr>
        <w:t>муниципальных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МУНИЦИПАЛЬНОЕ ОБРАЗОВАНИЕ</w:t>
      </w: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ГОРОДСКОЙ ОКРУГ ГОРОД СУРГУТ</w:t>
      </w:r>
    </w:p>
    <w:p w:rsidR="00097AB6" w:rsidRPr="00FF6C7C" w:rsidRDefault="00097AB6" w:rsidP="00097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097AB6">
        <w:rPr>
          <w:bCs/>
          <w:sz w:val="28"/>
          <w:szCs w:val="28"/>
        </w:rPr>
        <w:t>ХАНТЫ-МАНСИЙСКОГО</w:t>
      </w:r>
      <w:r w:rsidR="00C47651">
        <w:rPr>
          <w:bCs/>
          <w:sz w:val="28"/>
          <w:szCs w:val="28"/>
        </w:rPr>
        <w:t xml:space="preserve"> </w:t>
      </w:r>
      <w:r w:rsidRPr="00097AB6">
        <w:rPr>
          <w:bCs/>
          <w:sz w:val="28"/>
          <w:szCs w:val="28"/>
        </w:rPr>
        <w:t>АВТОНОМНОГО ОКРУГА – ЮГРЫ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АДМИНИСТРАЦИЯ ГОРОДА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B7561" w:rsidRPr="00FF6C7C" w:rsidRDefault="00E04704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О внесении изменений в постановление  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Администрации города от 19.02.2014 № 1131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«Об утверждении регламента организации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закупок товаров, работ, услуг для обеспечения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муниципальных нужд в муниципальном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образовании городской округ город Сургут»</w:t>
      </w: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04704" w:rsidRPr="00E04704" w:rsidRDefault="00E04704" w:rsidP="00E04704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sub_1"/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город Сургут, распоряжением Администрации города от 30.12.2005 № 3686 «Об утверждении Регламента Администрации города»:</w:t>
      </w:r>
    </w:p>
    <w:p w:rsidR="00E04704" w:rsidRDefault="00E04704" w:rsidP="00AC4C86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 w:rsidRPr="00E04704">
        <w:rPr>
          <w:rFonts w:eastAsia="Calibri"/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rFonts w:eastAsia="Calibri"/>
          <w:kern w:val="3"/>
          <w:sz w:val="28"/>
          <w:szCs w:val="28"/>
          <w:lang w:eastAsia="ar-SA"/>
        </w:rPr>
        <w:br/>
        <w:t xml:space="preserve">для обеспечения муниципальных нужд в муниципальном образовании городской округ город Сургут» (с изменениями от 28.01.2015 № 458, 04.03.2015 № 1434, </w:t>
      </w:r>
      <w:r w:rsidRPr="00E04704">
        <w:rPr>
          <w:rFonts w:eastAsia="Calibri"/>
          <w:kern w:val="3"/>
          <w:sz w:val="28"/>
          <w:szCs w:val="28"/>
          <w:lang w:eastAsia="ar-SA"/>
        </w:rPr>
        <w:br/>
        <w:t>29.09.2015 № 6820, 04.03.2016 № 1623, 06.05.2016 № 3378, 30.08.2016 № 6542, 06.03.2017 № 1406, 03.05.2017 № 3602, 04.08.2017 № 6948, 28.09.2017 № 8452, 01.11.2017 № 9373</w:t>
      </w:r>
      <w:r>
        <w:rPr>
          <w:rFonts w:eastAsia="Calibri"/>
          <w:kern w:val="3"/>
          <w:sz w:val="28"/>
          <w:szCs w:val="28"/>
          <w:lang w:eastAsia="ar-SA"/>
        </w:rPr>
        <w:t>,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18.07.2018 </w:t>
      </w:r>
      <w:r>
        <w:rPr>
          <w:rFonts w:eastAsia="Calibri"/>
          <w:kern w:val="3"/>
          <w:sz w:val="28"/>
          <w:szCs w:val="28"/>
          <w:lang w:eastAsia="ar-SA"/>
        </w:rPr>
        <w:t xml:space="preserve">№ 5467, 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29.12.2018 </w:t>
      </w:r>
      <w:r>
        <w:rPr>
          <w:rFonts w:eastAsia="Calibri"/>
          <w:kern w:val="3"/>
          <w:sz w:val="28"/>
          <w:szCs w:val="28"/>
          <w:lang w:eastAsia="ar-SA"/>
        </w:rPr>
        <w:t>№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10408,</w:t>
      </w:r>
      <w:r>
        <w:rPr>
          <w:rFonts w:eastAsia="Calibri"/>
          <w:kern w:val="3"/>
          <w:sz w:val="28"/>
          <w:szCs w:val="28"/>
          <w:lang w:eastAsia="ar-SA"/>
        </w:rPr>
        <w:t xml:space="preserve"> 20.02.2019 №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1192</w:t>
      </w:r>
      <w:r w:rsidR="001F50CE">
        <w:rPr>
          <w:rFonts w:eastAsia="Calibri"/>
          <w:kern w:val="3"/>
          <w:sz w:val="28"/>
          <w:szCs w:val="28"/>
          <w:lang w:eastAsia="ar-SA"/>
        </w:rPr>
        <w:t>, 12.08.2019 № 5960, 16.01.2020 № 258</w:t>
      </w:r>
      <w:r w:rsidRPr="00E04704">
        <w:rPr>
          <w:rFonts w:eastAsia="Calibri"/>
          <w:kern w:val="3"/>
          <w:sz w:val="28"/>
          <w:szCs w:val="28"/>
          <w:lang w:eastAsia="ar-SA"/>
        </w:rPr>
        <w:t>) следующие изменения:</w:t>
      </w:r>
    </w:p>
    <w:p w:rsidR="00836A58" w:rsidRDefault="007339E3" w:rsidP="007339E3">
      <w:pPr>
        <w:pStyle w:val="ab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 w:rsidRPr="007339E3">
        <w:rPr>
          <w:rFonts w:eastAsia="Calibri"/>
          <w:kern w:val="3"/>
          <w:sz w:val="28"/>
          <w:szCs w:val="28"/>
          <w:lang w:eastAsia="ar-SA"/>
        </w:rPr>
        <w:t>1</w:t>
      </w:r>
      <w:r>
        <w:rPr>
          <w:rFonts w:eastAsia="Calibri"/>
          <w:kern w:val="3"/>
          <w:sz w:val="28"/>
          <w:szCs w:val="28"/>
          <w:lang w:eastAsia="ar-SA"/>
        </w:rPr>
        <w:t xml:space="preserve">.1. </w:t>
      </w:r>
      <w:r w:rsidR="00836A58">
        <w:rPr>
          <w:rFonts w:eastAsia="Calibri"/>
          <w:kern w:val="3"/>
          <w:sz w:val="28"/>
          <w:szCs w:val="28"/>
          <w:lang w:eastAsia="ar-SA"/>
        </w:rPr>
        <w:t xml:space="preserve">Заголовок </w:t>
      </w:r>
      <w:r w:rsidR="00836A58" w:rsidRPr="00836A58">
        <w:rPr>
          <w:rFonts w:eastAsia="Calibri"/>
          <w:kern w:val="3"/>
          <w:sz w:val="28"/>
          <w:szCs w:val="28"/>
          <w:lang w:eastAsia="ar-SA"/>
        </w:rPr>
        <w:t>постановления изложить в следующей редакции:</w:t>
      </w:r>
    </w:p>
    <w:p w:rsidR="00836A58" w:rsidRDefault="00836A58" w:rsidP="00836A58">
      <w:pPr>
        <w:pStyle w:val="ab"/>
        <w:tabs>
          <w:tab w:val="left" w:pos="993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>«</w:t>
      </w:r>
      <w:r w:rsidRPr="00836A58">
        <w:rPr>
          <w:rFonts w:eastAsia="Calibri"/>
          <w:kern w:val="3"/>
          <w:sz w:val="28"/>
          <w:szCs w:val="28"/>
          <w:lang w:eastAsia="ar-SA"/>
        </w:rPr>
        <w:t>Об утверждении регламента организации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36A58">
        <w:rPr>
          <w:rFonts w:eastAsia="Calibri"/>
          <w:kern w:val="3"/>
          <w:sz w:val="28"/>
          <w:szCs w:val="28"/>
          <w:lang w:eastAsia="ar-SA"/>
        </w:rPr>
        <w:t>закупок товаров, работ, услуг для обеспечения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36A58">
        <w:rPr>
          <w:rFonts w:eastAsia="Calibri"/>
          <w:kern w:val="3"/>
          <w:sz w:val="28"/>
          <w:szCs w:val="28"/>
          <w:lang w:eastAsia="ar-SA"/>
        </w:rPr>
        <w:t>муниципальных нужд в муниципальном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36A58">
        <w:rPr>
          <w:rFonts w:eastAsia="Calibri"/>
          <w:kern w:val="3"/>
          <w:sz w:val="28"/>
          <w:szCs w:val="28"/>
          <w:lang w:eastAsia="ar-SA"/>
        </w:rPr>
        <w:t>образовании городской округ город Сургут</w:t>
      </w:r>
      <w:r>
        <w:rPr>
          <w:rFonts w:eastAsia="Calibri"/>
          <w:kern w:val="3"/>
          <w:sz w:val="28"/>
          <w:szCs w:val="28"/>
          <w:lang w:eastAsia="ar-SA"/>
        </w:rPr>
        <w:t xml:space="preserve"> Ханты-Мансийского автономного округа – Югры».</w:t>
      </w:r>
    </w:p>
    <w:p w:rsidR="00971E61" w:rsidRPr="007339E3" w:rsidRDefault="007339E3" w:rsidP="007339E3">
      <w:pPr>
        <w:spacing w:after="0"/>
        <w:ind w:firstLine="708"/>
        <w:jc w:val="both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 xml:space="preserve">1.2. </w:t>
      </w:r>
      <w:r w:rsidR="00836A58" w:rsidRPr="007339E3">
        <w:rPr>
          <w:rFonts w:eastAsia="Calibri"/>
          <w:kern w:val="3"/>
          <w:sz w:val="28"/>
          <w:szCs w:val="28"/>
          <w:lang w:eastAsia="ar-SA"/>
        </w:rPr>
        <w:t>В пункте 1 постановления</w:t>
      </w:r>
      <w:r w:rsidR="00971E61" w:rsidRPr="007339E3"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="00A01B65" w:rsidRPr="007339E3">
        <w:rPr>
          <w:rFonts w:eastAsia="Calibri"/>
          <w:kern w:val="3"/>
          <w:sz w:val="28"/>
          <w:szCs w:val="28"/>
          <w:lang w:eastAsia="ar-SA"/>
        </w:rPr>
        <w:t>и в приложении к постановлению слова «городской округ город Сургут» заменить словами «городской округ город Сургут Ханты-Мансийского автономного округа – Югры»</w:t>
      </w:r>
      <w:r w:rsidR="00971E61" w:rsidRPr="007339E3">
        <w:rPr>
          <w:rFonts w:eastAsia="Calibri"/>
          <w:kern w:val="3"/>
          <w:sz w:val="28"/>
          <w:szCs w:val="28"/>
          <w:lang w:eastAsia="ar-SA"/>
        </w:rPr>
        <w:t>.</w:t>
      </w:r>
    </w:p>
    <w:p w:rsidR="00C51AE1" w:rsidRPr="00836A58" w:rsidRDefault="007339E3" w:rsidP="007339E3">
      <w:pPr>
        <w:pStyle w:val="ab"/>
        <w:tabs>
          <w:tab w:val="left" w:pos="709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1.3. </w:t>
      </w:r>
      <w:r w:rsidR="00C51AE1" w:rsidRPr="00836A58">
        <w:rPr>
          <w:rFonts w:eastAsia="Calibri"/>
          <w:sz w:val="28"/>
          <w:szCs w:val="28"/>
          <w:lang w:eastAsia="en-US"/>
        </w:rPr>
        <w:t xml:space="preserve">В разделе </w:t>
      </w:r>
      <w:r w:rsidR="00C51AE1" w:rsidRPr="00836A58">
        <w:rPr>
          <w:rFonts w:eastAsia="Calibri"/>
          <w:sz w:val="28"/>
          <w:szCs w:val="28"/>
          <w:lang w:val="en-US" w:eastAsia="en-US"/>
        </w:rPr>
        <w:t>II</w:t>
      </w:r>
      <w:r w:rsidR="00836A58" w:rsidRPr="00836A58">
        <w:rPr>
          <w:rFonts w:eastAsia="Calibri"/>
          <w:sz w:val="28"/>
          <w:szCs w:val="28"/>
          <w:lang w:eastAsia="en-US"/>
        </w:rPr>
        <w:t xml:space="preserve"> приложения к постановлению</w:t>
      </w:r>
      <w:r w:rsidR="00C51AE1" w:rsidRPr="00836A58">
        <w:rPr>
          <w:rFonts w:eastAsia="Calibri"/>
          <w:sz w:val="28"/>
          <w:szCs w:val="28"/>
          <w:lang w:eastAsia="en-US"/>
        </w:rPr>
        <w:t>:</w:t>
      </w:r>
    </w:p>
    <w:p w:rsidR="00A01B65" w:rsidRDefault="007339E3" w:rsidP="007339E3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 </w:t>
      </w:r>
      <w:r w:rsidR="00A01B65">
        <w:rPr>
          <w:rFonts w:eastAsia="Calibri"/>
          <w:sz w:val="28"/>
          <w:szCs w:val="28"/>
          <w:lang w:eastAsia="en-US"/>
        </w:rPr>
        <w:t>Пункт 2 изложить в следующей редакции:</w:t>
      </w:r>
    </w:p>
    <w:p w:rsidR="00A01B65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01B65">
        <w:rPr>
          <w:rFonts w:eastAsia="Calibri"/>
          <w:sz w:val="28"/>
          <w:szCs w:val="28"/>
          <w:lang w:eastAsia="en-US"/>
        </w:rPr>
        <w:t>2. Уполномоченный орган осуществляет полномочия на определение поставщиков (подрядчиков, исполнителей) при проведении:</w:t>
      </w:r>
    </w:p>
    <w:p w:rsidR="00A01B65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01B65">
        <w:rPr>
          <w:rFonts w:eastAsia="Calibri"/>
          <w:sz w:val="28"/>
          <w:szCs w:val="28"/>
          <w:lang w:eastAsia="en-US"/>
        </w:rPr>
        <w:lastRenderedPageBreak/>
        <w:t>- конкурсов (открытых конкурсов, конкурсов с ограниченным участием, двухэтапных конкурсов) в электронной форме;</w:t>
      </w:r>
    </w:p>
    <w:p w:rsidR="00A01B65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01B65">
        <w:rPr>
          <w:rFonts w:eastAsia="Calibri"/>
          <w:sz w:val="28"/>
          <w:szCs w:val="28"/>
          <w:lang w:eastAsia="en-US"/>
        </w:rPr>
        <w:t>- электронных аукционов;</w:t>
      </w:r>
    </w:p>
    <w:p w:rsidR="00A01B65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01B65">
        <w:rPr>
          <w:rFonts w:eastAsia="Calibri"/>
          <w:sz w:val="28"/>
          <w:szCs w:val="28"/>
          <w:lang w:eastAsia="en-US"/>
        </w:rPr>
        <w:t>- запросов предложений в электронной форме;</w:t>
      </w:r>
    </w:p>
    <w:p w:rsidR="00C51AE1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01B65">
        <w:rPr>
          <w:rFonts w:eastAsia="Calibri"/>
          <w:sz w:val="28"/>
          <w:szCs w:val="28"/>
          <w:lang w:eastAsia="en-US"/>
        </w:rPr>
        <w:t xml:space="preserve">- запросов котировок </w:t>
      </w:r>
      <w:r>
        <w:rPr>
          <w:rFonts w:eastAsia="Calibri"/>
          <w:sz w:val="28"/>
          <w:szCs w:val="28"/>
          <w:lang w:eastAsia="en-US"/>
        </w:rPr>
        <w:t>в электронной форме</w:t>
      </w:r>
      <w:r w:rsidRPr="00A01B65">
        <w:rPr>
          <w:rFonts w:eastAsia="Calibri"/>
          <w:sz w:val="28"/>
          <w:szCs w:val="28"/>
          <w:lang w:eastAsia="en-US"/>
        </w:rPr>
        <w:t>»</w:t>
      </w:r>
      <w:r w:rsidR="00BB4AF2" w:rsidRPr="00A01B65">
        <w:rPr>
          <w:rFonts w:eastAsia="Calibri"/>
          <w:sz w:val="28"/>
          <w:szCs w:val="28"/>
          <w:lang w:eastAsia="en-US"/>
        </w:rPr>
        <w:t>.</w:t>
      </w:r>
    </w:p>
    <w:p w:rsidR="00126BDE" w:rsidRPr="007339E3" w:rsidRDefault="007339E3" w:rsidP="0073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1.3.2. </w:t>
      </w:r>
      <w:r w:rsidR="005143AE" w:rsidRPr="007339E3">
        <w:rPr>
          <w:rFonts w:eastAsia="Calibri"/>
          <w:sz w:val="28"/>
          <w:szCs w:val="28"/>
          <w:lang w:eastAsia="en-US"/>
        </w:rPr>
        <w:t>Пункты 3.7</w:t>
      </w:r>
      <w:r w:rsidR="00126BDE" w:rsidRPr="007339E3">
        <w:rPr>
          <w:rFonts w:eastAsia="Calibri"/>
          <w:sz w:val="28"/>
          <w:szCs w:val="28"/>
          <w:lang w:eastAsia="en-US"/>
        </w:rPr>
        <w:t>, 3.1</w:t>
      </w:r>
      <w:r w:rsidR="005143AE" w:rsidRPr="007339E3">
        <w:rPr>
          <w:rFonts w:eastAsia="Calibri"/>
          <w:sz w:val="28"/>
          <w:szCs w:val="28"/>
          <w:lang w:eastAsia="en-US"/>
        </w:rPr>
        <w:t>1</w:t>
      </w:r>
      <w:r w:rsidR="00126BDE" w:rsidRPr="007339E3">
        <w:rPr>
          <w:rFonts w:eastAsia="Calibri"/>
          <w:sz w:val="28"/>
          <w:szCs w:val="28"/>
          <w:lang w:eastAsia="en-US"/>
        </w:rPr>
        <w:t xml:space="preserve"> признать утратившими силу.</w:t>
      </w:r>
    </w:p>
    <w:p w:rsidR="00D66C2C" w:rsidRPr="007339E3" w:rsidRDefault="007339E3" w:rsidP="0073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D66C2C" w:rsidRPr="007339E3">
        <w:rPr>
          <w:rFonts w:eastAsia="Calibri"/>
          <w:sz w:val="28"/>
          <w:szCs w:val="28"/>
          <w:lang w:eastAsia="en-US"/>
        </w:rPr>
        <w:t xml:space="preserve">В разделе </w:t>
      </w:r>
      <w:r w:rsidR="00D66C2C" w:rsidRPr="007339E3">
        <w:rPr>
          <w:rFonts w:eastAsia="Calibri"/>
          <w:sz w:val="28"/>
          <w:szCs w:val="28"/>
          <w:lang w:val="en-US" w:eastAsia="en-US"/>
        </w:rPr>
        <w:t>V</w:t>
      </w:r>
      <w:r w:rsidR="007D2F7B" w:rsidRPr="007339E3">
        <w:rPr>
          <w:rFonts w:eastAsia="Calibri"/>
          <w:sz w:val="28"/>
          <w:szCs w:val="28"/>
          <w:lang w:eastAsia="en-US"/>
        </w:rPr>
        <w:t xml:space="preserve"> приложения к постановлению</w:t>
      </w:r>
      <w:r w:rsidR="00D66C2C" w:rsidRPr="007339E3">
        <w:rPr>
          <w:rFonts w:eastAsia="Calibri"/>
          <w:sz w:val="28"/>
          <w:szCs w:val="28"/>
          <w:lang w:eastAsia="en-US"/>
        </w:rPr>
        <w:t>:</w:t>
      </w:r>
    </w:p>
    <w:p w:rsidR="00F86D01" w:rsidRPr="007339E3" w:rsidRDefault="007339E3" w:rsidP="007339E3">
      <w:pPr>
        <w:spacing w:after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</w:t>
      </w:r>
      <w:r w:rsidR="00F86D01" w:rsidRPr="007339E3">
        <w:rPr>
          <w:rFonts w:eastAsia="Calibri"/>
          <w:sz w:val="28"/>
          <w:szCs w:val="28"/>
          <w:lang w:eastAsia="en-US"/>
        </w:rPr>
        <w:t>Пункты 14 – 14.9 признать утратившими силу.</w:t>
      </w:r>
    </w:p>
    <w:p w:rsidR="004D5D88" w:rsidRDefault="006C17CB" w:rsidP="007339E3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1.4.2. </w:t>
      </w:r>
      <w:r w:rsidR="004D5D88">
        <w:rPr>
          <w:rFonts w:eastAsia="Calibri"/>
          <w:sz w:val="28"/>
          <w:szCs w:val="28"/>
          <w:lang w:eastAsia="en-US"/>
        </w:rPr>
        <w:t>Подпункт 15.1 пункта 15 изложить в следующей редакции:</w:t>
      </w:r>
    </w:p>
    <w:p w:rsidR="00BB4AF2" w:rsidRDefault="004D5D88" w:rsidP="0044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«15.1. В случае признания</w:t>
      </w:r>
      <w:r w:rsidRPr="004D5D88">
        <w:rPr>
          <w:rFonts w:eastAsia="Calibri"/>
          <w:sz w:val="28"/>
          <w:szCs w:val="28"/>
          <w:lang w:eastAsia="en-US"/>
        </w:rPr>
        <w:t xml:space="preserve"> определения поставщика (подрядчика, исполнителя) несостоявшимся </w:t>
      </w:r>
      <w:r w:rsidR="00442CCC">
        <w:rPr>
          <w:rFonts w:eastAsia="Calibri"/>
          <w:sz w:val="28"/>
          <w:szCs w:val="28"/>
          <w:lang w:eastAsia="en-US"/>
        </w:rPr>
        <w:t>по основаниям, указанным в пункте 25 части 1 статьи 93 Закона о контрактной системе, и п</w:t>
      </w:r>
      <w:r w:rsidRPr="004D5D88">
        <w:rPr>
          <w:rFonts w:eastAsia="Calibri"/>
          <w:sz w:val="28"/>
          <w:szCs w:val="28"/>
          <w:lang w:eastAsia="en-US"/>
        </w:rPr>
        <w:t>ри необходимости согласования заключения контракта с</w:t>
      </w:r>
      <w:r w:rsidR="00442CCC">
        <w:rPr>
          <w:rFonts w:eastAsia="Calibri"/>
          <w:sz w:val="28"/>
          <w:szCs w:val="28"/>
          <w:lang w:eastAsia="en-US"/>
        </w:rPr>
        <w:t xml:space="preserve"> </w:t>
      </w:r>
      <w:r w:rsidRPr="004D5D88">
        <w:rPr>
          <w:rFonts w:eastAsia="Calibri"/>
          <w:sz w:val="28"/>
          <w:szCs w:val="28"/>
          <w:lang w:eastAsia="en-US"/>
        </w:rPr>
        <w:t>единственным поставщиком (подрядчиком, исполнителем) с</w:t>
      </w:r>
      <w:r w:rsidR="00442CCC">
        <w:rPr>
          <w:rFonts w:eastAsia="Calibri"/>
          <w:sz w:val="28"/>
          <w:szCs w:val="28"/>
          <w:lang w:eastAsia="en-US"/>
        </w:rPr>
        <w:t xml:space="preserve"> </w:t>
      </w:r>
      <w:r w:rsidR="00295828" w:rsidRPr="00295828">
        <w:rPr>
          <w:rFonts w:eastAsia="Calibri"/>
          <w:sz w:val="28"/>
          <w:szCs w:val="28"/>
          <w:lang w:eastAsia="en-US"/>
        </w:rPr>
        <w:t>орган</w:t>
      </w:r>
      <w:r w:rsidR="00295828">
        <w:rPr>
          <w:rFonts w:eastAsia="Calibri"/>
          <w:sz w:val="28"/>
          <w:szCs w:val="28"/>
          <w:lang w:eastAsia="en-US"/>
        </w:rPr>
        <w:t>ом</w:t>
      </w:r>
      <w:r w:rsidR="00295828" w:rsidRPr="00295828">
        <w:rPr>
          <w:rFonts w:eastAsia="Calibri"/>
          <w:sz w:val="28"/>
          <w:szCs w:val="28"/>
          <w:lang w:eastAsia="en-US"/>
        </w:rPr>
        <w:t xml:space="preserve"> местного самоуправления городского округа, уполномоченны</w:t>
      </w:r>
      <w:r w:rsidR="00295828">
        <w:rPr>
          <w:rFonts w:eastAsia="Calibri"/>
          <w:sz w:val="28"/>
          <w:szCs w:val="28"/>
          <w:lang w:eastAsia="en-US"/>
        </w:rPr>
        <w:t>м</w:t>
      </w:r>
      <w:r w:rsidR="00295828" w:rsidRPr="00295828">
        <w:rPr>
          <w:rFonts w:eastAsia="Calibri"/>
          <w:sz w:val="28"/>
          <w:szCs w:val="28"/>
          <w:lang w:eastAsia="en-US"/>
        </w:rPr>
        <w:t xml:space="preserve"> на осуществление контроля в сфере закупок</w:t>
      </w:r>
      <w:r w:rsidR="00442CCC">
        <w:rPr>
          <w:rFonts w:eastAsia="Calibri"/>
          <w:sz w:val="28"/>
          <w:szCs w:val="28"/>
          <w:lang w:eastAsia="en-US"/>
        </w:rPr>
        <w:t>,</w:t>
      </w:r>
      <w:r w:rsidRPr="004D5D88">
        <w:rPr>
          <w:rFonts w:eastAsia="Calibri"/>
          <w:sz w:val="28"/>
          <w:szCs w:val="28"/>
          <w:lang w:eastAsia="en-US"/>
        </w:rPr>
        <w:t xml:space="preserve"> </w:t>
      </w:r>
      <w:r w:rsidR="00587E37">
        <w:rPr>
          <w:sz w:val="28"/>
          <w:szCs w:val="28"/>
        </w:rPr>
        <w:t xml:space="preserve">обращение </w:t>
      </w:r>
      <w:r w:rsidR="00391188">
        <w:rPr>
          <w:sz w:val="28"/>
          <w:szCs w:val="28"/>
        </w:rPr>
        <w:br/>
      </w:r>
      <w:r w:rsidR="00587E37">
        <w:rPr>
          <w:sz w:val="28"/>
          <w:szCs w:val="28"/>
        </w:rPr>
        <w:t>о согл</w:t>
      </w:r>
      <w:r w:rsidR="00295828">
        <w:rPr>
          <w:sz w:val="28"/>
          <w:szCs w:val="28"/>
        </w:rPr>
        <w:t xml:space="preserve">асовании заключения контракта с </w:t>
      </w:r>
      <w:r w:rsidR="00587E37">
        <w:rPr>
          <w:sz w:val="28"/>
          <w:szCs w:val="28"/>
        </w:rPr>
        <w:t>единственным поставщиком (подрядчиком, исполнителем)</w:t>
      </w:r>
      <w:r w:rsidR="00587E37" w:rsidRPr="00587E37">
        <w:t xml:space="preserve"> </w:t>
      </w:r>
      <w:r w:rsidR="00442CCC">
        <w:rPr>
          <w:rFonts w:eastAsia="Calibri"/>
          <w:sz w:val="28"/>
          <w:szCs w:val="28"/>
          <w:lang w:eastAsia="en-US"/>
        </w:rPr>
        <w:t>направляет</w:t>
      </w:r>
      <w:r w:rsidR="00295828">
        <w:rPr>
          <w:rFonts w:eastAsia="Calibri"/>
          <w:sz w:val="28"/>
          <w:szCs w:val="28"/>
          <w:lang w:eastAsia="en-US"/>
        </w:rPr>
        <w:t>ся</w:t>
      </w:r>
      <w:r w:rsidR="00442CCC">
        <w:rPr>
          <w:rFonts w:eastAsia="Calibri"/>
          <w:sz w:val="28"/>
          <w:szCs w:val="28"/>
          <w:lang w:eastAsia="en-US"/>
        </w:rPr>
        <w:t xml:space="preserve"> заказчик</w:t>
      </w:r>
      <w:r w:rsidR="00295828">
        <w:rPr>
          <w:rFonts w:eastAsia="Calibri"/>
          <w:sz w:val="28"/>
          <w:szCs w:val="28"/>
          <w:lang w:eastAsia="en-US"/>
        </w:rPr>
        <w:t>ом</w:t>
      </w:r>
      <w:r w:rsidR="00442CCC">
        <w:rPr>
          <w:rFonts w:eastAsia="Calibri"/>
          <w:sz w:val="28"/>
          <w:szCs w:val="28"/>
          <w:lang w:eastAsia="en-US"/>
        </w:rPr>
        <w:t xml:space="preserve"> либо куратор</w:t>
      </w:r>
      <w:r w:rsidR="00295828">
        <w:rPr>
          <w:rFonts w:eastAsia="Calibri"/>
          <w:sz w:val="28"/>
          <w:szCs w:val="28"/>
          <w:lang w:eastAsia="en-US"/>
        </w:rPr>
        <w:t>ом</w:t>
      </w:r>
      <w:r w:rsidR="00442CCC">
        <w:rPr>
          <w:rFonts w:eastAsia="Calibri"/>
          <w:sz w:val="28"/>
          <w:szCs w:val="28"/>
          <w:lang w:eastAsia="en-US"/>
        </w:rPr>
        <w:t xml:space="preserve"> </w:t>
      </w:r>
      <w:r w:rsidR="00391188">
        <w:rPr>
          <w:rFonts w:eastAsia="Calibri"/>
          <w:sz w:val="28"/>
          <w:szCs w:val="28"/>
          <w:lang w:eastAsia="en-US"/>
        </w:rPr>
        <w:br/>
      </w:r>
      <w:r w:rsidR="00442CCC">
        <w:rPr>
          <w:rFonts w:eastAsia="Calibri"/>
          <w:sz w:val="28"/>
          <w:szCs w:val="28"/>
          <w:lang w:eastAsia="en-US"/>
        </w:rPr>
        <w:t>(при проведении совместной закупки)</w:t>
      </w:r>
      <w:r w:rsidR="00CC3AEC" w:rsidRPr="00D66C2C">
        <w:rPr>
          <w:rFonts w:eastAsia="Calibri"/>
          <w:sz w:val="28"/>
          <w:szCs w:val="28"/>
          <w:lang w:eastAsia="en-US"/>
        </w:rPr>
        <w:t>».</w:t>
      </w:r>
    </w:p>
    <w:p w:rsidR="00732DBC" w:rsidRDefault="00927F8F" w:rsidP="00F7745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732DB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927F8F">
        <w:rPr>
          <w:rFonts w:eastAsia="Calibri"/>
          <w:sz w:val="28"/>
          <w:szCs w:val="28"/>
          <w:lang w:eastAsia="en-US"/>
        </w:rPr>
        <w:tab/>
      </w:r>
      <w:r w:rsidR="00732DBC">
        <w:rPr>
          <w:rFonts w:eastAsia="Calibri"/>
          <w:sz w:val="28"/>
          <w:szCs w:val="28"/>
          <w:lang w:eastAsia="en-US"/>
        </w:rPr>
        <w:t xml:space="preserve">В разделе </w:t>
      </w:r>
      <w:r w:rsidR="00732DBC">
        <w:rPr>
          <w:rFonts w:eastAsia="Calibri"/>
          <w:sz w:val="28"/>
          <w:szCs w:val="28"/>
          <w:lang w:val="en-US" w:eastAsia="en-US"/>
        </w:rPr>
        <w:t>VIII</w:t>
      </w:r>
      <w:r w:rsidR="00732DBC" w:rsidRPr="00732DBC">
        <w:rPr>
          <w:rFonts w:eastAsia="Calibri"/>
          <w:sz w:val="28"/>
          <w:szCs w:val="28"/>
          <w:lang w:eastAsia="en-US"/>
        </w:rPr>
        <w:t xml:space="preserve"> приложения к постановлению:</w:t>
      </w:r>
    </w:p>
    <w:p w:rsidR="006739FE" w:rsidRDefault="00732DBC" w:rsidP="0073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1.5.1. </w:t>
      </w:r>
      <w:r w:rsidR="006739F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бзац одиннадцат</w:t>
      </w:r>
      <w:r w:rsidR="006739FE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пункта 5</w:t>
      </w:r>
      <w:r w:rsidR="00AC035C">
        <w:rPr>
          <w:rFonts w:eastAsia="Calibri"/>
          <w:sz w:val="28"/>
          <w:szCs w:val="28"/>
          <w:lang w:eastAsia="en-US"/>
        </w:rPr>
        <w:t xml:space="preserve"> </w:t>
      </w:r>
      <w:r w:rsidR="006739FE">
        <w:rPr>
          <w:rFonts w:eastAsia="Calibri"/>
          <w:sz w:val="28"/>
          <w:szCs w:val="28"/>
          <w:lang w:eastAsia="en-US"/>
        </w:rPr>
        <w:t>изложить в следующей редакции</w:t>
      </w:r>
    </w:p>
    <w:p w:rsidR="00732DBC" w:rsidRDefault="00732DBC" w:rsidP="0073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739FE">
        <w:rPr>
          <w:rFonts w:eastAsia="Calibri"/>
          <w:sz w:val="28"/>
          <w:szCs w:val="28"/>
          <w:lang w:eastAsia="en-US"/>
        </w:rPr>
        <w:t>- своевременное осуществление закупок</w:t>
      </w:r>
      <w:r w:rsidR="006739FE" w:rsidRPr="006739FE">
        <w:rPr>
          <w:sz w:val="28"/>
          <w:szCs w:val="28"/>
        </w:rPr>
        <w:t xml:space="preserve"> </w:t>
      </w:r>
      <w:r w:rsidR="006739FE" w:rsidRPr="006739FE">
        <w:rPr>
          <w:rFonts w:eastAsia="Calibri"/>
          <w:sz w:val="28"/>
          <w:szCs w:val="28"/>
          <w:lang w:eastAsia="en-US"/>
        </w:rPr>
        <w:t>товаров, работ, услуг</w:t>
      </w:r>
      <w:r w:rsidR="006739FE">
        <w:rPr>
          <w:rFonts w:eastAsia="Calibri"/>
          <w:sz w:val="28"/>
          <w:szCs w:val="28"/>
          <w:lang w:eastAsia="en-US"/>
        </w:rPr>
        <w:t xml:space="preserve"> </w:t>
      </w:r>
      <w:r w:rsidRPr="00732DBC">
        <w:rPr>
          <w:rFonts w:eastAsia="Calibri"/>
          <w:sz w:val="28"/>
          <w:szCs w:val="28"/>
          <w:lang w:eastAsia="en-US"/>
        </w:rPr>
        <w:t>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</w:t>
      </w:r>
      <w:r>
        <w:rPr>
          <w:rFonts w:eastAsia="Calibri"/>
          <w:sz w:val="28"/>
          <w:szCs w:val="28"/>
          <w:lang w:eastAsia="en-US"/>
        </w:rPr>
        <w:t>».</w:t>
      </w:r>
    </w:p>
    <w:p w:rsidR="00205437" w:rsidRPr="007D2F7B" w:rsidRDefault="00732DBC" w:rsidP="0073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1.5.2. </w:t>
      </w:r>
      <w:r w:rsidR="00F7745E" w:rsidRPr="007D2F7B">
        <w:rPr>
          <w:rFonts w:eastAsia="Calibri"/>
          <w:sz w:val="28"/>
          <w:szCs w:val="28"/>
          <w:lang w:eastAsia="en-US"/>
        </w:rPr>
        <w:t>Пункт 7</w:t>
      </w:r>
      <w:r w:rsidR="00927F8F" w:rsidRPr="00927F8F">
        <w:rPr>
          <w:rFonts w:eastAsia="Calibri"/>
          <w:sz w:val="28"/>
          <w:szCs w:val="28"/>
          <w:lang w:eastAsia="en-US"/>
        </w:rPr>
        <w:t xml:space="preserve"> </w:t>
      </w:r>
      <w:r w:rsidR="00927F8F" w:rsidRPr="007D2F7B"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E34847" w:rsidRPr="007D2F7B" w:rsidRDefault="00E34847" w:rsidP="00E34847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 xml:space="preserve">2. Управлению документационного и информационного обеспечения разместить настоящее постановление на </w:t>
      </w:r>
      <w:r w:rsidR="00FF5800" w:rsidRPr="007D2F7B">
        <w:rPr>
          <w:rFonts w:eastAsia="Calibri"/>
          <w:sz w:val="28"/>
          <w:szCs w:val="28"/>
          <w:lang w:eastAsia="en-US"/>
        </w:rPr>
        <w:t>официальном</w:t>
      </w:r>
      <w:r w:rsidRPr="007D2F7B">
        <w:rPr>
          <w:rFonts w:eastAsia="Calibri"/>
          <w:sz w:val="28"/>
          <w:szCs w:val="28"/>
          <w:lang w:eastAsia="en-US"/>
        </w:rPr>
        <w:t xml:space="preserve"> портале Администрации города</w:t>
      </w:r>
      <w:r w:rsidR="00FF5800">
        <w:rPr>
          <w:sz w:val="28"/>
          <w:szCs w:val="28"/>
        </w:rPr>
        <w:t xml:space="preserve">: </w:t>
      </w:r>
      <w:r w:rsidR="00FF5800">
        <w:rPr>
          <w:sz w:val="28"/>
          <w:szCs w:val="28"/>
          <w:lang w:val="en-US"/>
        </w:rPr>
        <w:t>www</w:t>
      </w:r>
      <w:r w:rsidR="00FF5800" w:rsidRPr="00752D7B">
        <w:rPr>
          <w:sz w:val="28"/>
          <w:szCs w:val="28"/>
        </w:rPr>
        <w:t>.</w:t>
      </w:r>
      <w:r w:rsidR="00FF5800">
        <w:rPr>
          <w:sz w:val="28"/>
          <w:szCs w:val="28"/>
          <w:lang w:val="en-US"/>
        </w:rPr>
        <w:t>admsurgut</w:t>
      </w:r>
      <w:r w:rsidR="00FF5800" w:rsidRPr="00752D7B">
        <w:rPr>
          <w:sz w:val="28"/>
          <w:szCs w:val="28"/>
        </w:rPr>
        <w:t>.</w:t>
      </w:r>
      <w:r w:rsidR="00FF5800">
        <w:rPr>
          <w:sz w:val="28"/>
          <w:szCs w:val="28"/>
          <w:lang w:val="en-US"/>
        </w:rPr>
        <w:t>ru</w:t>
      </w:r>
      <w:r w:rsidRPr="007D2F7B">
        <w:rPr>
          <w:rFonts w:eastAsia="Calibri"/>
          <w:sz w:val="28"/>
          <w:szCs w:val="28"/>
          <w:lang w:eastAsia="en-US"/>
        </w:rPr>
        <w:t>.</w:t>
      </w:r>
    </w:p>
    <w:p w:rsidR="00E34847" w:rsidRPr="007D2F7B" w:rsidRDefault="00E34847" w:rsidP="00E34847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опубликовать настоящее постановление в </w:t>
      </w:r>
      <w:r w:rsidR="001D6FFE">
        <w:rPr>
          <w:rFonts w:eastAsia="Calibri"/>
          <w:sz w:val="28"/>
          <w:szCs w:val="28"/>
          <w:lang w:eastAsia="en-US"/>
        </w:rPr>
        <w:t>газете «Сургутские ведомости»</w:t>
      </w:r>
      <w:r w:rsidRPr="007D2F7B">
        <w:rPr>
          <w:rFonts w:eastAsia="Calibri"/>
          <w:sz w:val="28"/>
          <w:szCs w:val="28"/>
          <w:lang w:eastAsia="en-US"/>
        </w:rPr>
        <w:t>.</w:t>
      </w:r>
    </w:p>
    <w:p w:rsidR="005D08DB" w:rsidRPr="007D2F7B" w:rsidRDefault="00E34847" w:rsidP="00E34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>4</w:t>
      </w:r>
      <w:r w:rsidR="005D5DB0" w:rsidRPr="007D2F7B">
        <w:rPr>
          <w:rFonts w:eastAsia="Calibri"/>
          <w:sz w:val="28"/>
          <w:szCs w:val="28"/>
          <w:lang w:eastAsia="en-US"/>
        </w:rPr>
        <w:t xml:space="preserve">. </w:t>
      </w:r>
      <w:r w:rsidR="00BC07A1" w:rsidRPr="007D2F7B">
        <w:rPr>
          <w:rFonts w:eastAsia="Calibri"/>
          <w:sz w:val="28"/>
          <w:szCs w:val="28"/>
          <w:lang w:eastAsia="en-US"/>
        </w:rPr>
        <w:t xml:space="preserve">Настоящее </w:t>
      </w:r>
      <w:r w:rsidR="00BB4AF2" w:rsidRPr="007D2F7B">
        <w:rPr>
          <w:rFonts w:eastAsia="Calibri"/>
          <w:sz w:val="28"/>
          <w:szCs w:val="28"/>
          <w:lang w:eastAsia="en-US"/>
        </w:rPr>
        <w:t>постановл</w:t>
      </w:r>
      <w:r w:rsidR="00BC07A1" w:rsidRPr="007D2F7B">
        <w:rPr>
          <w:rFonts w:eastAsia="Calibri"/>
          <w:sz w:val="28"/>
          <w:szCs w:val="28"/>
          <w:lang w:eastAsia="en-US"/>
        </w:rPr>
        <w:t xml:space="preserve">ение </w:t>
      </w:r>
      <w:r w:rsidR="005D08DB" w:rsidRPr="007D2F7B">
        <w:rPr>
          <w:rFonts w:eastAsia="Calibri"/>
          <w:sz w:val="28"/>
          <w:szCs w:val="28"/>
          <w:lang w:eastAsia="en-US"/>
        </w:rPr>
        <w:t xml:space="preserve">вступает в силу </w:t>
      </w:r>
      <w:r w:rsidR="00ED69A2" w:rsidRPr="007D2F7B">
        <w:rPr>
          <w:rFonts w:eastAsia="Calibri"/>
          <w:sz w:val="28"/>
          <w:szCs w:val="28"/>
          <w:lang w:eastAsia="en-US"/>
        </w:rPr>
        <w:t>после</w:t>
      </w:r>
      <w:r w:rsidR="00BB4AF2" w:rsidRPr="007D2F7B">
        <w:rPr>
          <w:rFonts w:eastAsia="Calibri"/>
          <w:sz w:val="28"/>
          <w:szCs w:val="28"/>
          <w:lang w:eastAsia="en-US"/>
        </w:rPr>
        <w:t xml:space="preserve"> официального опубликования, </w:t>
      </w:r>
      <w:r w:rsidR="005D08DB" w:rsidRPr="007D2F7B">
        <w:rPr>
          <w:rFonts w:eastAsia="Calibri"/>
          <w:sz w:val="28"/>
          <w:szCs w:val="28"/>
          <w:lang w:eastAsia="en-US"/>
        </w:rPr>
        <w:t>за исключением пунктов, для которых предусмотрены иные сроки вступления в силу.</w:t>
      </w:r>
    </w:p>
    <w:p w:rsidR="005D08DB" w:rsidRPr="007D2F7B" w:rsidRDefault="00E34847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>5</w:t>
      </w:r>
      <w:r w:rsidR="005D08DB" w:rsidRPr="007D2F7B">
        <w:rPr>
          <w:rFonts w:eastAsia="Calibri"/>
          <w:sz w:val="28"/>
          <w:szCs w:val="28"/>
          <w:lang w:eastAsia="en-US"/>
        </w:rPr>
        <w:t>. П</w:t>
      </w:r>
      <w:r w:rsidR="005E3A24" w:rsidRPr="007D2F7B">
        <w:rPr>
          <w:rFonts w:eastAsia="Calibri"/>
          <w:sz w:val="28"/>
          <w:szCs w:val="28"/>
          <w:lang w:eastAsia="en-US"/>
        </w:rPr>
        <w:t>одпункт 1.</w:t>
      </w:r>
      <w:r w:rsidR="005B0F2C">
        <w:rPr>
          <w:rFonts w:eastAsia="Calibri"/>
          <w:sz w:val="28"/>
          <w:szCs w:val="28"/>
          <w:lang w:eastAsia="en-US"/>
        </w:rPr>
        <w:t>4</w:t>
      </w:r>
      <w:r w:rsidR="00095FC4" w:rsidRPr="007D2F7B">
        <w:rPr>
          <w:rFonts w:eastAsia="Calibri"/>
          <w:sz w:val="28"/>
          <w:szCs w:val="28"/>
          <w:lang w:eastAsia="en-US"/>
        </w:rPr>
        <w:t>.</w:t>
      </w:r>
      <w:r w:rsidR="007D2F7B" w:rsidRPr="007D2F7B">
        <w:rPr>
          <w:rFonts w:eastAsia="Calibri"/>
          <w:sz w:val="28"/>
          <w:szCs w:val="28"/>
          <w:lang w:eastAsia="en-US"/>
        </w:rPr>
        <w:t>2</w:t>
      </w:r>
      <w:r w:rsidR="00095FC4" w:rsidRPr="007D2F7B">
        <w:rPr>
          <w:rFonts w:eastAsia="Calibri"/>
          <w:sz w:val="28"/>
          <w:szCs w:val="28"/>
          <w:lang w:eastAsia="en-US"/>
        </w:rPr>
        <w:t xml:space="preserve"> </w:t>
      </w:r>
      <w:r w:rsidR="00EF64A2" w:rsidRPr="007D2F7B">
        <w:rPr>
          <w:rFonts w:eastAsia="Calibri"/>
          <w:sz w:val="28"/>
          <w:szCs w:val="28"/>
          <w:lang w:eastAsia="en-US"/>
        </w:rPr>
        <w:t>пункта 1.</w:t>
      </w:r>
      <w:r w:rsidR="005B0F2C">
        <w:rPr>
          <w:rFonts w:eastAsia="Calibri"/>
          <w:sz w:val="28"/>
          <w:szCs w:val="28"/>
          <w:lang w:eastAsia="en-US"/>
        </w:rPr>
        <w:t>4</w:t>
      </w:r>
      <w:r w:rsidR="00EF64A2" w:rsidRPr="007D2F7B">
        <w:rPr>
          <w:rFonts w:eastAsia="Calibri"/>
          <w:sz w:val="28"/>
          <w:szCs w:val="28"/>
          <w:lang w:eastAsia="en-US"/>
        </w:rPr>
        <w:t xml:space="preserve"> </w:t>
      </w:r>
      <w:r w:rsidR="005D08DB" w:rsidRPr="007D2F7B">
        <w:rPr>
          <w:rFonts w:eastAsia="Calibri"/>
          <w:sz w:val="28"/>
          <w:szCs w:val="28"/>
          <w:lang w:eastAsia="en-US"/>
        </w:rPr>
        <w:t xml:space="preserve">настоящего </w:t>
      </w:r>
      <w:r w:rsidR="00095FC4" w:rsidRPr="007D2F7B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BC07A1" w:rsidRPr="007D2F7B">
        <w:rPr>
          <w:rFonts w:eastAsia="Calibri"/>
          <w:sz w:val="28"/>
          <w:szCs w:val="28"/>
          <w:lang w:eastAsia="en-US"/>
        </w:rPr>
        <w:t>вступа</w:t>
      </w:r>
      <w:r w:rsidR="00A15816" w:rsidRPr="007D2F7B">
        <w:rPr>
          <w:rFonts w:eastAsia="Calibri"/>
          <w:sz w:val="28"/>
          <w:szCs w:val="28"/>
          <w:lang w:eastAsia="en-US"/>
        </w:rPr>
        <w:t>е</w:t>
      </w:r>
      <w:r w:rsidR="00BC07A1" w:rsidRPr="007D2F7B">
        <w:rPr>
          <w:rFonts w:eastAsia="Calibri"/>
          <w:sz w:val="28"/>
          <w:szCs w:val="28"/>
          <w:lang w:eastAsia="en-US"/>
        </w:rPr>
        <w:t xml:space="preserve">т в силу </w:t>
      </w:r>
      <w:r w:rsidR="007258A8" w:rsidRPr="007D2F7B">
        <w:rPr>
          <w:rFonts w:eastAsia="Calibri"/>
          <w:sz w:val="28"/>
          <w:szCs w:val="28"/>
          <w:lang w:eastAsia="en-US"/>
        </w:rPr>
        <w:br/>
      </w:r>
      <w:r w:rsidR="00095FC4" w:rsidRPr="007D2F7B">
        <w:rPr>
          <w:rFonts w:eastAsia="Calibri"/>
          <w:sz w:val="28"/>
          <w:szCs w:val="28"/>
          <w:lang w:eastAsia="en-US"/>
        </w:rPr>
        <w:t xml:space="preserve">с </w:t>
      </w:r>
      <w:r w:rsidR="007D2F7B" w:rsidRPr="007D2F7B">
        <w:rPr>
          <w:rFonts w:eastAsia="Calibri"/>
          <w:sz w:val="28"/>
          <w:szCs w:val="28"/>
          <w:lang w:eastAsia="en-US"/>
        </w:rPr>
        <w:t>0</w:t>
      </w:r>
      <w:r w:rsidR="00BC07A1" w:rsidRPr="007D2F7B">
        <w:rPr>
          <w:rFonts w:eastAsia="Calibri"/>
          <w:sz w:val="28"/>
          <w:szCs w:val="28"/>
          <w:lang w:eastAsia="en-US"/>
        </w:rPr>
        <w:t>1.07.20</w:t>
      </w:r>
      <w:r w:rsidR="007D2F7B" w:rsidRPr="007D2F7B">
        <w:rPr>
          <w:rFonts w:eastAsia="Calibri"/>
          <w:sz w:val="28"/>
          <w:szCs w:val="28"/>
          <w:lang w:eastAsia="en-US"/>
        </w:rPr>
        <w:t>20</w:t>
      </w:r>
      <w:r w:rsidR="005D08DB" w:rsidRPr="007D2F7B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E34847" w:rsidP="007D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>6</w:t>
      </w:r>
      <w:r w:rsidR="005D08DB" w:rsidRPr="007D2F7B">
        <w:rPr>
          <w:rFonts w:eastAsia="Calibri"/>
          <w:sz w:val="28"/>
          <w:szCs w:val="28"/>
          <w:lang w:eastAsia="en-US"/>
        </w:rPr>
        <w:t xml:space="preserve">. </w:t>
      </w:r>
      <w:bookmarkEnd w:id="0"/>
      <w:r w:rsidR="00AB7561" w:rsidRPr="007D2F7B">
        <w:rPr>
          <w:rFonts w:eastAsia="Calibri"/>
          <w:sz w:val="28"/>
          <w:szCs w:val="28"/>
          <w:lang w:eastAsia="en-US"/>
        </w:rPr>
        <w:t>Контроль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 за выполнением </w:t>
      </w:r>
      <w:r w:rsidR="00DB5325">
        <w:rPr>
          <w:rFonts w:eastAsia="Calibri"/>
          <w:sz w:val="28"/>
          <w:szCs w:val="28"/>
          <w:lang w:eastAsia="en-US"/>
        </w:rPr>
        <w:t>постановления</w:t>
      </w:r>
      <w:r w:rsidR="001B45E3">
        <w:rPr>
          <w:rFonts w:eastAsia="Calibri"/>
          <w:sz w:val="28"/>
          <w:szCs w:val="28"/>
          <w:lang w:eastAsia="en-US"/>
        </w:rPr>
        <w:t xml:space="preserve"> возложить на заместителя Г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лавы </w:t>
      </w:r>
      <w:r w:rsidR="001B45E3">
        <w:rPr>
          <w:rFonts w:eastAsia="Calibri"/>
          <w:sz w:val="28"/>
          <w:szCs w:val="28"/>
          <w:lang w:eastAsia="en-US"/>
        </w:rPr>
        <w:t>г</w:t>
      </w:r>
      <w:r w:rsidR="00F457D1">
        <w:rPr>
          <w:rFonts w:eastAsia="Calibri"/>
          <w:sz w:val="28"/>
          <w:szCs w:val="28"/>
          <w:lang w:eastAsia="en-US"/>
        </w:rPr>
        <w:t>орода, курирующего</w:t>
      </w:r>
      <w:r w:rsidR="00F457D1" w:rsidRPr="00F457D1">
        <w:rPr>
          <w:rFonts w:eastAsia="Calibri"/>
          <w:sz w:val="28"/>
          <w:szCs w:val="28"/>
          <w:lang w:eastAsia="en-US"/>
        </w:rPr>
        <w:t xml:space="preserve"> сферу бюджета, экономики и финансов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1FEF" w:rsidRPr="00AB7561" w:rsidRDefault="00421FEF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F6C7C">
        <w:rPr>
          <w:rFonts w:eastAsia="Calibri"/>
          <w:sz w:val="28"/>
          <w:szCs w:val="28"/>
          <w:lang w:eastAsia="en-US"/>
        </w:rPr>
        <w:t>а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F12428" w:rsidRDefault="00F12428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12428" w:rsidRDefault="00F12428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86CC1" w:rsidRDefault="00B86CC1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bookmarkStart w:id="1" w:name="Par49"/>
      <w:bookmarkEnd w:id="1"/>
      <w:r w:rsidRPr="005872D8">
        <w:rPr>
          <w:sz w:val="26"/>
          <w:szCs w:val="26"/>
        </w:rPr>
        <w:lastRenderedPageBreak/>
        <w:t>СОГЛАСОВАНО</w:t>
      </w:r>
      <w:r w:rsidR="008E0447">
        <w:rPr>
          <w:sz w:val="26"/>
          <w:szCs w:val="26"/>
        </w:rPr>
        <w:t>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78"/>
        <w:gridCol w:w="1700"/>
        <w:gridCol w:w="1846"/>
      </w:tblGrid>
      <w:tr w:rsidR="00557E97" w:rsidRPr="005872D8" w:rsidTr="00506633">
        <w:trPr>
          <w:trHeight w:val="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6"/>
                <w:szCs w:val="26"/>
              </w:rPr>
            </w:pPr>
            <w:r w:rsidRPr="005872D8">
              <w:rPr>
                <w:bCs/>
                <w:sz w:val="26"/>
                <w:szCs w:val="26"/>
              </w:rPr>
              <w:t>Должность, ФИО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Подпись 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(возможные замечания)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Дата визирования 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документов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557E97" w:rsidRPr="005872D8" w:rsidTr="00506633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0" w:rsidRDefault="00B77670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  <w:p w:rsidR="008E0447" w:rsidRDefault="008E044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557E97" w:rsidRPr="005C197F" w:rsidRDefault="008E044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r w:rsidR="00557E97" w:rsidRPr="005C197F">
              <w:rPr>
                <w:sz w:val="26"/>
                <w:szCs w:val="26"/>
              </w:rPr>
              <w:t xml:space="preserve">города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А.Ю. Шерстнева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8" w:rsidRDefault="00AD6DC8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8" w:rsidRDefault="00AD6DC8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557E97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  <w:p w:rsidR="008E0447" w:rsidRPr="005872D8" w:rsidRDefault="008E044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F4403A" w:rsidRPr="005872D8" w:rsidTr="00506633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0" w:rsidRDefault="00B77670" w:rsidP="0081664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  <w:p w:rsidR="00816647" w:rsidRDefault="00816647" w:rsidP="0081664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Начальник </w:t>
            </w:r>
          </w:p>
          <w:p w:rsidR="00816647" w:rsidRPr="005C197F" w:rsidRDefault="00816647" w:rsidP="0081664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правового управления </w:t>
            </w:r>
          </w:p>
          <w:p w:rsidR="00F4403A" w:rsidRDefault="00816647" w:rsidP="0081664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И.В. Гордеева</w:t>
            </w:r>
          </w:p>
          <w:p w:rsidR="00816647" w:rsidRPr="005C197F" w:rsidRDefault="00816647" w:rsidP="0081664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A" w:rsidRPr="005872D8" w:rsidRDefault="00F4403A" w:rsidP="00F440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8" w:rsidRDefault="00AD6DC8" w:rsidP="00F4403A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F4403A" w:rsidRPr="005872D8" w:rsidRDefault="00F4403A" w:rsidP="00F4403A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F4403A" w:rsidRPr="005872D8" w:rsidRDefault="00F4403A" w:rsidP="00F4403A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F4403A" w:rsidRPr="005872D8" w:rsidRDefault="00F4403A" w:rsidP="00F4403A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8" w:rsidRDefault="00AD6DC8" w:rsidP="00F4403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F4403A" w:rsidRPr="005872D8" w:rsidRDefault="00F4403A" w:rsidP="00F4403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F4403A" w:rsidRPr="005872D8" w:rsidRDefault="00F4403A" w:rsidP="00F4403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F4403A" w:rsidRPr="005872D8" w:rsidRDefault="00F4403A" w:rsidP="00F4403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587203" w:rsidRPr="005872D8" w:rsidTr="00506633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3" w:rsidRP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87203">
              <w:rPr>
                <w:sz w:val="26"/>
                <w:szCs w:val="26"/>
              </w:rPr>
              <w:t>Начальник управления</w:t>
            </w:r>
          </w:p>
          <w:p w:rsidR="00587203" w:rsidRP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87203">
              <w:rPr>
                <w:sz w:val="26"/>
                <w:szCs w:val="26"/>
              </w:rPr>
              <w:t>документационного</w:t>
            </w:r>
          </w:p>
          <w:p w:rsidR="00587203" w:rsidRP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87203">
              <w:rPr>
                <w:sz w:val="26"/>
                <w:szCs w:val="26"/>
              </w:rPr>
              <w:t xml:space="preserve">и информационного </w:t>
            </w:r>
          </w:p>
          <w:p w:rsidR="00587203" w:rsidRP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87203">
              <w:rPr>
                <w:sz w:val="26"/>
                <w:szCs w:val="26"/>
              </w:rPr>
              <w:t>обеспечения</w:t>
            </w:r>
          </w:p>
          <w:p w:rsid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87203">
              <w:rPr>
                <w:sz w:val="26"/>
                <w:szCs w:val="26"/>
              </w:rPr>
              <w:t>И.С. Вербовская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587203" w:rsidRPr="005872D8" w:rsidTr="00506633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  <w:p w:rsidR="00587203" w:rsidRPr="005C197F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197F">
              <w:rPr>
                <w:sz w:val="26"/>
                <w:szCs w:val="26"/>
              </w:rPr>
              <w:t xml:space="preserve">ачальник управления </w:t>
            </w:r>
          </w:p>
          <w:p w:rsidR="00587203" w:rsidRPr="005C197F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муниципальных закупок</w:t>
            </w:r>
          </w:p>
          <w:p w:rsidR="00587203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Т.А. Карпович</w:t>
            </w:r>
          </w:p>
          <w:p w:rsidR="00587203" w:rsidRPr="005C197F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8" w:rsidRDefault="00AD6DC8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8" w:rsidRDefault="00AD6DC8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587203" w:rsidRPr="005872D8" w:rsidRDefault="00587203" w:rsidP="0058720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</w:tbl>
    <w:p w:rsidR="00557E97" w:rsidRDefault="00557E97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F05C85" w:rsidRPr="00506633" w:rsidRDefault="00F05C85" w:rsidP="00F05C85">
      <w:pPr>
        <w:pStyle w:val="a9"/>
        <w:spacing w:before="0" w:beforeAutospacing="0" w:after="0" w:afterAutospacing="0"/>
      </w:pPr>
      <w:r w:rsidRPr="00506633">
        <w:t xml:space="preserve">Рассылка: </w:t>
      </w:r>
    </w:p>
    <w:p w:rsidR="00A753E5" w:rsidRDefault="00A753E5" w:rsidP="00A753E5">
      <w:pPr>
        <w:pStyle w:val="Standard"/>
        <w:numPr>
          <w:ilvl w:val="0"/>
          <w:numId w:val="13"/>
        </w:numPr>
        <w:tabs>
          <w:tab w:val="left" w:pos="284"/>
        </w:tabs>
        <w:spacing w:after="0" w:line="100" w:lineRule="atLeast"/>
        <w:ind w:left="0" w:firstLine="0"/>
        <w:textAlignment w:val="auto"/>
        <w:rPr>
          <w:rFonts w:eastAsiaTheme="minorEastAsia"/>
          <w:kern w:val="0"/>
          <w:sz w:val="22"/>
          <w:szCs w:val="22"/>
          <w:lang w:eastAsia="ru-RU"/>
        </w:rPr>
      </w:pPr>
      <w:r>
        <w:rPr>
          <w:rFonts w:eastAsiaTheme="minorEastAsia"/>
          <w:kern w:val="0"/>
          <w:sz w:val="22"/>
          <w:szCs w:val="22"/>
          <w:lang w:eastAsia="ru-RU"/>
        </w:rPr>
        <w:t>Заместитель Главы города Шерстнева А.Ю.</w:t>
      </w:r>
      <w:r>
        <w:rPr>
          <w:sz w:val="22"/>
          <w:szCs w:val="22"/>
        </w:rPr>
        <w:t xml:space="preserve"> </w:t>
      </w:r>
      <w:r>
        <w:rPr>
          <w:rFonts w:eastAsiaTheme="minorEastAsia"/>
          <w:kern w:val="0"/>
          <w:sz w:val="22"/>
          <w:szCs w:val="22"/>
          <w:lang w:eastAsia="ru-RU"/>
        </w:rPr>
        <w:t>– СЭД «Дело» (общий доступ)</w:t>
      </w:r>
    </w:p>
    <w:p w:rsidR="00A753E5" w:rsidRDefault="00A753E5" w:rsidP="00A753E5">
      <w:pPr>
        <w:pStyle w:val="Standard"/>
        <w:numPr>
          <w:ilvl w:val="0"/>
          <w:numId w:val="13"/>
        </w:numPr>
        <w:tabs>
          <w:tab w:val="left" w:pos="284"/>
        </w:tabs>
        <w:spacing w:after="0" w:line="100" w:lineRule="atLeast"/>
        <w:ind w:left="0" w:firstLine="0"/>
        <w:textAlignment w:val="auto"/>
        <w:rPr>
          <w:rFonts w:eastAsiaTheme="minorEastAsia"/>
          <w:kern w:val="0"/>
          <w:sz w:val="22"/>
          <w:szCs w:val="22"/>
          <w:lang w:eastAsia="ru-RU"/>
        </w:rPr>
      </w:pPr>
      <w:r>
        <w:rPr>
          <w:rFonts w:eastAsiaTheme="minorEastAsia"/>
          <w:kern w:val="0"/>
          <w:sz w:val="22"/>
          <w:szCs w:val="22"/>
          <w:lang w:eastAsia="ru-RU"/>
        </w:rPr>
        <w:t>Управление муниципальных закупок – 1 экз. на бумажном носителе + материалы + СЭД «Дело» (общий доступ)</w:t>
      </w:r>
    </w:p>
    <w:p w:rsidR="00A753E5" w:rsidRDefault="00A753E5" w:rsidP="00A753E5">
      <w:pPr>
        <w:pStyle w:val="Standard"/>
        <w:numPr>
          <w:ilvl w:val="0"/>
          <w:numId w:val="13"/>
        </w:numPr>
        <w:tabs>
          <w:tab w:val="left" w:pos="284"/>
        </w:tabs>
        <w:spacing w:after="0" w:line="100" w:lineRule="atLeast"/>
        <w:ind w:left="0" w:firstLine="0"/>
        <w:textAlignment w:val="auto"/>
        <w:rPr>
          <w:rFonts w:eastAsiaTheme="minorEastAsia"/>
          <w:kern w:val="0"/>
          <w:sz w:val="22"/>
          <w:szCs w:val="22"/>
          <w:lang w:eastAsia="ru-RU"/>
        </w:rPr>
      </w:pPr>
      <w:r>
        <w:rPr>
          <w:rFonts w:eastAsiaTheme="minorEastAsia"/>
          <w:kern w:val="0"/>
          <w:sz w:val="22"/>
          <w:szCs w:val="22"/>
          <w:lang w:eastAsia="ru-RU"/>
        </w:rPr>
        <w:t>Управление документационного и информационного обеспечения – СЭД «Дело» (общий доступ)</w:t>
      </w:r>
    </w:p>
    <w:p w:rsidR="00A753E5" w:rsidRDefault="00A753E5" w:rsidP="00A753E5">
      <w:pPr>
        <w:pStyle w:val="Standard"/>
        <w:numPr>
          <w:ilvl w:val="0"/>
          <w:numId w:val="13"/>
        </w:numPr>
        <w:tabs>
          <w:tab w:val="left" w:pos="284"/>
        </w:tabs>
        <w:spacing w:after="0" w:line="100" w:lineRule="atLeast"/>
        <w:ind w:left="0" w:firstLine="0"/>
        <w:textAlignment w:val="auto"/>
        <w:rPr>
          <w:rFonts w:eastAsiaTheme="minorEastAsia"/>
          <w:kern w:val="0"/>
          <w:sz w:val="22"/>
          <w:szCs w:val="22"/>
          <w:lang w:eastAsia="ru-RU"/>
        </w:rPr>
      </w:pPr>
      <w:r>
        <w:rPr>
          <w:rFonts w:eastAsiaTheme="minorEastAsia"/>
          <w:kern w:val="0"/>
          <w:sz w:val="22"/>
          <w:szCs w:val="22"/>
          <w:lang w:eastAsia="ru-RU"/>
        </w:rPr>
        <w:t>Департамент образования – СЭД «Дело» (общий доступ)</w:t>
      </w:r>
    </w:p>
    <w:p w:rsidR="00A753E5" w:rsidRDefault="00A753E5" w:rsidP="00A753E5">
      <w:pPr>
        <w:pStyle w:val="Standard"/>
        <w:numPr>
          <w:ilvl w:val="0"/>
          <w:numId w:val="13"/>
        </w:numPr>
        <w:tabs>
          <w:tab w:val="left" w:pos="284"/>
        </w:tabs>
        <w:spacing w:after="0" w:line="100" w:lineRule="atLeast"/>
        <w:ind w:left="0" w:firstLine="0"/>
        <w:textAlignment w:val="auto"/>
        <w:rPr>
          <w:rFonts w:eastAsiaTheme="minorEastAsia"/>
          <w:kern w:val="0"/>
          <w:sz w:val="22"/>
          <w:szCs w:val="22"/>
          <w:lang w:eastAsia="ru-RU"/>
        </w:rPr>
      </w:pPr>
      <w:r>
        <w:rPr>
          <w:rFonts w:eastAsiaTheme="minorEastAsia"/>
          <w:kern w:val="0"/>
          <w:sz w:val="22"/>
          <w:szCs w:val="22"/>
          <w:lang w:eastAsia="ru-RU"/>
        </w:rPr>
        <w:t>Департамент архитектуры и градостроительства – СЭД «Дело» (общий доступ)</w:t>
      </w:r>
    </w:p>
    <w:p w:rsidR="00A753E5" w:rsidRDefault="00A753E5" w:rsidP="00A753E5">
      <w:pPr>
        <w:pStyle w:val="Standard"/>
        <w:numPr>
          <w:ilvl w:val="0"/>
          <w:numId w:val="13"/>
        </w:numPr>
        <w:tabs>
          <w:tab w:val="left" w:pos="284"/>
        </w:tabs>
        <w:spacing w:after="0" w:line="100" w:lineRule="atLeast"/>
        <w:ind w:left="0" w:firstLine="0"/>
        <w:textAlignment w:val="auto"/>
        <w:rPr>
          <w:rFonts w:eastAsiaTheme="minorEastAsia"/>
          <w:kern w:val="0"/>
          <w:sz w:val="22"/>
          <w:szCs w:val="22"/>
          <w:lang w:eastAsia="ru-RU"/>
        </w:rPr>
      </w:pPr>
      <w:r>
        <w:rPr>
          <w:rFonts w:eastAsiaTheme="minorEastAsia"/>
          <w:kern w:val="0"/>
          <w:sz w:val="22"/>
          <w:szCs w:val="22"/>
          <w:lang w:eastAsia="ru-RU"/>
        </w:rPr>
        <w:t>Департамент финансов – СЭД «Дело» (общий доступ)</w:t>
      </w:r>
    </w:p>
    <w:p w:rsidR="00A753E5" w:rsidRDefault="00A753E5" w:rsidP="00A753E5">
      <w:pPr>
        <w:pStyle w:val="Standard"/>
        <w:numPr>
          <w:ilvl w:val="0"/>
          <w:numId w:val="13"/>
        </w:numPr>
        <w:tabs>
          <w:tab w:val="left" w:pos="284"/>
        </w:tabs>
        <w:spacing w:after="0" w:line="100" w:lineRule="atLeast"/>
        <w:ind w:left="0" w:firstLine="0"/>
        <w:textAlignment w:val="auto"/>
        <w:rPr>
          <w:rFonts w:eastAsiaTheme="minorEastAsia"/>
          <w:kern w:val="0"/>
          <w:sz w:val="22"/>
          <w:szCs w:val="22"/>
          <w:lang w:eastAsia="ru-RU"/>
        </w:rPr>
      </w:pPr>
      <w:r>
        <w:rPr>
          <w:rFonts w:eastAsiaTheme="minorEastAsia"/>
          <w:kern w:val="0"/>
          <w:sz w:val="22"/>
          <w:szCs w:val="22"/>
          <w:lang w:eastAsia="ru-RU"/>
        </w:rPr>
        <w:t>Управление бюджетного учёта и отчётности – СЭД «Дело» (общий доступ)</w:t>
      </w:r>
    </w:p>
    <w:p w:rsidR="00A753E5" w:rsidRDefault="00A753E5" w:rsidP="00A753E5">
      <w:pPr>
        <w:pStyle w:val="Standard"/>
        <w:numPr>
          <w:ilvl w:val="0"/>
          <w:numId w:val="13"/>
        </w:numPr>
        <w:tabs>
          <w:tab w:val="left" w:pos="284"/>
        </w:tabs>
        <w:spacing w:after="0" w:line="100" w:lineRule="atLeast"/>
        <w:ind w:left="0" w:firstLine="0"/>
        <w:textAlignment w:val="auto"/>
        <w:rPr>
          <w:rFonts w:eastAsiaTheme="minorEastAsia"/>
          <w:kern w:val="0"/>
          <w:sz w:val="22"/>
          <w:szCs w:val="22"/>
          <w:lang w:eastAsia="ru-RU"/>
        </w:rPr>
      </w:pPr>
      <w:r>
        <w:rPr>
          <w:rFonts w:eastAsiaTheme="minorEastAsia"/>
          <w:kern w:val="0"/>
          <w:sz w:val="22"/>
          <w:szCs w:val="22"/>
          <w:lang w:eastAsia="ru-RU"/>
        </w:rPr>
        <w:t>Муниципальное казенное учреждение «Наш город» – СЭД «Дело» (общий доступ)</w:t>
      </w:r>
    </w:p>
    <w:p w:rsidR="00E34847" w:rsidRPr="00506633" w:rsidRDefault="00E34847" w:rsidP="00683448">
      <w:pPr>
        <w:pStyle w:val="a9"/>
        <w:spacing w:before="0" w:beforeAutospacing="0" w:after="0" w:afterAutospacing="0"/>
      </w:pPr>
    </w:p>
    <w:p w:rsidR="008162DC" w:rsidRPr="00506633" w:rsidRDefault="008162DC" w:rsidP="00F05C85">
      <w:pPr>
        <w:rPr>
          <w:color w:val="000000"/>
          <w:sz w:val="24"/>
          <w:szCs w:val="24"/>
        </w:rPr>
      </w:pPr>
    </w:p>
    <w:p w:rsidR="008E0447" w:rsidRDefault="008E0447" w:rsidP="00F05C85">
      <w:pPr>
        <w:rPr>
          <w:color w:val="000000"/>
        </w:rPr>
      </w:pPr>
    </w:p>
    <w:p w:rsidR="00A71FE3" w:rsidRDefault="00A71FE3" w:rsidP="00F05C85">
      <w:pPr>
        <w:rPr>
          <w:color w:val="000000"/>
        </w:rPr>
      </w:pPr>
    </w:p>
    <w:p w:rsidR="007258A8" w:rsidRDefault="007258A8" w:rsidP="00F05C85">
      <w:pPr>
        <w:rPr>
          <w:color w:val="000000"/>
        </w:rPr>
      </w:pPr>
    </w:p>
    <w:p w:rsidR="007D2F7B" w:rsidRDefault="007D2F7B" w:rsidP="00F05C85">
      <w:pPr>
        <w:rPr>
          <w:color w:val="000000"/>
        </w:rPr>
      </w:pPr>
    </w:p>
    <w:p w:rsidR="007D2F7B" w:rsidRDefault="007D2F7B" w:rsidP="00F05C85">
      <w:pPr>
        <w:rPr>
          <w:color w:val="000000"/>
        </w:rPr>
      </w:pPr>
    </w:p>
    <w:p w:rsidR="00F05C85" w:rsidRPr="00C25AF3" w:rsidRDefault="00BD08DD" w:rsidP="00F05C85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Петрович Инна Иосифовна</w:t>
      </w:r>
    </w:p>
    <w:p w:rsidR="002828FA" w:rsidRDefault="00C25AF3" w:rsidP="002828FA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тел. </w:t>
      </w:r>
      <w:r w:rsidR="00F05C85" w:rsidRPr="00C25AF3">
        <w:rPr>
          <w:color w:val="000000"/>
          <w:sz w:val="22"/>
          <w:szCs w:val="22"/>
        </w:rPr>
        <w:t>(</w:t>
      </w:r>
      <w:r w:rsidR="008E0447" w:rsidRPr="00C25AF3">
        <w:rPr>
          <w:color w:val="000000"/>
          <w:sz w:val="22"/>
          <w:szCs w:val="22"/>
        </w:rPr>
        <w:t>3462) 52-</w:t>
      </w:r>
      <w:r w:rsidR="00F05C85" w:rsidRPr="00C25AF3">
        <w:rPr>
          <w:color w:val="000000"/>
          <w:sz w:val="22"/>
          <w:szCs w:val="22"/>
        </w:rPr>
        <w:t>2</w:t>
      </w:r>
      <w:r w:rsidR="00BD08DD">
        <w:rPr>
          <w:color w:val="000000"/>
          <w:sz w:val="22"/>
          <w:szCs w:val="22"/>
        </w:rPr>
        <w:t>0</w:t>
      </w:r>
      <w:r w:rsidR="008E0447" w:rsidRPr="00C25AF3">
        <w:rPr>
          <w:color w:val="000000"/>
          <w:sz w:val="22"/>
          <w:szCs w:val="22"/>
        </w:rPr>
        <w:t>-</w:t>
      </w:r>
      <w:r w:rsidR="00BD08DD">
        <w:rPr>
          <w:color w:val="000000"/>
          <w:sz w:val="22"/>
          <w:szCs w:val="22"/>
        </w:rPr>
        <w:t>45</w:t>
      </w:r>
    </w:p>
    <w:p w:rsidR="00E54C4D" w:rsidRPr="00A579B0" w:rsidRDefault="00E54C4D" w:rsidP="002828FA">
      <w:pPr>
        <w:spacing w:after="0"/>
        <w:jc w:val="center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lastRenderedPageBreak/>
        <w:t>П</w:t>
      </w:r>
      <w:r w:rsidR="000140E6" w:rsidRPr="00A579B0">
        <w:rPr>
          <w:rFonts w:eastAsia="Calibri"/>
          <w:sz w:val="26"/>
          <w:szCs w:val="26"/>
          <w:lang w:eastAsia="en-US"/>
        </w:rPr>
        <w:t>ОЯСНИТЕЛЬНАЯ ЗАПИСКА</w:t>
      </w:r>
    </w:p>
    <w:p w:rsidR="00F013D8" w:rsidRPr="00A579B0" w:rsidRDefault="00E54C4D" w:rsidP="00F013D8">
      <w:pPr>
        <w:spacing w:after="0" w:line="240" w:lineRule="auto"/>
        <w:jc w:val="center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t xml:space="preserve">к проекту </w:t>
      </w:r>
      <w:r w:rsidR="00F013D8" w:rsidRPr="00A579B0">
        <w:rPr>
          <w:rFonts w:eastAsia="Calibri"/>
          <w:sz w:val="26"/>
          <w:szCs w:val="26"/>
          <w:lang w:eastAsia="en-US"/>
        </w:rPr>
        <w:t xml:space="preserve">постановления администрации города «О внесении изменений </w:t>
      </w:r>
      <w:r w:rsidR="00F013D8" w:rsidRPr="00A579B0">
        <w:rPr>
          <w:rFonts w:eastAsia="Calibri"/>
          <w:sz w:val="26"/>
          <w:szCs w:val="26"/>
          <w:lang w:eastAsia="en-US"/>
        </w:rPr>
        <w:br/>
        <w:t>в постановление Администрации города от 19.02.2014 № 1131</w:t>
      </w:r>
    </w:p>
    <w:p w:rsidR="00F013D8" w:rsidRPr="00A579B0" w:rsidRDefault="00F013D8" w:rsidP="00F013D8">
      <w:pPr>
        <w:spacing w:after="0" w:line="240" w:lineRule="auto"/>
        <w:jc w:val="center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t xml:space="preserve">«Об утверждении регламента организации закупок товаров, работ, услуг </w:t>
      </w:r>
      <w:r w:rsidRPr="00A579B0">
        <w:rPr>
          <w:rFonts w:eastAsia="Calibri"/>
          <w:sz w:val="26"/>
          <w:szCs w:val="26"/>
          <w:lang w:eastAsia="en-US"/>
        </w:rPr>
        <w:br/>
        <w:t>для обеспечения муниципальных нужд в муниципальном</w:t>
      </w:r>
    </w:p>
    <w:p w:rsidR="00E54C4D" w:rsidRPr="00A579B0" w:rsidRDefault="00F013D8" w:rsidP="00F013D8">
      <w:pPr>
        <w:spacing w:after="0" w:line="240" w:lineRule="auto"/>
        <w:jc w:val="center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t>образовании городской округ город Сургут»</w:t>
      </w:r>
    </w:p>
    <w:p w:rsidR="00F013D8" w:rsidRPr="00A579B0" w:rsidRDefault="00F013D8" w:rsidP="00F013D8">
      <w:pPr>
        <w:spacing w:after="0"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137C51" w:rsidRPr="00A579B0" w:rsidRDefault="00F25BD5" w:rsidP="005B0F2C">
      <w:pPr>
        <w:spacing w:after="0" w:line="24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t xml:space="preserve">Настоящий проект подготовлен в целях приведения регламента организации муниципальных закупок в соответствие с Федеральным законом от 05.04.2013 </w:t>
      </w:r>
      <w:r w:rsidR="00A579B0">
        <w:rPr>
          <w:rFonts w:eastAsia="Calibri"/>
          <w:sz w:val="26"/>
          <w:szCs w:val="26"/>
          <w:lang w:eastAsia="en-US"/>
        </w:rPr>
        <w:br/>
      </w:r>
      <w:r w:rsidRPr="00A579B0">
        <w:rPr>
          <w:rFonts w:eastAsia="Calibri"/>
          <w:sz w:val="26"/>
          <w:szCs w:val="26"/>
          <w:lang w:eastAsia="en-US"/>
        </w:rPr>
        <w:t xml:space="preserve">№ 44-ФЗ «О контрактной системе в сфере закупок товаров, работ, услуг </w:t>
      </w:r>
      <w:r w:rsidR="00A579B0">
        <w:rPr>
          <w:rFonts w:eastAsia="Calibri"/>
          <w:sz w:val="26"/>
          <w:szCs w:val="26"/>
          <w:lang w:eastAsia="en-US"/>
        </w:rPr>
        <w:br/>
      </w:r>
      <w:r w:rsidRPr="00A579B0">
        <w:rPr>
          <w:rFonts w:eastAsia="Calibri"/>
          <w:sz w:val="26"/>
          <w:szCs w:val="26"/>
          <w:lang w:eastAsia="en-US"/>
        </w:rPr>
        <w:t xml:space="preserve">для обеспечения государственных и муниципальных нужд» (с учетом </w:t>
      </w:r>
      <w:r w:rsidR="00BD08DD" w:rsidRPr="00A579B0">
        <w:rPr>
          <w:rFonts w:eastAsia="Calibri"/>
          <w:sz w:val="26"/>
          <w:szCs w:val="26"/>
          <w:lang w:eastAsia="en-US"/>
        </w:rPr>
        <w:t>изменений</w:t>
      </w:r>
      <w:r w:rsidRPr="00A579B0">
        <w:rPr>
          <w:rFonts w:eastAsia="Calibri"/>
          <w:sz w:val="26"/>
          <w:szCs w:val="26"/>
          <w:lang w:eastAsia="en-US"/>
        </w:rPr>
        <w:t>)</w:t>
      </w:r>
      <w:r w:rsidR="00A961AC" w:rsidRPr="00A579B0">
        <w:rPr>
          <w:rFonts w:eastAsia="Calibri"/>
          <w:sz w:val="26"/>
          <w:szCs w:val="26"/>
          <w:lang w:eastAsia="en-US"/>
        </w:rPr>
        <w:t xml:space="preserve"> (далее – Закон № 44-ФЗ</w:t>
      </w:r>
      <w:r w:rsidR="00137C51" w:rsidRPr="00A579B0">
        <w:rPr>
          <w:rFonts w:eastAsia="Calibri"/>
          <w:sz w:val="26"/>
          <w:szCs w:val="26"/>
          <w:lang w:eastAsia="en-US"/>
        </w:rPr>
        <w:t>).</w:t>
      </w:r>
    </w:p>
    <w:p w:rsidR="00BE2BF8" w:rsidRPr="00A579B0" w:rsidRDefault="00137C51" w:rsidP="00F25BD5">
      <w:pPr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tab/>
      </w:r>
      <w:r w:rsidR="00BD08DD" w:rsidRPr="00A579B0">
        <w:rPr>
          <w:rFonts w:eastAsia="Calibri"/>
          <w:sz w:val="26"/>
          <w:szCs w:val="26"/>
          <w:lang w:eastAsia="en-US"/>
        </w:rPr>
        <w:t xml:space="preserve">В частности, в Законе № 44-ФЗ признаны утратившими силу нормы, </w:t>
      </w:r>
      <w:r w:rsidRPr="00A579B0">
        <w:rPr>
          <w:rFonts w:eastAsia="Calibri"/>
          <w:sz w:val="26"/>
          <w:szCs w:val="26"/>
          <w:lang w:eastAsia="en-US"/>
        </w:rPr>
        <w:t>регламентир</w:t>
      </w:r>
      <w:r w:rsidR="00BD08DD" w:rsidRPr="00A579B0">
        <w:rPr>
          <w:rFonts w:eastAsia="Calibri"/>
          <w:sz w:val="26"/>
          <w:szCs w:val="26"/>
          <w:lang w:eastAsia="en-US"/>
        </w:rPr>
        <w:t xml:space="preserve">ующие </w:t>
      </w:r>
      <w:r w:rsidRPr="00A579B0">
        <w:rPr>
          <w:rFonts w:eastAsia="Calibri"/>
          <w:sz w:val="26"/>
          <w:szCs w:val="26"/>
          <w:lang w:eastAsia="en-US"/>
        </w:rPr>
        <w:t>порядок</w:t>
      </w:r>
      <w:r w:rsidR="005058DA" w:rsidRPr="00A579B0">
        <w:rPr>
          <w:rFonts w:eastAsia="Calibri"/>
          <w:sz w:val="26"/>
          <w:szCs w:val="26"/>
          <w:lang w:eastAsia="en-US"/>
        </w:rPr>
        <w:t xml:space="preserve"> и особенности</w:t>
      </w:r>
      <w:r w:rsidRPr="00A579B0">
        <w:rPr>
          <w:rFonts w:eastAsia="Calibri"/>
          <w:sz w:val="26"/>
          <w:szCs w:val="26"/>
          <w:lang w:eastAsia="en-US"/>
        </w:rPr>
        <w:t xml:space="preserve"> проведения закупок в целях оказания гуманитарной помощи либо ликвидации последствий чрезвычайных ситуаций природного или техногенного характера путем </w:t>
      </w:r>
      <w:r w:rsidR="005058DA" w:rsidRPr="00A579B0">
        <w:rPr>
          <w:rFonts w:eastAsia="Calibri"/>
          <w:sz w:val="26"/>
          <w:szCs w:val="26"/>
          <w:lang w:eastAsia="en-US"/>
        </w:rPr>
        <w:t xml:space="preserve">осуществления </w:t>
      </w:r>
      <w:r w:rsidRPr="00A579B0">
        <w:rPr>
          <w:rFonts w:eastAsia="Calibri"/>
          <w:sz w:val="26"/>
          <w:szCs w:val="26"/>
          <w:lang w:eastAsia="en-US"/>
        </w:rPr>
        <w:t xml:space="preserve">предварительного отбора участников закупки </w:t>
      </w:r>
      <w:r w:rsidR="005058DA" w:rsidRPr="00A579B0">
        <w:rPr>
          <w:rFonts w:eastAsia="Calibri"/>
          <w:sz w:val="26"/>
          <w:szCs w:val="26"/>
          <w:lang w:eastAsia="en-US"/>
        </w:rPr>
        <w:t xml:space="preserve">и </w:t>
      </w:r>
      <w:r w:rsidRPr="00A579B0">
        <w:rPr>
          <w:rFonts w:eastAsia="Calibri"/>
          <w:sz w:val="26"/>
          <w:szCs w:val="26"/>
          <w:lang w:eastAsia="en-US"/>
        </w:rPr>
        <w:t>запроса котировок.</w:t>
      </w:r>
      <w:r w:rsidR="0056722B" w:rsidRPr="00A579B0">
        <w:rPr>
          <w:rFonts w:eastAsia="Calibri"/>
          <w:sz w:val="26"/>
          <w:szCs w:val="26"/>
          <w:lang w:eastAsia="en-US"/>
        </w:rPr>
        <w:t xml:space="preserve"> </w:t>
      </w:r>
      <w:r w:rsidR="007E3A9A" w:rsidRPr="00A579B0">
        <w:rPr>
          <w:rFonts w:eastAsia="Calibri"/>
          <w:sz w:val="26"/>
          <w:szCs w:val="26"/>
          <w:lang w:eastAsia="en-US"/>
        </w:rPr>
        <w:t>Кроме того,</w:t>
      </w:r>
      <w:r w:rsidR="00BE2BF8" w:rsidRPr="00A579B0">
        <w:rPr>
          <w:rFonts w:eastAsia="Calibri"/>
          <w:sz w:val="26"/>
          <w:szCs w:val="26"/>
          <w:lang w:eastAsia="en-US"/>
        </w:rPr>
        <w:t xml:space="preserve"> </w:t>
      </w:r>
      <w:r w:rsidR="00BD08DD" w:rsidRPr="00A579B0">
        <w:rPr>
          <w:rFonts w:eastAsia="Calibri"/>
          <w:sz w:val="26"/>
          <w:szCs w:val="26"/>
          <w:lang w:eastAsia="en-US"/>
        </w:rPr>
        <w:t xml:space="preserve">с 01.07.2020 </w:t>
      </w:r>
      <w:r w:rsidR="00BD08DD" w:rsidRPr="00A579B0">
        <w:rPr>
          <w:rFonts w:eastAsia="Calibri"/>
          <w:sz w:val="26"/>
          <w:szCs w:val="26"/>
          <w:lang w:eastAsia="en-US"/>
        </w:rPr>
        <w:t xml:space="preserve">вступает </w:t>
      </w:r>
      <w:r w:rsidR="00A579B0">
        <w:rPr>
          <w:rFonts w:eastAsia="Calibri"/>
          <w:sz w:val="26"/>
          <w:szCs w:val="26"/>
          <w:lang w:eastAsia="en-US"/>
        </w:rPr>
        <w:br/>
      </w:r>
      <w:r w:rsidR="00BD08DD" w:rsidRPr="00A579B0">
        <w:rPr>
          <w:rFonts w:eastAsia="Calibri"/>
          <w:sz w:val="26"/>
          <w:szCs w:val="26"/>
          <w:lang w:eastAsia="en-US"/>
        </w:rPr>
        <w:t>в силу новая</w:t>
      </w:r>
      <w:r w:rsidR="00401E67" w:rsidRPr="00A579B0">
        <w:rPr>
          <w:rFonts w:eastAsia="Calibri"/>
          <w:sz w:val="26"/>
          <w:szCs w:val="26"/>
          <w:lang w:eastAsia="en-US"/>
        </w:rPr>
        <w:t xml:space="preserve"> редакци</w:t>
      </w:r>
      <w:r w:rsidR="00BD08DD" w:rsidRPr="00A579B0">
        <w:rPr>
          <w:rFonts w:eastAsia="Calibri"/>
          <w:sz w:val="26"/>
          <w:szCs w:val="26"/>
          <w:lang w:eastAsia="en-US"/>
        </w:rPr>
        <w:t>я</w:t>
      </w:r>
      <w:r w:rsidR="00BE2BF8" w:rsidRPr="00A579B0">
        <w:rPr>
          <w:rFonts w:eastAsia="Calibri"/>
          <w:sz w:val="26"/>
          <w:szCs w:val="26"/>
          <w:lang w:eastAsia="en-US"/>
        </w:rPr>
        <w:t xml:space="preserve"> пункта 25 части 1 статьи 93 Закона № 44-ФЗ </w:t>
      </w:r>
      <w:r w:rsidR="0056722B" w:rsidRPr="00A579B0">
        <w:rPr>
          <w:rFonts w:eastAsia="Calibri"/>
          <w:sz w:val="26"/>
          <w:szCs w:val="26"/>
          <w:lang w:eastAsia="en-US"/>
        </w:rPr>
        <w:br/>
      </w:r>
      <w:r w:rsidR="00BD08DD" w:rsidRPr="00A579B0">
        <w:rPr>
          <w:rFonts w:eastAsia="Calibri"/>
          <w:sz w:val="26"/>
          <w:szCs w:val="26"/>
          <w:lang w:eastAsia="en-US"/>
        </w:rPr>
        <w:t>о порядке</w:t>
      </w:r>
      <w:r w:rsidR="00BE2BF8" w:rsidRPr="00A579B0">
        <w:rPr>
          <w:rFonts w:eastAsia="Calibri"/>
          <w:sz w:val="26"/>
          <w:szCs w:val="26"/>
          <w:lang w:eastAsia="en-US"/>
        </w:rPr>
        <w:t xml:space="preserve"> согласования заключения контракта с единственным поставщиком (подрядчиком, исполнителем) с контрольным органом в сфере закупок. </w:t>
      </w:r>
    </w:p>
    <w:p w:rsidR="00401E67" w:rsidRPr="00A579B0" w:rsidRDefault="00401E67" w:rsidP="00F25BD5">
      <w:pPr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tab/>
      </w:r>
      <w:r w:rsidR="00B82437" w:rsidRPr="00A579B0">
        <w:rPr>
          <w:rFonts w:eastAsia="Calibri"/>
          <w:sz w:val="26"/>
          <w:szCs w:val="26"/>
          <w:lang w:eastAsia="en-US"/>
        </w:rPr>
        <w:t>Также п</w:t>
      </w:r>
      <w:r w:rsidR="00BD08DD" w:rsidRPr="00A579B0">
        <w:rPr>
          <w:rFonts w:eastAsia="Calibri"/>
          <w:sz w:val="26"/>
          <w:szCs w:val="26"/>
          <w:lang w:eastAsia="en-US"/>
        </w:rPr>
        <w:t xml:space="preserve">о тексту постановления и приложения к нему </w:t>
      </w:r>
      <w:r w:rsidR="00B82437" w:rsidRPr="00A579B0">
        <w:rPr>
          <w:rFonts w:eastAsia="Calibri"/>
          <w:sz w:val="26"/>
          <w:szCs w:val="26"/>
          <w:lang w:eastAsia="en-US"/>
        </w:rPr>
        <w:t xml:space="preserve">наименование муниципального образования </w:t>
      </w:r>
      <w:r w:rsidR="00BD08DD" w:rsidRPr="00A579B0">
        <w:rPr>
          <w:rFonts w:eastAsia="Calibri"/>
          <w:sz w:val="26"/>
          <w:szCs w:val="26"/>
          <w:lang w:eastAsia="en-US"/>
        </w:rPr>
        <w:t xml:space="preserve">город Сургут </w:t>
      </w:r>
      <w:r w:rsidR="00B82437" w:rsidRPr="00A579B0">
        <w:rPr>
          <w:rFonts w:eastAsia="Calibri"/>
          <w:sz w:val="26"/>
          <w:szCs w:val="26"/>
          <w:lang w:eastAsia="en-US"/>
        </w:rPr>
        <w:t>приведено в соответствие с Уставом города.</w:t>
      </w:r>
    </w:p>
    <w:p w:rsidR="00FB19C0" w:rsidRPr="00A579B0" w:rsidRDefault="00FB19C0" w:rsidP="00F25BD5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Style w:val="aa"/>
        <w:tblW w:w="9638" w:type="dxa"/>
        <w:tblInd w:w="-5" w:type="dxa"/>
        <w:tblLook w:val="04A0" w:firstRow="1" w:lastRow="0" w:firstColumn="1" w:lastColumn="0" w:noHBand="0" w:noVBand="1"/>
      </w:tblPr>
      <w:tblGrid>
        <w:gridCol w:w="621"/>
        <w:gridCol w:w="1080"/>
        <w:gridCol w:w="2405"/>
        <w:gridCol w:w="3402"/>
        <w:gridCol w:w="1985"/>
        <w:gridCol w:w="145"/>
      </w:tblGrid>
      <w:tr w:rsidR="00EF081F" w:rsidTr="00A579B0">
        <w:trPr>
          <w:gridAfter w:val="1"/>
          <w:wAfter w:w="140" w:type="dxa"/>
        </w:trPr>
        <w:tc>
          <w:tcPr>
            <w:tcW w:w="621" w:type="dxa"/>
          </w:tcPr>
          <w:p w:rsidR="00EF081F" w:rsidRDefault="00EF081F" w:rsidP="00A65E1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5" w:type="dxa"/>
            <w:gridSpan w:val="2"/>
          </w:tcPr>
          <w:p w:rsidR="00EF081F" w:rsidRPr="00446982" w:rsidRDefault="00EF081F" w:rsidP="00A65E1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6982">
              <w:rPr>
                <w:rFonts w:eastAsia="Calibri"/>
                <w:sz w:val="24"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3402" w:type="dxa"/>
          </w:tcPr>
          <w:p w:rsidR="00EF081F" w:rsidRPr="00446982" w:rsidRDefault="00EF081F" w:rsidP="00A65E1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6982">
              <w:rPr>
                <w:rFonts w:eastAsia="Calibri"/>
                <w:sz w:val="24"/>
                <w:szCs w:val="24"/>
                <w:lang w:eastAsia="en-US"/>
              </w:rPr>
              <w:t>Предлагаемая редакция</w:t>
            </w:r>
          </w:p>
        </w:tc>
        <w:tc>
          <w:tcPr>
            <w:tcW w:w="1985" w:type="dxa"/>
          </w:tcPr>
          <w:p w:rsidR="00EF081F" w:rsidRPr="00446982" w:rsidRDefault="00EF081F" w:rsidP="00EF081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EF081F" w:rsidTr="00A579B0">
        <w:trPr>
          <w:gridAfter w:val="1"/>
          <w:wAfter w:w="140" w:type="dxa"/>
        </w:trPr>
        <w:tc>
          <w:tcPr>
            <w:tcW w:w="621" w:type="dxa"/>
          </w:tcPr>
          <w:p w:rsidR="00EF081F" w:rsidRPr="00897FC0" w:rsidRDefault="00EF081F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485" w:type="dxa"/>
            <w:gridSpan w:val="2"/>
          </w:tcPr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</w:t>
            </w:r>
          </w:p>
        </w:tc>
        <w:tc>
          <w:tcPr>
            <w:tcW w:w="3402" w:type="dxa"/>
          </w:tcPr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«Об утверждении регламента организации закупок товаров, работ, услуг для обеспечения муниципальных нужд в муни</w:t>
            </w:r>
            <w:r w:rsidR="0056722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ципальном образовании </w:t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>город</w:t>
            </w:r>
            <w:r w:rsidR="0056722B" w:rsidRPr="0056722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>ской округ город Сургут</w:t>
            </w:r>
            <w:r w:rsidRPr="0034446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Ханты-Мансийского автоном</w:t>
            </w:r>
            <w:r w:rsidR="0056722B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i/>
                <w:sz w:val="24"/>
                <w:szCs w:val="24"/>
                <w:lang w:eastAsia="en-US"/>
              </w:rPr>
              <w:t>ного округа – Югры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</w:tcPr>
          <w:p w:rsidR="00EF081F" w:rsidRPr="00344461" w:rsidRDefault="008A3CB0" w:rsidP="008A3CB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 2 статьи 1 Устава города</w:t>
            </w:r>
          </w:p>
        </w:tc>
      </w:tr>
      <w:tr w:rsidR="00EF081F" w:rsidTr="00A579B0">
        <w:trPr>
          <w:gridAfter w:val="1"/>
          <w:wAfter w:w="140" w:type="dxa"/>
        </w:trPr>
        <w:tc>
          <w:tcPr>
            <w:tcW w:w="621" w:type="dxa"/>
          </w:tcPr>
          <w:p w:rsidR="00EF081F" w:rsidRPr="00897FC0" w:rsidRDefault="00EF081F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485" w:type="dxa"/>
            <w:gridSpan w:val="2"/>
          </w:tcPr>
          <w:p w:rsidR="0056722B" w:rsidRDefault="0056722B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приложения к постановлению:</w:t>
            </w:r>
          </w:p>
          <w:p w:rsidR="0056722B" w:rsidRDefault="0056722B" w:rsidP="0056722B">
            <w:pPr>
              <w:tabs>
                <w:tab w:val="left" w:pos="259"/>
                <w:tab w:val="left" w:pos="571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>егламент организации закупок товаров, работ, услуг для обес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>печения муниципальных нужд в муниципальном образовании городской округ город Сургут</w:t>
            </w:r>
          </w:p>
          <w:p w:rsidR="0056722B" w:rsidRDefault="0056722B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722B" w:rsidRDefault="0056722B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722B" w:rsidRDefault="0056722B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722B" w:rsidRDefault="0056722B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081F" w:rsidRPr="00344461" w:rsidRDefault="00EF081F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1.Утвердить регламент органи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зации закупок товаров, работ, услуг для обеспечения муници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пальных нужд в муниципаль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ном образовании городской округ город Сургут (далее - 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регламент) согласно приложе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нию к постановлению.</w:t>
            </w:r>
          </w:p>
          <w:p w:rsidR="00EF081F" w:rsidRPr="00344461" w:rsidRDefault="00EF081F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081F" w:rsidRDefault="00EF081F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722B" w:rsidRPr="00344461" w:rsidRDefault="0056722B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081F" w:rsidRPr="00344461" w:rsidRDefault="00EF081F" w:rsidP="00A65E15">
            <w:pPr>
              <w:tabs>
                <w:tab w:val="left" w:pos="259"/>
                <w:tab w:val="left" w:pos="57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4.2. Сайтом муниципального образования городской округ город Сургут для размещения информации о закупках явля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ется официальный портал Администрации города Сургу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та: www.admsurgut.ru.</w:t>
            </w:r>
          </w:p>
        </w:tc>
        <w:tc>
          <w:tcPr>
            <w:tcW w:w="3402" w:type="dxa"/>
          </w:tcPr>
          <w:p w:rsidR="0056722B" w:rsidRPr="0056722B" w:rsidRDefault="0056722B" w:rsidP="0056722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</w:t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>аименование приложения к постановлению:</w:t>
            </w:r>
          </w:p>
          <w:p w:rsidR="0056722B" w:rsidRDefault="0056722B" w:rsidP="00A65E15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722B">
              <w:rPr>
                <w:rFonts w:eastAsia="Calibri"/>
                <w:sz w:val="24"/>
                <w:szCs w:val="24"/>
                <w:lang w:eastAsia="en-US"/>
              </w:rPr>
              <w:t>Регламент организации заку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 xml:space="preserve">пок товаров, работ, услуг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>для обеспечения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>пальных нужд в муниципаль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6722B">
              <w:rPr>
                <w:rFonts w:eastAsia="Calibri"/>
                <w:sz w:val="24"/>
                <w:szCs w:val="24"/>
                <w:lang w:eastAsia="en-US"/>
              </w:rPr>
              <w:t>ном образовании городской округ город Сургут</w:t>
            </w:r>
            <w:r w:rsidRPr="0056722B">
              <w:rPr>
                <w:rFonts w:eastAsia="Calibri"/>
                <w:i/>
                <w:sz w:val="24"/>
                <w:szCs w:val="24"/>
                <w:lang w:eastAsia="en-US"/>
              </w:rPr>
              <w:t xml:space="preserve"> Ханты-Мансийского автономного округа – Югры</w:t>
            </w:r>
          </w:p>
          <w:p w:rsidR="0056722B" w:rsidRDefault="0056722B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081F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1.Утвердить регламент органи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зации закупок товаров, работ, услуг для обеспечения муни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ципальных нужд в муници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пальном образовании </w:t>
            </w:r>
            <w:r w:rsidRPr="008A3CB0">
              <w:rPr>
                <w:rFonts w:eastAsia="Calibri"/>
                <w:sz w:val="24"/>
                <w:szCs w:val="24"/>
                <w:lang w:eastAsia="en-US"/>
              </w:rPr>
              <w:t>город</w:t>
            </w:r>
            <w:r w:rsidR="008A3CB0" w:rsidRP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A3CB0">
              <w:rPr>
                <w:rFonts w:eastAsia="Calibri"/>
                <w:sz w:val="24"/>
                <w:szCs w:val="24"/>
                <w:lang w:eastAsia="en-US"/>
              </w:rPr>
              <w:t>ской округ город Сургут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4461">
              <w:rPr>
                <w:rFonts w:eastAsia="Calibri"/>
                <w:i/>
                <w:sz w:val="24"/>
                <w:szCs w:val="24"/>
                <w:lang w:eastAsia="en-US"/>
              </w:rPr>
              <w:t>Ханты-Мансийского автоном</w:t>
            </w:r>
            <w:r w:rsidR="008A3CB0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ного округа – Югры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 (далее - регламент) согласно приложе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нию к постановлению.</w:t>
            </w:r>
          </w:p>
          <w:p w:rsidR="0056722B" w:rsidRPr="00344461" w:rsidRDefault="0056722B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4.2. Сайтом муниципального образования </w:t>
            </w:r>
            <w:r w:rsidRPr="008A3CB0">
              <w:rPr>
                <w:rFonts w:eastAsia="Calibri"/>
                <w:sz w:val="24"/>
                <w:szCs w:val="24"/>
                <w:lang w:eastAsia="en-US"/>
              </w:rPr>
              <w:t>городской округ город Сургут</w:t>
            </w:r>
            <w:r w:rsidRPr="0034446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Ханты-Мансий</w:t>
            </w:r>
            <w:r w:rsidR="008A3CB0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i/>
                <w:sz w:val="24"/>
                <w:szCs w:val="24"/>
                <w:lang w:eastAsia="en-US"/>
              </w:rPr>
              <w:t>ского автономного округа – Югры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 для размещения инфор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мации о закупках является официальный портал Админи</w:t>
            </w:r>
            <w:r w:rsidR="008A3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страции города Сургута: www.admsurgut.ru.</w:t>
            </w:r>
          </w:p>
        </w:tc>
        <w:tc>
          <w:tcPr>
            <w:tcW w:w="1985" w:type="dxa"/>
          </w:tcPr>
          <w:p w:rsidR="00EF081F" w:rsidRPr="00344461" w:rsidRDefault="008A3CB0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Пункт 2 статьи 1 Устава города</w:t>
            </w:r>
          </w:p>
        </w:tc>
      </w:tr>
      <w:tr w:rsidR="002768C3" w:rsidTr="00A579B0">
        <w:trPr>
          <w:gridAfter w:val="1"/>
          <w:wAfter w:w="140" w:type="dxa"/>
        </w:trPr>
        <w:tc>
          <w:tcPr>
            <w:tcW w:w="621" w:type="dxa"/>
          </w:tcPr>
          <w:p w:rsidR="002768C3" w:rsidRDefault="002768C3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8872" w:type="dxa"/>
            <w:gridSpan w:val="4"/>
          </w:tcPr>
          <w:p w:rsidR="002768C3" w:rsidRPr="00344461" w:rsidRDefault="002768C3" w:rsidP="00A65E1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В разделе II приложения к постановлению:</w:t>
            </w:r>
          </w:p>
        </w:tc>
      </w:tr>
      <w:tr w:rsidR="00EF081F" w:rsidTr="00A579B0">
        <w:trPr>
          <w:gridAfter w:val="1"/>
          <w:wAfter w:w="140" w:type="dxa"/>
        </w:trPr>
        <w:tc>
          <w:tcPr>
            <w:tcW w:w="621" w:type="dxa"/>
          </w:tcPr>
          <w:p w:rsidR="00EF081F" w:rsidRPr="00897FC0" w:rsidRDefault="00EF081F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3485" w:type="dxa"/>
            <w:gridSpan w:val="2"/>
          </w:tcPr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2. Уполномоченный орган осу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ществляет полномочия на опре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деление поставщиков (подряд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чиков, исполнителей) при про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ведении:</w:t>
            </w:r>
          </w:p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- конкурсов (открытых конкурсов, конкурсов с ограни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ченным участием, двухэтапных конкурсов) в электронной форме;</w:t>
            </w:r>
          </w:p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- электронных аукционов;</w:t>
            </w:r>
          </w:p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- запросов предложений в элек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тронной форме;</w:t>
            </w:r>
          </w:p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- запросов котировок, </w:t>
            </w:r>
            <w:r w:rsidRPr="00056E18">
              <w:rPr>
                <w:rFonts w:eastAsia="Calibri"/>
                <w:strike/>
                <w:sz w:val="24"/>
                <w:szCs w:val="24"/>
                <w:lang w:eastAsia="en-US"/>
              </w:rPr>
              <w:t xml:space="preserve">в том числе 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в электронной форме;</w:t>
            </w:r>
          </w:p>
          <w:p w:rsidR="00EF081F" w:rsidRPr="00056E18" w:rsidRDefault="00EF081F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056E18">
              <w:rPr>
                <w:rFonts w:eastAsia="Calibri"/>
                <w:strike/>
                <w:sz w:val="24"/>
                <w:szCs w:val="24"/>
                <w:lang w:eastAsia="en-US"/>
              </w:rPr>
              <w:t>-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      </w:r>
          </w:p>
        </w:tc>
        <w:tc>
          <w:tcPr>
            <w:tcW w:w="3402" w:type="dxa"/>
          </w:tcPr>
          <w:p w:rsidR="00EF081F" w:rsidRPr="00056E18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E18">
              <w:rPr>
                <w:rFonts w:eastAsia="Calibri"/>
                <w:sz w:val="24"/>
                <w:szCs w:val="24"/>
                <w:lang w:eastAsia="en-US"/>
              </w:rPr>
              <w:t xml:space="preserve">2. Уполномоченный орган осуществляет полномочия 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56E18">
              <w:rPr>
                <w:rFonts w:eastAsia="Calibri"/>
                <w:sz w:val="24"/>
                <w:szCs w:val="24"/>
                <w:lang w:eastAsia="en-US"/>
              </w:rPr>
              <w:t>на определение поставщиков (подрядчиков, исполнителей) при проведении:</w:t>
            </w:r>
          </w:p>
          <w:p w:rsidR="00EF081F" w:rsidRPr="00056E18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E18">
              <w:rPr>
                <w:rFonts w:eastAsia="Calibri"/>
                <w:sz w:val="24"/>
                <w:szCs w:val="24"/>
                <w:lang w:eastAsia="en-US"/>
              </w:rPr>
              <w:t>- конкурсов (открытых конкурсов, конкурсов с огра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6E18">
              <w:rPr>
                <w:rFonts w:eastAsia="Calibri"/>
                <w:sz w:val="24"/>
                <w:szCs w:val="24"/>
                <w:lang w:eastAsia="en-US"/>
              </w:rPr>
              <w:t>ниченным участием, двух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6E18">
              <w:rPr>
                <w:rFonts w:eastAsia="Calibri"/>
                <w:sz w:val="24"/>
                <w:szCs w:val="24"/>
                <w:lang w:eastAsia="en-US"/>
              </w:rPr>
              <w:t>этапных конкурсов) в элек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6E18">
              <w:rPr>
                <w:rFonts w:eastAsia="Calibri"/>
                <w:sz w:val="24"/>
                <w:szCs w:val="24"/>
                <w:lang w:eastAsia="en-US"/>
              </w:rPr>
              <w:t>тронной форме;</w:t>
            </w:r>
          </w:p>
          <w:p w:rsidR="00EF081F" w:rsidRPr="00056E18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E18">
              <w:rPr>
                <w:rFonts w:eastAsia="Calibri"/>
                <w:sz w:val="24"/>
                <w:szCs w:val="24"/>
                <w:lang w:eastAsia="en-US"/>
              </w:rPr>
              <w:t>- электронных аукционов;</w:t>
            </w:r>
          </w:p>
          <w:p w:rsidR="00EF081F" w:rsidRPr="00056E18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E18">
              <w:rPr>
                <w:rFonts w:eastAsia="Calibri"/>
                <w:sz w:val="24"/>
                <w:szCs w:val="24"/>
                <w:lang w:eastAsia="en-US"/>
              </w:rPr>
              <w:t>-запросов предложений в элек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6E18">
              <w:rPr>
                <w:rFonts w:eastAsia="Calibri"/>
                <w:sz w:val="24"/>
                <w:szCs w:val="24"/>
                <w:lang w:eastAsia="en-US"/>
              </w:rPr>
              <w:t>тронной форме;</w:t>
            </w:r>
          </w:p>
          <w:p w:rsidR="00EF081F" w:rsidRPr="00344461" w:rsidRDefault="00EF08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E18">
              <w:rPr>
                <w:rFonts w:eastAsia="Calibri"/>
                <w:sz w:val="24"/>
                <w:szCs w:val="24"/>
                <w:lang w:eastAsia="en-US"/>
              </w:rPr>
              <w:t>- запросов котировок в элек</w:t>
            </w:r>
            <w:r w:rsidR="00056E1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0372">
              <w:rPr>
                <w:rFonts w:eastAsia="Calibri"/>
                <w:sz w:val="24"/>
                <w:szCs w:val="24"/>
                <w:lang w:eastAsia="en-US"/>
              </w:rPr>
              <w:t>тронной форме</w:t>
            </w:r>
            <w:r w:rsidRPr="00056E1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EF081F" w:rsidRPr="00C7421F" w:rsidRDefault="00C742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21F">
              <w:rPr>
                <w:rFonts w:eastAsia="Calibri"/>
                <w:sz w:val="24"/>
                <w:szCs w:val="24"/>
                <w:lang w:eastAsia="en-US"/>
              </w:rPr>
              <w:t>Статьи 80-82 Закона № 44-ФЗ утратили силу</w:t>
            </w:r>
          </w:p>
        </w:tc>
      </w:tr>
      <w:tr w:rsidR="00EF081F" w:rsidTr="00A579B0">
        <w:trPr>
          <w:gridAfter w:val="1"/>
          <w:wAfter w:w="140" w:type="dxa"/>
        </w:trPr>
        <w:tc>
          <w:tcPr>
            <w:tcW w:w="621" w:type="dxa"/>
          </w:tcPr>
          <w:p w:rsidR="00EF081F" w:rsidRPr="00897FC0" w:rsidRDefault="00EF081F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3485" w:type="dxa"/>
            <w:gridSpan w:val="2"/>
          </w:tcPr>
          <w:p w:rsidR="00EF081F" w:rsidRDefault="00EF081F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3.7</w:t>
            </w:r>
            <w:r w:rsidRPr="00C7421F">
              <w:rPr>
                <w:rFonts w:eastAsia="Calibri"/>
                <w:strike/>
                <w:sz w:val="24"/>
                <w:szCs w:val="24"/>
                <w:lang w:eastAsia="en-US"/>
              </w:rPr>
              <w:t>. Осуществляет составление перечня поставщиков по результатам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характера, включающего в себя участников закупки, прошедших предварительный отбор, в целях осуществления у них закупки товаров (работ, услуг), перечень которых установлен Правительством Российской Федерации.</w:t>
            </w:r>
          </w:p>
          <w:p w:rsidR="00C7421F" w:rsidRPr="00C7421F" w:rsidRDefault="00C7421F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  <w:p w:rsidR="00EF081F" w:rsidRPr="00C7421F" w:rsidRDefault="00EF081F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C7421F">
              <w:rPr>
                <w:rFonts w:eastAsia="Calibri"/>
                <w:strike/>
                <w:sz w:val="24"/>
                <w:szCs w:val="24"/>
                <w:lang w:eastAsia="en-US"/>
              </w:rPr>
              <w:t>3.11. Осуществляет прием и регистрацию заявок участников закупок на участие в предварительном отборе в целях оказания гуманитарной помощи либо ликвидации последствий чрезвычайных ситуаций природного или техногенного характера, заявок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характера.</w:t>
            </w:r>
          </w:p>
        </w:tc>
        <w:tc>
          <w:tcPr>
            <w:tcW w:w="3402" w:type="dxa"/>
          </w:tcPr>
          <w:p w:rsidR="00EF081F" w:rsidRPr="00344461" w:rsidRDefault="00C7421F" w:rsidP="00C7421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trike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985" w:type="dxa"/>
          </w:tcPr>
          <w:p w:rsidR="00EF081F" w:rsidRPr="00C7421F" w:rsidRDefault="00C7421F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21F">
              <w:rPr>
                <w:rFonts w:eastAsia="Calibri"/>
                <w:sz w:val="24"/>
                <w:szCs w:val="24"/>
                <w:lang w:eastAsia="en-US"/>
              </w:rPr>
              <w:t>Статьи 80-82 Закона № 44-ФЗ утратили силу</w:t>
            </w:r>
          </w:p>
        </w:tc>
      </w:tr>
      <w:tr w:rsidR="002768C3" w:rsidTr="00A579B0">
        <w:trPr>
          <w:gridAfter w:val="1"/>
          <w:wAfter w:w="140" w:type="dxa"/>
        </w:trPr>
        <w:tc>
          <w:tcPr>
            <w:tcW w:w="621" w:type="dxa"/>
          </w:tcPr>
          <w:p w:rsidR="002768C3" w:rsidRPr="00897FC0" w:rsidRDefault="002768C3" w:rsidP="00A6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8872" w:type="dxa"/>
            <w:gridSpan w:val="4"/>
          </w:tcPr>
          <w:p w:rsidR="002768C3" w:rsidRPr="00344461" w:rsidRDefault="002768C3" w:rsidP="00A65E1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В разделе V приложения к постановлению:</w:t>
            </w:r>
          </w:p>
        </w:tc>
      </w:tr>
      <w:tr w:rsidR="00EF081F" w:rsidTr="00A579B0">
        <w:trPr>
          <w:gridAfter w:val="1"/>
          <w:wAfter w:w="140" w:type="dxa"/>
        </w:trPr>
        <w:tc>
          <w:tcPr>
            <w:tcW w:w="621" w:type="dxa"/>
          </w:tcPr>
          <w:p w:rsidR="00EF081F" w:rsidRPr="00897FC0" w:rsidRDefault="00EF081F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3485" w:type="dxa"/>
            <w:gridSpan w:val="2"/>
          </w:tcPr>
          <w:p w:rsidR="00EF081F" w:rsidRDefault="00EF081F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14. </w:t>
            </w:r>
            <w:r w:rsidRPr="00C22E77">
              <w:rPr>
                <w:rFonts w:eastAsia="Calibri"/>
                <w:strike/>
                <w:sz w:val="24"/>
                <w:szCs w:val="24"/>
                <w:lang w:eastAsia="en-US"/>
              </w:rPr>
              <w:t>Подготовка к осуществлению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      </w:r>
          </w:p>
          <w:p w:rsidR="00C22E77" w:rsidRPr="00C22E77" w:rsidRDefault="00C22E77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E77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  <w:p w:rsidR="00EF081F" w:rsidRPr="00C22E77" w:rsidRDefault="00EF081F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C22E77">
              <w:rPr>
                <w:rFonts w:eastAsia="Calibri"/>
                <w:strike/>
                <w:sz w:val="24"/>
                <w:szCs w:val="24"/>
                <w:lang w:eastAsia="en-US"/>
              </w:rPr>
              <w:t>14.9. После определения победителя в проведении запроса котировок уполномоченный орган один экземпляр протокола рассмотрения и оценки заявок на участие в запросе котировок направляет заказчику для дальнейшего заключения контракта.</w:t>
            </w:r>
          </w:p>
        </w:tc>
        <w:tc>
          <w:tcPr>
            <w:tcW w:w="3402" w:type="dxa"/>
          </w:tcPr>
          <w:p w:rsidR="00EF081F" w:rsidRPr="00344461" w:rsidRDefault="00C22E77" w:rsidP="00C22E7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EF081F" w:rsidRPr="00344461" w:rsidRDefault="00C22E77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C7421F">
              <w:rPr>
                <w:rFonts w:eastAsia="Calibri"/>
                <w:sz w:val="24"/>
                <w:szCs w:val="24"/>
                <w:lang w:eastAsia="en-US"/>
              </w:rPr>
              <w:t>Статьи 80-82 Закона № 44-ФЗ утратили силу</w:t>
            </w:r>
          </w:p>
        </w:tc>
      </w:tr>
      <w:tr w:rsidR="00EF081F" w:rsidTr="00A579B0">
        <w:trPr>
          <w:gridAfter w:val="1"/>
          <w:wAfter w:w="140" w:type="dxa"/>
        </w:trPr>
        <w:tc>
          <w:tcPr>
            <w:tcW w:w="621" w:type="dxa"/>
          </w:tcPr>
          <w:p w:rsidR="00EF081F" w:rsidRPr="00897FC0" w:rsidRDefault="00EF081F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1.4.2.</w:t>
            </w:r>
          </w:p>
        </w:tc>
        <w:tc>
          <w:tcPr>
            <w:tcW w:w="3485" w:type="dxa"/>
            <w:gridSpan w:val="2"/>
          </w:tcPr>
          <w:p w:rsidR="00EF081F" w:rsidRPr="00344461" w:rsidRDefault="00EF081F" w:rsidP="0054097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15.1. В случае признания закуп</w:t>
            </w:r>
            <w:r w:rsidR="00065AA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ки несостоявшейся по основа</w:t>
            </w:r>
            <w:r w:rsidR="00065AA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ниям, указанным в пункте 25 части 1 статьи 93 Закона о кон</w:t>
            </w:r>
            <w:r w:rsidR="00065AA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трактной системе, 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подготовка пакета документов в соответ</w:t>
            </w:r>
            <w:r w:rsidR="00065AAD" w:rsidRP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ствии с Порядком согласования заключения контракта с един</w:t>
            </w:r>
            <w:r w:rsidR="00065AAD" w:rsidRP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ственным поставщиком (под</w:t>
            </w:r>
            <w:r w:rsidR="00065AAD" w:rsidRP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рядчиком, исполнителем), установленным федеральным органом исполнительной влас</w:t>
            </w:r>
            <w:r w:rsid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ти по регулированию контрак</w:t>
            </w:r>
            <w:r w:rsid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тной системы в сфере закупок, и согласование возможности заключения контракта с един</w:t>
            </w:r>
            <w:r w:rsidR="00EB0EA9" w:rsidRP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ственным поставщиком (под</w:t>
            </w:r>
            <w:r w:rsidR="00EB0EA9" w:rsidRP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рядчиком, исполнителем) с ор</w:t>
            </w:r>
            <w:r w:rsidR="00EB0EA9" w:rsidRP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ганом местного самоуп</w:t>
            </w:r>
            <w:r w:rsidR="00EB0EA9" w:rsidRP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равления городского округа, уполномоченным на осущест</w:t>
            </w:r>
            <w:r w:rsidR="00EB0EA9" w:rsidRPr="00540972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Pr="00540972">
              <w:rPr>
                <w:rFonts w:eastAsia="Calibri"/>
                <w:i/>
                <w:sz w:val="24"/>
                <w:szCs w:val="24"/>
                <w:lang w:eastAsia="en-US"/>
              </w:rPr>
              <w:t>вление контроля в сфере закупок, осуществляется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 заказ</w:t>
            </w:r>
            <w:r w:rsidR="00EB0EA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 xml:space="preserve">чиком либо куратором </w:t>
            </w:r>
            <w:r w:rsidR="00EB0EA9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344461">
              <w:rPr>
                <w:rFonts w:eastAsia="Calibri"/>
                <w:sz w:val="24"/>
                <w:szCs w:val="24"/>
                <w:lang w:eastAsia="en-US"/>
              </w:rPr>
              <w:t>(при проведении совместной закупки).</w:t>
            </w:r>
          </w:p>
        </w:tc>
        <w:tc>
          <w:tcPr>
            <w:tcW w:w="3402" w:type="dxa"/>
          </w:tcPr>
          <w:p w:rsidR="00EF081F" w:rsidRPr="00344461" w:rsidRDefault="00EF081F" w:rsidP="000F62F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EA9">
              <w:rPr>
                <w:rFonts w:eastAsia="Calibri"/>
                <w:sz w:val="24"/>
                <w:szCs w:val="24"/>
                <w:lang w:eastAsia="en-US"/>
              </w:rPr>
              <w:lastRenderedPageBreak/>
              <w:t>15.1. В случае признания опре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B0EA9">
              <w:rPr>
                <w:rFonts w:eastAsia="Calibri"/>
                <w:sz w:val="24"/>
                <w:szCs w:val="24"/>
                <w:lang w:eastAsia="en-US"/>
              </w:rPr>
              <w:t>деления поставщика (подряд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B0EA9">
              <w:rPr>
                <w:rFonts w:eastAsia="Calibri"/>
                <w:sz w:val="24"/>
                <w:szCs w:val="24"/>
                <w:lang w:eastAsia="en-US"/>
              </w:rPr>
              <w:t>чика, исполнителя) несостояв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B0EA9">
              <w:rPr>
                <w:rFonts w:eastAsia="Calibri"/>
                <w:sz w:val="24"/>
                <w:szCs w:val="24"/>
                <w:lang w:eastAsia="en-US"/>
              </w:rPr>
              <w:t>шимся по основаниям</w:t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t>, указан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t>ным в пункте 25 части 1 статьи 93 Закона о контрактной системе, и при необходимости согласования заключения кон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t>тракта с единственным постав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t>щиком (подрядчиком, испол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t xml:space="preserve">нителем) с органом местного самоуправления городского округа, уполномоченным 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t xml:space="preserve">на осуществление контроля 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t xml:space="preserve">в сфере закупок, обращение </w:t>
            </w:r>
            <w:r w:rsidR="000F62F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t xml:space="preserve">о согласовании заключения контракта с единственным </w:t>
            </w:r>
            <w:r w:rsidRPr="000F62FF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поставщиком (подрядчиком, исполнителем) направляется заказчиком либо</w:t>
            </w:r>
            <w:r w:rsidRPr="00EB0EA9">
              <w:rPr>
                <w:rFonts w:eastAsia="Calibri"/>
                <w:sz w:val="24"/>
                <w:szCs w:val="24"/>
                <w:lang w:eastAsia="en-US"/>
              </w:rPr>
              <w:t xml:space="preserve"> куратором (при проведении совместной закупки).</w:t>
            </w:r>
          </w:p>
        </w:tc>
        <w:tc>
          <w:tcPr>
            <w:tcW w:w="1985" w:type="dxa"/>
          </w:tcPr>
          <w:p w:rsidR="00EF081F" w:rsidRPr="00C22E77" w:rsidRDefault="00C22E77" w:rsidP="00C22E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 01.07.2020</w:t>
            </w:r>
            <w:r w:rsidR="00C66B97">
              <w:rPr>
                <w:rFonts w:eastAsia="Calibri"/>
                <w:sz w:val="24"/>
                <w:szCs w:val="24"/>
                <w:lang w:eastAsia="en-US"/>
              </w:rPr>
              <w:t xml:space="preserve"> вступае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 в силу новая редакция   пункта 25 части 1 статьи 93 Закона № 44-ФЗ </w:t>
            </w:r>
          </w:p>
        </w:tc>
      </w:tr>
      <w:tr w:rsidR="003A0372" w:rsidTr="00A579B0">
        <w:trPr>
          <w:gridAfter w:val="1"/>
          <w:wAfter w:w="140" w:type="dxa"/>
        </w:trPr>
        <w:tc>
          <w:tcPr>
            <w:tcW w:w="621" w:type="dxa"/>
          </w:tcPr>
          <w:p w:rsidR="003A0372" w:rsidRPr="00897FC0" w:rsidRDefault="00285D9B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1.5</w:t>
            </w:r>
            <w:r w:rsidR="002768C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72" w:type="dxa"/>
            <w:gridSpan w:val="4"/>
          </w:tcPr>
          <w:p w:rsidR="003A0372" w:rsidRPr="00344461" w:rsidRDefault="003A0372" w:rsidP="002768C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461">
              <w:rPr>
                <w:rFonts w:eastAsia="Calibri"/>
                <w:sz w:val="24"/>
                <w:szCs w:val="24"/>
                <w:lang w:eastAsia="en-US"/>
              </w:rPr>
              <w:t>В разделе VIII приложения к постановлению:</w:t>
            </w:r>
          </w:p>
        </w:tc>
      </w:tr>
      <w:tr w:rsidR="00852C77" w:rsidTr="00A579B0">
        <w:trPr>
          <w:gridAfter w:val="1"/>
          <w:wAfter w:w="140" w:type="dxa"/>
        </w:trPr>
        <w:tc>
          <w:tcPr>
            <w:tcW w:w="621" w:type="dxa"/>
          </w:tcPr>
          <w:p w:rsidR="00852C77" w:rsidRDefault="00852C77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1.5.1. </w:t>
            </w:r>
          </w:p>
        </w:tc>
        <w:tc>
          <w:tcPr>
            <w:tcW w:w="3485" w:type="dxa"/>
            <w:gridSpan w:val="2"/>
          </w:tcPr>
          <w:p w:rsidR="00852C77" w:rsidRPr="00154110" w:rsidRDefault="00852C77" w:rsidP="00852C77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2C77">
              <w:rPr>
                <w:rFonts w:eastAsia="Calibri"/>
                <w:sz w:val="24"/>
                <w:szCs w:val="24"/>
                <w:lang w:eastAsia="en-US"/>
              </w:rPr>
              <w:t xml:space="preserve">- своевременное осуществление закупок </w:t>
            </w:r>
            <w:r w:rsidRPr="00154110">
              <w:rPr>
                <w:rFonts w:eastAsia="Calibri"/>
                <w:i/>
                <w:sz w:val="24"/>
                <w:szCs w:val="24"/>
                <w:lang w:eastAsia="en-US"/>
              </w:rPr>
              <w:t>при наступлении чрезвычайной ситуации природного или техногенного характера;</w:t>
            </w:r>
          </w:p>
          <w:p w:rsidR="00852C77" w:rsidRPr="000A0167" w:rsidRDefault="00852C77" w:rsidP="00852C77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52C77" w:rsidRDefault="00852C77" w:rsidP="00154110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852C77">
              <w:rPr>
                <w:rFonts w:eastAsia="Calibri"/>
                <w:sz w:val="24"/>
                <w:szCs w:val="24"/>
                <w:lang w:eastAsia="en-US"/>
              </w:rPr>
              <w:t>- своевременное осущест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вление закупок товаров, работ, услуг вследствие аварии, обстоятельств непреодолимой силы, для предупреждения (при введении режима повы</w:t>
            </w:r>
            <w:r w:rsidR="0015411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шенной готовности функци</w:t>
            </w:r>
            <w:r w:rsidR="0015411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онирования органов управле</w:t>
            </w:r>
            <w:r w:rsidR="0015411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ния и сил единой государ</w:t>
            </w:r>
            <w:r w:rsidR="0015411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ственной системы предупреж</w:t>
            </w:r>
            <w:r w:rsidR="0015411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дения и ликвидации чрезвы</w:t>
            </w:r>
            <w:r w:rsidR="0015411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чайных ситуаций)</w:t>
            </w:r>
            <w:r w:rsidR="001541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и (или) лик</w:t>
            </w:r>
            <w:r w:rsidR="0015411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52C77">
              <w:rPr>
                <w:rFonts w:eastAsia="Calibri"/>
                <w:sz w:val="24"/>
                <w:szCs w:val="24"/>
                <w:lang w:eastAsia="en-US"/>
              </w:rPr>
              <w:t>видации чрезвычайной ситуации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852C77" w:rsidRPr="00C7421F" w:rsidRDefault="00852C77" w:rsidP="00A65E1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 9 части 1 статьи 93 Закона № 44-ФЗ изло-жен в новой редакции</w:t>
            </w:r>
          </w:p>
        </w:tc>
      </w:tr>
      <w:tr w:rsidR="00EF081F" w:rsidTr="00A579B0">
        <w:trPr>
          <w:gridAfter w:val="1"/>
          <w:wAfter w:w="140" w:type="dxa"/>
        </w:trPr>
        <w:tc>
          <w:tcPr>
            <w:tcW w:w="621" w:type="dxa"/>
          </w:tcPr>
          <w:p w:rsidR="00EF081F" w:rsidRDefault="00852C77" w:rsidP="00A65E15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1.5.2.</w:t>
            </w:r>
          </w:p>
        </w:tc>
        <w:tc>
          <w:tcPr>
            <w:tcW w:w="3485" w:type="dxa"/>
            <w:gridSpan w:val="2"/>
          </w:tcPr>
          <w:p w:rsidR="00EF081F" w:rsidRPr="000A0167" w:rsidRDefault="00EF081F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7.Управление по делам граж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данской обороны и чрезвычай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ным ситуациям (по направ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лению деятельности), отдел потребительского рынка и за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щиты прав потребителей в час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ти поставки продоволь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ственного резерва являются ответственными за своевре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менную подачу в уполномо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ченный орган заявки на прове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дение предварительного отбора в порядке, предусмотренном статьей 82 Закона о контракт</w:t>
            </w:r>
            <w:r w:rsidR="000A0167"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  <w:r w:rsidRPr="000A0167">
              <w:rPr>
                <w:rFonts w:eastAsia="Calibri"/>
                <w:strike/>
                <w:sz w:val="24"/>
                <w:szCs w:val="24"/>
                <w:lang w:eastAsia="en-US"/>
              </w:rPr>
              <w:t>ной системе.</w:t>
            </w:r>
          </w:p>
        </w:tc>
        <w:tc>
          <w:tcPr>
            <w:tcW w:w="3402" w:type="dxa"/>
          </w:tcPr>
          <w:p w:rsidR="00EF081F" w:rsidRPr="00344461" w:rsidRDefault="000A0167" w:rsidP="000A0167">
            <w:pPr>
              <w:spacing w:after="0" w:line="240" w:lineRule="auto"/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>
              <w:rPr>
                <w:rFonts w:eastAsia="Calibri"/>
                <w:strike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EF081F" w:rsidRPr="00344461" w:rsidRDefault="000A0167" w:rsidP="00A65E15">
            <w:pPr>
              <w:spacing w:after="0" w:line="240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C7421F">
              <w:rPr>
                <w:rFonts w:eastAsia="Calibri"/>
                <w:sz w:val="24"/>
                <w:szCs w:val="24"/>
                <w:lang w:eastAsia="en-US"/>
              </w:rPr>
              <w:t>Статьи 80-82 Закона № 44-ФЗ утратили силу</w:t>
            </w:r>
          </w:p>
        </w:tc>
      </w:tr>
      <w:tr w:rsidR="001977E5" w:rsidRPr="00A579B0" w:rsidTr="00A579B0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7E5" w:rsidRPr="00A579B0" w:rsidRDefault="001977E5" w:rsidP="0019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579B0">
              <w:rPr>
                <w:rFonts w:eastAsia="Calibri"/>
                <w:sz w:val="26"/>
                <w:szCs w:val="26"/>
                <w:lang w:eastAsia="en-US"/>
              </w:rPr>
              <w:t>Приложение: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7E5" w:rsidRPr="00A579B0" w:rsidRDefault="003645EC" w:rsidP="00ED5E07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579B0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ED5E07" w:rsidRPr="00A579B0">
              <w:rPr>
                <w:rFonts w:eastAsia="Calibri"/>
                <w:sz w:val="26"/>
                <w:szCs w:val="26"/>
                <w:lang w:eastAsia="en-US"/>
              </w:rPr>
              <w:t xml:space="preserve">остановление Администрации города от 19.02.2014 № 1131 </w:t>
            </w:r>
            <w:r w:rsidRPr="00A579B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ED5E07" w:rsidRPr="00A579B0">
              <w:rPr>
                <w:rFonts w:eastAsia="Calibri"/>
                <w:sz w:val="26"/>
                <w:szCs w:val="26"/>
                <w:lang w:eastAsia="en-US"/>
              </w:rPr>
              <w:t>«Об утверждении регламента организации закупок товаров, работ, услуг для обеспечения муниципальных нужд</w:t>
            </w:r>
            <w:r w:rsidR="00A579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D5E07" w:rsidRPr="00A579B0">
              <w:rPr>
                <w:rFonts w:eastAsia="Calibri"/>
                <w:sz w:val="26"/>
                <w:szCs w:val="26"/>
                <w:lang w:eastAsia="en-US"/>
              </w:rPr>
              <w:t>в муниципальном образовании городской округ город Сургут» – на 14 л.</w:t>
            </w:r>
          </w:p>
          <w:p w:rsidR="00ED5E07" w:rsidRPr="00A579B0" w:rsidRDefault="00ED5E07" w:rsidP="00ED5E07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54C4D" w:rsidRPr="00A579B0" w:rsidRDefault="00E54C4D" w:rsidP="0019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54C4D" w:rsidRPr="00A579B0" w:rsidRDefault="000F6ABE" w:rsidP="00F27EE7">
      <w:pPr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t>Н</w:t>
      </w:r>
      <w:r w:rsidR="00F27EE7" w:rsidRPr="00A579B0">
        <w:rPr>
          <w:rFonts w:eastAsia="Calibri"/>
          <w:sz w:val="26"/>
          <w:szCs w:val="26"/>
          <w:lang w:eastAsia="en-US"/>
        </w:rPr>
        <w:t xml:space="preserve">ачальник управления                                            </w:t>
      </w:r>
    </w:p>
    <w:p w:rsidR="00A01BED" w:rsidRPr="00A579B0" w:rsidRDefault="00F27EE7" w:rsidP="00461311">
      <w:pPr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 w:rsidRPr="00A579B0">
        <w:rPr>
          <w:rFonts w:eastAsia="Calibri"/>
          <w:sz w:val="26"/>
          <w:szCs w:val="26"/>
          <w:lang w:eastAsia="en-US"/>
        </w:rPr>
        <w:t xml:space="preserve">муниципальных закупок                                                                  </w:t>
      </w:r>
      <w:r w:rsidR="00AF25A2" w:rsidRPr="00A579B0">
        <w:rPr>
          <w:rFonts w:eastAsia="Calibri"/>
          <w:sz w:val="26"/>
          <w:szCs w:val="26"/>
          <w:lang w:eastAsia="en-US"/>
        </w:rPr>
        <w:t xml:space="preserve">  </w:t>
      </w:r>
      <w:r w:rsidR="00214607" w:rsidRPr="00A579B0">
        <w:rPr>
          <w:rFonts w:eastAsia="Calibri"/>
          <w:sz w:val="26"/>
          <w:szCs w:val="26"/>
          <w:lang w:eastAsia="en-US"/>
        </w:rPr>
        <w:t xml:space="preserve">   </w:t>
      </w:r>
      <w:r w:rsidR="00AF25A2" w:rsidRPr="00A579B0">
        <w:rPr>
          <w:rFonts w:eastAsia="Calibri"/>
          <w:sz w:val="26"/>
          <w:szCs w:val="26"/>
          <w:lang w:eastAsia="en-US"/>
        </w:rPr>
        <w:t xml:space="preserve">  </w:t>
      </w:r>
      <w:r w:rsidR="00461311" w:rsidRPr="00A579B0">
        <w:rPr>
          <w:rFonts w:eastAsia="Calibri"/>
          <w:sz w:val="26"/>
          <w:szCs w:val="26"/>
          <w:lang w:eastAsia="en-US"/>
        </w:rPr>
        <w:t xml:space="preserve">  </w:t>
      </w:r>
      <w:r w:rsidR="00A579B0">
        <w:rPr>
          <w:rFonts w:eastAsia="Calibri"/>
          <w:sz w:val="26"/>
          <w:szCs w:val="26"/>
          <w:lang w:eastAsia="en-US"/>
        </w:rPr>
        <w:t xml:space="preserve">       </w:t>
      </w:r>
      <w:r w:rsidR="000F6ABE" w:rsidRPr="00A579B0">
        <w:rPr>
          <w:rFonts w:eastAsia="Calibri"/>
          <w:sz w:val="26"/>
          <w:szCs w:val="26"/>
          <w:lang w:eastAsia="en-US"/>
        </w:rPr>
        <w:t>Т.А. Карпович</w:t>
      </w:r>
      <w:r w:rsidR="00AF25A2" w:rsidRPr="00A579B0">
        <w:rPr>
          <w:rFonts w:eastAsia="Calibri"/>
          <w:sz w:val="26"/>
          <w:szCs w:val="26"/>
          <w:lang w:eastAsia="en-US"/>
        </w:rPr>
        <w:t xml:space="preserve"> </w:t>
      </w:r>
    </w:p>
    <w:p w:rsidR="00C25AF3" w:rsidRPr="00A579B0" w:rsidRDefault="00A579B0" w:rsidP="00C25AF3">
      <w:pPr>
        <w:spacing w:after="0" w:line="240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bookmarkStart w:id="2" w:name="_GoBack"/>
      <w:bookmarkEnd w:id="2"/>
      <w:r w:rsidR="00CF113B" w:rsidRPr="00A579B0">
        <w:rPr>
          <w:rFonts w:eastAsia="Calibri"/>
          <w:sz w:val="26"/>
          <w:szCs w:val="26"/>
          <w:lang w:eastAsia="en-US"/>
        </w:rPr>
        <w:t xml:space="preserve">«___» </w:t>
      </w:r>
      <w:r w:rsidR="00B82437" w:rsidRPr="00A579B0">
        <w:rPr>
          <w:rFonts w:eastAsia="Calibri"/>
          <w:sz w:val="26"/>
          <w:szCs w:val="26"/>
          <w:lang w:eastAsia="en-US"/>
        </w:rPr>
        <w:t>мая</w:t>
      </w:r>
      <w:r w:rsidR="00C25AF3" w:rsidRPr="00A579B0">
        <w:rPr>
          <w:rFonts w:eastAsia="Calibri"/>
          <w:sz w:val="26"/>
          <w:szCs w:val="26"/>
          <w:lang w:eastAsia="en-US"/>
        </w:rPr>
        <w:t xml:space="preserve"> 20</w:t>
      </w:r>
      <w:r w:rsidR="00B82437" w:rsidRPr="00A579B0">
        <w:rPr>
          <w:rFonts w:eastAsia="Calibri"/>
          <w:sz w:val="26"/>
          <w:szCs w:val="26"/>
          <w:lang w:eastAsia="en-US"/>
        </w:rPr>
        <w:t>20</w:t>
      </w:r>
      <w:r w:rsidR="00C25AF3" w:rsidRPr="00A579B0">
        <w:rPr>
          <w:rFonts w:eastAsia="Calibri"/>
          <w:sz w:val="26"/>
          <w:szCs w:val="26"/>
          <w:lang w:eastAsia="en-US"/>
        </w:rPr>
        <w:t xml:space="preserve"> г.</w:t>
      </w:r>
    </w:p>
    <w:p w:rsidR="0031512F" w:rsidRPr="00A579B0" w:rsidRDefault="0031512F" w:rsidP="00D22B45">
      <w:pPr>
        <w:spacing w:after="0" w:line="240" w:lineRule="auto"/>
        <w:rPr>
          <w:color w:val="000000"/>
          <w:sz w:val="26"/>
          <w:szCs w:val="26"/>
        </w:rPr>
      </w:pPr>
    </w:p>
    <w:p w:rsidR="003645EC" w:rsidRDefault="003645EC" w:rsidP="00D22B45">
      <w:pPr>
        <w:spacing w:after="0" w:line="240" w:lineRule="auto"/>
        <w:rPr>
          <w:color w:val="000000"/>
          <w:sz w:val="28"/>
          <w:szCs w:val="28"/>
        </w:rPr>
      </w:pPr>
    </w:p>
    <w:p w:rsidR="00890514" w:rsidRPr="00A579B0" w:rsidRDefault="00890514" w:rsidP="00890514">
      <w:pPr>
        <w:spacing w:after="0" w:line="240" w:lineRule="auto"/>
        <w:rPr>
          <w:color w:val="000000"/>
          <w:sz w:val="22"/>
          <w:szCs w:val="22"/>
        </w:rPr>
      </w:pPr>
      <w:r w:rsidRPr="00A579B0">
        <w:rPr>
          <w:color w:val="000000"/>
          <w:sz w:val="22"/>
          <w:szCs w:val="22"/>
        </w:rPr>
        <w:t>Петрович Инна Иосифовна</w:t>
      </w:r>
    </w:p>
    <w:p w:rsidR="00E54C4D" w:rsidRPr="00A579B0" w:rsidRDefault="00890514" w:rsidP="00890514">
      <w:pPr>
        <w:spacing w:after="0" w:line="240" w:lineRule="auto"/>
        <w:rPr>
          <w:rFonts w:eastAsia="Calibri"/>
          <w:sz w:val="22"/>
          <w:szCs w:val="22"/>
          <w:lang w:eastAsia="en-US"/>
        </w:rPr>
      </w:pPr>
      <w:r w:rsidRPr="00A579B0">
        <w:rPr>
          <w:color w:val="000000"/>
          <w:sz w:val="22"/>
          <w:szCs w:val="22"/>
        </w:rPr>
        <w:t>тел. (3462) 52-20-45</w:t>
      </w:r>
    </w:p>
    <w:sectPr w:rsidR="00E54C4D" w:rsidRPr="00A579B0" w:rsidSect="00FC1029">
      <w:headerReference w:type="even" r:id="rId8"/>
      <w:pgSz w:w="11906" w:h="16838"/>
      <w:pgMar w:top="1077" w:right="567" w:bottom="1021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8E" w:rsidRDefault="0062748E">
      <w:r>
        <w:separator/>
      </w:r>
    </w:p>
  </w:endnote>
  <w:endnote w:type="continuationSeparator" w:id="0">
    <w:p w:rsidR="0062748E" w:rsidRDefault="006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8E" w:rsidRDefault="0062748E">
      <w:r>
        <w:separator/>
      </w:r>
    </w:p>
  </w:footnote>
  <w:footnote w:type="continuationSeparator" w:id="0">
    <w:p w:rsidR="0062748E" w:rsidRDefault="0062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AA" w:rsidRDefault="00E644AA" w:rsidP="00E6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44AA" w:rsidRDefault="00E644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7350BF"/>
    <w:multiLevelType w:val="multilevel"/>
    <w:tmpl w:val="3ABA6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45686552"/>
    <w:multiLevelType w:val="hybridMultilevel"/>
    <w:tmpl w:val="B2C844A2"/>
    <w:lvl w:ilvl="0" w:tplc="6B062B90">
      <w:start w:val="1"/>
      <w:numFmt w:val="decimal"/>
      <w:lvlText w:val="%1.2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83702C3"/>
    <w:multiLevelType w:val="multilevel"/>
    <w:tmpl w:val="6626192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5C085BBA"/>
    <w:multiLevelType w:val="multilevel"/>
    <w:tmpl w:val="8E4A42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55FEB"/>
    <w:multiLevelType w:val="multilevel"/>
    <w:tmpl w:val="207A6B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05AE"/>
    <w:rsid w:val="000006F3"/>
    <w:rsid w:val="00002878"/>
    <w:rsid w:val="0001230C"/>
    <w:rsid w:val="000139DE"/>
    <w:rsid w:val="000140E6"/>
    <w:rsid w:val="000214AE"/>
    <w:rsid w:val="00021C6E"/>
    <w:rsid w:val="0002377B"/>
    <w:rsid w:val="0002638D"/>
    <w:rsid w:val="00030C2D"/>
    <w:rsid w:val="0003551A"/>
    <w:rsid w:val="00056511"/>
    <w:rsid w:val="00056E18"/>
    <w:rsid w:val="00064AFC"/>
    <w:rsid w:val="00065AAD"/>
    <w:rsid w:val="00065F8D"/>
    <w:rsid w:val="00087482"/>
    <w:rsid w:val="00095FC4"/>
    <w:rsid w:val="00097AB6"/>
    <w:rsid w:val="000A0167"/>
    <w:rsid w:val="000A2038"/>
    <w:rsid w:val="000A35CC"/>
    <w:rsid w:val="000B56DF"/>
    <w:rsid w:val="000D6506"/>
    <w:rsid w:val="000E6156"/>
    <w:rsid w:val="000F62FF"/>
    <w:rsid w:val="000F6ABE"/>
    <w:rsid w:val="001005CE"/>
    <w:rsid w:val="00126BDE"/>
    <w:rsid w:val="00137C51"/>
    <w:rsid w:val="001500A7"/>
    <w:rsid w:val="00154110"/>
    <w:rsid w:val="001714BF"/>
    <w:rsid w:val="00175788"/>
    <w:rsid w:val="00181D52"/>
    <w:rsid w:val="001956B2"/>
    <w:rsid w:val="001977E5"/>
    <w:rsid w:val="001A20C1"/>
    <w:rsid w:val="001A783B"/>
    <w:rsid w:val="001B45E3"/>
    <w:rsid w:val="001B6332"/>
    <w:rsid w:val="001C00C9"/>
    <w:rsid w:val="001C3D82"/>
    <w:rsid w:val="001D6FFE"/>
    <w:rsid w:val="001D769F"/>
    <w:rsid w:val="001F0B6E"/>
    <w:rsid w:val="001F4F5E"/>
    <w:rsid w:val="001F50CE"/>
    <w:rsid w:val="00205437"/>
    <w:rsid w:val="00214607"/>
    <w:rsid w:val="00225630"/>
    <w:rsid w:val="0022625C"/>
    <w:rsid w:val="00237D4A"/>
    <w:rsid w:val="0026474C"/>
    <w:rsid w:val="00271FA9"/>
    <w:rsid w:val="002768C3"/>
    <w:rsid w:val="002816DB"/>
    <w:rsid w:val="002825CE"/>
    <w:rsid w:val="002828FA"/>
    <w:rsid w:val="002854CC"/>
    <w:rsid w:val="00285D9B"/>
    <w:rsid w:val="002918AC"/>
    <w:rsid w:val="00294D0F"/>
    <w:rsid w:val="00295828"/>
    <w:rsid w:val="002A5452"/>
    <w:rsid w:val="002A6ABF"/>
    <w:rsid w:val="002D0737"/>
    <w:rsid w:val="002D3EC1"/>
    <w:rsid w:val="002D6AD3"/>
    <w:rsid w:val="002F047A"/>
    <w:rsid w:val="002F0C11"/>
    <w:rsid w:val="00300A60"/>
    <w:rsid w:val="0031512F"/>
    <w:rsid w:val="00316642"/>
    <w:rsid w:val="0034472A"/>
    <w:rsid w:val="003645EC"/>
    <w:rsid w:val="00380FE8"/>
    <w:rsid w:val="00382362"/>
    <w:rsid w:val="00385CC2"/>
    <w:rsid w:val="00390F6C"/>
    <w:rsid w:val="00391188"/>
    <w:rsid w:val="003931E8"/>
    <w:rsid w:val="00395361"/>
    <w:rsid w:val="003971EE"/>
    <w:rsid w:val="003A0372"/>
    <w:rsid w:val="003A6A80"/>
    <w:rsid w:val="003A7C0C"/>
    <w:rsid w:val="003B1923"/>
    <w:rsid w:val="003B795F"/>
    <w:rsid w:val="003C0B01"/>
    <w:rsid w:val="003C36EC"/>
    <w:rsid w:val="003D1EC1"/>
    <w:rsid w:val="003D3EB9"/>
    <w:rsid w:val="003D50CF"/>
    <w:rsid w:val="003D6708"/>
    <w:rsid w:val="003F1211"/>
    <w:rsid w:val="00401E67"/>
    <w:rsid w:val="0040240B"/>
    <w:rsid w:val="0040637D"/>
    <w:rsid w:val="0042047E"/>
    <w:rsid w:val="00421FEF"/>
    <w:rsid w:val="0043770E"/>
    <w:rsid w:val="00442CCC"/>
    <w:rsid w:val="00445955"/>
    <w:rsid w:val="00446982"/>
    <w:rsid w:val="0045452F"/>
    <w:rsid w:val="00457E2C"/>
    <w:rsid w:val="00461311"/>
    <w:rsid w:val="00461A42"/>
    <w:rsid w:val="004656B1"/>
    <w:rsid w:val="004A43D6"/>
    <w:rsid w:val="004C1C2A"/>
    <w:rsid w:val="004D5D88"/>
    <w:rsid w:val="004E563E"/>
    <w:rsid w:val="004E5901"/>
    <w:rsid w:val="004F12EA"/>
    <w:rsid w:val="004F49A8"/>
    <w:rsid w:val="00504D86"/>
    <w:rsid w:val="005058DA"/>
    <w:rsid w:val="00506633"/>
    <w:rsid w:val="005143AE"/>
    <w:rsid w:val="00523BDC"/>
    <w:rsid w:val="00525C4D"/>
    <w:rsid w:val="0053537A"/>
    <w:rsid w:val="00540972"/>
    <w:rsid w:val="00547CDB"/>
    <w:rsid w:val="00553199"/>
    <w:rsid w:val="00557C4F"/>
    <w:rsid w:val="00557E97"/>
    <w:rsid w:val="00565CFF"/>
    <w:rsid w:val="0056722B"/>
    <w:rsid w:val="00585A2F"/>
    <w:rsid w:val="0058659C"/>
    <w:rsid w:val="00587203"/>
    <w:rsid w:val="00587E37"/>
    <w:rsid w:val="005A26B1"/>
    <w:rsid w:val="005B0F2C"/>
    <w:rsid w:val="005B1D53"/>
    <w:rsid w:val="005C197F"/>
    <w:rsid w:val="005C47E4"/>
    <w:rsid w:val="005C6726"/>
    <w:rsid w:val="005D01E3"/>
    <w:rsid w:val="005D08DB"/>
    <w:rsid w:val="005D2371"/>
    <w:rsid w:val="005D2F05"/>
    <w:rsid w:val="005D3AC2"/>
    <w:rsid w:val="005D5DB0"/>
    <w:rsid w:val="005E2D79"/>
    <w:rsid w:val="005E3A24"/>
    <w:rsid w:val="006011AA"/>
    <w:rsid w:val="00610713"/>
    <w:rsid w:val="00614C7F"/>
    <w:rsid w:val="00621D2D"/>
    <w:rsid w:val="0062748E"/>
    <w:rsid w:val="00630724"/>
    <w:rsid w:val="00667D71"/>
    <w:rsid w:val="00671F92"/>
    <w:rsid w:val="006739FE"/>
    <w:rsid w:val="0067782C"/>
    <w:rsid w:val="00683448"/>
    <w:rsid w:val="00693BF9"/>
    <w:rsid w:val="006A296E"/>
    <w:rsid w:val="006A4869"/>
    <w:rsid w:val="006A7334"/>
    <w:rsid w:val="006C17CB"/>
    <w:rsid w:val="006C1A77"/>
    <w:rsid w:val="006C3EE6"/>
    <w:rsid w:val="006C59EE"/>
    <w:rsid w:val="006D2FC8"/>
    <w:rsid w:val="00703AD7"/>
    <w:rsid w:val="00724B49"/>
    <w:rsid w:val="007258A8"/>
    <w:rsid w:val="00732DBC"/>
    <w:rsid w:val="007339E3"/>
    <w:rsid w:val="007372AF"/>
    <w:rsid w:val="00742EBA"/>
    <w:rsid w:val="007514E3"/>
    <w:rsid w:val="00761B16"/>
    <w:rsid w:val="0077435F"/>
    <w:rsid w:val="00775F93"/>
    <w:rsid w:val="00777DC6"/>
    <w:rsid w:val="00781648"/>
    <w:rsid w:val="00790369"/>
    <w:rsid w:val="00790CF0"/>
    <w:rsid w:val="0079635A"/>
    <w:rsid w:val="007C4EB2"/>
    <w:rsid w:val="007D2F7B"/>
    <w:rsid w:val="007E3A9A"/>
    <w:rsid w:val="00805903"/>
    <w:rsid w:val="00811E71"/>
    <w:rsid w:val="008162DC"/>
    <w:rsid w:val="00816647"/>
    <w:rsid w:val="00825D5C"/>
    <w:rsid w:val="00834023"/>
    <w:rsid w:val="0083444C"/>
    <w:rsid w:val="00836A58"/>
    <w:rsid w:val="00844A7D"/>
    <w:rsid w:val="00847E06"/>
    <w:rsid w:val="00852C77"/>
    <w:rsid w:val="0086778B"/>
    <w:rsid w:val="00890514"/>
    <w:rsid w:val="00896473"/>
    <w:rsid w:val="00897FC0"/>
    <w:rsid w:val="008A3CB0"/>
    <w:rsid w:val="008B3CAE"/>
    <w:rsid w:val="008B619C"/>
    <w:rsid w:val="008C206B"/>
    <w:rsid w:val="008D73A5"/>
    <w:rsid w:val="008E0447"/>
    <w:rsid w:val="008F4F11"/>
    <w:rsid w:val="008F7F16"/>
    <w:rsid w:val="00903D78"/>
    <w:rsid w:val="00912E46"/>
    <w:rsid w:val="00926F55"/>
    <w:rsid w:val="00927AA0"/>
    <w:rsid w:val="00927AA2"/>
    <w:rsid w:val="00927F8F"/>
    <w:rsid w:val="00935455"/>
    <w:rsid w:val="00950CD3"/>
    <w:rsid w:val="009560D7"/>
    <w:rsid w:val="009674B0"/>
    <w:rsid w:val="00971E61"/>
    <w:rsid w:val="0098365E"/>
    <w:rsid w:val="009850B1"/>
    <w:rsid w:val="009A64CE"/>
    <w:rsid w:val="009E0062"/>
    <w:rsid w:val="009F1357"/>
    <w:rsid w:val="00A01B65"/>
    <w:rsid w:val="00A01BED"/>
    <w:rsid w:val="00A049A3"/>
    <w:rsid w:val="00A04CB2"/>
    <w:rsid w:val="00A1320C"/>
    <w:rsid w:val="00A14E2B"/>
    <w:rsid w:val="00A15816"/>
    <w:rsid w:val="00A17A71"/>
    <w:rsid w:val="00A27877"/>
    <w:rsid w:val="00A3090F"/>
    <w:rsid w:val="00A3198B"/>
    <w:rsid w:val="00A33457"/>
    <w:rsid w:val="00A51B65"/>
    <w:rsid w:val="00A548B2"/>
    <w:rsid w:val="00A579B0"/>
    <w:rsid w:val="00A60190"/>
    <w:rsid w:val="00A615E8"/>
    <w:rsid w:val="00A71FE3"/>
    <w:rsid w:val="00A753E5"/>
    <w:rsid w:val="00A77294"/>
    <w:rsid w:val="00A85F77"/>
    <w:rsid w:val="00A961AC"/>
    <w:rsid w:val="00AB13FD"/>
    <w:rsid w:val="00AB1F66"/>
    <w:rsid w:val="00AB2477"/>
    <w:rsid w:val="00AB3D72"/>
    <w:rsid w:val="00AB3E96"/>
    <w:rsid w:val="00AB7561"/>
    <w:rsid w:val="00AC035C"/>
    <w:rsid w:val="00AC4C86"/>
    <w:rsid w:val="00AD6DC8"/>
    <w:rsid w:val="00AF25A2"/>
    <w:rsid w:val="00B0028E"/>
    <w:rsid w:val="00B0445F"/>
    <w:rsid w:val="00B225A3"/>
    <w:rsid w:val="00B25344"/>
    <w:rsid w:val="00B259AC"/>
    <w:rsid w:val="00B322FD"/>
    <w:rsid w:val="00B53186"/>
    <w:rsid w:val="00B717E2"/>
    <w:rsid w:val="00B77670"/>
    <w:rsid w:val="00B82437"/>
    <w:rsid w:val="00B86CC1"/>
    <w:rsid w:val="00B87374"/>
    <w:rsid w:val="00BB4AF2"/>
    <w:rsid w:val="00BB6BC0"/>
    <w:rsid w:val="00BB6EB5"/>
    <w:rsid w:val="00BC07A1"/>
    <w:rsid w:val="00BC5C8C"/>
    <w:rsid w:val="00BD08DD"/>
    <w:rsid w:val="00BD6B06"/>
    <w:rsid w:val="00BE2BF8"/>
    <w:rsid w:val="00BE4434"/>
    <w:rsid w:val="00BF7553"/>
    <w:rsid w:val="00C1189D"/>
    <w:rsid w:val="00C20265"/>
    <w:rsid w:val="00C203FB"/>
    <w:rsid w:val="00C22E77"/>
    <w:rsid w:val="00C25AF3"/>
    <w:rsid w:val="00C35691"/>
    <w:rsid w:val="00C47651"/>
    <w:rsid w:val="00C51AE1"/>
    <w:rsid w:val="00C5268C"/>
    <w:rsid w:val="00C575E4"/>
    <w:rsid w:val="00C6053C"/>
    <w:rsid w:val="00C66B97"/>
    <w:rsid w:val="00C714A6"/>
    <w:rsid w:val="00C72B3D"/>
    <w:rsid w:val="00C7421F"/>
    <w:rsid w:val="00C80306"/>
    <w:rsid w:val="00C84741"/>
    <w:rsid w:val="00C8699E"/>
    <w:rsid w:val="00C94589"/>
    <w:rsid w:val="00CA4DDC"/>
    <w:rsid w:val="00CB3F59"/>
    <w:rsid w:val="00CC1D40"/>
    <w:rsid w:val="00CC3AEC"/>
    <w:rsid w:val="00CC4CC4"/>
    <w:rsid w:val="00CC4CCB"/>
    <w:rsid w:val="00CE36A7"/>
    <w:rsid w:val="00CF113B"/>
    <w:rsid w:val="00D0052B"/>
    <w:rsid w:val="00D0434B"/>
    <w:rsid w:val="00D1233D"/>
    <w:rsid w:val="00D13735"/>
    <w:rsid w:val="00D22B45"/>
    <w:rsid w:val="00D2356F"/>
    <w:rsid w:val="00D2705B"/>
    <w:rsid w:val="00D5418D"/>
    <w:rsid w:val="00D65FE2"/>
    <w:rsid w:val="00D66C2C"/>
    <w:rsid w:val="00D94760"/>
    <w:rsid w:val="00D948A6"/>
    <w:rsid w:val="00D96B73"/>
    <w:rsid w:val="00DA23AC"/>
    <w:rsid w:val="00DA6E93"/>
    <w:rsid w:val="00DB0D5C"/>
    <w:rsid w:val="00DB5325"/>
    <w:rsid w:val="00DD4691"/>
    <w:rsid w:val="00DD5EB6"/>
    <w:rsid w:val="00DE0769"/>
    <w:rsid w:val="00DE33E5"/>
    <w:rsid w:val="00DE3D26"/>
    <w:rsid w:val="00DF14D6"/>
    <w:rsid w:val="00DF50DE"/>
    <w:rsid w:val="00E006A7"/>
    <w:rsid w:val="00E02BFC"/>
    <w:rsid w:val="00E04704"/>
    <w:rsid w:val="00E150FC"/>
    <w:rsid w:val="00E26047"/>
    <w:rsid w:val="00E33CFA"/>
    <w:rsid w:val="00E34847"/>
    <w:rsid w:val="00E54657"/>
    <w:rsid w:val="00E54C4D"/>
    <w:rsid w:val="00E644AA"/>
    <w:rsid w:val="00E71F55"/>
    <w:rsid w:val="00E73A10"/>
    <w:rsid w:val="00E867D7"/>
    <w:rsid w:val="00E868C2"/>
    <w:rsid w:val="00E90256"/>
    <w:rsid w:val="00E94361"/>
    <w:rsid w:val="00EA0A85"/>
    <w:rsid w:val="00EB0EA9"/>
    <w:rsid w:val="00EC054A"/>
    <w:rsid w:val="00EC2203"/>
    <w:rsid w:val="00EC4211"/>
    <w:rsid w:val="00ED2461"/>
    <w:rsid w:val="00ED5E07"/>
    <w:rsid w:val="00ED69A2"/>
    <w:rsid w:val="00EE51E3"/>
    <w:rsid w:val="00EE55E9"/>
    <w:rsid w:val="00EE7E89"/>
    <w:rsid w:val="00EF081F"/>
    <w:rsid w:val="00EF557C"/>
    <w:rsid w:val="00EF64A2"/>
    <w:rsid w:val="00EF7204"/>
    <w:rsid w:val="00F013D8"/>
    <w:rsid w:val="00F04A7C"/>
    <w:rsid w:val="00F05C85"/>
    <w:rsid w:val="00F10EC1"/>
    <w:rsid w:val="00F12428"/>
    <w:rsid w:val="00F205DD"/>
    <w:rsid w:val="00F25BD5"/>
    <w:rsid w:val="00F27EE7"/>
    <w:rsid w:val="00F30490"/>
    <w:rsid w:val="00F32023"/>
    <w:rsid w:val="00F36EFC"/>
    <w:rsid w:val="00F4403A"/>
    <w:rsid w:val="00F457D1"/>
    <w:rsid w:val="00F526FE"/>
    <w:rsid w:val="00F530C7"/>
    <w:rsid w:val="00F55418"/>
    <w:rsid w:val="00F7745E"/>
    <w:rsid w:val="00F8044C"/>
    <w:rsid w:val="00F86D01"/>
    <w:rsid w:val="00F913B2"/>
    <w:rsid w:val="00F97DEE"/>
    <w:rsid w:val="00FB0329"/>
    <w:rsid w:val="00FB19C0"/>
    <w:rsid w:val="00FC1029"/>
    <w:rsid w:val="00FC1089"/>
    <w:rsid w:val="00FE2A9F"/>
    <w:rsid w:val="00FE3BA9"/>
    <w:rsid w:val="00FE7C60"/>
    <w:rsid w:val="00FF08F0"/>
    <w:rsid w:val="00FF4F94"/>
    <w:rsid w:val="00FF55E4"/>
    <w:rsid w:val="00FF5800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8D8AB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6C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rsid w:val="00E644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4AA"/>
  </w:style>
  <w:style w:type="paragraph" w:styleId="a5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rsid w:val="00DF14D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a">
    <w:name w:val="Table Grid"/>
    <w:basedOn w:val="a1"/>
    <w:rsid w:val="0019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977E5"/>
    <w:pPr>
      <w:ind w:left="720"/>
      <w:contextualSpacing/>
    </w:pPr>
  </w:style>
  <w:style w:type="paragraph" w:styleId="ac">
    <w:name w:val="footnote text"/>
    <w:basedOn w:val="a"/>
    <w:link w:val="ad"/>
    <w:rsid w:val="004469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46982"/>
  </w:style>
  <w:style w:type="character" w:styleId="ae">
    <w:name w:val="footnote reference"/>
    <w:basedOn w:val="a0"/>
    <w:rsid w:val="00446982"/>
    <w:rPr>
      <w:vertAlign w:val="superscript"/>
    </w:rPr>
  </w:style>
  <w:style w:type="character" w:styleId="af">
    <w:name w:val="Hyperlink"/>
    <w:basedOn w:val="a0"/>
    <w:rsid w:val="0077435F"/>
    <w:rPr>
      <w:color w:val="0563C1" w:themeColor="hyperlink"/>
      <w:u w:val="single"/>
    </w:rPr>
  </w:style>
  <w:style w:type="numbering" w:customStyle="1" w:styleId="WWNum1">
    <w:name w:val="WWNum1"/>
    <w:basedOn w:val="a2"/>
    <w:rsid w:val="00E0470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1017-BE22-4A38-A38C-A4CE03E0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Петрович Инна Иосифовна</cp:lastModifiedBy>
  <cp:revision>49</cp:revision>
  <cp:lastPrinted>2019-07-15T04:57:00Z</cp:lastPrinted>
  <dcterms:created xsi:type="dcterms:W3CDTF">2020-05-07T06:26:00Z</dcterms:created>
  <dcterms:modified xsi:type="dcterms:W3CDTF">2020-05-20T06:06:00Z</dcterms:modified>
</cp:coreProperties>
</file>