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AB" w:rsidRDefault="00C05327" w:rsidP="00C05327">
      <w:pPr>
        <w:ind w:firstLine="0"/>
        <w:jc w:val="right"/>
        <w:rPr>
          <w:rFonts w:ascii="Times New Roman" w:hAnsi="Times New Roman" w:cs="Times New Roman"/>
          <w:sz w:val="28"/>
          <w:szCs w:val="28"/>
        </w:rPr>
      </w:pPr>
      <w:bookmarkStart w:id="0" w:name="sub_1035"/>
      <w:r>
        <w:rPr>
          <w:rFonts w:ascii="Times New Roman" w:hAnsi="Times New Roman" w:cs="Times New Roman"/>
          <w:sz w:val="28"/>
          <w:szCs w:val="28"/>
        </w:rPr>
        <w:t>Приложение № 1</w:t>
      </w:r>
    </w:p>
    <w:p w:rsidR="00C05327" w:rsidRDefault="00C05327" w:rsidP="00C05327">
      <w:pPr>
        <w:ind w:firstLine="0"/>
        <w:jc w:val="right"/>
        <w:rPr>
          <w:rFonts w:ascii="Times New Roman" w:hAnsi="Times New Roman" w:cs="Times New Roman"/>
          <w:sz w:val="28"/>
          <w:szCs w:val="28"/>
        </w:rPr>
      </w:pPr>
    </w:p>
    <w:sdt>
      <w:sdtPr>
        <w:id w:val="142165278"/>
        <w:docPartObj>
          <w:docPartGallery w:val="Page Numbers (Top of Page)"/>
          <w:docPartUnique/>
        </w:docPartObj>
      </w:sdtPr>
      <w:sdtEndPr>
        <w:rPr>
          <w:b/>
          <w:sz w:val="40"/>
          <w:szCs w:val="40"/>
        </w:rPr>
      </w:sdtEndPr>
      <w:sdtContent>
        <w:p w:rsidR="002571AB" w:rsidRPr="002571AB" w:rsidRDefault="002571AB" w:rsidP="002571AB">
          <w:pPr>
            <w:pStyle w:val="a9"/>
            <w:ind w:firstLine="0"/>
            <w:jc w:val="left"/>
            <w:rPr>
              <w:b/>
              <w:sz w:val="40"/>
              <w:szCs w:val="40"/>
            </w:rPr>
          </w:pPr>
          <w:r w:rsidRPr="002571AB">
            <w:rPr>
              <w:b/>
              <w:sz w:val="40"/>
              <w:szCs w:val="40"/>
            </w:rPr>
            <w:t>18</w:t>
          </w:r>
          <w:r w:rsidR="00B87918">
            <w:rPr>
              <w:b/>
              <w:sz w:val="40"/>
              <w:szCs w:val="40"/>
            </w:rPr>
            <w:t>4</w:t>
          </w:r>
          <w:r w:rsidRPr="002571AB">
            <w:rPr>
              <w:b/>
              <w:sz w:val="40"/>
              <w:szCs w:val="40"/>
            </w:rPr>
            <w:t>,</w:t>
          </w:r>
          <w:r w:rsidR="00B87918">
            <w:rPr>
              <w:b/>
              <w:sz w:val="40"/>
              <w:szCs w:val="40"/>
            </w:rPr>
            <w:t>83</w:t>
          </w:r>
          <w:r>
            <w:rPr>
              <w:b/>
              <w:sz w:val="40"/>
              <w:szCs w:val="40"/>
            </w:rPr>
            <w:t xml:space="preserve"> </w:t>
          </w:r>
          <w:r w:rsidRPr="002571AB">
            <w:rPr>
              <w:b/>
              <w:sz w:val="22"/>
              <w:szCs w:val="22"/>
            </w:rPr>
            <w:t>стоимость найма</w:t>
          </w:r>
          <w:r>
            <w:rPr>
              <w:b/>
              <w:sz w:val="40"/>
              <w:szCs w:val="40"/>
            </w:rPr>
            <w:t xml:space="preserve"> </w:t>
          </w:r>
          <w:r>
            <w:rPr>
              <w:b/>
              <w:sz w:val="22"/>
              <w:szCs w:val="22"/>
            </w:rPr>
            <w:t>за квадратный метр</w:t>
          </w:r>
          <w:r w:rsidR="00C52614">
            <w:rPr>
              <w:b/>
              <w:sz w:val="22"/>
              <w:szCs w:val="22"/>
            </w:rPr>
            <w:tab/>
          </w:r>
        </w:p>
      </w:sdtContent>
    </w:sdt>
    <w:p w:rsidR="002571AB" w:rsidRPr="002571AB" w:rsidRDefault="002571AB" w:rsidP="002571AB">
      <w:pPr>
        <w:ind w:firstLine="0"/>
        <w:jc w:val="left"/>
        <w:rPr>
          <w:rFonts w:ascii="Times New Roman" w:hAnsi="Times New Roman" w:cs="Times New Roman"/>
          <w:b/>
          <w:sz w:val="28"/>
          <w:szCs w:val="28"/>
        </w:rPr>
      </w:pPr>
    </w:p>
    <w:p w:rsidR="003834C3" w:rsidRPr="00197531" w:rsidRDefault="003834C3" w:rsidP="00197531">
      <w:pPr>
        <w:ind w:firstLine="0"/>
        <w:jc w:val="center"/>
        <w:rPr>
          <w:rFonts w:ascii="Times New Roman" w:hAnsi="Times New Roman" w:cs="Times New Roman"/>
          <w:sz w:val="28"/>
          <w:szCs w:val="28"/>
        </w:rPr>
      </w:pPr>
      <w:r w:rsidRPr="00197531">
        <w:rPr>
          <w:rFonts w:ascii="Times New Roman" w:hAnsi="Times New Roman" w:cs="Times New Roman"/>
          <w:sz w:val="28"/>
          <w:szCs w:val="28"/>
        </w:rPr>
        <w:t>ПЕРЕЧЕНЬ</w:t>
      </w:r>
    </w:p>
    <w:p w:rsidR="003834C3" w:rsidRDefault="003834C3" w:rsidP="00197531">
      <w:pPr>
        <w:ind w:firstLine="0"/>
        <w:jc w:val="center"/>
        <w:rPr>
          <w:rFonts w:ascii="Times New Roman" w:hAnsi="Times New Roman" w:cs="Times New Roman"/>
          <w:sz w:val="28"/>
          <w:szCs w:val="28"/>
        </w:rPr>
      </w:pPr>
      <w:r w:rsidRPr="00197531">
        <w:rPr>
          <w:rFonts w:ascii="Times New Roman" w:hAnsi="Times New Roman" w:cs="Times New Roman"/>
          <w:sz w:val="28"/>
          <w:szCs w:val="28"/>
        </w:rPr>
        <w:t xml:space="preserve">документов к заявлению о постановке на учет </w:t>
      </w:r>
      <w:r w:rsidR="00197531" w:rsidRPr="00197531">
        <w:rPr>
          <w:rFonts w:ascii="Times New Roman" w:hAnsi="Times New Roman" w:cs="Times New Roman"/>
          <w:sz w:val="28"/>
          <w:szCs w:val="28"/>
        </w:rPr>
        <w:t>граждан, нуждающихся в предоставлении жилых помещений по договорам найма жилых помещений социального использования</w:t>
      </w:r>
    </w:p>
    <w:p w:rsidR="004A2742" w:rsidRDefault="004A2742" w:rsidP="00197531">
      <w:pPr>
        <w:ind w:firstLine="0"/>
        <w:jc w:val="center"/>
        <w:rPr>
          <w:rFonts w:ascii="Times New Roman" w:hAnsi="Times New Roman" w:cs="Times New Roman"/>
          <w:sz w:val="28"/>
          <w:szCs w:val="28"/>
        </w:rPr>
      </w:pPr>
    </w:p>
    <w:p w:rsidR="004A2742" w:rsidRPr="004A2742" w:rsidRDefault="004A2742" w:rsidP="004A2742">
      <w:pPr>
        <w:widowControl/>
        <w:autoSpaceDE/>
        <w:autoSpaceDN/>
        <w:adjustRightInd/>
        <w:ind w:firstLine="435"/>
        <w:rPr>
          <w:rFonts w:ascii="Times New Roman" w:eastAsia="Times New Roman" w:hAnsi="Times New Roman" w:cs="Times New Roman"/>
          <w:b/>
          <w:i/>
          <w:sz w:val="28"/>
          <w:szCs w:val="28"/>
          <w:u w:val="single"/>
        </w:rPr>
      </w:pPr>
      <w:r w:rsidRPr="004A2742">
        <w:rPr>
          <w:rFonts w:ascii="Times New Roman" w:eastAsia="Times New Roman" w:hAnsi="Times New Roman" w:cs="Times New Roman"/>
          <w:b/>
          <w:i/>
          <w:sz w:val="28"/>
          <w:szCs w:val="28"/>
          <w:u w:val="single"/>
        </w:rPr>
        <w:t xml:space="preserve">Заявление о постановке в очередь </w:t>
      </w:r>
      <w:r w:rsidR="00BE580D">
        <w:rPr>
          <w:rFonts w:ascii="Times New Roman" w:eastAsia="Times New Roman" w:hAnsi="Times New Roman" w:cs="Times New Roman"/>
          <w:b/>
          <w:i/>
          <w:sz w:val="28"/>
          <w:szCs w:val="28"/>
          <w:u w:val="single"/>
        </w:rPr>
        <w:t xml:space="preserve">подаётся в МФЦ, </w:t>
      </w:r>
      <w:r w:rsidRPr="004A2742">
        <w:rPr>
          <w:rFonts w:ascii="Times New Roman" w:eastAsia="Times New Roman" w:hAnsi="Times New Roman" w:cs="Times New Roman"/>
          <w:b/>
          <w:i/>
          <w:sz w:val="28"/>
          <w:szCs w:val="28"/>
          <w:u w:val="single"/>
        </w:rPr>
        <w:t>подписывается всеми совершеннолетними членами семьи заявителя в присутс</w:t>
      </w:r>
      <w:r>
        <w:rPr>
          <w:rFonts w:ascii="Times New Roman" w:eastAsia="Times New Roman" w:hAnsi="Times New Roman" w:cs="Times New Roman"/>
          <w:b/>
          <w:i/>
          <w:sz w:val="28"/>
          <w:szCs w:val="28"/>
          <w:u w:val="single"/>
        </w:rPr>
        <w:t>т</w:t>
      </w:r>
      <w:r w:rsidRPr="004A2742">
        <w:rPr>
          <w:rFonts w:ascii="Times New Roman" w:eastAsia="Times New Roman" w:hAnsi="Times New Roman" w:cs="Times New Roman"/>
          <w:b/>
          <w:i/>
          <w:sz w:val="28"/>
          <w:szCs w:val="28"/>
          <w:u w:val="single"/>
        </w:rPr>
        <w:t>вии специалиста.</w:t>
      </w:r>
    </w:p>
    <w:p w:rsidR="00197531" w:rsidRDefault="00197531" w:rsidP="00197531">
      <w:pPr>
        <w:ind w:firstLine="0"/>
        <w:rPr>
          <w:rFonts w:ascii="Times New Roman" w:hAnsi="Times New Roman" w:cs="Times New Roman"/>
          <w:sz w:val="28"/>
          <w:szCs w:val="28"/>
        </w:rPr>
      </w:pPr>
    </w:p>
    <w:p w:rsidR="00197531" w:rsidRPr="00536F7B" w:rsidRDefault="00536F7B" w:rsidP="00536F7B">
      <w:pPr>
        <w:ind w:firstLine="0"/>
        <w:jc w:val="center"/>
        <w:rPr>
          <w:rFonts w:ascii="Times New Roman" w:hAnsi="Times New Roman" w:cs="Times New Roman"/>
          <w:b/>
          <w:sz w:val="28"/>
          <w:szCs w:val="28"/>
        </w:rPr>
      </w:pPr>
      <w:r>
        <w:rPr>
          <w:rFonts w:ascii="Times New Roman" w:hAnsi="Times New Roman" w:cs="Times New Roman"/>
          <w:b/>
          <w:sz w:val="28"/>
          <w:szCs w:val="28"/>
        </w:rPr>
        <w:t>Перечень д</w:t>
      </w:r>
      <w:r w:rsidR="00197531" w:rsidRPr="00536F7B">
        <w:rPr>
          <w:rFonts w:ascii="Times New Roman" w:hAnsi="Times New Roman" w:cs="Times New Roman"/>
          <w:b/>
          <w:sz w:val="28"/>
          <w:szCs w:val="28"/>
        </w:rPr>
        <w:t>окумент</w:t>
      </w:r>
      <w:r>
        <w:rPr>
          <w:rFonts w:ascii="Times New Roman" w:hAnsi="Times New Roman" w:cs="Times New Roman"/>
          <w:b/>
          <w:sz w:val="28"/>
          <w:szCs w:val="28"/>
        </w:rPr>
        <w:t>ов</w:t>
      </w:r>
      <w:r w:rsidR="00197531" w:rsidRPr="00536F7B">
        <w:rPr>
          <w:rFonts w:ascii="Times New Roman" w:hAnsi="Times New Roman" w:cs="Times New Roman"/>
          <w:b/>
          <w:sz w:val="28"/>
          <w:szCs w:val="28"/>
        </w:rPr>
        <w:t>, обязательны</w:t>
      </w:r>
      <w:r>
        <w:rPr>
          <w:rFonts w:ascii="Times New Roman" w:hAnsi="Times New Roman" w:cs="Times New Roman"/>
          <w:b/>
          <w:sz w:val="28"/>
          <w:szCs w:val="28"/>
        </w:rPr>
        <w:t>х</w:t>
      </w:r>
      <w:r w:rsidR="00197531" w:rsidRPr="00536F7B">
        <w:rPr>
          <w:rFonts w:ascii="Times New Roman" w:hAnsi="Times New Roman" w:cs="Times New Roman"/>
          <w:b/>
          <w:sz w:val="28"/>
          <w:szCs w:val="28"/>
        </w:rPr>
        <w:t xml:space="preserve"> для </w:t>
      </w:r>
      <w:r w:rsidR="00A20220">
        <w:rPr>
          <w:rFonts w:ascii="Times New Roman" w:hAnsi="Times New Roman" w:cs="Times New Roman"/>
          <w:b/>
          <w:sz w:val="28"/>
          <w:szCs w:val="28"/>
        </w:rPr>
        <w:t xml:space="preserve">  </w:t>
      </w:r>
      <w:r w:rsidR="00197531" w:rsidRPr="00536F7B">
        <w:rPr>
          <w:rFonts w:ascii="Times New Roman" w:hAnsi="Times New Roman" w:cs="Times New Roman"/>
          <w:b/>
          <w:sz w:val="28"/>
          <w:szCs w:val="28"/>
        </w:rPr>
        <w:t>предоставления гражданином</w:t>
      </w:r>
      <w:r>
        <w:rPr>
          <w:rFonts w:ascii="Times New Roman" w:hAnsi="Times New Roman" w:cs="Times New Roman"/>
          <w:b/>
          <w:sz w:val="28"/>
          <w:szCs w:val="28"/>
        </w:rPr>
        <w:t xml:space="preserve"> самостоятельно</w:t>
      </w:r>
      <w:r w:rsidR="00197531" w:rsidRPr="00536F7B">
        <w:rPr>
          <w:rFonts w:ascii="Times New Roman" w:hAnsi="Times New Roman" w:cs="Times New Roman"/>
          <w:b/>
          <w:sz w:val="28"/>
          <w:szCs w:val="28"/>
        </w:rPr>
        <w:t>:</w:t>
      </w:r>
    </w:p>
    <w:p w:rsidR="00197531" w:rsidRPr="00C621EE" w:rsidRDefault="00197531" w:rsidP="00197531">
      <w:pPr>
        <w:ind w:firstLine="0"/>
        <w:rPr>
          <w:rFonts w:ascii="Times New Roman" w:hAnsi="Times New Roman" w:cs="Times New Roman"/>
          <w:sz w:val="20"/>
          <w:szCs w:val="20"/>
        </w:rPr>
      </w:pPr>
    </w:p>
    <w:p w:rsidR="00197531" w:rsidRPr="00B82E3E" w:rsidRDefault="00197531" w:rsidP="00197531">
      <w:pPr>
        <w:rPr>
          <w:rFonts w:ascii="Times New Roman" w:hAnsi="Times New Roman" w:cs="Times New Roman"/>
        </w:rPr>
      </w:pPr>
      <w:bookmarkStart w:id="1" w:name="sub_351"/>
      <w:r w:rsidRPr="00B82E3E">
        <w:rPr>
          <w:rFonts w:ascii="Times New Roman" w:hAnsi="Times New Roman" w:cs="Times New Roman"/>
        </w:rPr>
        <w:t>1) копии документов, удостоверяющих личность гражданина и всех членов его семьи, а также документы, подтверждающие родственные отношения и состав семьи (паспорт, свидетельство о рождении, свидетельство о регистрации заключения (расторжения) брака, решение об усыновлении (удочерении)</w:t>
      </w:r>
      <w:r w:rsidR="008A45E6">
        <w:rPr>
          <w:rFonts w:ascii="Times New Roman" w:hAnsi="Times New Roman" w:cs="Times New Roman"/>
        </w:rPr>
        <w:t xml:space="preserve"> </w:t>
      </w:r>
      <w:r w:rsidR="008A45E6" w:rsidRPr="008A45E6">
        <w:rPr>
          <w:rFonts w:ascii="Times New Roman" w:hAnsi="Times New Roman" w:cs="Times New Roman"/>
          <w:b/>
        </w:rPr>
        <w:t>+ СНИЛС</w:t>
      </w:r>
      <w:r w:rsidRPr="00B82E3E">
        <w:rPr>
          <w:rFonts w:ascii="Times New Roman" w:hAnsi="Times New Roman" w:cs="Times New Roman"/>
        </w:rPr>
        <w:t>;</w:t>
      </w:r>
    </w:p>
    <w:p w:rsidR="00197531" w:rsidRDefault="00197531" w:rsidP="00197531">
      <w:pPr>
        <w:rPr>
          <w:rFonts w:ascii="Times New Roman" w:hAnsi="Times New Roman" w:cs="Times New Roman"/>
        </w:rPr>
      </w:pPr>
      <w:bookmarkStart w:id="2" w:name="sub_352"/>
      <w:bookmarkEnd w:id="1"/>
      <w:r w:rsidRPr="00B82E3E">
        <w:rPr>
          <w:rFonts w:ascii="Times New Roman" w:hAnsi="Times New Roman" w:cs="Times New Roman"/>
        </w:rPr>
        <w:t>2) доверенность (в случае представления интересов гражданина его представителем</w:t>
      </w:r>
      <w:r w:rsidR="00D4486E">
        <w:rPr>
          <w:rFonts w:ascii="Times New Roman" w:hAnsi="Times New Roman" w:cs="Times New Roman"/>
        </w:rPr>
        <w:t>, в доверенности прописывается согласие на обработку персональных данных гражданина</w:t>
      </w:r>
      <w:r w:rsidRPr="00B82E3E">
        <w:rPr>
          <w:rFonts w:ascii="Times New Roman" w:hAnsi="Times New Roman" w:cs="Times New Roman"/>
        </w:rPr>
        <w:t>);</w:t>
      </w:r>
    </w:p>
    <w:p w:rsidR="00C621EE" w:rsidRPr="00B82E3E" w:rsidRDefault="00C621EE" w:rsidP="00C621EE">
      <w:pPr>
        <w:rPr>
          <w:rFonts w:ascii="Times New Roman" w:hAnsi="Times New Roman" w:cs="Times New Roman"/>
        </w:rPr>
      </w:pPr>
      <w:r>
        <w:rPr>
          <w:rFonts w:ascii="Times New Roman" w:hAnsi="Times New Roman" w:cs="Times New Roman"/>
        </w:rPr>
        <w:t xml:space="preserve">3) </w:t>
      </w:r>
      <w:r w:rsidRPr="00B82E3E">
        <w:rPr>
          <w:rFonts w:ascii="Times New Roman" w:hAnsi="Times New Roman" w:cs="Times New Roman"/>
        </w:rPr>
        <w:t>копии документов на занимаемое гражданином жилое помещение, а также на жилые помещения, имеющиеся у гражданина и членов его семьи по договору социального найма, по договорам найма жилых помещений жилищного фонда социального использования и (или) в собственности</w:t>
      </w:r>
      <w:r w:rsidR="004A2742">
        <w:rPr>
          <w:rFonts w:ascii="Times New Roman" w:hAnsi="Times New Roman" w:cs="Times New Roman"/>
        </w:rPr>
        <w:t xml:space="preserve"> (купля-продажа, мена, приватизация)</w:t>
      </w:r>
      <w:r w:rsidRPr="00B82E3E">
        <w:rPr>
          <w:rFonts w:ascii="Times New Roman" w:hAnsi="Times New Roman" w:cs="Times New Roman"/>
        </w:rPr>
        <w:t>;</w:t>
      </w:r>
    </w:p>
    <w:bookmarkEnd w:id="2"/>
    <w:p w:rsidR="00C43A5D" w:rsidRDefault="00C621EE" w:rsidP="00D61E4A">
      <w:pPr>
        <w:rPr>
          <w:rFonts w:ascii="Times New Roman" w:hAnsi="Times New Roman" w:cs="Times New Roman"/>
        </w:rPr>
      </w:pPr>
      <w:r>
        <w:rPr>
          <w:rFonts w:ascii="Times New Roman" w:hAnsi="Times New Roman" w:cs="Times New Roman"/>
        </w:rPr>
        <w:t>4</w:t>
      </w:r>
      <w:r w:rsidR="00197531" w:rsidRPr="00B82E3E">
        <w:rPr>
          <w:rFonts w:ascii="Times New Roman" w:hAnsi="Times New Roman" w:cs="Times New Roman"/>
        </w:rPr>
        <w:t>) сведения органа, осуществляющ</w:t>
      </w:r>
      <w:r w:rsidR="00D4486E">
        <w:rPr>
          <w:rFonts w:ascii="Times New Roman" w:hAnsi="Times New Roman" w:cs="Times New Roman"/>
        </w:rPr>
        <w:t>его техническую инвентаризацию</w:t>
      </w:r>
      <w:r w:rsidR="00830B5F" w:rsidRPr="00B82E3E">
        <w:rPr>
          <w:rFonts w:ascii="Times New Roman" w:hAnsi="Times New Roman" w:cs="Times New Roman"/>
        </w:rPr>
        <w:t xml:space="preserve">, </w:t>
      </w:r>
      <w:r w:rsidR="00197531" w:rsidRPr="00B82E3E">
        <w:rPr>
          <w:rFonts w:ascii="Times New Roman" w:hAnsi="Times New Roman" w:cs="Times New Roman"/>
        </w:rPr>
        <w:t>подтверждающие наличие или отсутствие жилого помещения в собственности гражданина и членов его семьи на территории Российской Федерации, с предыдущего места жительства до прибытия в автономный округ (представляются в случае проживания гражданина на территории других субъектов Российской Федерации), в том числе на ранее существовав</w:t>
      </w:r>
      <w:r w:rsidR="00D4486E">
        <w:rPr>
          <w:rFonts w:ascii="Times New Roman" w:hAnsi="Times New Roman" w:cs="Times New Roman"/>
        </w:rPr>
        <w:t>шее имя в случае его изменения.</w:t>
      </w:r>
    </w:p>
    <w:p w:rsidR="00197531" w:rsidRPr="00B82E3E" w:rsidRDefault="00C621EE" w:rsidP="00197531">
      <w:pPr>
        <w:rPr>
          <w:rFonts w:ascii="Times New Roman" w:hAnsi="Times New Roman" w:cs="Times New Roman"/>
        </w:rPr>
      </w:pPr>
      <w:bookmarkStart w:id="3" w:name="sub_3511"/>
      <w:r>
        <w:rPr>
          <w:rFonts w:ascii="Times New Roman" w:hAnsi="Times New Roman" w:cs="Times New Roman"/>
        </w:rPr>
        <w:t>5</w:t>
      </w:r>
      <w:r w:rsidR="00197531" w:rsidRPr="00B82E3E">
        <w:rPr>
          <w:rFonts w:ascii="Times New Roman" w:hAnsi="Times New Roman" w:cs="Times New Roman"/>
        </w:rPr>
        <w:t xml:space="preserve">) </w:t>
      </w:r>
      <w:r w:rsidR="00197531" w:rsidRPr="008A45E6">
        <w:rPr>
          <w:rFonts w:ascii="Times New Roman" w:hAnsi="Times New Roman" w:cs="Times New Roman"/>
          <w:b/>
          <w:u w:val="single"/>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w:t>
      </w:r>
      <w:r w:rsidR="00197531" w:rsidRPr="00B82E3E">
        <w:rPr>
          <w:rFonts w:ascii="Times New Roman" w:hAnsi="Times New Roman" w:cs="Times New Roman"/>
        </w:rPr>
        <w:t xml:space="preserve"> у гражданина и (или) членов его семьи с предыдущего места жительства, в том числе на ранее существовавшее имя в случае его изменения (в случае прибытия гражданина и (или) членов его семьи на постоянное место жительства в муниципальное образование из других муниципальных образований автономного округа и (или) с территории других субъектов Российской Федерации), выданные не позднее 3 месяцев, предшествующих дате подачи заявления о принятии на учет</w:t>
      </w:r>
      <w:r w:rsidR="00C43A5D">
        <w:rPr>
          <w:rFonts w:ascii="Times New Roman" w:hAnsi="Times New Roman" w:cs="Times New Roman"/>
        </w:rPr>
        <w:t xml:space="preserve"> (справка предоставляется в Администрации города муниципальных образований или других субъектов РФ)</w:t>
      </w:r>
      <w:r w:rsidR="00197531" w:rsidRPr="00B82E3E">
        <w:rPr>
          <w:rFonts w:ascii="Times New Roman" w:hAnsi="Times New Roman" w:cs="Times New Roman"/>
        </w:rPr>
        <w:t>;</w:t>
      </w:r>
    </w:p>
    <w:bookmarkEnd w:id="3"/>
    <w:p w:rsidR="00197531" w:rsidRPr="00C2377A" w:rsidRDefault="00C621EE" w:rsidP="00C2377A">
      <w:pPr>
        <w:rPr>
          <w:rFonts w:ascii="Times New Roman" w:hAnsi="Times New Roman" w:cs="Times New Roman"/>
        </w:rPr>
      </w:pPr>
      <w:r w:rsidRPr="00C2377A">
        <w:rPr>
          <w:rFonts w:ascii="Times New Roman" w:hAnsi="Times New Roman" w:cs="Times New Roman"/>
        </w:rPr>
        <w:t>6</w:t>
      </w:r>
      <w:r w:rsidR="00197531" w:rsidRPr="00C2377A">
        <w:rPr>
          <w:rFonts w:ascii="Times New Roman" w:hAnsi="Times New Roman" w:cs="Times New Roman"/>
        </w:rPr>
        <w:t xml:space="preserve">) </w:t>
      </w:r>
      <w:r w:rsidR="00C43A5D">
        <w:rPr>
          <w:rFonts w:ascii="Times New Roman" w:hAnsi="Times New Roman" w:cs="Times New Roman"/>
        </w:rPr>
        <w:t xml:space="preserve">при наличии льготы </w:t>
      </w:r>
      <w:r w:rsidR="00197531" w:rsidRPr="00C2377A">
        <w:rPr>
          <w:rFonts w:ascii="Times New Roman" w:hAnsi="Times New Roman" w:cs="Times New Roman"/>
        </w:rPr>
        <w:t>документы, подтверждающие право на предоставление жилых помещений по договорам найма жилых помещений жилищного фонда социального использования вне</w:t>
      </w:r>
      <w:r w:rsidR="00C2377A" w:rsidRPr="00C2377A">
        <w:rPr>
          <w:rFonts w:ascii="Times New Roman" w:hAnsi="Times New Roman" w:cs="Times New Roman"/>
        </w:rPr>
        <w:t xml:space="preserve"> очереди, при наличии оснований</w:t>
      </w:r>
      <w:r w:rsidR="00197531" w:rsidRPr="00C2377A">
        <w:rPr>
          <w:rFonts w:ascii="Times New Roman" w:hAnsi="Times New Roman" w:cs="Times New Roman"/>
        </w:rPr>
        <w:t xml:space="preserve"> </w:t>
      </w:r>
      <w:r w:rsidR="00C2377A" w:rsidRPr="00C2377A">
        <w:rPr>
          <w:rFonts w:ascii="Times New Roman" w:hAnsi="Times New Roman" w:cs="Times New Roman"/>
        </w:rPr>
        <w:t>(</w:t>
      </w:r>
      <w:r w:rsidR="004A2742">
        <w:rPr>
          <w:rFonts w:ascii="Times New Roman" w:hAnsi="Times New Roman" w:cs="Times New Roman"/>
        </w:rPr>
        <w:t xml:space="preserve">для </w:t>
      </w:r>
      <w:r w:rsidR="00C2377A" w:rsidRPr="00C2377A">
        <w:rPr>
          <w:rFonts w:ascii="Times New Roman" w:eastAsiaTheme="minorHAnsi" w:hAnsi="Times New Roman" w:cs="Times New Roman"/>
          <w:lang w:eastAsia="en-US"/>
        </w:rPr>
        <w:t xml:space="preserve">граждан, жилые помещения которых признаны в установленном </w:t>
      </w:r>
      <w:hyperlink r:id="rId8" w:history="1">
        <w:r w:rsidR="00C2377A" w:rsidRPr="00C2377A">
          <w:rPr>
            <w:rFonts w:ascii="Times New Roman" w:eastAsiaTheme="minorHAnsi" w:hAnsi="Times New Roman" w:cs="Times New Roman"/>
            <w:lang w:eastAsia="en-US"/>
          </w:rPr>
          <w:t>порядке</w:t>
        </w:r>
      </w:hyperlink>
      <w:r w:rsidR="00C2377A" w:rsidRPr="00C2377A">
        <w:rPr>
          <w:rFonts w:ascii="Times New Roman" w:eastAsiaTheme="minorHAnsi" w:hAnsi="Times New Roman" w:cs="Times New Roman"/>
          <w:lang w:eastAsia="en-US"/>
        </w:rPr>
        <w:t xml:space="preserve"> непригодными для проживания и ремонт</w:t>
      </w:r>
      <w:bookmarkStart w:id="4" w:name="sub_57023"/>
      <w:r w:rsidR="004A2742">
        <w:rPr>
          <w:rFonts w:ascii="Times New Roman" w:eastAsiaTheme="minorHAnsi" w:hAnsi="Times New Roman" w:cs="Times New Roman"/>
          <w:lang w:eastAsia="en-US"/>
        </w:rPr>
        <w:t>у или реконструкции не подлежат, а также</w:t>
      </w:r>
      <w:r w:rsidR="00C2377A" w:rsidRPr="00C2377A">
        <w:rPr>
          <w:rFonts w:ascii="Times New Roman" w:eastAsiaTheme="minorHAnsi" w:hAnsi="Times New Roman" w:cs="Times New Roman"/>
          <w:lang w:eastAsia="en-US"/>
        </w:rPr>
        <w:t xml:space="preserve"> граждан, страдающ</w:t>
      </w:r>
      <w:r w:rsidR="004A2742">
        <w:rPr>
          <w:rFonts w:ascii="Times New Roman" w:eastAsiaTheme="minorHAnsi" w:hAnsi="Times New Roman" w:cs="Times New Roman"/>
          <w:lang w:eastAsia="en-US"/>
        </w:rPr>
        <w:t>их</w:t>
      </w:r>
      <w:r w:rsidR="00C2377A" w:rsidRPr="00C2377A">
        <w:rPr>
          <w:rFonts w:ascii="Times New Roman" w:eastAsiaTheme="minorHAnsi" w:hAnsi="Times New Roman" w:cs="Times New Roman"/>
          <w:lang w:eastAsia="en-US"/>
        </w:rPr>
        <w:t xml:space="preserve"> тяжелыми формами хронических заболеваний</w:t>
      </w:r>
      <w:bookmarkEnd w:id="4"/>
      <w:r w:rsidR="004A2742">
        <w:rPr>
          <w:rFonts w:ascii="Times New Roman" w:eastAsiaTheme="minorHAnsi" w:hAnsi="Times New Roman" w:cs="Times New Roman"/>
          <w:lang w:eastAsia="en-US"/>
        </w:rPr>
        <w:t>,</w:t>
      </w:r>
      <w:r w:rsidR="004A2742" w:rsidRPr="00C2377A">
        <w:rPr>
          <w:rFonts w:ascii="Times New Roman" w:eastAsiaTheme="minorHAnsi" w:hAnsi="Times New Roman" w:cs="Times New Roman"/>
          <w:lang w:eastAsia="en-US"/>
        </w:rPr>
        <w:t xml:space="preserve"> </w:t>
      </w:r>
      <w:r w:rsidR="004A2742">
        <w:rPr>
          <w:rFonts w:ascii="Times New Roman" w:eastAsiaTheme="minorHAnsi" w:hAnsi="Times New Roman" w:cs="Times New Roman"/>
          <w:lang w:eastAsia="en-US"/>
        </w:rPr>
        <w:t>вставших на учет</w:t>
      </w:r>
      <w:r w:rsidR="004A2742" w:rsidRPr="00C2377A">
        <w:rPr>
          <w:rFonts w:ascii="Times New Roman" w:eastAsiaTheme="minorHAnsi" w:hAnsi="Times New Roman" w:cs="Times New Roman"/>
          <w:lang w:eastAsia="en-US"/>
        </w:rPr>
        <w:t xml:space="preserve"> в качестве нуждающихся в улучшении жилищных условий до 01.03.20</w:t>
      </w:r>
      <w:r w:rsidR="00F912EF">
        <w:rPr>
          <w:rFonts w:ascii="Times New Roman" w:eastAsiaTheme="minorHAnsi" w:hAnsi="Times New Roman" w:cs="Times New Roman"/>
          <w:lang w:eastAsia="en-US"/>
        </w:rPr>
        <w:t>0</w:t>
      </w:r>
      <w:r w:rsidR="004A2742" w:rsidRPr="00C2377A">
        <w:rPr>
          <w:rFonts w:ascii="Times New Roman" w:eastAsiaTheme="minorHAnsi" w:hAnsi="Times New Roman" w:cs="Times New Roman"/>
          <w:lang w:eastAsia="en-US"/>
        </w:rPr>
        <w:t>5</w:t>
      </w:r>
      <w:r w:rsidR="00C2377A" w:rsidRPr="00C2377A">
        <w:rPr>
          <w:rFonts w:ascii="Times New Roman" w:eastAsiaTheme="minorHAnsi" w:hAnsi="Times New Roman" w:cs="Times New Roman"/>
          <w:lang w:eastAsia="en-US"/>
        </w:rPr>
        <w:t>)</w:t>
      </w:r>
      <w:r w:rsidR="00C2377A">
        <w:rPr>
          <w:rFonts w:ascii="Times New Roman" w:eastAsiaTheme="minorHAnsi" w:hAnsi="Times New Roman" w:cs="Times New Roman"/>
          <w:lang w:eastAsia="en-US"/>
        </w:rPr>
        <w:t>;</w:t>
      </w:r>
    </w:p>
    <w:p w:rsidR="00197531" w:rsidRPr="00B82E3E" w:rsidRDefault="00C621EE" w:rsidP="00197531">
      <w:pPr>
        <w:rPr>
          <w:rFonts w:ascii="Times New Roman" w:hAnsi="Times New Roman" w:cs="Times New Roman"/>
        </w:rPr>
      </w:pPr>
      <w:r>
        <w:rPr>
          <w:rFonts w:ascii="Times New Roman" w:hAnsi="Times New Roman" w:cs="Times New Roman"/>
        </w:rPr>
        <w:t>7</w:t>
      </w:r>
      <w:r w:rsidR="00197531" w:rsidRPr="00B82E3E">
        <w:rPr>
          <w:rFonts w:ascii="Times New Roman" w:hAnsi="Times New Roman" w:cs="Times New Roman"/>
        </w:rPr>
        <w:t>) справки о доходах по месту работы (службы) гражданина и членов его семьи за последние 3 календарных года (36 месяцев), предшествующих началу года подачи заявления о принятии на учет</w:t>
      </w:r>
      <w:r w:rsidR="00536F7B" w:rsidRPr="00B82E3E">
        <w:rPr>
          <w:rFonts w:ascii="Times New Roman" w:hAnsi="Times New Roman" w:cs="Times New Roman"/>
        </w:rPr>
        <w:t xml:space="preserve"> (справки по форме 2-НДФЛ за</w:t>
      </w:r>
      <w:r w:rsidR="00C2377A">
        <w:rPr>
          <w:rFonts w:ascii="Times New Roman" w:hAnsi="Times New Roman" w:cs="Times New Roman"/>
        </w:rPr>
        <w:t xml:space="preserve"> с 01.01.201</w:t>
      </w:r>
      <w:r w:rsidR="00040FEA">
        <w:rPr>
          <w:rFonts w:ascii="Times New Roman" w:hAnsi="Times New Roman" w:cs="Times New Roman"/>
        </w:rPr>
        <w:t>6</w:t>
      </w:r>
      <w:r w:rsidR="00C2377A">
        <w:rPr>
          <w:rFonts w:ascii="Times New Roman" w:hAnsi="Times New Roman" w:cs="Times New Roman"/>
        </w:rPr>
        <w:t xml:space="preserve"> по 31.12.201</w:t>
      </w:r>
      <w:r w:rsidR="00040FEA">
        <w:rPr>
          <w:rFonts w:ascii="Times New Roman" w:hAnsi="Times New Roman" w:cs="Times New Roman"/>
        </w:rPr>
        <w:t>8</w:t>
      </w:r>
      <w:r w:rsidR="003E3447">
        <w:rPr>
          <w:rFonts w:ascii="Times New Roman" w:hAnsi="Times New Roman" w:cs="Times New Roman"/>
        </w:rPr>
        <w:t>)</w:t>
      </w:r>
      <w:r w:rsidR="00197531" w:rsidRPr="00B82E3E">
        <w:rPr>
          <w:rFonts w:ascii="Times New Roman" w:hAnsi="Times New Roman" w:cs="Times New Roman"/>
        </w:rPr>
        <w:t>;</w:t>
      </w:r>
    </w:p>
    <w:p w:rsidR="00197531" w:rsidRDefault="00C621EE" w:rsidP="00197531">
      <w:pPr>
        <w:rPr>
          <w:rFonts w:ascii="Times New Roman" w:hAnsi="Times New Roman" w:cs="Times New Roman"/>
        </w:rPr>
      </w:pPr>
      <w:r>
        <w:rPr>
          <w:rFonts w:ascii="Times New Roman" w:hAnsi="Times New Roman" w:cs="Times New Roman"/>
        </w:rPr>
        <w:t>8</w:t>
      </w:r>
      <w:r w:rsidR="00197531" w:rsidRPr="00B82E3E">
        <w:rPr>
          <w:rFonts w:ascii="Times New Roman" w:hAnsi="Times New Roman" w:cs="Times New Roman"/>
        </w:rPr>
        <w:t>) копия трудовой книжки на гражданина и (или) членов его семьи (с предъя</w:t>
      </w:r>
      <w:r w:rsidR="00830011">
        <w:rPr>
          <w:rFonts w:ascii="Times New Roman" w:hAnsi="Times New Roman" w:cs="Times New Roman"/>
        </w:rPr>
        <w:t>влением оригинала либо заверенной</w:t>
      </w:r>
      <w:r w:rsidR="00197531" w:rsidRPr="00B82E3E">
        <w:rPr>
          <w:rFonts w:ascii="Times New Roman" w:hAnsi="Times New Roman" w:cs="Times New Roman"/>
        </w:rPr>
        <w:t xml:space="preserve"> по месту работы</w:t>
      </w:r>
      <w:r w:rsidR="00830011">
        <w:rPr>
          <w:rFonts w:ascii="Times New Roman" w:hAnsi="Times New Roman" w:cs="Times New Roman"/>
        </w:rPr>
        <w:t xml:space="preserve"> копии</w:t>
      </w:r>
      <w:r w:rsidR="00197531" w:rsidRPr="00B82E3E">
        <w:rPr>
          <w:rFonts w:ascii="Times New Roman" w:hAnsi="Times New Roman" w:cs="Times New Roman"/>
        </w:rPr>
        <w:t>);</w:t>
      </w:r>
    </w:p>
    <w:p w:rsidR="00536F7B" w:rsidRDefault="00C621EE" w:rsidP="00536F7B">
      <w:pPr>
        <w:rPr>
          <w:rFonts w:ascii="Times New Roman" w:hAnsi="Times New Roman" w:cs="Times New Roman"/>
        </w:rPr>
      </w:pPr>
      <w:r>
        <w:rPr>
          <w:rFonts w:ascii="Times New Roman" w:hAnsi="Times New Roman" w:cs="Times New Roman"/>
        </w:rPr>
        <w:t>9</w:t>
      </w:r>
      <w:r w:rsidR="00197531" w:rsidRPr="00B82E3E">
        <w:rPr>
          <w:rFonts w:ascii="Times New Roman" w:hAnsi="Times New Roman" w:cs="Times New Roman"/>
        </w:rPr>
        <w:t xml:space="preserve">) справки о получении гражданином и членами его семьи стипендии, о размере денежных средств, выплачиваемых опекуну (попечителю) на содержание подопечных детей, о размере алиментов и т.д. </w:t>
      </w:r>
      <w:r w:rsidR="00197531" w:rsidRPr="00C43A5D">
        <w:rPr>
          <w:rFonts w:ascii="Times New Roman" w:hAnsi="Times New Roman" w:cs="Times New Roman"/>
          <w:b/>
        </w:rPr>
        <w:t>(при наличии оснований для выплаты)</w:t>
      </w:r>
      <w:r w:rsidR="00536F7B" w:rsidRPr="00B82E3E">
        <w:rPr>
          <w:rFonts w:ascii="Times New Roman" w:hAnsi="Times New Roman" w:cs="Times New Roman"/>
        </w:rPr>
        <w:t xml:space="preserve"> за последние 3 календарных года (36 </w:t>
      </w:r>
      <w:r w:rsidR="00536F7B" w:rsidRPr="00B82E3E">
        <w:rPr>
          <w:rFonts w:ascii="Times New Roman" w:hAnsi="Times New Roman" w:cs="Times New Roman"/>
        </w:rPr>
        <w:lastRenderedPageBreak/>
        <w:t xml:space="preserve">месяцев), предшествующих началу года подачи заявления о принятии на учет (справки за </w:t>
      </w:r>
      <w:r w:rsidR="00860806">
        <w:rPr>
          <w:rFonts w:ascii="Times New Roman" w:hAnsi="Times New Roman" w:cs="Times New Roman"/>
        </w:rPr>
        <w:t>период</w:t>
      </w:r>
      <w:r w:rsidR="00C2377A" w:rsidRPr="00B82E3E">
        <w:rPr>
          <w:rFonts w:ascii="Times New Roman" w:hAnsi="Times New Roman" w:cs="Times New Roman"/>
        </w:rPr>
        <w:t xml:space="preserve"> </w:t>
      </w:r>
      <w:r w:rsidR="00C2377A">
        <w:rPr>
          <w:rFonts w:ascii="Times New Roman" w:hAnsi="Times New Roman" w:cs="Times New Roman"/>
        </w:rPr>
        <w:t>с 01.01.201</w:t>
      </w:r>
      <w:r w:rsidR="00040FEA">
        <w:rPr>
          <w:rFonts w:ascii="Times New Roman" w:hAnsi="Times New Roman" w:cs="Times New Roman"/>
        </w:rPr>
        <w:t>6</w:t>
      </w:r>
      <w:r w:rsidR="00C2377A">
        <w:rPr>
          <w:rFonts w:ascii="Times New Roman" w:hAnsi="Times New Roman" w:cs="Times New Roman"/>
        </w:rPr>
        <w:t xml:space="preserve"> по 31.12.201</w:t>
      </w:r>
      <w:r w:rsidR="00040FEA">
        <w:rPr>
          <w:rFonts w:ascii="Times New Roman" w:hAnsi="Times New Roman" w:cs="Times New Roman"/>
        </w:rPr>
        <w:t>8</w:t>
      </w:r>
      <w:r w:rsidR="00536F7B" w:rsidRPr="00B82E3E">
        <w:rPr>
          <w:rFonts w:ascii="Times New Roman" w:hAnsi="Times New Roman" w:cs="Times New Roman"/>
        </w:rPr>
        <w:t>);</w:t>
      </w:r>
    </w:p>
    <w:p w:rsidR="00830011" w:rsidRDefault="00536F7B" w:rsidP="00830011">
      <w:pPr>
        <w:rPr>
          <w:rFonts w:ascii="Times New Roman" w:hAnsi="Times New Roman" w:cs="Times New Roman"/>
        </w:rPr>
      </w:pPr>
      <w:bookmarkStart w:id="5" w:name="sub_3523"/>
      <w:r w:rsidRPr="00B82E3E">
        <w:rPr>
          <w:rFonts w:ascii="Times New Roman" w:hAnsi="Times New Roman" w:cs="Times New Roman"/>
        </w:rPr>
        <w:t>1</w:t>
      </w:r>
      <w:r w:rsidR="004A2742">
        <w:rPr>
          <w:rFonts w:ascii="Times New Roman" w:hAnsi="Times New Roman" w:cs="Times New Roman"/>
        </w:rPr>
        <w:t>0</w:t>
      </w:r>
      <w:r w:rsidR="00197531" w:rsidRPr="00B82E3E">
        <w:rPr>
          <w:rFonts w:ascii="Times New Roman" w:hAnsi="Times New Roman" w:cs="Times New Roman"/>
        </w:rPr>
        <w:t>)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граж</w:t>
      </w:r>
      <w:r w:rsidR="004A2742">
        <w:rPr>
          <w:rFonts w:ascii="Times New Roman" w:hAnsi="Times New Roman" w:cs="Times New Roman"/>
        </w:rPr>
        <w:t>данина и (или) членов его семьи:</w:t>
      </w:r>
    </w:p>
    <w:p w:rsidR="00830011" w:rsidRPr="00830011" w:rsidRDefault="004A2742" w:rsidP="00830011">
      <w:pPr>
        <w:tabs>
          <w:tab w:val="left" w:pos="993"/>
        </w:tabs>
        <w:ind w:firstLine="709"/>
        <w:rPr>
          <w:rFonts w:ascii="Times New Roman" w:hAnsi="Times New Roman" w:cs="Times New Roman"/>
        </w:rPr>
      </w:pPr>
      <w:r>
        <w:rPr>
          <w:rFonts w:ascii="Times New Roman" w:hAnsi="Times New Roman" w:cs="Times New Roman"/>
        </w:rPr>
        <w:t>10.1)</w:t>
      </w:r>
      <w:r w:rsidR="00830011">
        <w:rPr>
          <w:rFonts w:ascii="Times New Roman" w:hAnsi="Times New Roman" w:cs="Times New Roman"/>
        </w:rPr>
        <w:t xml:space="preserve"> </w:t>
      </w:r>
      <w:r w:rsidR="00830011" w:rsidRPr="00830011">
        <w:rPr>
          <w:rFonts w:ascii="Times New Roman" w:eastAsia="Times New Roman" w:hAnsi="Times New Roman" w:cs="Times New Roman"/>
        </w:rPr>
        <w:t>на квартиры, земельные участки, жилые дома, дачи, гаражи и другие объекты недвижимости предоставляются:</w:t>
      </w:r>
    </w:p>
    <w:p w:rsidR="00830011" w:rsidRPr="00830011" w:rsidRDefault="00830011" w:rsidP="00830011">
      <w:pPr>
        <w:widowControl/>
        <w:numPr>
          <w:ilvl w:val="0"/>
          <w:numId w:val="6"/>
        </w:numPr>
        <w:tabs>
          <w:tab w:val="left" w:pos="993"/>
        </w:tabs>
        <w:autoSpaceDE/>
        <w:autoSpaceDN/>
        <w:adjustRightInd/>
        <w:ind w:left="0" w:firstLine="709"/>
        <w:rPr>
          <w:rFonts w:ascii="Times New Roman" w:eastAsia="Times New Roman" w:hAnsi="Times New Roman" w:cs="Times New Roman"/>
        </w:rPr>
      </w:pPr>
      <w:r w:rsidRPr="00830011">
        <w:rPr>
          <w:rFonts w:ascii="Times New Roman" w:eastAsia="Times New Roman" w:hAnsi="Times New Roman" w:cs="Times New Roman"/>
        </w:rPr>
        <w:t>правоустанавливающие документы (договор приватизации, купли-продажи, мены либо иное)</w:t>
      </w:r>
      <w:r>
        <w:rPr>
          <w:rFonts w:ascii="Times New Roman" w:eastAsia="Times New Roman" w:hAnsi="Times New Roman" w:cs="Times New Roman"/>
        </w:rPr>
        <w:t>;</w:t>
      </w:r>
    </w:p>
    <w:p w:rsidR="00830011" w:rsidRPr="00830011" w:rsidRDefault="00830011" w:rsidP="00830011">
      <w:pPr>
        <w:widowControl/>
        <w:numPr>
          <w:ilvl w:val="0"/>
          <w:numId w:val="6"/>
        </w:numPr>
        <w:tabs>
          <w:tab w:val="left" w:pos="993"/>
        </w:tabs>
        <w:autoSpaceDE/>
        <w:autoSpaceDN/>
        <w:adjustRightInd/>
        <w:ind w:left="0" w:firstLine="709"/>
        <w:rPr>
          <w:rFonts w:ascii="Times New Roman" w:eastAsia="Times New Roman" w:hAnsi="Times New Roman" w:cs="Times New Roman"/>
        </w:rPr>
      </w:pPr>
      <w:r w:rsidRPr="00830011">
        <w:rPr>
          <w:rFonts w:ascii="Times New Roman" w:eastAsia="Times New Roman" w:hAnsi="Times New Roman" w:cs="Times New Roman"/>
        </w:rPr>
        <w:t>акты независимой экспертной оценочной организации о стоимости объекта</w:t>
      </w:r>
      <w:r>
        <w:rPr>
          <w:rFonts w:ascii="Times New Roman" w:eastAsia="Times New Roman" w:hAnsi="Times New Roman" w:cs="Times New Roman"/>
        </w:rPr>
        <w:t>.</w:t>
      </w:r>
      <w:r w:rsidRPr="00830011">
        <w:rPr>
          <w:rFonts w:ascii="Times New Roman" w:eastAsia="Times New Roman" w:hAnsi="Times New Roman" w:cs="Times New Roman"/>
        </w:rPr>
        <w:t xml:space="preserve"> </w:t>
      </w:r>
    </w:p>
    <w:p w:rsidR="00830011" w:rsidRPr="00830011" w:rsidRDefault="00830011" w:rsidP="00830011">
      <w:pPr>
        <w:pStyle w:val="a8"/>
        <w:widowControl/>
        <w:numPr>
          <w:ilvl w:val="1"/>
          <w:numId w:val="7"/>
        </w:numPr>
        <w:tabs>
          <w:tab w:val="left" w:pos="993"/>
        </w:tabs>
        <w:autoSpaceDE/>
        <w:autoSpaceDN/>
        <w:adjustRightInd/>
        <w:ind w:left="0" w:firstLine="709"/>
        <w:rPr>
          <w:rFonts w:ascii="Times New Roman" w:eastAsia="Times New Roman" w:hAnsi="Times New Roman" w:cs="Times New Roman"/>
        </w:rPr>
      </w:pPr>
      <w:r w:rsidRPr="00830011">
        <w:rPr>
          <w:rFonts w:ascii="Times New Roman" w:eastAsia="Times New Roman" w:hAnsi="Times New Roman" w:cs="Times New Roman"/>
        </w:rPr>
        <w:t>на автомобили, автоприцепы, мототранспортные средства и другие транспортные средства (кроме автомобилей, оборудованных для инвалидов и автомобилей, приобретенных через органы социальной защиты) представляются:</w:t>
      </w:r>
    </w:p>
    <w:p w:rsidR="00830011" w:rsidRPr="00830011" w:rsidRDefault="00830011" w:rsidP="00830011">
      <w:pPr>
        <w:widowControl/>
        <w:numPr>
          <w:ilvl w:val="0"/>
          <w:numId w:val="5"/>
        </w:numPr>
        <w:tabs>
          <w:tab w:val="left" w:pos="993"/>
        </w:tabs>
        <w:autoSpaceDE/>
        <w:autoSpaceDN/>
        <w:adjustRightInd/>
        <w:ind w:left="0" w:firstLine="709"/>
        <w:rPr>
          <w:rFonts w:ascii="Times New Roman" w:eastAsia="Times New Roman" w:hAnsi="Times New Roman" w:cs="Times New Roman"/>
        </w:rPr>
      </w:pPr>
      <w:r w:rsidRPr="00830011">
        <w:rPr>
          <w:rFonts w:ascii="Times New Roman" w:eastAsia="Times New Roman" w:hAnsi="Times New Roman" w:cs="Times New Roman"/>
        </w:rPr>
        <w:t>правоустанавливающие документы</w:t>
      </w:r>
      <w:r>
        <w:rPr>
          <w:rFonts w:ascii="Times New Roman" w:eastAsia="Times New Roman" w:hAnsi="Times New Roman" w:cs="Times New Roman"/>
        </w:rPr>
        <w:t>;</w:t>
      </w:r>
    </w:p>
    <w:p w:rsidR="00830011" w:rsidRDefault="00C43A5D" w:rsidP="00830011">
      <w:pPr>
        <w:widowControl/>
        <w:tabs>
          <w:tab w:val="left" w:pos="993"/>
        </w:tabs>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 </w:t>
      </w:r>
      <w:r w:rsidR="00830011" w:rsidRPr="00830011">
        <w:rPr>
          <w:rFonts w:ascii="Times New Roman" w:eastAsia="Times New Roman" w:hAnsi="Times New Roman" w:cs="Times New Roman"/>
        </w:rPr>
        <w:t>акты независимой экспертной оценочной организации о с</w:t>
      </w:r>
      <w:r w:rsidR="00830011">
        <w:rPr>
          <w:rFonts w:ascii="Times New Roman" w:eastAsia="Times New Roman" w:hAnsi="Times New Roman" w:cs="Times New Roman"/>
        </w:rPr>
        <w:t>тоимости транспортного средства.</w:t>
      </w:r>
    </w:p>
    <w:p w:rsidR="008F7FAF" w:rsidRPr="00830011" w:rsidRDefault="008F7FAF" w:rsidP="00830011">
      <w:pPr>
        <w:widowControl/>
        <w:tabs>
          <w:tab w:val="left" w:pos="993"/>
        </w:tabs>
        <w:autoSpaceDE/>
        <w:autoSpaceDN/>
        <w:adjustRightInd/>
        <w:ind w:firstLine="709"/>
        <w:rPr>
          <w:rFonts w:ascii="Times New Roman" w:eastAsia="Times New Roman" w:hAnsi="Times New Roman" w:cs="Times New Roman"/>
        </w:rPr>
      </w:pPr>
    </w:p>
    <w:p w:rsidR="004A2742" w:rsidRDefault="008F7FAF" w:rsidP="00197531">
      <w:pPr>
        <w:rPr>
          <w:rFonts w:ascii="Times New Roman" w:hAnsi="Times New Roman" w:cs="Times New Roman"/>
        </w:rPr>
      </w:pPr>
      <w:r w:rsidRPr="008F7FAF">
        <w:rPr>
          <w:rFonts w:ascii="Times New Roman" w:eastAsia="Times New Roman" w:hAnsi="Times New Roman" w:cs="Times New Roman"/>
          <w:b/>
          <w:i/>
          <w:sz w:val="28"/>
          <w:szCs w:val="28"/>
          <w:u w:val="single"/>
        </w:rPr>
        <w:t>Копии документов должны быть на ф</w:t>
      </w:r>
      <w:r>
        <w:rPr>
          <w:rFonts w:ascii="Times New Roman" w:eastAsia="Times New Roman" w:hAnsi="Times New Roman" w:cs="Times New Roman"/>
          <w:b/>
          <w:i/>
          <w:sz w:val="28"/>
          <w:szCs w:val="28"/>
          <w:u w:val="single"/>
        </w:rPr>
        <w:t>о</w:t>
      </w:r>
      <w:r w:rsidRPr="008F7FAF">
        <w:rPr>
          <w:rFonts w:ascii="Times New Roman" w:eastAsia="Times New Roman" w:hAnsi="Times New Roman" w:cs="Times New Roman"/>
          <w:b/>
          <w:i/>
          <w:sz w:val="28"/>
          <w:szCs w:val="28"/>
          <w:u w:val="single"/>
        </w:rPr>
        <w:t>рмате А4, читаемы, разборчивы, не затемненные, не вырезанные и в аккуратном виде.</w:t>
      </w:r>
    </w:p>
    <w:p w:rsidR="008F7FAF" w:rsidRPr="00B82E3E" w:rsidRDefault="008F7FAF" w:rsidP="00197531">
      <w:pPr>
        <w:rPr>
          <w:rFonts w:ascii="Times New Roman" w:hAnsi="Times New Roman" w:cs="Times New Roman"/>
        </w:rPr>
      </w:pPr>
    </w:p>
    <w:bookmarkEnd w:id="5"/>
    <w:p w:rsidR="00197531" w:rsidRPr="00536F7B" w:rsidRDefault="00536F7B" w:rsidP="00536F7B">
      <w:pPr>
        <w:ind w:firstLine="0"/>
        <w:jc w:val="center"/>
        <w:rPr>
          <w:rFonts w:ascii="Times New Roman" w:hAnsi="Times New Roman" w:cs="Times New Roman"/>
          <w:b/>
          <w:sz w:val="28"/>
          <w:szCs w:val="28"/>
        </w:rPr>
      </w:pPr>
      <w:r w:rsidRPr="00536F7B">
        <w:rPr>
          <w:rFonts w:ascii="Times New Roman" w:hAnsi="Times New Roman" w:cs="Times New Roman"/>
          <w:b/>
          <w:sz w:val="28"/>
          <w:szCs w:val="28"/>
        </w:rPr>
        <w:t>Перечень документов, который запрашивается Администрацией города либо гражданин вправе предоставить самостоятельно:</w:t>
      </w:r>
    </w:p>
    <w:p w:rsidR="00536F7B" w:rsidRPr="00536F7B" w:rsidRDefault="00536F7B" w:rsidP="00536F7B">
      <w:pPr>
        <w:ind w:firstLine="0"/>
        <w:jc w:val="center"/>
        <w:rPr>
          <w:rFonts w:ascii="Times New Roman" w:hAnsi="Times New Roman" w:cs="Times New Roman"/>
          <w:b/>
          <w:sz w:val="28"/>
          <w:szCs w:val="28"/>
        </w:rPr>
      </w:pPr>
    </w:p>
    <w:p w:rsidR="003834C3" w:rsidRPr="00B82E3E" w:rsidRDefault="00143D67" w:rsidP="003834C3">
      <w:pPr>
        <w:rPr>
          <w:rFonts w:ascii="Times New Roman" w:hAnsi="Times New Roman" w:cs="Times New Roman"/>
        </w:rPr>
      </w:pPr>
      <w:bookmarkStart w:id="6" w:name="sub_353"/>
      <w:bookmarkEnd w:id="0"/>
      <w:r w:rsidRPr="00B82E3E">
        <w:rPr>
          <w:rFonts w:ascii="Times New Roman" w:hAnsi="Times New Roman" w:cs="Times New Roman"/>
        </w:rPr>
        <w:t>1</w:t>
      </w:r>
      <w:r w:rsidR="003834C3" w:rsidRPr="00B82E3E">
        <w:rPr>
          <w:rFonts w:ascii="Times New Roman" w:hAnsi="Times New Roman" w:cs="Times New Roman"/>
        </w:rPr>
        <w:t>) сведения о регистрации по месту жительства гражданина и всех членов его семьи</w:t>
      </w:r>
      <w:r w:rsidRPr="00B82E3E">
        <w:rPr>
          <w:rFonts w:ascii="Times New Roman" w:hAnsi="Times New Roman" w:cs="Times New Roman"/>
        </w:rPr>
        <w:t xml:space="preserve"> (справка паспортного стола)</w:t>
      </w:r>
      <w:r w:rsidR="003834C3" w:rsidRPr="00B82E3E">
        <w:rPr>
          <w:rFonts w:ascii="Times New Roman" w:hAnsi="Times New Roman" w:cs="Times New Roman"/>
        </w:rPr>
        <w:t>;</w:t>
      </w:r>
    </w:p>
    <w:p w:rsidR="003834C3" w:rsidRPr="00B82E3E" w:rsidRDefault="00143D67" w:rsidP="003834C3">
      <w:pPr>
        <w:rPr>
          <w:rFonts w:ascii="Times New Roman" w:hAnsi="Times New Roman" w:cs="Times New Roman"/>
        </w:rPr>
      </w:pPr>
      <w:bookmarkStart w:id="7" w:name="sub_20122"/>
      <w:bookmarkEnd w:id="6"/>
      <w:r w:rsidRPr="00B82E3E">
        <w:rPr>
          <w:rFonts w:ascii="Times New Roman" w:hAnsi="Times New Roman" w:cs="Times New Roman"/>
        </w:rPr>
        <w:t>2</w:t>
      </w:r>
      <w:r w:rsidR="003834C3" w:rsidRPr="00B82E3E">
        <w:rPr>
          <w:rFonts w:ascii="Times New Roman" w:hAnsi="Times New Roman" w:cs="Times New Roman"/>
        </w:rPr>
        <w:t xml:space="preserve">) </w:t>
      </w:r>
      <w:bookmarkStart w:id="8" w:name="sub_357"/>
      <w:bookmarkEnd w:id="7"/>
      <w:r w:rsidR="003834C3" w:rsidRPr="00B82E3E">
        <w:rPr>
          <w:rFonts w:ascii="Times New Roman" w:hAnsi="Times New Roman" w:cs="Times New Roman"/>
        </w:rPr>
        <w:t>сведения органа, осуществляющего государственную регистрацию прав на недвижимое имущество и сделок с ним</w:t>
      </w:r>
      <w:r w:rsidRPr="00B82E3E">
        <w:rPr>
          <w:rFonts w:ascii="Times New Roman" w:hAnsi="Times New Roman" w:cs="Times New Roman"/>
        </w:rPr>
        <w:t xml:space="preserve"> (регистрационная палата)</w:t>
      </w:r>
      <w:r w:rsidR="003834C3" w:rsidRPr="00B82E3E">
        <w:rPr>
          <w:rFonts w:ascii="Times New Roman" w:hAnsi="Times New Roman" w:cs="Times New Roman"/>
        </w:rPr>
        <w:t>, о наличии или отсутствии в собственности у гражданина и членов его семьи жилых помещений на территории Российской Федерации, в том числе на ранее существовавшее имя в случае его изменения, выданные не позднее чем за 90 дней, предшествующих дате подачи заявления о принятии на учет;</w:t>
      </w:r>
    </w:p>
    <w:p w:rsidR="003834C3" w:rsidRPr="00B82E3E" w:rsidRDefault="00C621EE" w:rsidP="003834C3">
      <w:pPr>
        <w:rPr>
          <w:rFonts w:ascii="Times New Roman" w:hAnsi="Times New Roman" w:cs="Times New Roman"/>
        </w:rPr>
      </w:pPr>
      <w:bookmarkStart w:id="9" w:name="sub_359"/>
      <w:bookmarkEnd w:id="8"/>
      <w:r>
        <w:rPr>
          <w:rFonts w:ascii="Times New Roman" w:hAnsi="Times New Roman" w:cs="Times New Roman"/>
        </w:rPr>
        <w:t>3</w:t>
      </w:r>
      <w:r w:rsidR="003834C3" w:rsidRPr="00B82E3E">
        <w:rPr>
          <w:rFonts w:ascii="Times New Roman" w:hAnsi="Times New Roman" w:cs="Times New Roman"/>
        </w:rPr>
        <w:t>) справки о наличии или отсутствии у гражданина и членов его семьи жилых помещений государственного жилищного фонда автономного округа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в том числе на ранее существовавшее имя в случае его изменения;</w:t>
      </w:r>
    </w:p>
    <w:bookmarkEnd w:id="9"/>
    <w:p w:rsidR="003834C3" w:rsidRPr="00B82E3E" w:rsidRDefault="00C621EE" w:rsidP="003834C3">
      <w:pPr>
        <w:rPr>
          <w:rFonts w:ascii="Times New Roman" w:hAnsi="Times New Roman" w:cs="Times New Roman"/>
        </w:rPr>
      </w:pPr>
      <w:r>
        <w:rPr>
          <w:rFonts w:ascii="Times New Roman" w:hAnsi="Times New Roman" w:cs="Times New Roman"/>
        </w:rPr>
        <w:t>4</w:t>
      </w:r>
      <w:r w:rsidR="003834C3" w:rsidRPr="00B82E3E">
        <w:rPr>
          <w:rFonts w:ascii="Times New Roman" w:hAnsi="Times New Roman" w:cs="Times New Roman"/>
        </w:rPr>
        <w:t>) справки о наличии или отсутствии у гражданина и членов его семьи жилых помещений жилищного фонда Российской Федерации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в том числе на ранее существовавшее имя в случае его изменения;</w:t>
      </w:r>
    </w:p>
    <w:p w:rsidR="003834C3" w:rsidRPr="00B82E3E" w:rsidRDefault="00C621EE" w:rsidP="003834C3">
      <w:pPr>
        <w:rPr>
          <w:rFonts w:ascii="Times New Roman" w:hAnsi="Times New Roman" w:cs="Times New Roman"/>
        </w:rPr>
      </w:pPr>
      <w:bookmarkStart w:id="10" w:name="sub_3517"/>
      <w:r>
        <w:rPr>
          <w:rFonts w:ascii="Times New Roman" w:hAnsi="Times New Roman" w:cs="Times New Roman"/>
        </w:rPr>
        <w:t>5</w:t>
      </w:r>
      <w:r w:rsidR="003834C3" w:rsidRPr="00B82E3E">
        <w:rPr>
          <w:rFonts w:ascii="Times New Roman" w:hAnsi="Times New Roman" w:cs="Times New Roman"/>
        </w:rPr>
        <w:t>) справки о выплате пенсии на гражданина и членов его семьи за последние 3 календарных года (36 месяцев), предшествующих началу года подачи заявления о принятии на учет (при наличии оснований для выплаты)</w:t>
      </w:r>
      <w:r w:rsidR="00C2377A" w:rsidRPr="00C2377A">
        <w:rPr>
          <w:rFonts w:ascii="Times New Roman" w:hAnsi="Times New Roman" w:cs="Times New Roman"/>
        </w:rPr>
        <w:t xml:space="preserve"> </w:t>
      </w:r>
      <w:r w:rsidR="00C2377A">
        <w:rPr>
          <w:rFonts w:ascii="Times New Roman" w:hAnsi="Times New Roman" w:cs="Times New Roman"/>
        </w:rPr>
        <w:t xml:space="preserve">период </w:t>
      </w:r>
      <w:r w:rsidR="00C2377A" w:rsidRPr="00B82E3E">
        <w:rPr>
          <w:rFonts w:ascii="Times New Roman" w:hAnsi="Times New Roman" w:cs="Times New Roman"/>
        </w:rPr>
        <w:t xml:space="preserve"> </w:t>
      </w:r>
      <w:r w:rsidR="00C2377A">
        <w:rPr>
          <w:rFonts w:ascii="Times New Roman" w:hAnsi="Times New Roman" w:cs="Times New Roman"/>
        </w:rPr>
        <w:t>с 01.01.201</w:t>
      </w:r>
      <w:r w:rsidR="00040FEA">
        <w:rPr>
          <w:rFonts w:ascii="Times New Roman" w:hAnsi="Times New Roman" w:cs="Times New Roman"/>
        </w:rPr>
        <w:t>6</w:t>
      </w:r>
      <w:r w:rsidR="00C2377A">
        <w:rPr>
          <w:rFonts w:ascii="Times New Roman" w:hAnsi="Times New Roman" w:cs="Times New Roman"/>
        </w:rPr>
        <w:t xml:space="preserve"> по 31.12.201</w:t>
      </w:r>
      <w:r w:rsidR="00040FEA">
        <w:rPr>
          <w:rFonts w:ascii="Times New Roman" w:hAnsi="Times New Roman" w:cs="Times New Roman"/>
        </w:rPr>
        <w:t>8</w:t>
      </w:r>
      <w:r w:rsidR="003834C3" w:rsidRPr="00B82E3E">
        <w:rPr>
          <w:rFonts w:ascii="Times New Roman" w:hAnsi="Times New Roman" w:cs="Times New Roman"/>
        </w:rPr>
        <w:t>;</w:t>
      </w:r>
    </w:p>
    <w:bookmarkEnd w:id="10"/>
    <w:p w:rsidR="003834C3" w:rsidRDefault="00C621EE" w:rsidP="003834C3">
      <w:pPr>
        <w:rPr>
          <w:rFonts w:ascii="Times New Roman" w:hAnsi="Times New Roman" w:cs="Times New Roman"/>
        </w:rPr>
      </w:pPr>
      <w:r>
        <w:rPr>
          <w:rFonts w:ascii="Times New Roman" w:hAnsi="Times New Roman" w:cs="Times New Roman"/>
        </w:rPr>
        <w:t>6</w:t>
      </w:r>
      <w:r w:rsidR="003834C3" w:rsidRPr="00B82E3E">
        <w:rPr>
          <w:rFonts w:ascii="Times New Roman" w:hAnsi="Times New Roman" w:cs="Times New Roman"/>
        </w:rPr>
        <w:t>) справки о выплате пособия на гражданина и членов его семьи за последние 3 календарных года (36 месяцев), предшествующих началу года подачи заявления о принятии на учет (при наличии оснований для выплаты)</w:t>
      </w:r>
      <w:r w:rsidR="00C2377A" w:rsidRPr="00C2377A">
        <w:rPr>
          <w:rFonts w:ascii="Times New Roman" w:hAnsi="Times New Roman" w:cs="Times New Roman"/>
        </w:rPr>
        <w:t xml:space="preserve"> </w:t>
      </w:r>
      <w:r w:rsidR="00C2377A">
        <w:rPr>
          <w:rFonts w:ascii="Times New Roman" w:hAnsi="Times New Roman" w:cs="Times New Roman"/>
        </w:rPr>
        <w:t xml:space="preserve">период </w:t>
      </w:r>
      <w:r w:rsidR="00C2377A" w:rsidRPr="00B82E3E">
        <w:rPr>
          <w:rFonts w:ascii="Times New Roman" w:hAnsi="Times New Roman" w:cs="Times New Roman"/>
        </w:rPr>
        <w:t xml:space="preserve"> </w:t>
      </w:r>
      <w:r w:rsidR="00C2377A">
        <w:rPr>
          <w:rFonts w:ascii="Times New Roman" w:hAnsi="Times New Roman" w:cs="Times New Roman"/>
        </w:rPr>
        <w:t>с 01.01.201</w:t>
      </w:r>
      <w:r w:rsidR="00040FEA">
        <w:rPr>
          <w:rFonts w:ascii="Times New Roman" w:hAnsi="Times New Roman" w:cs="Times New Roman"/>
        </w:rPr>
        <w:t>6</w:t>
      </w:r>
      <w:r w:rsidR="00C2377A">
        <w:rPr>
          <w:rFonts w:ascii="Times New Roman" w:hAnsi="Times New Roman" w:cs="Times New Roman"/>
        </w:rPr>
        <w:t xml:space="preserve"> по 31.12.201</w:t>
      </w:r>
      <w:r w:rsidR="00040FEA">
        <w:rPr>
          <w:rFonts w:ascii="Times New Roman" w:hAnsi="Times New Roman" w:cs="Times New Roman"/>
        </w:rPr>
        <w:t>8</w:t>
      </w:r>
      <w:r w:rsidR="003834C3" w:rsidRPr="00B82E3E">
        <w:rPr>
          <w:rFonts w:ascii="Times New Roman" w:hAnsi="Times New Roman" w:cs="Times New Roman"/>
        </w:rPr>
        <w:t>;</w:t>
      </w:r>
    </w:p>
    <w:p w:rsidR="003834C3" w:rsidRDefault="00C621EE" w:rsidP="003834C3">
      <w:pPr>
        <w:rPr>
          <w:rFonts w:ascii="Times New Roman" w:hAnsi="Times New Roman" w:cs="Times New Roman"/>
        </w:rPr>
      </w:pPr>
      <w:r>
        <w:rPr>
          <w:rFonts w:ascii="Times New Roman" w:hAnsi="Times New Roman" w:cs="Times New Roman"/>
        </w:rPr>
        <w:t>7</w:t>
      </w:r>
      <w:r w:rsidR="003834C3" w:rsidRPr="00B82E3E">
        <w:rPr>
          <w:rFonts w:ascii="Times New Roman" w:hAnsi="Times New Roman" w:cs="Times New Roman"/>
        </w:rPr>
        <w:t>) справки о выплате пособия по безработице на гражданина и членов его семьи за последние 3 календарных года (36 месяцев), предшествующих началу года подачи заявления о принятии на учет (при наличии оснований для выплаты)</w:t>
      </w:r>
      <w:r w:rsidR="00C2377A" w:rsidRPr="00C2377A">
        <w:rPr>
          <w:rFonts w:ascii="Times New Roman" w:hAnsi="Times New Roman" w:cs="Times New Roman"/>
        </w:rPr>
        <w:t xml:space="preserve"> </w:t>
      </w:r>
      <w:r w:rsidR="00C2377A">
        <w:rPr>
          <w:rFonts w:ascii="Times New Roman" w:hAnsi="Times New Roman" w:cs="Times New Roman"/>
        </w:rPr>
        <w:t xml:space="preserve">период </w:t>
      </w:r>
      <w:r w:rsidR="00C2377A" w:rsidRPr="00B82E3E">
        <w:rPr>
          <w:rFonts w:ascii="Times New Roman" w:hAnsi="Times New Roman" w:cs="Times New Roman"/>
        </w:rPr>
        <w:t xml:space="preserve"> </w:t>
      </w:r>
      <w:r w:rsidR="00C2377A">
        <w:rPr>
          <w:rFonts w:ascii="Times New Roman" w:hAnsi="Times New Roman" w:cs="Times New Roman"/>
        </w:rPr>
        <w:t>с 01.01.201</w:t>
      </w:r>
      <w:r w:rsidR="00040FEA">
        <w:rPr>
          <w:rFonts w:ascii="Times New Roman" w:hAnsi="Times New Roman" w:cs="Times New Roman"/>
        </w:rPr>
        <w:t>6</w:t>
      </w:r>
      <w:r w:rsidR="00415F80">
        <w:rPr>
          <w:rFonts w:ascii="Times New Roman" w:hAnsi="Times New Roman" w:cs="Times New Roman"/>
        </w:rPr>
        <w:t xml:space="preserve"> по 31.12.201</w:t>
      </w:r>
      <w:r w:rsidR="00040FEA">
        <w:rPr>
          <w:rFonts w:ascii="Times New Roman" w:hAnsi="Times New Roman" w:cs="Times New Roman"/>
        </w:rPr>
        <w:t>8</w:t>
      </w:r>
      <w:r w:rsidR="003834C3" w:rsidRPr="00B82E3E">
        <w:rPr>
          <w:rFonts w:ascii="Times New Roman" w:hAnsi="Times New Roman" w:cs="Times New Roman"/>
        </w:rPr>
        <w:t>;</w:t>
      </w:r>
    </w:p>
    <w:p w:rsidR="003834C3" w:rsidRPr="00B82E3E" w:rsidRDefault="00C621EE" w:rsidP="003834C3">
      <w:pPr>
        <w:rPr>
          <w:rFonts w:ascii="Times New Roman" w:hAnsi="Times New Roman" w:cs="Times New Roman"/>
        </w:rPr>
      </w:pPr>
      <w:r>
        <w:rPr>
          <w:rFonts w:ascii="Times New Roman" w:hAnsi="Times New Roman" w:cs="Times New Roman"/>
        </w:rPr>
        <w:t>8</w:t>
      </w:r>
      <w:r w:rsidR="003834C3" w:rsidRPr="00B82E3E">
        <w:rPr>
          <w:rFonts w:ascii="Times New Roman" w:hAnsi="Times New Roman" w:cs="Times New Roman"/>
        </w:rPr>
        <w:t xml:space="preserve">) справки о наличии либо отсутствии регистрации гражданина и членов его семьи как индивидуальных предпринимателей (на несовершеннолетних </w:t>
      </w:r>
      <w:r w:rsidR="00B82E3E" w:rsidRPr="00B82E3E">
        <w:rPr>
          <w:rFonts w:ascii="Times New Roman" w:hAnsi="Times New Roman" w:cs="Times New Roman"/>
        </w:rPr>
        <w:t xml:space="preserve"> </w:t>
      </w:r>
      <w:r w:rsidR="003834C3" w:rsidRPr="00B82E3E">
        <w:rPr>
          <w:rFonts w:ascii="Times New Roman" w:hAnsi="Times New Roman" w:cs="Times New Roman"/>
        </w:rPr>
        <w:t>не требуются);</w:t>
      </w:r>
    </w:p>
    <w:p w:rsidR="003834C3" w:rsidRPr="00B82E3E" w:rsidRDefault="00C621EE" w:rsidP="003834C3">
      <w:pPr>
        <w:rPr>
          <w:rFonts w:ascii="Times New Roman" w:hAnsi="Times New Roman" w:cs="Times New Roman"/>
        </w:rPr>
      </w:pPr>
      <w:r>
        <w:rPr>
          <w:rFonts w:ascii="Times New Roman" w:hAnsi="Times New Roman" w:cs="Times New Roman"/>
        </w:rPr>
        <w:t>9</w:t>
      </w:r>
      <w:r w:rsidR="003834C3" w:rsidRPr="00B82E3E">
        <w:rPr>
          <w:rFonts w:ascii="Times New Roman" w:hAnsi="Times New Roman" w:cs="Times New Roman"/>
        </w:rPr>
        <w:t>) справки о доходах от предпринимательской деятельности за последние 3 календарных года (36 месяцев), предшествующих началу года подачи заявления о принятии на учет (для граждан, осуществляющих предпринимательскую деятельность)</w:t>
      </w:r>
      <w:r w:rsidR="00C2377A" w:rsidRPr="00C2377A">
        <w:rPr>
          <w:rFonts w:ascii="Times New Roman" w:hAnsi="Times New Roman" w:cs="Times New Roman"/>
        </w:rPr>
        <w:t xml:space="preserve"> </w:t>
      </w:r>
      <w:r w:rsidR="00C2377A">
        <w:rPr>
          <w:rFonts w:ascii="Times New Roman" w:hAnsi="Times New Roman" w:cs="Times New Roman"/>
        </w:rPr>
        <w:t xml:space="preserve">период </w:t>
      </w:r>
      <w:r w:rsidR="00C2377A" w:rsidRPr="00B82E3E">
        <w:rPr>
          <w:rFonts w:ascii="Times New Roman" w:hAnsi="Times New Roman" w:cs="Times New Roman"/>
        </w:rPr>
        <w:t xml:space="preserve"> </w:t>
      </w:r>
      <w:r w:rsidR="00C2377A">
        <w:rPr>
          <w:rFonts w:ascii="Times New Roman" w:hAnsi="Times New Roman" w:cs="Times New Roman"/>
        </w:rPr>
        <w:t>с 01.01.201</w:t>
      </w:r>
      <w:r w:rsidR="00040FEA">
        <w:rPr>
          <w:rFonts w:ascii="Times New Roman" w:hAnsi="Times New Roman" w:cs="Times New Roman"/>
        </w:rPr>
        <w:t>6</w:t>
      </w:r>
      <w:r w:rsidR="00C2377A">
        <w:rPr>
          <w:rFonts w:ascii="Times New Roman" w:hAnsi="Times New Roman" w:cs="Times New Roman"/>
        </w:rPr>
        <w:t xml:space="preserve"> по 31.12.201</w:t>
      </w:r>
      <w:r w:rsidR="00040FEA">
        <w:rPr>
          <w:rFonts w:ascii="Times New Roman" w:hAnsi="Times New Roman" w:cs="Times New Roman"/>
        </w:rPr>
        <w:t>8</w:t>
      </w:r>
      <w:r w:rsidR="003834C3" w:rsidRPr="00B82E3E">
        <w:rPr>
          <w:rFonts w:ascii="Times New Roman" w:hAnsi="Times New Roman" w:cs="Times New Roman"/>
        </w:rPr>
        <w:t>;</w:t>
      </w:r>
    </w:p>
    <w:p w:rsidR="003834C3" w:rsidRPr="00B82E3E" w:rsidRDefault="00143D67" w:rsidP="003834C3">
      <w:pPr>
        <w:rPr>
          <w:rFonts w:ascii="Times New Roman" w:hAnsi="Times New Roman" w:cs="Times New Roman"/>
        </w:rPr>
      </w:pPr>
      <w:r w:rsidRPr="00B82E3E">
        <w:rPr>
          <w:rFonts w:ascii="Times New Roman" w:hAnsi="Times New Roman" w:cs="Times New Roman"/>
        </w:rPr>
        <w:t>1</w:t>
      </w:r>
      <w:r w:rsidR="00C621EE">
        <w:rPr>
          <w:rFonts w:ascii="Times New Roman" w:hAnsi="Times New Roman" w:cs="Times New Roman"/>
        </w:rPr>
        <w:t>0</w:t>
      </w:r>
      <w:r w:rsidR="003834C3" w:rsidRPr="00B82E3E">
        <w:rPr>
          <w:rFonts w:ascii="Times New Roman" w:hAnsi="Times New Roman" w:cs="Times New Roman"/>
        </w:rPr>
        <w:t>) справки о наличии либо отсутствии у гражданина и членов его семьи зарегистрированного движимого имущества, подлежащего налогообложению;</w:t>
      </w:r>
    </w:p>
    <w:p w:rsidR="002571AB" w:rsidRDefault="002571AB" w:rsidP="00143D67">
      <w:pPr>
        <w:rPr>
          <w:rFonts w:ascii="Times New Roman" w:hAnsi="Times New Roman" w:cs="Times New Roman"/>
        </w:rPr>
      </w:pPr>
      <w:bookmarkStart w:id="11" w:name="sub_358"/>
    </w:p>
    <w:p w:rsidR="002571AB" w:rsidRDefault="002571AB" w:rsidP="00143D67">
      <w:pPr>
        <w:rPr>
          <w:rFonts w:ascii="Times New Roman" w:hAnsi="Times New Roman" w:cs="Times New Roman"/>
        </w:rPr>
      </w:pPr>
    </w:p>
    <w:p w:rsidR="00143D67" w:rsidRPr="00B82E3E" w:rsidRDefault="00143D67" w:rsidP="00143D67">
      <w:pPr>
        <w:rPr>
          <w:rFonts w:ascii="Times New Roman" w:hAnsi="Times New Roman" w:cs="Times New Roman"/>
        </w:rPr>
      </w:pPr>
      <w:r w:rsidRPr="00B82E3E">
        <w:rPr>
          <w:rFonts w:ascii="Times New Roman" w:hAnsi="Times New Roman" w:cs="Times New Roman"/>
        </w:rPr>
        <w:t>1</w:t>
      </w:r>
      <w:r w:rsidR="00C621EE">
        <w:rPr>
          <w:rFonts w:ascii="Times New Roman" w:hAnsi="Times New Roman" w:cs="Times New Roman"/>
        </w:rPr>
        <w:t>1</w:t>
      </w:r>
      <w:r w:rsidRPr="00B82E3E">
        <w:rPr>
          <w:rFonts w:ascii="Times New Roman" w:hAnsi="Times New Roman" w:cs="Times New Roman"/>
        </w:rPr>
        <w:t>) справка о наличии или отсутствии у гражданина и членов его семьи жилых помещений муниципального жилищного фонда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по месту принятия на учет (выдается управлением учета и распределения жилья Администрации города).</w:t>
      </w:r>
    </w:p>
    <w:bookmarkEnd w:id="11"/>
    <w:p w:rsidR="00A97845" w:rsidRDefault="00A97845" w:rsidP="00A97845">
      <w:pPr>
        <w:widowControl/>
        <w:autoSpaceDE/>
        <w:autoSpaceDN/>
        <w:adjustRightInd/>
        <w:ind w:firstLine="435"/>
        <w:rPr>
          <w:rFonts w:ascii="Times New Roman" w:eastAsia="Times New Roman" w:hAnsi="Times New Roman" w:cs="Times New Roman"/>
          <w:b/>
          <w:sz w:val="28"/>
          <w:szCs w:val="28"/>
        </w:rPr>
      </w:pPr>
    </w:p>
    <w:p w:rsidR="00A97845" w:rsidRPr="00A97845" w:rsidRDefault="00A97845" w:rsidP="00A97845">
      <w:pPr>
        <w:widowControl/>
        <w:autoSpaceDE/>
        <w:autoSpaceDN/>
        <w:adjustRightInd/>
        <w:ind w:firstLine="435"/>
        <w:rPr>
          <w:rFonts w:ascii="Times New Roman" w:eastAsia="Times New Roman" w:hAnsi="Times New Roman" w:cs="Times New Roman"/>
          <w:b/>
          <w:sz w:val="28"/>
          <w:szCs w:val="28"/>
        </w:rPr>
      </w:pPr>
      <w:r w:rsidRPr="00A97845">
        <w:rPr>
          <w:rFonts w:ascii="Times New Roman" w:eastAsia="Times New Roman" w:hAnsi="Times New Roman" w:cs="Times New Roman"/>
          <w:b/>
          <w:sz w:val="28"/>
          <w:szCs w:val="28"/>
        </w:rPr>
        <w:t>Примечание: личное дело гражданина и все содержащиеся в нем документы рассматриваются как конфиденциальная информация.</w:t>
      </w:r>
    </w:p>
    <w:p w:rsidR="00143D67" w:rsidRPr="00325D13" w:rsidRDefault="00143D67" w:rsidP="003834C3">
      <w:pPr>
        <w:rPr>
          <w:rFonts w:ascii="Times New Roman" w:hAnsi="Times New Roman" w:cs="Times New Roman"/>
          <w:sz w:val="28"/>
          <w:szCs w:val="28"/>
        </w:rPr>
      </w:pPr>
    </w:p>
    <w:p w:rsidR="00325D13" w:rsidRDefault="00325D13" w:rsidP="00325D13">
      <w:pPr>
        <w:widowControl/>
        <w:autoSpaceDE/>
        <w:autoSpaceDN/>
        <w:adjustRightInd/>
        <w:ind w:firstLine="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 xml:space="preserve">Консультации осуществляются в управлении учета и распределения жилья Администрации города Сургута по адресу: </w:t>
      </w:r>
    </w:p>
    <w:p w:rsidR="00325D13" w:rsidRPr="00325D13" w:rsidRDefault="00325D13" w:rsidP="00325D13">
      <w:pPr>
        <w:widowControl/>
        <w:autoSpaceDE/>
        <w:autoSpaceDN/>
        <w:adjustRightInd/>
        <w:ind w:firstLine="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ул. Гагарина, д. 11, каб. 121.</w:t>
      </w:r>
    </w:p>
    <w:p w:rsidR="00B078DE" w:rsidRDefault="00325D13" w:rsidP="0069156C">
      <w:pPr>
        <w:widowControl/>
        <w:autoSpaceDE/>
        <w:autoSpaceDN/>
        <w:adjustRightInd/>
        <w:ind w:firstLine="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 xml:space="preserve">Телефон </w:t>
      </w:r>
      <w:r w:rsidR="0069156C">
        <w:rPr>
          <w:rFonts w:ascii="Times New Roman" w:eastAsia="Times New Roman" w:hAnsi="Times New Roman" w:cs="Times New Roman"/>
          <w:b/>
          <w:sz w:val="28"/>
          <w:szCs w:val="28"/>
        </w:rPr>
        <w:t>52-57-0</w:t>
      </w:r>
      <w:r w:rsidR="00C05327">
        <w:rPr>
          <w:rFonts w:ascii="Times New Roman" w:eastAsia="Times New Roman" w:hAnsi="Times New Roman" w:cs="Times New Roman"/>
          <w:b/>
          <w:sz w:val="28"/>
          <w:szCs w:val="28"/>
        </w:rPr>
        <w:t xml:space="preserve">3; </w:t>
      </w:r>
      <w:r w:rsidR="0069156C">
        <w:rPr>
          <w:rFonts w:ascii="Times New Roman" w:eastAsia="Times New Roman" w:hAnsi="Times New Roman" w:cs="Times New Roman"/>
          <w:b/>
          <w:sz w:val="28"/>
          <w:szCs w:val="28"/>
        </w:rPr>
        <w:t>52-45-62</w:t>
      </w:r>
      <w:bookmarkStart w:id="12" w:name="_GoBack"/>
      <w:bookmarkEnd w:id="12"/>
    </w:p>
    <w:p w:rsidR="00B078DE" w:rsidRDefault="00B078DE" w:rsidP="00BE580D">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Пенская Елена Леонидовна,</w:t>
      </w:r>
    </w:p>
    <w:p w:rsidR="00BE580D" w:rsidRDefault="0069156C" w:rsidP="00BE580D">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Пузырей Кристина Евгеньевна,</w:t>
      </w:r>
    </w:p>
    <w:p w:rsidR="0069156C" w:rsidRDefault="0069156C" w:rsidP="00BE580D">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Федорук Татьяна Петровна</w:t>
      </w:r>
    </w:p>
    <w:p w:rsidR="00325D13" w:rsidRPr="00325D13" w:rsidRDefault="00325D13" w:rsidP="00BE580D">
      <w:pPr>
        <w:widowControl/>
        <w:autoSpaceDE/>
        <w:autoSpaceDN/>
        <w:adjustRightInd/>
        <w:ind w:firstLine="36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Время приема: понедельник, вторник</w:t>
      </w:r>
    </w:p>
    <w:p w:rsidR="00325D13" w:rsidRPr="00325D13" w:rsidRDefault="00325D13" w:rsidP="00BE580D">
      <w:pPr>
        <w:widowControl/>
        <w:autoSpaceDE/>
        <w:autoSpaceDN/>
        <w:adjustRightInd/>
        <w:ind w:firstLine="36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с 9-00 до 12-00 и с 14-00 до 17-00.</w:t>
      </w:r>
    </w:p>
    <w:p w:rsidR="00325D13" w:rsidRDefault="00325D13" w:rsidP="00BE580D">
      <w:pPr>
        <w:widowControl/>
        <w:autoSpaceDE/>
        <w:autoSpaceDN/>
        <w:adjustRightInd/>
        <w:ind w:firstLine="360"/>
        <w:jc w:val="center"/>
        <w:rPr>
          <w:rFonts w:ascii="Times New Roman" w:eastAsia="Times New Roman" w:hAnsi="Times New Roman" w:cs="Times New Roman"/>
          <w:b/>
          <w:sz w:val="28"/>
          <w:szCs w:val="28"/>
        </w:rPr>
      </w:pPr>
    </w:p>
    <w:p w:rsidR="000726E8" w:rsidRPr="000726E8" w:rsidRDefault="000726E8" w:rsidP="000726E8">
      <w:pPr>
        <w:widowControl/>
        <w:autoSpaceDE/>
        <w:autoSpaceDN/>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предоставления муниципальной услуги </w:t>
      </w:r>
      <w:r w:rsidRPr="000726E8">
        <w:rPr>
          <w:rFonts w:ascii="Times New Roman" w:eastAsia="Times New Roman" w:hAnsi="Times New Roman" w:cs="Times New Roman"/>
          <w:sz w:val="28"/>
          <w:szCs w:val="28"/>
        </w:rPr>
        <w:t xml:space="preserve">граждане </w:t>
      </w:r>
      <w:r>
        <w:rPr>
          <w:rFonts w:ascii="Times New Roman" w:eastAsia="Times New Roman" w:hAnsi="Times New Roman" w:cs="Times New Roman"/>
          <w:sz w:val="28"/>
          <w:szCs w:val="28"/>
        </w:rPr>
        <w:t xml:space="preserve">обращаются </w:t>
      </w:r>
      <w:r w:rsidRPr="000726E8">
        <w:rPr>
          <w:rFonts w:ascii="Times New Roman" w:eastAsia="Times New Roman" w:hAnsi="Times New Roman" w:cs="Times New Roman"/>
          <w:sz w:val="28"/>
          <w:szCs w:val="28"/>
        </w:rPr>
        <w:t>в муниципальное казенное учреждение «Многофункциональный центр предоставления государственных муниципальных услуг города Сургута» по адресам: Югорский тракт, 38, улица Профсоюзов, 11.</w:t>
      </w:r>
    </w:p>
    <w:p w:rsidR="000726E8" w:rsidRDefault="000726E8" w:rsidP="00BE580D">
      <w:pPr>
        <w:widowControl/>
        <w:autoSpaceDE/>
        <w:autoSpaceDN/>
        <w:adjustRightInd/>
        <w:ind w:firstLine="360"/>
        <w:jc w:val="center"/>
        <w:rPr>
          <w:rFonts w:ascii="Times New Roman" w:eastAsia="Times New Roman" w:hAnsi="Times New Roman" w:cs="Times New Roman"/>
          <w:b/>
          <w:sz w:val="28"/>
          <w:szCs w:val="28"/>
        </w:rPr>
      </w:pPr>
    </w:p>
    <w:p w:rsidR="000726E8" w:rsidRPr="00325D13" w:rsidRDefault="000726E8" w:rsidP="00BE580D">
      <w:pPr>
        <w:widowControl/>
        <w:autoSpaceDE/>
        <w:autoSpaceDN/>
        <w:adjustRightInd/>
        <w:ind w:firstLine="360"/>
        <w:jc w:val="center"/>
        <w:rPr>
          <w:rFonts w:ascii="Times New Roman" w:eastAsia="Times New Roman" w:hAnsi="Times New Roman" w:cs="Times New Roman"/>
          <w:b/>
          <w:sz w:val="28"/>
          <w:szCs w:val="28"/>
        </w:rPr>
      </w:pPr>
    </w:p>
    <w:p w:rsidR="00325D13" w:rsidRDefault="00325D13" w:rsidP="00325D13">
      <w:pPr>
        <w:widowControl/>
        <w:autoSpaceDE/>
        <w:autoSpaceDN/>
        <w:adjustRightInd/>
        <w:ind w:firstLine="360"/>
        <w:jc w:val="center"/>
        <w:rPr>
          <w:rFonts w:ascii="Times New Roman" w:eastAsia="Times New Roman" w:hAnsi="Times New Roman" w:cs="Times New Roman"/>
          <w:b/>
          <w:sz w:val="28"/>
          <w:szCs w:val="28"/>
        </w:rPr>
      </w:pPr>
      <w:r w:rsidRPr="00325D13">
        <w:rPr>
          <w:rFonts w:ascii="Times New Roman" w:eastAsia="Times New Roman" w:hAnsi="Times New Roman" w:cs="Times New Roman"/>
          <w:b/>
          <w:sz w:val="28"/>
          <w:szCs w:val="28"/>
        </w:rPr>
        <w:t xml:space="preserve">Информация размещена на официальном интернет - портале Администрации города Сургута: </w:t>
      </w:r>
      <w:hyperlink r:id="rId9" w:history="1">
        <w:r w:rsidRPr="00325D13">
          <w:rPr>
            <w:rFonts w:ascii="Times New Roman" w:eastAsia="Times New Roman" w:hAnsi="Times New Roman" w:cs="Times New Roman"/>
            <w:b/>
            <w:color w:val="0000FF"/>
            <w:sz w:val="28"/>
            <w:szCs w:val="28"/>
            <w:lang w:val="en-US"/>
          </w:rPr>
          <w:t>www</w:t>
        </w:r>
        <w:r w:rsidRPr="00325D13">
          <w:rPr>
            <w:rFonts w:ascii="Times New Roman" w:eastAsia="Times New Roman" w:hAnsi="Times New Roman" w:cs="Times New Roman"/>
            <w:b/>
            <w:color w:val="0000FF"/>
            <w:sz w:val="28"/>
            <w:szCs w:val="28"/>
          </w:rPr>
          <w:t>.</w:t>
        </w:r>
        <w:r w:rsidRPr="00325D13">
          <w:rPr>
            <w:rFonts w:ascii="Times New Roman" w:eastAsia="Times New Roman" w:hAnsi="Times New Roman" w:cs="Times New Roman"/>
            <w:b/>
            <w:color w:val="0000FF"/>
            <w:sz w:val="28"/>
            <w:szCs w:val="28"/>
            <w:lang w:val="en-US"/>
          </w:rPr>
          <w:t>admsurgut</w:t>
        </w:r>
        <w:r w:rsidRPr="00325D13">
          <w:rPr>
            <w:rFonts w:ascii="Times New Roman" w:eastAsia="Times New Roman" w:hAnsi="Times New Roman" w:cs="Times New Roman"/>
            <w:b/>
            <w:color w:val="0000FF"/>
            <w:sz w:val="28"/>
            <w:szCs w:val="28"/>
          </w:rPr>
          <w:t>.</w:t>
        </w:r>
        <w:r w:rsidRPr="00325D13">
          <w:rPr>
            <w:rFonts w:ascii="Times New Roman" w:eastAsia="Times New Roman" w:hAnsi="Times New Roman" w:cs="Times New Roman"/>
            <w:b/>
            <w:color w:val="0000FF"/>
            <w:sz w:val="28"/>
            <w:szCs w:val="28"/>
            <w:lang w:val="en-US"/>
          </w:rPr>
          <w:t>ru</w:t>
        </w:r>
      </w:hyperlink>
      <w:r w:rsidRPr="00325D13">
        <w:rPr>
          <w:rFonts w:ascii="Times New Roman" w:eastAsia="Times New Roman" w:hAnsi="Times New Roman" w:cs="Times New Roman"/>
          <w:b/>
          <w:sz w:val="28"/>
          <w:szCs w:val="28"/>
        </w:rPr>
        <w:t xml:space="preserve"> </w:t>
      </w:r>
    </w:p>
    <w:p w:rsidR="00D275BA" w:rsidRDefault="00D275BA" w:rsidP="00325D13">
      <w:pPr>
        <w:widowControl/>
        <w:autoSpaceDE/>
        <w:autoSpaceDN/>
        <w:adjustRightInd/>
        <w:ind w:firstLine="360"/>
        <w:jc w:val="center"/>
        <w:rPr>
          <w:rFonts w:ascii="Times New Roman" w:eastAsia="Times New Roman" w:hAnsi="Times New Roman" w:cs="Times New Roman"/>
          <w:b/>
          <w:sz w:val="28"/>
          <w:szCs w:val="28"/>
        </w:rPr>
      </w:pPr>
    </w:p>
    <w:p w:rsidR="003E3447" w:rsidRPr="00325D13" w:rsidRDefault="00D275BA" w:rsidP="00325D13">
      <w:pPr>
        <w:widowControl/>
        <w:autoSpaceDE/>
        <w:autoSpaceDN/>
        <w:adjustRightInd/>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Жилые помещения в доме социального использования могут быть предоставлены:</w:t>
      </w:r>
    </w:p>
    <w:p w:rsidR="003E3447" w:rsidRPr="00D275BA" w:rsidRDefault="00D275BA" w:rsidP="003E3447">
      <w:pPr>
        <w:rPr>
          <w:rFonts w:ascii="Times New Roman" w:hAnsi="Times New Roman" w:cs="Times New Roman"/>
          <w:sz w:val="28"/>
          <w:szCs w:val="28"/>
        </w:rPr>
      </w:pPr>
      <w:r w:rsidRPr="00D275BA">
        <w:rPr>
          <w:rFonts w:ascii="Times New Roman" w:hAnsi="Times New Roman" w:cs="Times New Roman"/>
          <w:sz w:val="28"/>
          <w:szCs w:val="28"/>
        </w:rPr>
        <w:t xml:space="preserve">- </w:t>
      </w:r>
      <w:r w:rsidR="003E3447" w:rsidRPr="00D275BA">
        <w:rPr>
          <w:rFonts w:ascii="Times New Roman" w:hAnsi="Times New Roman" w:cs="Times New Roman"/>
          <w:sz w:val="28"/>
          <w:szCs w:val="28"/>
        </w:rPr>
        <w:t xml:space="preserve">по договорам найма жилых помещений жилищного фонда социального использования </w:t>
      </w:r>
      <w:r w:rsidR="003E3447" w:rsidRPr="00D275BA">
        <w:rPr>
          <w:rFonts w:ascii="Times New Roman" w:hAnsi="Times New Roman" w:cs="Times New Roman"/>
          <w:b/>
          <w:sz w:val="28"/>
          <w:szCs w:val="28"/>
        </w:rPr>
        <w:t>гражданам,</w:t>
      </w:r>
      <w:r w:rsidR="003E3447" w:rsidRPr="00D275BA">
        <w:rPr>
          <w:rFonts w:ascii="Times New Roman" w:hAnsi="Times New Roman" w:cs="Times New Roman"/>
          <w:sz w:val="28"/>
          <w:szCs w:val="28"/>
        </w:rPr>
        <w:t xml:space="preserve"> признанным нуждающимися в жилых помещениях, в случае, если:</w:t>
      </w:r>
    </w:p>
    <w:p w:rsidR="003E3447" w:rsidRPr="00D275BA" w:rsidRDefault="003E3447" w:rsidP="003E3447">
      <w:pPr>
        <w:rPr>
          <w:rFonts w:ascii="Times New Roman" w:hAnsi="Times New Roman" w:cs="Times New Roman"/>
          <w:sz w:val="28"/>
          <w:szCs w:val="28"/>
        </w:rPr>
      </w:pPr>
      <w:bookmarkStart w:id="13" w:name="sub_91311"/>
      <w:r w:rsidRPr="00D275BA">
        <w:rPr>
          <w:rFonts w:ascii="Times New Roman" w:hAnsi="Times New Roman" w:cs="Times New Roman"/>
          <w:sz w:val="28"/>
          <w:szCs w:val="28"/>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w:t>
      </w:r>
    </w:p>
    <w:p w:rsidR="003E3447" w:rsidRPr="00D275BA" w:rsidRDefault="003E3447" w:rsidP="003E3447">
      <w:pPr>
        <w:rPr>
          <w:rFonts w:ascii="Times New Roman" w:hAnsi="Times New Roman" w:cs="Times New Roman"/>
          <w:sz w:val="28"/>
          <w:szCs w:val="28"/>
        </w:rPr>
      </w:pPr>
      <w:bookmarkStart w:id="14" w:name="sub_91312"/>
      <w:bookmarkEnd w:id="13"/>
      <w:r w:rsidRPr="00D275BA">
        <w:rPr>
          <w:rFonts w:ascii="Times New Roman" w:hAnsi="Times New Roman" w:cs="Times New Roman"/>
          <w:sz w:val="28"/>
          <w:szCs w:val="28"/>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r w:rsidR="000D30C3" w:rsidRPr="00D275BA">
        <w:rPr>
          <w:rFonts w:ascii="Times New Roman" w:hAnsi="Times New Roman" w:cs="Times New Roman"/>
          <w:sz w:val="28"/>
          <w:szCs w:val="28"/>
        </w:rPr>
        <w:t xml:space="preserve"> (доход на одного члена семьи должен превышат</w:t>
      </w:r>
      <w:r w:rsidR="0013089F">
        <w:rPr>
          <w:rFonts w:ascii="Times New Roman" w:hAnsi="Times New Roman" w:cs="Times New Roman"/>
          <w:sz w:val="28"/>
          <w:szCs w:val="28"/>
        </w:rPr>
        <w:t>ь размер прожиточного минимума</w:t>
      </w:r>
      <w:r w:rsidR="00E71E07">
        <w:rPr>
          <w:rFonts w:ascii="Times New Roman" w:hAnsi="Times New Roman" w:cs="Times New Roman"/>
          <w:sz w:val="28"/>
          <w:szCs w:val="28"/>
        </w:rPr>
        <w:t>)</w:t>
      </w:r>
    </w:p>
    <w:bookmarkEnd w:id="14"/>
    <w:p w:rsidR="00325D13" w:rsidRPr="00D275BA" w:rsidRDefault="00D275BA" w:rsidP="00325D13">
      <w:pPr>
        <w:rPr>
          <w:rFonts w:ascii="Times New Roman" w:hAnsi="Times New Roman" w:cs="Times New Roman"/>
          <w:sz w:val="28"/>
          <w:szCs w:val="28"/>
        </w:rPr>
      </w:pPr>
      <w:r w:rsidRPr="00D275BA">
        <w:rPr>
          <w:rFonts w:ascii="Times New Roman" w:hAnsi="Times New Roman" w:cs="Times New Roman"/>
          <w:sz w:val="28"/>
          <w:szCs w:val="28"/>
        </w:rPr>
        <w:t>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w:t>
      </w:r>
      <w:r>
        <w:rPr>
          <w:rFonts w:ascii="Times New Roman" w:hAnsi="Times New Roman" w:cs="Times New Roman"/>
          <w:sz w:val="28"/>
          <w:szCs w:val="28"/>
        </w:rPr>
        <w:t>.</w:t>
      </w:r>
    </w:p>
    <w:sectPr w:rsidR="00325D13" w:rsidRPr="00D275BA" w:rsidSect="0013089F">
      <w:pgSz w:w="11906" w:h="16838"/>
      <w:pgMar w:top="28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21" w:rsidRDefault="00D64621" w:rsidP="00D4486E">
      <w:r>
        <w:separator/>
      </w:r>
    </w:p>
  </w:endnote>
  <w:endnote w:type="continuationSeparator" w:id="0">
    <w:p w:rsidR="00D64621" w:rsidRDefault="00D64621" w:rsidP="00D4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21" w:rsidRDefault="00D64621" w:rsidP="00D4486E">
      <w:r>
        <w:separator/>
      </w:r>
    </w:p>
  </w:footnote>
  <w:footnote w:type="continuationSeparator" w:id="0">
    <w:p w:rsidR="00D64621" w:rsidRDefault="00D64621" w:rsidP="00D4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6A1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BC786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F4679F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55AC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CB11A8C"/>
    <w:multiLevelType w:val="multilevel"/>
    <w:tmpl w:val="258009FC"/>
    <w:lvl w:ilvl="0">
      <w:start w:val="10"/>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DB21E4C"/>
    <w:multiLevelType w:val="singleLevel"/>
    <w:tmpl w:val="10AABE8E"/>
    <w:lvl w:ilvl="0">
      <w:numFmt w:val="bullet"/>
      <w:lvlText w:val="-"/>
      <w:lvlJc w:val="left"/>
      <w:pPr>
        <w:tabs>
          <w:tab w:val="num" w:pos="360"/>
        </w:tabs>
        <w:ind w:left="360" w:hanging="360"/>
      </w:pPr>
      <w:rPr>
        <w:rFonts w:hint="default"/>
      </w:rPr>
    </w:lvl>
  </w:abstractNum>
  <w:abstractNum w:abstractNumId="6" w15:restartNumberingAfterBreak="0">
    <w:nsid w:val="780C401C"/>
    <w:multiLevelType w:val="singleLevel"/>
    <w:tmpl w:val="43F2EF3A"/>
    <w:lvl w:ilvl="0">
      <w:start w:val="2"/>
      <w:numFmt w:val="bullet"/>
      <w:lvlText w:val="-"/>
      <w:lvlJc w:val="left"/>
      <w:pPr>
        <w:tabs>
          <w:tab w:val="num" w:pos="435"/>
        </w:tabs>
        <w:ind w:left="435" w:hanging="3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C3"/>
    <w:rsid w:val="00040FEA"/>
    <w:rsid w:val="000726E8"/>
    <w:rsid w:val="000A65FE"/>
    <w:rsid w:val="000C4F56"/>
    <w:rsid w:val="000D30C3"/>
    <w:rsid w:val="00103EAD"/>
    <w:rsid w:val="0013089F"/>
    <w:rsid w:val="00143D67"/>
    <w:rsid w:val="00197531"/>
    <w:rsid w:val="001D0E9F"/>
    <w:rsid w:val="00212C82"/>
    <w:rsid w:val="002326B3"/>
    <w:rsid w:val="002571AB"/>
    <w:rsid w:val="00293BCC"/>
    <w:rsid w:val="002E499B"/>
    <w:rsid w:val="00325D13"/>
    <w:rsid w:val="00364D39"/>
    <w:rsid w:val="003834C3"/>
    <w:rsid w:val="003E3447"/>
    <w:rsid w:val="003E352E"/>
    <w:rsid w:val="00415F80"/>
    <w:rsid w:val="00493CE2"/>
    <w:rsid w:val="004A2742"/>
    <w:rsid w:val="004F7D6E"/>
    <w:rsid w:val="00536F7B"/>
    <w:rsid w:val="005C58CD"/>
    <w:rsid w:val="00606D5F"/>
    <w:rsid w:val="00634051"/>
    <w:rsid w:val="00635DFF"/>
    <w:rsid w:val="00655EF3"/>
    <w:rsid w:val="006579C9"/>
    <w:rsid w:val="0069156C"/>
    <w:rsid w:val="006B163D"/>
    <w:rsid w:val="00710C02"/>
    <w:rsid w:val="00811505"/>
    <w:rsid w:val="00830011"/>
    <w:rsid w:val="00830B5F"/>
    <w:rsid w:val="00852BD8"/>
    <w:rsid w:val="00860806"/>
    <w:rsid w:val="008A0343"/>
    <w:rsid w:val="008A45E6"/>
    <w:rsid w:val="008B099F"/>
    <w:rsid w:val="008F7FAF"/>
    <w:rsid w:val="0095288E"/>
    <w:rsid w:val="00A20220"/>
    <w:rsid w:val="00A97845"/>
    <w:rsid w:val="00B03302"/>
    <w:rsid w:val="00B078DE"/>
    <w:rsid w:val="00B15F3A"/>
    <w:rsid w:val="00B53BBA"/>
    <w:rsid w:val="00B54641"/>
    <w:rsid w:val="00B550AD"/>
    <w:rsid w:val="00B80BE8"/>
    <w:rsid w:val="00B82E3E"/>
    <w:rsid w:val="00B87918"/>
    <w:rsid w:val="00BD397C"/>
    <w:rsid w:val="00BE580D"/>
    <w:rsid w:val="00C021F1"/>
    <w:rsid w:val="00C05327"/>
    <w:rsid w:val="00C2377A"/>
    <w:rsid w:val="00C24BBD"/>
    <w:rsid w:val="00C43A5D"/>
    <w:rsid w:val="00C52614"/>
    <w:rsid w:val="00C621EE"/>
    <w:rsid w:val="00D275BA"/>
    <w:rsid w:val="00D4486E"/>
    <w:rsid w:val="00D61E4A"/>
    <w:rsid w:val="00D64621"/>
    <w:rsid w:val="00E71E07"/>
    <w:rsid w:val="00ED0A66"/>
    <w:rsid w:val="00EE19BE"/>
    <w:rsid w:val="00F912EF"/>
    <w:rsid w:val="00FD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B53F"/>
  <w15:chartTrackingRefBased/>
  <w15:docId w15:val="{49C4E0CE-FB74-4DE8-A4E2-A1EFD31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C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834C3"/>
    <w:rPr>
      <w:rFonts w:cs="Times New Roman"/>
      <w:b w:val="0"/>
      <w:color w:val="106BBE"/>
    </w:rPr>
  </w:style>
  <w:style w:type="paragraph" w:customStyle="1" w:styleId="a4">
    <w:name w:val="Комментарий"/>
    <w:basedOn w:val="a"/>
    <w:next w:val="a"/>
    <w:uiPriority w:val="99"/>
    <w:rsid w:val="003834C3"/>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3834C3"/>
    <w:rPr>
      <w:i/>
      <w:iCs/>
    </w:rPr>
  </w:style>
  <w:style w:type="paragraph" w:styleId="a6">
    <w:name w:val="Balloon Text"/>
    <w:basedOn w:val="a"/>
    <w:link w:val="a7"/>
    <w:uiPriority w:val="99"/>
    <w:semiHidden/>
    <w:unhideWhenUsed/>
    <w:rsid w:val="004A2742"/>
    <w:rPr>
      <w:rFonts w:ascii="Segoe UI" w:hAnsi="Segoe UI" w:cs="Segoe UI"/>
      <w:sz w:val="18"/>
      <w:szCs w:val="18"/>
    </w:rPr>
  </w:style>
  <w:style w:type="character" w:customStyle="1" w:styleId="a7">
    <w:name w:val="Текст выноски Знак"/>
    <w:basedOn w:val="a0"/>
    <w:link w:val="a6"/>
    <w:uiPriority w:val="99"/>
    <w:semiHidden/>
    <w:rsid w:val="004A2742"/>
    <w:rPr>
      <w:rFonts w:ascii="Segoe UI" w:eastAsiaTheme="minorEastAsia" w:hAnsi="Segoe UI" w:cs="Segoe UI"/>
      <w:sz w:val="18"/>
      <w:szCs w:val="18"/>
      <w:lang w:eastAsia="ru-RU"/>
    </w:rPr>
  </w:style>
  <w:style w:type="paragraph" w:styleId="a8">
    <w:name w:val="List Paragraph"/>
    <w:basedOn w:val="a"/>
    <w:uiPriority w:val="34"/>
    <w:qFormat/>
    <w:rsid w:val="00830011"/>
    <w:pPr>
      <w:ind w:left="720"/>
      <w:contextualSpacing/>
    </w:pPr>
  </w:style>
  <w:style w:type="paragraph" w:styleId="a9">
    <w:name w:val="header"/>
    <w:basedOn w:val="a"/>
    <w:link w:val="aa"/>
    <w:uiPriority w:val="99"/>
    <w:unhideWhenUsed/>
    <w:rsid w:val="00D4486E"/>
    <w:pPr>
      <w:tabs>
        <w:tab w:val="center" w:pos="4677"/>
        <w:tab w:val="right" w:pos="9355"/>
      </w:tabs>
    </w:pPr>
  </w:style>
  <w:style w:type="character" w:customStyle="1" w:styleId="aa">
    <w:name w:val="Верхний колонтитул Знак"/>
    <w:basedOn w:val="a0"/>
    <w:link w:val="a9"/>
    <w:uiPriority w:val="99"/>
    <w:rsid w:val="00D4486E"/>
    <w:rPr>
      <w:rFonts w:ascii="Arial" w:eastAsiaTheme="minorEastAsia" w:hAnsi="Arial" w:cs="Arial"/>
      <w:sz w:val="24"/>
      <w:szCs w:val="24"/>
      <w:lang w:eastAsia="ru-RU"/>
    </w:rPr>
  </w:style>
  <w:style w:type="paragraph" w:styleId="ab">
    <w:name w:val="footer"/>
    <w:basedOn w:val="a"/>
    <w:link w:val="ac"/>
    <w:uiPriority w:val="99"/>
    <w:unhideWhenUsed/>
    <w:rsid w:val="00D4486E"/>
    <w:pPr>
      <w:tabs>
        <w:tab w:val="center" w:pos="4677"/>
        <w:tab w:val="right" w:pos="9355"/>
      </w:tabs>
    </w:pPr>
  </w:style>
  <w:style w:type="character" w:customStyle="1" w:styleId="ac">
    <w:name w:val="Нижний колонтитул Знак"/>
    <w:basedOn w:val="a0"/>
    <w:link w:val="ab"/>
    <w:uiPriority w:val="99"/>
    <w:rsid w:val="00D4486E"/>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4695.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E2D1-7118-4B21-98BF-2684B660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Алла Васильевна Шмидт</cp:lastModifiedBy>
  <cp:revision>47</cp:revision>
  <cp:lastPrinted>2019-02-18T09:32:00Z</cp:lastPrinted>
  <dcterms:created xsi:type="dcterms:W3CDTF">2016-06-10T06:20:00Z</dcterms:created>
  <dcterms:modified xsi:type="dcterms:W3CDTF">2019-08-01T03:56:00Z</dcterms:modified>
</cp:coreProperties>
</file>