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B1" w:rsidRPr="00AD5AC0" w:rsidRDefault="001552B1" w:rsidP="009A5390">
      <w:pPr>
        <w:jc w:val="right"/>
        <w:rPr>
          <w:rFonts w:ascii="Times New Roman" w:hAnsi="Times New Roman" w:cs="Times New Roman"/>
          <w:sz w:val="28"/>
          <w:szCs w:val="28"/>
        </w:rPr>
      </w:pPr>
    </w:p>
    <w:p w:rsidR="00C671BF" w:rsidRPr="00AD5AC0" w:rsidRDefault="00C671BF" w:rsidP="00C671BF">
      <w:pPr>
        <w:jc w:val="center"/>
        <w:rPr>
          <w:rFonts w:ascii="Times New Roman" w:hAnsi="Times New Roman" w:cs="Times New Roman"/>
          <w:sz w:val="28"/>
          <w:szCs w:val="28"/>
        </w:rPr>
      </w:pPr>
      <w:r w:rsidRPr="00AD5AC0">
        <w:rPr>
          <w:rFonts w:ascii="Times New Roman" w:hAnsi="Times New Roman" w:cs="Times New Roman"/>
          <w:sz w:val="28"/>
          <w:szCs w:val="28"/>
        </w:rPr>
        <w:t>Отчет</w:t>
      </w:r>
    </w:p>
    <w:p w:rsidR="00C671BF" w:rsidRPr="00AD5AC0" w:rsidRDefault="00C671BF" w:rsidP="00C671BF">
      <w:pPr>
        <w:ind w:firstLine="709"/>
        <w:jc w:val="center"/>
        <w:rPr>
          <w:rFonts w:ascii="Times New Roman" w:hAnsi="Times New Roman" w:cs="Times New Roman"/>
          <w:sz w:val="28"/>
          <w:szCs w:val="28"/>
        </w:rPr>
      </w:pPr>
      <w:r w:rsidRPr="00AD5AC0">
        <w:rPr>
          <w:rFonts w:ascii="Times New Roman" w:hAnsi="Times New Roman" w:cs="Times New Roman"/>
          <w:sz w:val="28"/>
          <w:szCs w:val="28"/>
        </w:rPr>
        <w:t>о реализации вектора «Образование, воспитание, молодежная политика» направления «Социальная среда» Стратегии социально-экономического развития муниципального образования городской округ город Сургут за 2019 год</w:t>
      </w:r>
    </w:p>
    <w:p w:rsidR="00C671BF" w:rsidRPr="00AD5AC0" w:rsidRDefault="00C671BF" w:rsidP="00C03614">
      <w:pPr>
        <w:pStyle w:val="a5"/>
        <w:jc w:val="left"/>
        <w:rPr>
          <w:rFonts w:ascii="Times New Roman" w:hAnsi="Times New Roman" w:cs="Times New Roman"/>
          <w:sz w:val="28"/>
          <w:szCs w:val="28"/>
        </w:rPr>
      </w:pPr>
    </w:p>
    <w:p w:rsidR="00C671BF" w:rsidRPr="00AD5AC0" w:rsidRDefault="00C671BF" w:rsidP="001552B1">
      <w:pPr>
        <w:ind w:firstLine="709"/>
        <w:rPr>
          <w:rFonts w:ascii="Times New Roman" w:hAnsi="Times New Roman" w:cs="Times New Roman"/>
          <w:sz w:val="28"/>
          <w:szCs w:val="28"/>
        </w:rPr>
      </w:pPr>
      <w:r w:rsidRPr="00AD5AC0">
        <w:rPr>
          <w:rFonts w:ascii="Times New Roman" w:hAnsi="Times New Roman" w:cs="Times New Roman"/>
          <w:sz w:val="28"/>
          <w:szCs w:val="28"/>
        </w:rPr>
        <w:t xml:space="preserve">Раздел </w:t>
      </w:r>
      <w:r w:rsidRPr="00AD5AC0">
        <w:rPr>
          <w:rFonts w:ascii="Times New Roman" w:hAnsi="Times New Roman" w:cs="Times New Roman"/>
          <w:sz w:val="28"/>
          <w:szCs w:val="28"/>
          <w:lang w:val="en-US"/>
        </w:rPr>
        <w:t>I</w:t>
      </w:r>
      <w:r w:rsidRPr="00AD5AC0">
        <w:rPr>
          <w:rFonts w:ascii="Times New Roman" w:hAnsi="Times New Roman" w:cs="Times New Roman"/>
          <w:sz w:val="28"/>
          <w:szCs w:val="28"/>
        </w:rPr>
        <w:t>. Стратегическая цель и задачи вектор</w:t>
      </w:r>
      <w:r w:rsidR="009A5390" w:rsidRPr="00AD5AC0">
        <w:rPr>
          <w:rFonts w:ascii="Times New Roman" w:hAnsi="Times New Roman" w:cs="Times New Roman"/>
          <w:sz w:val="28"/>
          <w:szCs w:val="28"/>
        </w:rPr>
        <w:t>а</w:t>
      </w:r>
      <w:r w:rsidR="00246284" w:rsidRPr="00AD5AC0">
        <w:rPr>
          <w:rFonts w:ascii="Times New Roman" w:hAnsi="Times New Roman" w:cs="Times New Roman"/>
          <w:sz w:val="28"/>
          <w:szCs w:val="28"/>
        </w:rPr>
        <w:t>.</w:t>
      </w:r>
    </w:p>
    <w:p w:rsidR="00C03614" w:rsidRPr="00AD5AC0" w:rsidRDefault="009A5390" w:rsidP="001552B1">
      <w:pPr>
        <w:pStyle w:val="a6"/>
        <w:ind w:firstLine="709"/>
        <w:jc w:val="both"/>
        <w:rPr>
          <w:rFonts w:ascii="Times New Roman" w:hAnsi="Times New Roman" w:cs="Times New Roman"/>
          <w:sz w:val="28"/>
          <w:szCs w:val="28"/>
        </w:rPr>
      </w:pPr>
      <w:r w:rsidRPr="00AD5AC0">
        <w:rPr>
          <w:rFonts w:ascii="Times New Roman" w:hAnsi="Times New Roman" w:cs="Times New Roman"/>
          <w:sz w:val="28"/>
          <w:szCs w:val="28"/>
        </w:rPr>
        <w:t>Стратегическая ц</w:t>
      </w:r>
      <w:r w:rsidR="00C03614" w:rsidRPr="00AD5AC0">
        <w:rPr>
          <w:rFonts w:ascii="Times New Roman" w:hAnsi="Times New Roman" w:cs="Times New Roman"/>
          <w:sz w:val="28"/>
          <w:szCs w:val="28"/>
        </w:rPr>
        <w:t>ель вектора - обеспечение доступного и качественного образования в соответствии с индивидуальными запросами, способностями и потребностями каждого жителя города Сургута, направленного на дальнейшую самореализацию личности, её профессиональное самоопределение.</w:t>
      </w:r>
    </w:p>
    <w:p w:rsidR="00C03614" w:rsidRPr="00AD5AC0" w:rsidRDefault="00C03614" w:rsidP="001552B1">
      <w:pPr>
        <w:ind w:firstLine="709"/>
        <w:rPr>
          <w:rFonts w:ascii="Times New Roman" w:hAnsi="Times New Roman" w:cs="Times New Roman"/>
          <w:sz w:val="28"/>
          <w:szCs w:val="28"/>
          <w:lang w:eastAsia="en-US"/>
        </w:rPr>
      </w:pPr>
      <w:r w:rsidRPr="00AD5AC0">
        <w:rPr>
          <w:rFonts w:ascii="Times New Roman" w:hAnsi="Times New Roman" w:cs="Times New Roman"/>
          <w:sz w:val="28"/>
          <w:szCs w:val="28"/>
          <w:lang w:eastAsia="en-US"/>
        </w:rPr>
        <w:t>Задачами, направленными на достижение стратегической цели, являются:</w:t>
      </w:r>
    </w:p>
    <w:p w:rsidR="00C03614" w:rsidRPr="00AD5AC0" w:rsidRDefault="009A5390" w:rsidP="001552B1">
      <w:pPr>
        <w:widowControl/>
        <w:ind w:firstLine="709"/>
        <w:rPr>
          <w:rFonts w:ascii="Times New Roman" w:eastAsiaTheme="minorHAnsi" w:hAnsi="Times New Roman" w:cs="Times New Roman"/>
          <w:sz w:val="28"/>
          <w:szCs w:val="28"/>
          <w:lang w:eastAsia="en-US"/>
        </w:rPr>
      </w:pPr>
      <w:r w:rsidRPr="00AD5AC0">
        <w:rPr>
          <w:rFonts w:ascii="Times New Roman" w:eastAsiaTheme="minorHAnsi" w:hAnsi="Times New Roman" w:cs="Times New Roman"/>
          <w:sz w:val="28"/>
          <w:szCs w:val="28"/>
          <w:lang w:eastAsia="en-US"/>
        </w:rPr>
        <w:t xml:space="preserve">- </w:t>
      </w:r>
      <w:r w:rsidR="00C03614" w:rsidRPr="00AD5AC0">
        <w:rPr>
          <w:rFonts w:ascii="Times New Roman" w:eastAsiaTheme="minorHAnsi" w:hAnsi="Times New Roman" w:cs="Times New Roman"/>
          <w:sz w:val="28"/>
          <w:szCs w:val="28"/>
          <w:lang w:eastAsia="en-US"/>
        </w:rPr>
        <w:t>развитие системы дошкольного образования;</w:t>
      </w:r>
    </w:p>
    <w:p w:rsidR="00C03614" w:rsidRPr="00AD5AC0" w:rsidRDefault="009A5390" w:rsidP="001552B1">
      <w:pPr>
        <w:widowControl/>
        <w:ind w:firstLine="709"/>
        <w:rPr>
          <w:rFonts w:ascii="Times New Roman" w:eastAsiaTheme="minorHAnsi" w:hAnsi="Times New Roman" w:cs="Times New Roman"/>
          <w:sz w:val="28"/>
          <w:szCs w:val="28"/>
          <w:lang w:eastAsia="en-US"/>
        </w:rPr>
      </w:pPr>
      <w:r w:rsidRPr="00AD5AC0">
        <w:rPr>
          <w:rFonts w:ascii="Times New Roman" w:eastAsiaTheme="minorHAnsi" w:hAnsi="Times New Roman" w:cs="Times New Roman"/>
          <w:sz w:val="28"/>
          <w:szCs w:val="28"/>
          <w:lang w:eastAsia="en-US"/>
        </w:rPr>
        <w:t xml:space="preserve">- </w:t>
      </w:r>
      <w:r w:rsidR="00C03614" w:rsidRPr="00AD5AC0">
        <w:rPr>
          <w:rFonts w:ascii="Times New Roman" w:eastAsiaTheme="minorHAnsi" w:hAnsi="Times New Roman" w:cs="Times New Roman"/>
          <w:sz w:val="28"/>
          <w:szCs w:val="28"/>
          <w:lang w:eastAsia="en-US"/>
        </w:rPr>
        <w:t>развитие системы общего образования;</w:t>
      </w:r>
    </w:p>
    <w:p w:rsidR="00C03614" w:rsidRPr="00AD5AC0" w:rsidRDefault="009A5390" w:rsidP="001552B1">
      <w:pPr>
        <w:widowControl/>
        <w:ind w:firstLine="709"/>
        <w:rPr>
          <w:rFonts w:ascii="Times New Roman" w:eastAsiaTheme="minorHAnsi" w:hAnsi="Times New Roman" w:cs="Times New Roman"/>
          <w:sz w:val="28"/>
          <w:szCs w:val="28"/>
          <w:lang w:eastAsia="en-US"/>
        </w:rPr>
      </w:pPr>
      <w:r w:rsidRPr="00AD5AC0">
        <w:rPr>
          <w:rFonts w:ascii="Times New Roman" w:eastAsiaTheme="minorHAnsi" w:hAnsi="Times New Roman" w:cs="Times New Roman"/>
          <w:sz w:val="28"/>
          <w:szCs w:val="28"/>
          <w:lang w:eastAsia="en-US"/>
        </w:rPr>
        <w:t xml:space="preserve">- </w:t>
      </w:r>
      <w:r w:rsidR="00C03614" w:rsidRPr="00AD5AC0">
        <w:rPr>
          <w:rFonts w:ascii="Times New Roman" w:eastAsiaTheme="minorHAnsi" w:hAnsi="Times New Roman" w:cs="Times New Roman"/>
          <w:sz w:val="28"/>
          <w:szCs w:val="28"/>
          <w:lang w:eastAsia="en-US"/>
        </w:rPr>
        <w:t>повышение качества и доступности дополнительного образования;</w:t>
      </w:r>
    </w:p>
    <w:p w:rsidR="00C03614" w:rsidRPr="00AD5AC0" w:rsidRDefault="009A5390" w:rsidP="001552B1">
      <w:pPr>
        <w:widowControl/>
        <w:ind w:firstLine="709"/>
        <w:rPr>
          <w:rFonts w:ascii="Times New Roman" w:eastAsiaTheme="minorHAnsi" w:hAnsi="Times New Roman" w:cs="Times New Roman"/>
          <w:sz w:val="28"/>
          <w:szCs w:val="28"/>
          <w:lang w:eastAsia="en-US"/>
        </w:rPr>
      </w:pPr>
      <w:r w:rsidRPr="00AD5AC0">
        <w:rPr>
          <w:rFonts w:ascii="Times New Roman" w:eastAsiaTheme="minorHAnsi" w:hAnsi="Times New Roman" w:cs="Times New Roman"/>
          <w:sz w:val="28"/>
          <w:szCs w:val="28"/>
          <w:lang w:eastAsia="en-US"/>
        </w:rPr>
        <w:t xml:space="preserve">- </w:t>
      </w:r>
      <w:r w:rsidR="00C03614" w:rsidRPr="00AD5AC0">
        <w:rPr>
          <w:rFonts w:ascii="Times New Roman" w:eastAsiaTheme="minorHAnsi" w:hAnsi="Times New Roman" w:cs="Times New Roman"/>
          <w:sz w:val="28"/>
          <w:szCs w:val="28"/>
          <w:lang w:eastAsia="en-US"/>
        </w:rPr>
        <w:t>реализация молодёжной политики для успешной социализации и эффективной самореализации детей и молодёжи города, развитие их потенциала в интересах общества;</w:t>
      </w:r>
    </w:p>
    <w:p w:rsidR="00C03614" w:rsidRPr="00AD5AC0" w:rsidRDefault="009A5390" w:rsidP="001552B1">
      <w:pPr>
        <w:widowControl/>
        <w:ind w:firstLine="709"/>
        <w:rPr>
          <w:rFonts w:ascii="Times New Roman" w:eastAsiaTheme="minorHAnsi" w:hAnsi="Times New Roman" w:cs="Times New Roman"/>
          <w:sz w:val="28"/>
          <w:szCs w:val="28"/>
          <w:lang w:eastAsia="en-US"/>
        </w:rPr>
      </w:pPr>
      <w:r w:rsidRPr="00AD5AC0">
        <w:rPr>
          <w:rFonts w:ascii="Times New Roman" w:eastAsiaTheme="minorHAnsi" w:hAnsi="Times New Roman" w:cs="Times New Roman"/>
          <w:sz w:val="28"/>
          <w:szCs w:val="28"/>
          <w:lang w:eastAsia="en-US"/>
        </w:rPr>
        <w:t xml:space="preserve">- </w:t>
      </w:r>
      <w:r w:rsidR="00C03614" w:rsidRPr="00AD5AC0">
        <w:rPr>
          <w:rFonts w:ascii="Times New Roman" w:eastAsiaTheme="minorHAnsi" w:hAnsi="Times New Roman" w:cs="Times New Roman"/>
          <w:sz w:val="28"/>
          <w:szCs w:val="28"/>
          <w:lang w:eastAsia="en-US"/>
        </w:rPr>
        <w:t xml:space="preserve">развитие </w:t>
      </w:r>
      <w:proofErr w:type="spellStart"/>
      <w:r w:rsidR="00C03614" w:rsidRPr="00AD5AC0">
        <w:rPr>
          <w:rFonts w:ascii="Times New Roman" w:eastAsiaTheme="minorHAnsi" w:hAnsi="Times New Roman" w:cs="Times New Roman"/>
          <w:sz w:val="28"/>
          <w:szCs w:val="28"/>
          <w:lang w:eastAsia="en-US"/>
        </w:rPr>
        <w:t>волонтёрства</w:t>
      </w:r>
      <w:proofErr w:type="spellEnd"/>
      <w:r w:rsidR="00C03614" w:rsidRPr="00AD5AC0">
        <w:rPr>
          <w:rFonts w:ascii="Times New Roman" w:eastAsiaTheme="minorHAnsi" w:hAnsi="Times New Roman" w:cs="Times New Roman"/>
          <w:sz w:val="28"/>
          <w:szCs w:val="28"/>
          <w:lang w:eastAsia="en-US"/>
        </w:rPr>
        <w:t xml:space="preserve"> и добровольчества;</w:t>
      </w:r>
    </w:p>
    <w:p w:rsidR="00C03614" w:rsidRPr="00AD5AC0" w:rsidRDefault="009A5390" w:rsidP="001552B1">
      <w:pPr>
        <w:widowControl/>
        <w:ind w:firstLine="709"/>
        <w:rPr>
          <w:rFonts w:ascii="Times New Roman" w:eastAsiaTheme="minorHAnsi" w:hAnsi="Times New Roman" w:cs="Times New Roman"/>
          <w:sz w:val="28"/>
          <w:szCs w:val="28"/>
          <w:lang w:eastAsia="en-US"/>
        </w:rPr>
      </w:pPr>
      <w:r w:rsidRPr="00AD5AC0">
        <w:rPr>
          <w:rFonts w:ascii="Times New Roman" w:eastAsiaTheme="minorHAnsi" w:hAnsi="Times New Roman" w:cs="Times New Roman"/>
          <w:sz w:val="28"/>
          <w:szCs w:val="28"/>
          <w:lang w:eastAsia="en-US"/>
        </w:rPr>
        <w:t xml:space="preserve">- </w:t>
      </w:r>
      <w:r w:rsidR="00C03614" w:rsidRPr="00AD5AC0">
        <w:rPr>
          <w:rFonts w:ascii="Times New Roman" w:eastAsiaTheme="minorHAnsi" w:hAnsi="Times New Roman" w:cs="Times New Roman"/>
          <w:sz w:val="28"/>
          <w:szCs w:val="28"/>
          <w:lang w:eastAsia="en-US"/>
        </w:rPr>
        <w:t>создание экономических, правовых, организационных условий для детского отдыха и оздоровления, в том числе в каникулярное время.</w:t>
      </w:r>
    </w:p>
    <w:p w:rsidR="00C03614" w:rsidRPr="00AD5AC0" w:rsidRDefault="00C03614" w:rsidP="001552B1">
      <w:pPr>
        <w:ind w:firstLine="709"/>
        <w:rPr>
          <w:rFonts w:ascii="Times New Roman" w:hAnsi="Times New Roman" w:cs="Times New Roman"/>
          <w:sz w:val="28"/>
          <w:szCs w:val="28"/>
          <w:lang w:eastAsia="en-US"/>
        </w:rPr>
      </w:pPr>
    </w:p>
    <w:p w:rsidR="00C671BF" w:rsidRPr="00AD5AC0" w:rsidRDefault="00C671BF" w:rsidP="001552B1">
      <w:pPr>
        <w:ind w:firstLine="709"/>
        <w:rPr>
          <w:rFonts w:ascii="Times New Roman" w:hAnsi="Times New Roman" w:cs="Times New Roman"/>
          <w:sz w:val="28"/>
          <w:szCs w:val="28"/>
        </w:rPr>
      </w:pPr>
      <w:r w:rsidRPr="00AD5AC0">
        <w:rPr>
          <w:rFonts w:ascii="Times New Roman" w:hAnsi="Times New Roman" w:cs="Times New Roman"/>
          <w:sz w:val="28"/>
          <w:szCs w:val="28"/>
        </w:rPr>
        <w:t xml:space="preserve">Раздел </w:t>
      </w:r>
      <w:r w:rsidRPr="00AD5AC0">
        <w:rPr>
          <w:rFonts w:ascii="Times New Roman" w:hAnsi="Times New Roman" w:cs="Times New Roman"/>
          <w:sz w:val="28"/>
          <w:szCs w:val="28"/>
          <w:lang w:val="en-US"/>
        </w:rPr>
        <w:t>II</w:t>
      </w:r>
      <w:r w:rsidRPr="00AD5AC0">
        <w:rPr>
          <w:rFonts w:ascii="Times New Roman" w:hAnsi="Times New Roman" w:cs="Times New Roman"/>
          <w:sz w:val="28"/>
          <w:szCs w:val="28"/>
        </w:rPr>
        <w:t>. Анализ достижения плановых значений целевых показателей Стратегии социально-экономического развития муниципального образования городской округ город Сургут</w:t>
      </w:r>
      <w:r w:rsidR="00246284" w:rsidRPr="00AD5AC0">
        <w:rPr>
          <w:rFonts w:ascii="Times New Roman" w:hAnsi="Times New Roman" w:cs="Times New Roman"/>
          <w:sz w:val="28"/>
          <w:szCs w:val="28"/>
        </w:rPr>
        <w:t>.</w:t>
      </w:r>
    </w:p>
    <w:p w:rsidR="00C671BF" w:rsidRPr="00AD5AC0" w:rsidRDefault="00C671BF" w:rsidP="001552B1">
      <w:pPr>
        <w:ind w:firstLine="709"/>
        <w:rPr>
          <w:rFonts w:ascii="Times New Roman" w:hAnsi="Times New Roman" w:cs="Times New Roman"/>
          <w:sz w:val="28"/>
          <w:szCs w:val="28"/>
        </w:rPr>
      </w:pPr>
      <w:r w:rsidRPr="00AD5AC0">
        <w:rPr>
          <w:rFonts w:ascii="Times New Roman" w:hAnsi="Times New Roman" w:cs="Times New Roman"/>
          <w:sz w:val="28"/>
          <w:szCs w:val="28"/>
        </w:rPr>
        <w:t>Анализ достижения плановых значений целевых показателей Стратегии социально-экономического развития муниципального образования городской округ город Сургут за 2019 год представлен в приложении 1 к отчету.</w:t>
      </w:r>
    </w:p>
    <w:p w:rsidR="000B5D0B" w:rsidRPr="00AD5AC0" w:rsidRDefault="000B5D0B" w:rsidP="00012A06">
      <w:pPr>
        <w:ind w:firstLine="709"/>
        <w:rPr>
          <w:rFonts w:ascii="Times New Roman" w:hAnsi="Times New Roman" w:cs="Times New Roman"/>
          <w:sz w:val="28"/>
          <w:szCs w:val="28"/>
        </w:rPr>
      </w:pPr>
    </w:p>
    <w:p w:rsidR="003338EB" w:rsidRPr="00AD5AC0" w:rsidRDefault="003338EB" w:rsidP="00012A06">
      <w:pPr>
        <w:ind w:firstLine="709"/>
        <w:rPr>
          <w:rFonts w:ascii="Times New Roman" w:hAnsi="Times New Roman" w:cs="Times New Roman"/>
          <w:sz w:val="28"/>
          <w:szCs w:val="28"/>
        </w:rPr>
      </w:pPr>
      <w:r w:rsidRPr="00AD5AC0">
        <w:rPr>
          <w:rFonts w:ascii="Times New Roman" w:hAnsi="Times New Roman" w:cs="Times New Roman"/>
          <w:sz w:val="28"/>
          <w:szCs w:val="28"/>
        </w:rPr>
        <w:t xml:space="preserve">Показатель </w:t>
      </w:r>
      <w:r w:rsidR="00012A06" w:rsidRPr="00AD5AC0">
        <w:rPr>
          <w:rFonts w:ascii="Times New Roman" w:hAnsi="Times New Roman" w:cs="Times New Roman"/>
          <w:sz w:val="28"/>
          <w:szCs w:val="28"/>
        </w:rPr>
        <w:t>«</w:t>
      </w:r>
      <w:r w:rsidRPr="00AD5AC0">
        <w:rPr>
          <w:rFonts w:ascii="Times New Roman" w:hAnsi="Times New Roman" w:cs="Times New Roman"/>
          <w:sz w:val="28"/>
          <w:szCs w:val="28"/>
        </w:rPr>
        <w:t>Обеспеченность детей дошкольного возраста местами в образовательных организациях, реализующих прог</w:t>
      </w:r>
      <w:r w:rsidR="00012A06" w:rsidRPr="00AD5AC0">
        <w:rPr>
          <w:rFonts w:ascii="Times New Roman" w:hAnsi="Times New Roman" w:cs="Times New Roman"/>
          <w:sz w:val="28"/>
          <w:szCs w:val="28"/>
        </w:rPr>
        <w:t xml:space="preserve">раммы дошкольного образования» исполнен на </w:t>
      </w:r>
      <w:r w:rsidR="00211217" w:rsidRPr="00AD5AC0">
        <w:rPr>
          <w:rFonts w:ascii="Times New Roman" w:hAnsi="Times New Roman" w:cs="Times New Roman"/>
          <w:sz w:val="28"/>
          <w:szCs w:val="28"/>
        </w:rPr>
        <w:t>97,1</w:t>
      </w:r>
      <w:r w:rsidR="00012A06" w:rsidRPr="00AD5AC0">
        <w:rPr>
          <w:rFonts w:ascii="Times New Roman" w:hAnsi="Times New Roman" w:cs="Times New Roman"/>
          <w:sz w:val="28"/>
          <w:szCs w:val="28"/>
        </w:rPr>
        <w:t xml:space="preserve">%. </w:t>
      </w:r>
    </w:p>
    <w:p w:rsidR="0035675B" w:rsidRPr="00AD5AC0" w:rsidRDefault="0035675B" w:rsidP="0035675B">
      <w:pPr>
        <w:ind w:firstLine="709"/>
        <w:rPr>
          <w:rFonts w:ascii="Times New Roman" w:hAnsi="Times New Roman" w:cs="Times New Roman"/>
          <w:sz w:val="28"/>
          <w:szCs w:val="28"/>
        </w:rPr>
      </w:pPr>
      <w:r w:rsidRPr="00AD5AC0">
        <w:rPr>
          <w:rFonts w:ascii="Times New Roman" w:hAnsi="Times New Roman" w:cs="Times New Roman"/>
          <w:sz w:val="28"/>
          <w:szCs w:val="28"/>
        </w:rPr>
        <w:t>Образовательные программы дошкольного образования реализ</w:t>
      </w:r>
      <w:r w:rsidR="004C59EC" w:rsidRPr="00AD5AC0">
        <w:rPr>
          <w:rFonts w:ascii="Times New Roman" w:hAnsi="Times New Roman" w:cs="Times New Roman"/>
          <w:sz w:val="28"/>
          <w:szCs w:val="28"/>
        </w:rPr>
        <w:t>уют</w:t>
      </w:r>
      <w:r w:rsidRPr="00AD5AC0">
        <w:rPr>
          <w:rFonts w:ascii="Times New Roman" w:hAnsi="Times New Roman" w:cs="Times New Roman"/>
          <w:sz w:val="28"/>
          <w:szCs w:val="28"/>
        </w:rPr>
        <w:t xml:space="preserve"> 43 муниципальных дошкольных образовательных учреждения, 5 общеобразовательных учреждений и 6 частных организаций, предоставляющих услуги дошкольного образования на основании лицензии на осуществление образовательной деятельности. </w:t>
      </w:r>
    </w:p>
    <w:p w:rsidR="007441D4" w:rsidRPr="00AD5AC0" w:rsidRDefault="007441D4" w:rsidP="0035675B">
      <w:pPr>
        <w:ind w:firstLine="709"/>
        <w:rPr>
          <w:rFonts w:ascii="Times New Roman" w:hAnsi="Times New Roman" w:cs="Times New Roman"/>
          <w:sz w:val="28"/>
          <w:szCs w:val="28"/>
        </w:rPr>
      </w:pPr>
      <w:r w:rsidRPr="00AD5AC0">
        <w:rPr>
          <w:rFonts w:ascii="Times New Roman" w:hAnsi="Times New Roman" w:cs="Times New Roman"/>
          <w:sz w:val="28"/>
          <w:szCs w:val="28"/>
        </w:rPr>
        <w:t>По предварительным данным 79,4% детей в возрасте 1-6 лет получают дошкольное образование</w:t>
      </w:r>
      <w:r w:rsidR="006D3CAB" w:rsidRPr="00AD5AC0">
        <w:rPr>
          <w:rFonts w:ascii="Times New Roman" w:hAnsi="Times New Roman" w:cs="Times New Roman"/>
          <w:sz w:val="28"/>
          <w:szCs w:val="28"/>
        </w:rPr>
        <w:t>, в том числе в частных садах</w:t>
      </w:r>
      <w:r w:rsidRPr="00AD5AC0">
        <w:rPr>
          <w:rFonts w:ascii="Times New Roman" w:hAnsi="Times New Roman" w:cs="Times New Roman"/>
          <w:sz w:val="28"/>
          <w:szCs w:val="28"/>
        </w:rPr>
        <w:t xml:space="preserve">. Полностью удовлетворен актуальный спрос на предоставление места в детском саду детям в возрасте от 1,5 лет. </w:t>
      </w:r>
    </w:p>
    <w:p w:rsidR="007441D4" w:rsidRPr="00AD5AC0" w:rsidRDefault="007441D4" w:rsidP="0035675B">
      <w:pPr>
        <w:ind w:firstLine="709"/>
        <w:rPr>
          <w:rFonts w:ascii="Times New Roman" w:hAnsi="Times New Roman" w:cs="Times New Roman"/>
          <w:sz w:val="28"/>
          <w:szCs w:val="28"/>
        </w:rPr>
      </w:pPr>
      <w:r w:rsidRPr="00AD5AC0">
        <w:rPr>
          <w:rFonts w:ascii="Times New Roman" w:hAnsi="Times New Roman" w:cs="Times New Roman"/>
          <w:sz w:val="28"/>
          <w:szCs w:val="28"/>
        </w:rPr>
        <w:t xml:space="preserve">Сократить очередь позволила оптимизация и перепрофилирование </w:t>
      </w:r>
      <w:r w:rsidRPr="00AD5AC0">
        <w:rPr>
          <w:rFonts w:ascii="Times New Roman" w:hAnsi="Times New Roman" w:cs="Times New Roman"/>
          <w:sz w:val="28"/>
          <w:szCs w:val="28"/>
        </w:rPr>
        <w:lastRenderedPageBreak/>
        <w:t xml:space="preserve">площадей функционирующих дошкольных организаций, а также комплектование детьми второго корпуса детского сада № 36 </w:t>
      </w:r>
      <w:r w:rsidR="0035675B" w:rsidRPr="00AD5AC0">
        <w:rPr>
          <w:rFonts w:ascii="Times New Roman" w:hAnsi="Times New Roman" w:cs="Times New Roman"/>
          <w:sz w:val="28"/>
          <w:szCs w:val="28"/>
        </w:rPr>
        <w:t>«Яблонька» (введен в эксплуатацию по окончании капитального ремонта), второ</w:t>
      </w:r>
      <w:r w:rsidRPr="00AD5AC0">
        <w:rPr>
          <w:rFonts w:ascii="Times New Roman" w:hAnsi="Times New Roman" w:cs="Times New Roman"/>
          <w:sz w:val="28"/>
          <w:szCs w:val="28"/>
        </w:rPr>
        <w:t>го</w:t>
      </w:r>
      <w:r w:rsidR="0035675B" w:rsidRPr="00AD5AC0">
        <w:rPr>
          <w:rFonts w:ascii="Times New Roman" w:hAnsi="Times New Roman" w:cs="Times New Roman"/>
          <w:sz w:val="28"/>
          <w:szCs w:val="28"/>
        </w:rPr>
        <w:t xml:space="preserve"> блок</w:t>
      </w:r>
      <w:r w:rsidRPr="00AD5AC0">
        <w:rPr>
          <w:rFonts w:ascii="Times New Roman" w:hAnsi="Times New Roman" w:cs="Times New Roman"/>
          <w:sz w:val="28"/>
          <w:szCs w:val="28"/>
        </w:rPr>
        <w:t>а</w:t>
      </w:r>
      <w:r w:rsidR="0035675B" w:rsidRPr="00AD5AC0">
        <w:rPr>
          <w:rFonts w:ascii="Times New Roman" w:hAnsi="Times New Roman" w:cs="Times New Roman"/>
          <w:sz w:val="28"/>
          <w:szCs w:val="28"/>
        </w:rPr>
        <w:t xml:space="preserve"> МАДОУ № 8 «Огонёк» (введен в эксплуатацию по окончании строительства объекта «Детский сад в микрорайоне 20А города Сургута»). </w:t>
      </w:r>
    </w:p>
    <w:p w:rsidR="006D3CAB" w:rsidRPr="00AD5AC0" w:rsidRDefault="006D3CAB" w:rsidP="006D3CAB">
      <w:pPr>
        <w:ind w:firstLine="709"/>
        <w:rPr>
          <w:rFonts w:ascii="Times New Roman" w:hAnsi="Times New Roman" w:cs="Times New Roman"/>
          <w:sz w:val="28"/>
          <w:szCs w:val="28"/>
        </w:rPr>
      </w:pPr>
      <w:r w:rsidRPr="00AD5AC0">
        <w:rPr>
          <w:rFonts w:ascii="Times New Roman" w:hAnsi="Times New Roman" w:cs="Times New Roman"/>
          <w:sz w:val="28"/>
          <w:szCs w:val="28"/>
        </w:rPr>
        <w:t xml:space="preserve">Создано дополнительно 215 мест для детей в возрасте до 3-х лет, в </w:t>
      </w:r>
      <w:proofErr w:type="spellStart"/>
      <w:r w:rsidRPr="00AD5AC0">
        <w:rPr>
          <w:rFonts w:ascii="Times New Roman" w:hAnsi="Times New Roman" w:cs="Times New Roman"/>
          <w:sz w:val="28"/>
          <w:szCs w:val="28"/>
        </w:rPr>
        <w:t>т.ч</w:t>
      </w:r>
      <w:proofErr w:type="spellEnd"/>
      <w:r w:rsidRPr="00AD5AC0">
        <w:rPr>
          <w:rFonts w:ascii="Times New Roman" w:hAnsi="Times New Roman" w:cs="Times New Roman"/>
          <w:sz w:val="28"/>
          <w:szCs w:val="28"/>
        </w:rPr>
        <w:t xml:space="preserve">. 2 группы на 50 мест для детей от 1 года, за счет перепрофилирования 7-ми групп в 5-ти детских садах (ДОУ № 7 </w:t>
      </w:r>
      <w:r w:rsidR="00BD5592" w:rsidRPr="00AD5AC0">
        <w:rPr>
          <w:rFonts w:ascii="Times New Roman" w:hAnsi="Times New Roman" w:cs="Times New Roman"/>
          <w:sz w:val="28"/>
          <w:szCs w:val="28"/>
        </w:rPr>
        <w:t>«</w:t>
      </w:r>
      <w:proofErr w:type="spellStart"/>
      <w:r w:rsidRPr="00AD5AC0">
        <w:rPr>
          <w:rFonts w:ascii="Times New Roman" w:hAnsi="Times New Roman" w:cs="Times New Roman"/>
          <w:sz w:val="28"/>
          <w:szCs w:val="28"/>
        </w:rPr>
        <w:t>Буровичок</w:t>
      </w:r>
      <w:proofErr w:type="spellEnd"/>
      <w:r w:rsidR="00BD5592" w:rsidRPr="00AD5AC0">
        <w:rPr>
          <w:rFonts w:ascii="Times New Roman" w:hAnsi="Times New Roman" w:cs="Times New Roman"/>
          <w:sz w:val="28"/>
          <w:szCs w:val="28"/>
        </w:rPr>
        <w:t>»</w:t>
      </w:r>
      <w:r w:rsidRPr="00AD5AC0">
        <w:rPr>
          <w:rFonts w:ascii="Times New Roman" w:hAnsi="Times New Roman" w:cs="Times New Roman"/>
          <w:sz w:val="28"/>
          <w:szCs w:val="28"/>
        </w:rPr>
        <w:t xml:space="preserve">, № 26 </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Золотая рыбка</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 xml:space="preserve">, № 33 </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Аленький цветочек</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 xml:space="preserve">, № 38 </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Зоренька</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 xml:space="preserve">, № 48 </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Росток</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w:t>
      </w:r>
      <w:r w:rsidR="00050181" w:rsidRPr="00AD5AC0">
        <w:rPr>
          <w:rFonts w:ascii="Times New Roman" w:hAnsi="Times New Roman" w:cs="Times New Roman"/>
          <w:sz w:val="28"/>
          <w:szCs w:val="28"/>
        </w:rPr>
        <w:t>.</w:t>
      </w:r>
    </w:p>
    <w:p w:rsidR="006D3CAB" w:rsidRPr="00AD5AC0" w:rsidRDefault="006D3CAB" w:rsidP="006D3CAB">
      <w:pPr>
        <w:ind w:firstLine="709"/>
        <w:rPr>
          <w:rFonts w:ascii="Times New Roman" w:hAnsi="Times New Roman" w:cs="Times New Roman"/>
          <w:sz w:val="28"/>
          <w:szCs w:val="28"/>
        </w:rPr>
      </w:pPr>
      <w:r w:rsidRPr="00AD5AC0">
        <w:rPr>
          <w:rFonts w:ascii="Times New Roman" w:hAnsi="Times New Roman" w:cs="Times New Roman"/>
          <w:sz w:val="28"/>
          <w:szCs w:val="28"/>
        </w:rPr>
        <w:t xml:space="preserve">Для детей раннего возраста в 2019 году создано дополнительно 94 места в 12-ти группах кратковременного пребывания (ДОУ № 4 </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Умка</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 xml:space="preserve">, № 8 </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Огонек</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 xml:space="preserve">, № 14 </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Брусничка</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 xml:space="preserve">, № 21 </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Светлячок</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 xml:space="preserve">, № 22 </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Сказка</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 xml:space="preserve">, № 41 </w:t>
      </w:r>
      <w:r w:rsidR="00BD5592" w:rsidRPr="00AD5AC0">
        <w:rPr>
          <w:rFonts w:ascii="Times New Roman" w:hAnsi="Times New Roman" w:cs="Times New Roman"/>
          <w:sz w:val="28"/>
          <w:szCs w:val="28"/>
        </w:rPr>
        <w:t>«</w:t>
      </w:r>
      <w:proofErr w:type="spellStart"/>
      <w:r w:rsidRPr="00AD5AC0">
        <w:rPr>
          <w:rFonts w:ascii="Times New Roman" w:hAnsi="Times New Roman" w:cs="Times New Roman"/>
          <w:sz w:val="28"/>
          <w:szCs w:val="28"/>
        </w:rPr>
        <w:t>Рябинушка</w:t>
      </w:r>
      <w:proofErr w:type="spellEnd"/>
      <w:r w:rsidR="00BD5592" w:rsidRPr="00AD5AC0">
        <w:rPr>
          <w:rFonts w:ascii="Times New Roman" w:hAnsi="Times New Roman" w:cs="Times New Roman"/>
          <w:sz w:val="28"/>
          <w:szCs w:val="28"/>
        </w:rPr>
        <w:t>»</w:t>
      </w:r>
      <w:r w:rsidRPr="00AD5AC0">
        <w:rPr>
          <w:rFonts w:ascii="Times New Roman" w:hAnsi="Times New Roman" w:cs="Times New Roman"/>
          <w:sz w:val="28"/>
          <w:szCs w:val="28"/>
        </w:rPr>
        <w:t xml:space="preserve">, № 75 </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Лебедушка</w:t>
      </w:r>
      <w:r w:rsidR="00BD5592" w:rsidRPr="00AD5AC0">
        <w:rPr>
          <w:rFonts w:ascii="Times New Roman" w:hAnsi="Times New Roman" w:cs="Times New Roman"/>
          <w:sz w:val="28"/>
          <w:szCs w:val="28"/>
        </w:rPr>
        <w:t>»</w:t>
      </w:r>
      <w:r w:rsidRPr="00AD5AC0">
        <w:rPr>
          <w:rFonts w:ascii="Times New Roman" w:hAnsi="Times New Roman" w:cs="Times New Roman"/>
          <w:sz w:val="28"/>
          <w:szCs w:val="28"/>
        </w:rPr>
        <w:t>).</w:t>
      </w:r>
    </w:p>
    <w:p w:rsidR="0068169A" w:rsidRPr="00AD5AC0" w:rsidRDefault="0068169A" w:rsidP="006D3CAB">
      <w:pPr>
        <w:ind w:firstLine="709"/>
        <w:rPr>
          <w:rFonts w:ascii="Times New Roman" w:hAnsi="Times New Roman" w:cs="Times New Roman"/>
          <w:sz w:val="28"/>
          <w:szCs w:val="28"/>
        </w:rPr>
      </w:pPr>
      <w:r w:rsidRPr="00AD5AC0">
        <w:rPr>
          <w:rFonts w:ascii="Times New Roman" w:hAnsi="Times New Roman" w:cs="Times New Roman"/>
          <w:sz w:val="28"/>
          <w:szCs w:val="28"/>
        </w:rPr>
        <w:t xml:space="preserve">Введен в эксплуатацию объект «Школа-детский сад № 1 в микрорайоне 38 (100 </w:t>
      </w:r>
      <w:proofErr w:type="spellStart"/>
      <w:r w:rsidRPr="00AD5AC0">
        <w:rPr>
          <w:rFonts w:ascii="Times New Roman" w:hAnsi="Times New Roman" w:cs="Times New Roman"/>
          <w:sz w:val="28"/>
          <w:szCs w:val="28"/>
        </w:rPr>
        <w:t>учащ</w:t>
      </w:r>
      <w:proofErr w:type="spellEnd"/>
      <w:r w:rsidRPr="00AD5AC0">
        <w:rPr>
          <w:rFonts w:ascii="Times New Roman" w:hAnsi="Times New Roman" w:cs="Times New Roman"/>
          <w:sz w:val="28"/>
          <w:szCs w:val="28"/>
        </w:rPr>
        <w:t xml:space="preserve">. / 200 мест)». Разрешение на ввод объекта в эксплуатацию выдано 25.10.2019. Передача объекта в муниципальную собственность будет осуществлена не ранее первого квартала 2020 года. (оплата выкупа объекта за счет программы «Сотрудничество»). </w:t>
      </w:r>
    </w:p>
    <w:p w:rsidR="006D3CAB" w:rsidRPr="00AD5AC0" w:rsidRDefault="006D3CAB" w:rsidP="006D3CAB">
      <w:pPr>
        <w:ind w:firstLine="709"/>
        <w:rPr>
          <w:rFonts w:ascii="Times New Roman" w:hAnsi="Times New Roman" w:cs="Times New Roman"/>
          <w:sz w:val="28"/>
          <w:szCs w:val="28"/>
        </w:rPr>
      </w:pPr>
      <w:r w:rsidRPr="00AD5AC0">
        <w:rPr>
          <w:rFonts w:ascii="Times New Roman" w:hAnsi="Times New Roman" w:cs="Times New Roman"/>
          <w:sz w:val="28"/>
          <w:szCs w:val="28"/>
        </w:rPr>
        <w:t>В рамках государственной программы «Развитие образования» завершается строительство объекта дошкольного образования в микрорайоне 42 на 300 мест (оплата выкупа объекта за счет программы «Сотрудничество»).</w:t>
      </w:r>
    </w:p>
    <w:p w:rsidR="00012A06" w:rsidRPr="00AD5AC0" w:rsidRDefault="0035675B" w:rsidP="0035675B">
      <w:pPr>
        <w:ind w:firstLine="709"/>
        <w:rPr>
          <w:rFonts w:ascii="Times New Roman" w:hAnsi="Times New Roman" w:cs="Times New Roman"/>
          <w:sz w:val="28"/>
          <w:szCs w:val="28"/>
        </w:rPr>
      </w:pPr>
      <w:r w:rsidRPr="00AD5AC0">
        <w:rPr>
          <w:rFonts w:ascii="Times New Roman" w:hAnsi="Times New Roman" w:cs="Times New Roman"/>
          <w:sz w:val="28"/>
          <w:szCs w:val="28"/>
        </w:rPr>
        <w:t>С августа 2019 года закрыт на капитальный ремонт один блок МБДОУ № 65 «Фестивальный».</w:t>
      </w:r>
    </w:p>
    <w:p w:rsidR="0035675B" w:rsidRPr="00AD5AC0" w:rsidRDefault="0035675B" w:rsidP="0035675B">
      <w:pPr>
        <w:ind w:firstLine="709"/>
        <w:rPr>
          <w:rFonts w:ascii="Times New Roman" w:hAnsi="Times New Roman" w:cs="Times New Roman"/>
          <w:sz w:val="28"/>
          <w:szCs w:val="28"/>
        </w:rPr>
      </w:pPr>
      <w:r w:rsidRPr="00AD5AC0">
        <w:rPr>
          <w:rFonts w:ascii="Times New Roman" w:hAnsi="Times New Roman" w:cs="Times New Roman"/>
          <w:sz w:val="28"/>
          <w:szCs w:val="28"/>
        </w:rPr>
        <w:t>В 2019 году реорганизованы 4 дошкольных учреждения:</w:t>
      </w:r>
    </w:p>
    <w:p w:rsidR="0035675B" w:rsidRPr="00AD5AC0" w:rsidRDefault="0035675B" w:rsidP="0035675B">
      <w:pPr>
        <w:ind w:firstLine="709"/>
        <w:rPr>
          <w:rFonts w:ascii="Times New Roman" w:hAnsi="Times New Roman" w:cs="Times New Roman"/>
          <w:sz w:val="28"/>
          <w:szCs w:val="28"/>
        </w:rPr>
      </w:pPr>
      <w:r w:rsidRPr="00AD5AC0">
        <w:rPr>
          <w:rFonts w:ascii="Times New Roman" w:hAnsi="Times New Roman" w:cs="Times New Roman"/>
          <w:sz w:val="28"/>
          <w:szCs w:val="28"/>
        </w:rPr>
        <w:t>-  детский сад № 41 «</w:t>
      </w:r>
      <w:proofErr w:type="spellStart"/>
      <w:r w:rsidRPr="00AD5AC0">
        <w:rPr>
          <w:rFonts w:ascii="Times New Roman" w:hAnsi="Times New Roman" w:cs="Times New Roman"/>
          <w:sz w:val="28"/>
          <w:szCs w:val="28"/>
        </w:rPr>
        <w:t>Рябинушка</w:t>
      </w:r>
      <w:proofErr w:type="spellEnd"/>
      <w:r w:rsidRPr="00AD5AC0">
        <w:rPr>
          <w:rFonts w:ascii="Times New Roman" w:hAnsi="Times New Roman" w:cs="Times New Roman"/>
          <w:sz w:val="28"/>
          <w:szCs w:val="28"/>
        </w:rPr>
        <w:t>» в форме присоединения детского сада № 84 «Одуванчик»;</w:t>
      </w:r>
    </w:p>
    <w:p w:rsidR="0035675B" w:rsidRPr="00AD5AC0" w:rsidRDefault="0035675B" w:rsidP="0035675B">
      <w:pPr>
        <w:ind w:firstLine="709"/>
        <w:rPr>
          <w:rFonts w:ascii="Times New Roman" w:hAnsi="Times New Roman" w:cs="Times New Roman"/>
          <w:sz w:val="28"/>
          <w:szCs w:val="28"/>
        </w:rPr>
      </w:pPr>
      <w:r w:rsidRPr="00AD5AC0">
        <w:rPr>
          <w:rFonts w:ascii="Times New Roman" w:hAnsi="Times New Roman" w:cs="Times New Roman"/>
          <w:sz w:val="28"/>
          <w:szCs w:val="28"/>
        </w:rPr>
        <w:t>- детский сад № 14 «Брусничка» в форме присоединения детского сада № 63 «Катюша»;</w:t>
      </w:r>
    </w:p>
    <w:p w:rsidR="0035675B" w:rsidRPr="00AD5AC0" w:rsidRDefault="0035675B" w:rsidP="0035675B">
      <w:pPr>
        <w:ind w:firstLine="709"/>
        <w:rPr>
          <w:rFonts w:ascii="Times New Roman" w:hAnsi="Times New Roman" w:cs="Times New Roman"/>
          <w:sz w:val="28"/>
          <w:szCs w:val="28"/>
        </w:rPr>
      </w:pPr>
      <w:r w:rsidRPr="00AD5AC0">
        <w:rPr>
          <w:rFonts w:ascii="Times New Roman" w:hAnsi="Times New Roman" w:cs="Times New Roman"/>
          <w:sz w:val="28"/>
          <w:szCs w:val="28"/>
        </w:rPr>
        <w:t>- детский сад № 26 «Золотая рыбка» в форме присоединения детского сада № 15 «Серебряное копытце»;</w:t>
      </w:r>
    </w:p>
    <w:p w:rsidR="0035675B" w:rsidRPr="00AD5AC0" w:rsidRDefault="0035675B" w:rsidP="0035675B">
      <w:pPr>
        <w:ind w:firstLine="709"/>
        <w:rPr>
          <w:rFonts w:ascii="Times New Roman" w:hAnsi="Times New Roman" w:cs="Times New Roman"/>
          <w:sz w:val="28"/>
          <w:szCs w:val="28"/>
        </w:rPr>
      </w:pPr>
      <w:r w:rsidRPr="00AD5AC0">
        <w:rPr>
          <w:rFonts w:ascii="Times New Roman" w:hAnsi="Times New Roman" w:cs="Times New Roman"/>
          <w:sz w:val="28"/>
          <w:szCs w:val="28"/>
        </w:rPr>
        <w:t>- детский сад № 4 «Умка» в форме присоединения детского сада № 3 «Эрудит».</w:t>
      </w:r>
    </w:p>
    <w:p w:rsidR="004C59EC" w:rsidRPr="00AD5AC0" w:rsidRDefault="004C59EC" w:rsidP="004C59EC">
      <w:pPr>
        <w:ind w:firstLine="709"/>
        <w:rPr>
          <w:rFonts w:ascii="Times New Roman" w:hAnsi="Times New Roman" w:cs="Times New Roman"/>
          <w:sz w:val="28"/>
          <w:szCs w:val="28"/>
        </w:rPr>
      </w:pPr>
      <w:r w:rsidRPr="00AD5AC0">
        <w:rPr>
          <w:rFonts w:ascii="Times New Roman" w:hAnsi="Times New Roman" w:cs="Times New Roman"/>
          <w:sz w:val="28"/>
          <w:szCs w:val="28"/>
        </w:rPr>
        <w:t>В сфере дошкольного образования успешно реализуется проект «Сертификат дошкольника», направленный на решение задач увеличения охвата детей дошкольного возраста услугами дошкольного образования, развития малого и среднего бизнеса в социальной сфере, расширения спектра услуг дополнительного образования для детей дошкольного возраста. В 2019 году 1 187 дошкольников посещали негосударственные дошкольные организации с использованием сертификата дошкольника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35675B" w:rsidRPr="00AD5AC0" w:rsidRDefault="0035675B" w:rsidP="0035675B">
      <w:pPr>
        <w:ind w:firstLine="709"/>
        <w:rPr>
          <w:rFonts w:ascii="Times New Roman" w:hAnsi="Times New Roman" w:cs="Times New Roman"/>
          <w:sz w:val="28"/>
          <w:szCs w:val="28"/>
        </w:rPr>
      </w:pPr>
    </w:p>
    <w:p w:rsidR="00012A06" w:rsidRPr="00AD5AC0" w:rsidRDefault="00012A06" w:rsidP="00012A06">
      <w:pPr>
        <w:ind w:firstLine="709"/>
        <w:rPr>
          <w:rFonts w:ascii="Times New Roman" w:hAnsi="Times New Roman" w:cs="Times New Roman"/>
          <w:sz w:val="28"/>
          <w:szCs w:val="28"/>
        </w:rPr>
      </w:pPr>
      <w:r w:rsidRPr="00AD5AC0">
        <w:rPr>
          <w:rFonts w:ascii="Times New Roman" w:hAnsi="Times New Roman" w:cs="Times New Roman"/>
          <w:sz w:val="28"/>
          <w:szCs w:val="28"/>
        </w:rPr>
        <w:t xml:space="preserve">Показатель «Обеспечение односменного режима обучения в муниципальных общеобразовательных организациях для обучающихся по </w:t>
      </w:r>
      <w:r w:rsidRPr="00AD5AC0">
        <w:rPr>
          <w:rFonts w:ascii="Times New Roman" w:hAnsi="Times New Roman" w:cs="Times New Roman"/>
          <w:sz w:val="28"/>
          <w:szCs w:val="28"/>
        </w:rPr>
        <w:lastRenderedPageBreak/>
        <w:t>очной форме реализации образовательных программ» исполнен на 96,4%.</w:t>
      </w:r>
    </w:p>
    <w:p w:rsidR="000B107F" w:rsidRPr="00AD5AC0" w:rsidRDefault="000B107F" w:rsidP="000B107F">
      <w:pPr>
        <w:ind w:firstLine="709"/>
        <w:rPr>
          <w:rFonts w:ascii="Times New Roman" w:hAnsi="Times New Roman" w:cs="Times New Roman"/>
          <w:sz w:val="28"/>
          <w:szCs w:val="28"/>
        </w:rPr>
      </w:pPr>
      <w:r w:rsidRPr="00AD5AC0">
        <w:rPr>
          <w:rFonts w:ascii="Times New Roman" w:hAnsi="Times New Roman" w:cs="Times New Roman"/>
          <w:sz w:val="28"/>
          <w:szCs w:val="28"/>
        </w:rPr>
        <w:t>Программы начального, основного и среднего общего образования реализуют 37 муниципальных общеобразовательных учреждений</w:t>
      </w:r>
      <w:r w:rsidRPr="00AD5AC0">
        <w:rPr>
          <w:rFonts w:ascii="Times New Roman" w:hAnsi="Times New Roman" w:cs="Times New Roman"/>
          <w:bCs/>
          <w:sz w:val="28"/>
          <w:szCs w:val="28"/>
        </w:rPr>
        <w:t>.</w:t>
      </w:r>
    </w:p>
    <w:p w:rsidR="000B107F" w:rsidRPr="00AD5AC0" w:rsidRDefault="000B107F" w:rsidP="000B107F">
      <w:pPr>
        <w:ind w:firstLine="709"/>
        <w:rPr>
          <w:rFonts w:ascii="Times New Roman" w:hAnsi="Times New Roman" w:cs="Times New Roman"/>
          <w:sz w:val="28"/>
          <w:szCs w:val="28"/>
        </w:rPr>
      </w:pPr>
      <w:r w:rsidRPr="00AD5AC0">
        <w:rPr>
          <w:rFonts w:ascii="Times New Roman" w:hAnsi="Times New Roman" w:cs="Times New Roman"/>
          <w:sz w:val="28"/>
          <w:szCs w:val="28"/>
        </w:rPr>
        <w:t>В 2019 году численность обучающихся муниципальных общеобразовательных учреждений увеличилась до 51 527 человек (2018 год -  48 844 человек)</w:t>
      </w:r>
      <w:r w:rsidR="004766DE" w:rsidRPr="00AD5AC0">
        <w:rPr>
          <w:rFonts w:ascii="Times New Roman" w:hAnsi="Times New Roman" w:cs="Times New Roman"/>
          <w:sz w:val="28"/>
          <w:szCs w:val="28"/>
        </w:rPr>
        <w:t>, что обусловлено улучшением демографической ситуации и миграционными процессами.</w:t>
      </w:r>
    </w:p>
    <w:p w:rsidR="00A52EE9" w:rsidRPr="00AD5AC0" w:rsidRDefault="00A52EE9" w:rsidP="00A52EE9">
      <w:pPr>
        <w:ind w:firstLine="709"/>
        <w:rPr>
          <w:rFonts w:ascii="Times New Roman" w:hAnsi="Times New Roman" w:cs="Times New Roman"/>
          <w:sz w:val="28"/>
          <w:szCs w:val="28"/>
        </w:rPr>
      </w:pPr>
      <w:r w:rsidRPr="00AD5AC0">
        <w:rPr>
          <w:rFonts w:ascii="Times New Roman" w:hAnsi="Times New Roman" w:cs="Times New Roman"/>
          <w:sz w:val="28"/>
          <w:szCs w:val="28"/>
        </w:rPr>
        <w:t>Проблемой остаётся невозможность организации односменного режима работы всех общеобразовательных учреждений, так как город продолжает испытывать недостаток школ, что обусловлено увеличением численности обучающихся, интенсивным строительством новых жилых микрорайонов, не обеспеченных зданиями общеобразовательных учреждений.</w:t>
      </w:r>
    </w:p>
    <w:p w:rsidR="000B107F" w:rsidRPr="00AD5AC0" w:rsidRDefault="000B107F" w:rsidP="000B107F">
      <w:pPr>
        <w:ind w:firstLine="709"/>
        <w:rPr>
          <w:rFonts w:ascii="Times New Roman" w:hAnsi="Times New Roman" w:cs="Times New Roman"/>
          <w:sz w:val="28"/>
          <w:szCs w:val="28"/>
        </w:rPr>
      </w:pPr>
      <w:r w:rsidRPr="00AD5AC0">
        <w:rPr>
          <w:rFonts w:ascii="Times New Roman" w:hAnsi="Times New Roman" w:cs="Times New Roman"/>
          <w:sz w:val="28"/>
          <w:szCs w:val="28"/>
        </w:rPr>
        <w:t xml:space="preserve">Несмотря на предпринятые меры по оптимизации использования зданий и помещений общеобразовательных учреждений доля обучающихся во вторую смену сохраняется на уровне 32,5% (в 2018 г. – 32,2%). </w:t>
      </w:r>
    </w:p>
    <w:p w:rsidR="00A52EE9" w:rsidRPr="00AD5AC0" w:rsidRDefault="00A52EE9" w:rsidP="00A52EE9">
      <w:pPr>
        <w:ind w:firstLine="709"/>
        <w:rPr>
          <w:rFonts w:ascii="Times New Roman" w:hAnsi="Times New Roman" w:cs="Times New Roman"/>
          <w:sz w:val="28"/>
          <w:szCs w:val="28"/>
        </w:rPr>
      </w:pPr>
      <w:r w:rsidRPr="00AD5AC0">
        <w:rPr>
          <w:rFonts w:ascii="Times New Roman" w:hAnsi="Times New Roman" w:cs="Times New Roman"/>
          <w:sz w:val="28"/>
          <w:szCs w:val="28"/>
        </w:rPr>
        <w:t>Для решения этой проблемы запланировано до 2028 года строительство 23-х зданий общеобразовательных учреждений (в микрорайонах 5А, 16А, 20А, 21-22, 24, 27А, 28, 30А, 30, 32, 33, 34, 35, 38, 39, 42, 43, 44, 31Б, 45, «Марьина гора»).</w:t>
      </w:r>
    </w:p>
    <w:p w:rsidR="0068169A" w:rsidRPr="00AD5AC0" w:rsidRDefault="0068169A" w:rsidP="000B107F">
      <w:pPr>
        <w:ind w:firstLine="709"/>
        <w:rPr>
          <w:rFonts w:ascii="Times New Roman" w:hAnsi="Times New Roman" w:cs="Times New Roman"/>
          <w:sz w:val="28"/>
          <w:szCs w:val="28"/>
        </w:rPr>
      </w:pPr>
      <w:r w:rsidRPr="00AD5AC0">
        <w:rPr>
          <w:rFonts w:ascii="Times New Roman" w:hAnsi="Times New Roman" w:cs="Times New Roman"/>
          <w:sz w:val="28"/>
          <w:szCs w:val="28"/>
        </w:rPr>
        <w:t xml:space="preserve">Введен в эксплуатацию объект «Школа-детский сад № 1 в микрорайоне 38 (100 </w:t>
      </w:r>
      <w:proofErr w:type="spellStart"/>
      <w:r w:rsidRPr="00AD5AC0">
        <w:rPr>
          <w:rFonts w:ascii="Times New Roman" w:hAnsi="Times New Roman" w:cs="Times New Roman"/>
          <w:sz w:val="28"/>
          <w:szCs w:val="28"/>
        </w:rPr>
        <w:t>учащ</w:t>
      </w:r>
      <w:proofErr w:type="spellEnd"/>
      <w:r w:rsidRPr="00AD5AC0">
        <w:rPr>
          <w:rFonts w:ascii="Times New Roman" w:hAnsi="Times New Roman" w:cs="Times New Roman"/>
          <w:sz w:val="28"/>
          <w:szCs w:val="28"/>
        </w:rPr>
        <w:t>. / 200 мест)». Разрешение на ввод объекта в эксплуатацию выдано 25.10.2019. Передача объекта в муниципальную собственность будет осуществлена не ранее первого квартала 2020 года.</w:t>
      </w:r>
    </w:p>
    <w:p w:rsidR="0068169A" w:rsidRPr="00AD5AC0" w:rsidRDefault="0068169A" w:rsidP="0068169A">
      <w:pPr>
        <w:ind w:firstLine="708"/>
        <w:rPr>
          <w:rFonts w:ascii="Times New Roman" w:hAnsi="Times New Roman" w:cs="Times New Roman"/>
          <w:sz w:val="28"/>
          <w:szCs w:val="28"/>
        </w:rPr>
      </w:pPr>
      <w:r w:rsidRPr="00AD5AC0">
        <w:rPr>
          <w:rFonts w:ascii="Times New Roman" w:hAnsi="Times New Roman" w:cs="Times New Roman"/>
          <w:sz w:val="28"/>
          <w:szCs w:val="28"/>
        </w:rPr>
        <w:t>Осуществляется строительство 4-х объектов:</w:t>
      </w:r>
    </w:p>
    <w:p w:rsidR="0068169A" w:rsidRPr="00AD5AC0" w:rsidRDefault="0068169A" w:rsidP="0068169A">
      <w:pPr>
        <w:numPr>
          <w:ilvl w:val="0"/>
          <w:numId w:val="1"/>
        </w:numPr>
        <w:ind w:left="0" w:firstLine="0"/>
        <w:rPr>
          <w:rFonts w:ascii="Times New Roman" w:hAnsi="Times New Roman" w:cs="Times New Roman"/>
          <w:sz w:val="28"/>
          <w:szCs w:val="28"/>
        </w:rPr>
      </w:pPr>
      <w:r w:rsidRPr="00AD5AC0">
        <w:rPr>
          <w:rFonts w:ascii="Times New Roman" w:hAnsi="Times New Roman" w:cs="Times New Roman"/>
          <w:sz w:val="28"/>
          <w:szCs w:val="28"/>
        </w:rPr>
        <w:t>средняя общеобразовательная школа в микрорайоне 32 мощностью 900 мест. Заключен муниципальный контракт 19.12.2018 на выполнение работ по строительству объекта. Срок выполнения работ – 20.11.2020.</w:t>
      </w:r>
    </w:p>
    <w:p w:rsidR="0068169A" w:rsidRPr="00AD5AC0" w:rsidRDefault="0068169A" w:rsidP="0068169A">
      <w:pPr>
        <w:numPr>
          <w:ilvl w:val="0"/>
          <w:numId w:val="1"/>
        </w:numPr>
        <w:ind w:left="0" w:firstLine="0"/>
        <w:rPr>
          <w:rFonts w:ascii="Times New Roman" w:hAnsi="Times New Roman" w:cs="Times New Roman"/>
          <w:sz w:val="28"/>
          <w:szCs w:val="28"/>
        </w:rPr>
      </w:pPr>
      <w:r w:rsidRPr="00AD5AC0">
        <w:rPr>
          <w:rFonts w:ascii="Times New Roman" w:hAnsi="Times New Roman" w:cs="Times New Roman"/>
          <w:sz w:val="28"/>
          <w:szCs w:val="28"/>
        </w:rPr>
        <w:t>средняя общеобразовательная школа в микрорайоне 33 мощностью 900 мест. Заключён муниципальный контракт на выполнение работ по строительству объекта 14.07.2019. Срок выполнения работ – 17.12.2020;</w:t>
      </w:r>
    </w:p>
    <w:p w:rsidR="0068169A" w:rsidRPr="00AD5AC0" w:rsidRDefault="0068169A" w:rsidP="0068169A">
      <w:pPr>
        <w:numPr>
          <w:ilvl w:val="0"/>
          <w:numId w:val="1"/>
        </w:numPr>
        <w:ind w:left="0" w:firstLine="0"/>
        <w:rPr>
          <w:rFonts w:ascii="Times New Roman" w:hAnsi="Times New Roman" w:cs="Times New Roman"/>
          <w:sz w:val="28"/>
          <w:szCs w:val="28"/>
        </w:rPr>
      </w:pPr>
      <w:r w:rsidRPr="00AD5AC0">
        <w:rPr>
          <w:rFonts w:ascii="Times New Roman" w:hAnsi="Times New Roman" w:cs="Times New Roman"/>
          <w:sz w:val="28"/>
          <w:szCs w:val="28"/>
        </w:rPr>
        <w:t xml:space="preserve">средняя общеобразовательная школа в микрорайоне 20А мощностью 1500 мест (срок завершения – декабрь 2021 г.), предусмотрен выкуп в соответствии с государственной программой ХМАО-Югры «Развитие образования»; </w:t>
      </w:r>
    </w:p>
    <w:p w:rsidR="0068169A" w:rsidRPr="00AD5AC0" w:rsidRDefault="0068169A" w:rsidP="0068169A">
      <w:pPr>
        <w:numPr>
          <w:ilvl w:val="0"/>
          <w:numId w:val="1"/>
        </w:numPr>
        <w:ind w:left="0" w:firstLine="0"/>
        <w:rPr>
          <w:rFonts w:ascii="Times New Roman" w:hAnsi="Times New Roman" w:cs="Times New Roman"/>
          <w:sz w:val="28"/>
          <w:szCs w:val="28"/>
        </w:rPr>
      </w:pPr>
      <w:r w:rsidRPr="00AD5AC0">
        <w:rPr>
          <w:rFonts w:ascii="Times New Roman" w:hAnsi="Times New Roman" w:cs="Times New Roman"/>
          <w:sz w:val="28"/>
          <w:szCs w:val="28"/>
        </w:rPr>
        <w:t>средняя общеобразовательная школа в микрорайоне 42 мощностью 900 мест (срок завершения – декабрь 2021 г.) предусмотрен выкуп, в соответствии с государственной программой ХМАО-Югры «Развитие образования».</w:t>
      </w:r>
    </w:p>
    <w:p w:rsidR="00BB45C0" w:rsidRPr="00AD5AC0" w:rsidRDefault="00BB45C0" w:rsidP="00BB45C0">
      <w:pPr>
        <w:ind w:firstLine="0"/>
        <w:rPr>
          <w:rFonts w:ascii="Times New Roman" w:hAnsi="Times New Roman" w:cs="Times New Roman"/>
          <w:sz w:val="28"/>
          <w:szCs w:val="28"/>
        </w:rPr>
      </w:pPr>
    </w:p>
    <w:p w:rsidR="00012A06" w:rsidRPr="00AD5AC0" w:rsidRDefault="00012A06" w:rsidP="00012A06">
      <w:pPr>
        <w:ind w:firstLine="709"/>
        <w:rPr>
          <w:rFonts w:ascii="Times New Roman" w:hAnsi="Times New Roman" w:cs="Times New Roman"/>
          <w:sz w:val="28"/>
          <w:szCs w:val="28"/>
        </w:rPr>
      </w:pPr>
      <w:r w:rsidRPr="00AD5AC0">
        <w:rPr>
          <w:rFonts w:ascii="Times New Roman" w:hAnsi="Times New Roman" w:cs="Times New Roman"/>
          <w:sz w:val="28"/>
          <w:szCs w:val="28"/>
        </w:rPr>
        <w:t xml:space="preserve">Показатель «Охват дополнительным образованием детей в возрасте от 5 до 18 лет, получающих услуги в муниципальных образовательных организациях, подведомственных департаменту образования Администрации города, и негосударственных организациях в общей численности детей этой возрастной группы» исполнен на </w:t>
      </w:r>
      <w:r w:rsidR="004766DE" w:rsidRPr="00AD5AC0">
        <w:rPr>
          <w:rFonts w:ascii="Times New Roman" w:hAnsi="Times New Roman" w:cs="Times New Roman"/>
          <w:sz w:val="28"/>
          <w:szCs w:val="28"/>
        </w:rPr>
        <w:t>100</w:t>
      </w:r>
      <w:r w:rsidRPr="00AD5AC0">
        <w:rPr>
          <w:rFonts w:ascii="Times New Roman" w:hAnsi="Times New Roman" w:cs="Times New Roman"/>
          <w:sz w:val="28"/>
          <w:szCs w:val="28"/>
        </w:rPr>
        <w:t>%.</w:t>
      </w:r>
    </w:p>
    <w:p w:rsidR="004766DE" w:rsidRPr="00AD5AC0" w:rsidRDefault="004766DE" w:rsidP="004766DE">
      <w:pPr>
        <w:ind w:firstLine="709"/>
        <w:rPr>
          <w:rFonts w:ascii="Times New Roman" w:hAnsi="Times New Roman" w:cs="Times New Roman"/>
          <w:sz w:val="28"/>
          <w:szCs w:val="28"/>
        </w:rPr>
      </w:pPr>
      <w:r w:rsidRPr="00AD5AC0">
        <w:rPr>
          <w:rFonts w:ascii="Times New Roman" w:hAnsi="Times New Roman" w:cs="Times New Roman"/>
          <w:sz w:val="28"/>
          <w:szCs w:val="28"/>
        </w:rPr>
        <w:t xml:space="preserve">В ведомстве департамента образования Администрации города программы дополнительного образования реализуют 4 образовательных </w:t>
      </w:r>
      <w:r w:rsidRPr="00AD5AC0">
        <w:rPr>
          <w:rFonts w:ascii="Times New Roman" w:hAnsi="Times New Roman" w:cs="Times New Roman"/>
          <w:sz w:val="28"/>
          <w:szCs w:val="28"/>
        </w:rPr>
        <w:lastRenderedPageBreak/>
        <w:t>учреждения дополнительного образования, 37 общеобразовательных учреждений и 43 дошкольных учреждения.</w:t>
      </w:r>
      <w:r w:rsidR="00EB78B4" w:rsidRPr="00AD5AC0">
        <w:rPr>
          <w:rFonts w:ascii="Times New Roman" w:hAnsi="Times New Roman" w:cs="Times New Roman"/>
          <w:sz w:val="28"/>
          <w:szCs w:val="28"/>
        </w:rPr>
        <w:t xml:space="preserve"> По дополнительным образовательным программам обучаются 52 </w:t>
      </w:r>
      <w:r w:rsidR="00AE1F6C" w:rsidRPr="00AD5AC0">
        <w:rPr>
          <w:rFonts w:ascii="Times New Roman" w:hAnsi="Times New Roman" w:cs="Times New Roman"/>
          <w:sz w:val="28"/>
          <w:szCs w:val="28"/>
        </w:rPr>
        <w:t>249</w:t>
      </w:r>
      <w:r w:rsidR="00EB78B4" w:rsidRPr="00AD5AC0">
        <w:rPr>
          <w:rFonts w:ascii="Times New Roman" w:hAnsi="Times New Roman" w:cs="Times New Roman"/>
          <w:sz w:val="28"/>
          <w:szCs w:val="28"/>
        </w:rPr>
        <w:t xml:space="preserve"> человек (в том числе 8 623 – в негосударственных организациях).</w:t>
      </w:r>
    </w:p>
    <w:p w:rsidR="004766DE" w:rsidRPr="00AD5AC0" w:rsidRDefault="004766DE" w:rsidP="004766DE">
      <w:pPr>
        <w:ind w:firstLine="709"/>
        <w:rPr>
          <w:rFonts w:ascii="Times New Roman" w:hAnsi="Times New Roman" w:cs="Times New Roman"/>
          <w:sz w:val="28"/>
          <w:szCs w:val="28"/>
        </w:rPr>
      </w:pPr>
      <w:r w:rsidRPr="00AD5AC0">
        <w:rPr>
          <w:rFonts w:ascii="Times New Roman" w:hAnsi="Times New Roman" w:cs="Times New Roman"/>
          <w:sz w:val="28"/>
          <w:szCs w:val="28"/>
        </w:rPr>
        <w:t xml:space="preserve">Дополнительные общеобразовательные программы реализуются по шести направленностям: техническое, естественнонаучное, художественное, физкультурно-спортивное, социально-педагогическое и туристско-краеведческое. </w:t>
      </w:r>
    </w:p>
    <w:p w:rsidR="00012A06" w:rsidRPr="00AD5AC0" w:rsidRDefault="004766DE" w:rsidP="004766DE">
      <w:pPr>
        <w:ind w:firstLine="709"/>
        <w:rPr>
          <w:rFonts w:ascii="Times New Roman" w:hAnsi="Times New Roman" w:cs="Times New Roman"/>
          <w:sz w:val="28"/>
          <w:szCs w:val="28"/>
        </w:rPr>
      </w:pPr>
      <w:r w:rsidRPr="00AD5AC0">
        <w:rPr>
          <w:rFonts w:ascii="Times New Roman" w:hAnsi="Times New Roman" w:cs="Times New Roman"/>
          <w:sz w:val="28"/>
          <w:szCs w:val="28"/>
        </w:rPr>
        <w:t>Приоритетными и наиболее востребованными на протяжении пяти лет являются художественная, техническая и физкультурно-спортивная направленности дополнительных общеобразовательных программ.</w:t>
      </w:r>
    </w:p>
    <w:p w:rsidR="00FC2A4E" w:rsidRPr="00AD5AC0" w:rsidRDefault="00FC2A4E" w:rsidP="00FC2A4E">
      <w:pPr>
        <w:ind w:firstLine="709"/>
        <w:rPr>
          <w:rFonts w:ascii="Times New Roman" w:hAnsi="Times New Roman" w:cs="Times New Roman"/>
          <w:sz w:val="28"/>
          <w:szCs w:val="28"/>
        </w:rPr>
      </w:pPr>
      <w:r w:rsidRPr="00AD5AC0">
        <w:rPr>
          <w:rFonts w:ascii="Times New Roman" w:hAnsi="Times New Roman" w:cs="Times New Roman"/>
          <w:sz w:val="28"/>
          <w:szCs w:val="28"/>
        </w:rPr>
        <w:t xml:space="preserve">Развивается сотрудничество с негосударственными организациями, реализующими программы дополнительного образования.  </w:t>
      </w:r>
    </w:p>
    <w:p w:rsidR="00FC2A4E" w:rsidRPr="00AD5AC0" w:rsidRDefault="00FC2A4E" w:rsidP="00FC2A4E">
      <w:pPr>
        <w:ind w:firstLine="709"/>
        <w:rPr>
          <w:rFonts w:ascii="Times New Roman" w:hAnsi="Times New Roman" w:cs="Times New Roman"/>
          <w:sz w:val="28"/>
          <w:szCs w:val="28"/>
        </w:rPr>
      </w:pPr>
      <w:r w:rsidRPr="00AD5AC0">
        <w:rPr>
          <w:rFonts w:ascii="Times New Roman" w:hAnsi="Times New Roman" w:cs="Times New Roman"/>
          <w:sz w:val="28"/>
          <w:szCs w:val="28"/>
        </w:rPr>
        <w:t xml:space="preserve">В систему персонифицированного финансирования дополнительного образования детей вовлечены 5 муниципальных учреждений дополнительного образования и 12 негосударственных (немуниципальных) организаций. С использованием сертификата дополнительного образования обучаются 8 009 детей, в том числе 270 детей с ОВЗ и инвалидностью. </w:t>
      </w:r>
    </w:p>
    <w:p w:rsidR="00BB45C0" w:rsidRPr="00AD5AC0" w:rsidRDefault="00BB45C0" w:rsidP="00012A06">
      <w:pPr>
        <w:ind w:firstLine="709"/>
        <w:rPr>
          <w:rFonts w:ascii="Times New Roman" w:hAnsi="Times New Roman" w:cs="Times New Roman"/>
          <w:sz w:val="28"/>
          <w:szCs w:val="28"/>
        </w:rPr>
      </w:pPr>
    </w:p>
    <w:p w:rsidR="00012A06" w:rsidRPr="00AD5AC0" w:rsidRDefault="00012A06" w:rsidP="00012A06">
      <w:pPr>
        <w:ind w:firstLine="709"/>
        <w:rPr>
          <w:rFonts w:ascii="Times New Roman" w:hAnsi="Times New Roman" w:cs="Times New Roman"/>
          <w:sz w:val="28"/>
          <w:szCs w:val="28"/>
        </w:rPr>
      </w:pPr>
      <w:r w:rsidRPr="00AD5AC0">
        <w:rPr>
          <w:rFonts w:ascii="Times New Roman" w:hAnsi="Times New Roman" w:cs="Times New Roman"/>
          <w:sz w:val="28"/>
          <w:szCs w:val="28"/>
        </w:rPr>
        <w:t>Показатель «Доля выпускников 11-х классов, поступивших в учреждения высшего и среднего профессионального образования» исполнен на 101,6%.</w:t>
      </w:r>
    </w:p>
    <w:p w:rsidR="009C2705" w:rsidRPr="00AD5AC0" w:rsidRDefault="009C2705" w:rsidP="009C2705">
      <w:pPr>
        <w:ind w:firstLine="709"/>
        <w:rPr>
          <w:rFonts w:ascii="Times New Roman" w:hAnsi="Times New Roman" w:cs="Times New Roman"/>
          <w:sz w:val="28"/>
          <w:szCs w:val="28"/>
        </w:rPr>
      </w:pPr>
      <w:r w:rsidRPr="00AD5AC0">
        <w:rPr>
          <w:rFonts w:ascii="Times New Roman" w:hAnsi="Times New Roman" w:cs="Times New Roman"/>
          <w:sz w:val="28"/>
          <w:szCs w:val="28"/>
        </w:rPr>
        <w:t xml:space="preserve">В 2019 году 1 762 выпускника 11-х классов поступили в учреждения высшего и среднего профессионального образования. 73,7% учащихся профильных классов, поступили в </w:t>
      </w:r>
      <w:r w:rsidR="009475E3" w:rsidRPr="00AD5AC0">
        <w:rPr>
          <w:rFonts w:ascii="Times New Roman" w:hAnsi="Times New Roman" w:cs="Times New Roman"/>
          <w:sz w:val="28"/>
          <w:szCs w:val="28"/>
        </w:rPr>
        <w:t>организации</w:t>
      </w:r>
      <w:r w:rsidRPr="00AD5AC0">
        <w:rPr>
          <w:rFonts w:ascii="Times New Roman" w:hAnsi="Times New Roman" w:cs="Times New Roman"/>
          <w:sz w:val="28"/>
          <w:szCs w:val="28"/>
        </w:rPr>
        <w:t xml:space="preserve"> высшего и среднего профессионального образования в соответствии с выбранным профилем.</w:t>
      </w:r>
    </w:p>
    <w:p w:rsidR="009C2705" w:rsidRPr="00AD5AC0" w:rsidRDefault="009C2705" w:rsidP="009C2705">
      <w:pPr>
        <w:ind w:firstLine="709"/>
        <w:rPr>
          <w:rFonts w:ascii="Times New Roman" w:hAnsi="Times New Roman" w:cs="Times New Roman"/>
          <w:sz w:val="28"/>
          <w:szCs w:val="28"/>
        </w:rPr>
      </w:pPr>
      <w:r w:rsidRPr="00AD5AC0">
        <w:rPr>
          <w:rFonts w:ascii="Times New Roman" w:hAnsi="Times New Roman" w:cs="Times New Roman"/>
          <w:sz w:val="28"/>
          <w:szCs w:val="28"/>
        </w:rPr>
        <w:t>По результатам государственной итоговой аттестации 18 выпускников   11-х классов набрали 100 баллов по русскому языку, химии, математике профильного уровня, физике. Один выпускник гимназии № 2 получил 100 баллов по двум учебным предметам.</w:t>
      </w:r>
    </w:p>
    <w:p w:rsidR="009C2705" w:rsidRPr="00AD5AC0" w:rsidRDefault="009C2705" w:rsidP="009C2705">
      <w:pPr>
        <w:ind w:firstLine="709"/>
        <w:rPr>
          <w:rFonts w:ascii="Times New Roman" w:hAnsi="Times New Roman" w:cs="Times New Roman"/>
          <w:sz w:val="28"/>
          <w:szCs w:val="28"/>
        </w:rPr>
      </w:pPr>
      <w:r w:rsidRPr="00AD5AC0">
        <w:rPr>
          <w:rFonts w:ascii="Times New Roman" w:hAnsi="Times New Roman" w:cs="Times New Roman"/>
          <w:sz w:val="28"/>
          <w:szCs w:val="28"/>
        </w:rPr>
        <w:t>110 выпускников получили аттестат о среднем общем образовании с отличием и награждены медалями Российской Федерации «За отличные успехи в учении</w:t>
      </w:r>
      <w:r w:rsidR="00BB45C0" w:rsidRPr="00AD5AC0">
        <w:rPr>
          <w:rFonts w:ascii="Times New Roman" w:hAnsi="Times New Roman" w:cs="Times New Roman"/>
          <w:sz w:val="28"/>
          <w:szCs w:val="28"/>
        </w:rPr>
        <w:t>»,</w:t>
      </w:r>
      <w:r w:rsidRPr="00AD5AC0">
        <w:rPr>
          <w:rFonts w:ascii="Times New Roman" w:hAnsi="Times New Roman" w:cs="Times New Roman"/>
          <w:sz w:val="28"/>
          <w:szCs w:val="28"/>
        </w:rPr>
        <w:t xml:space="preserve"> 68 выпускников награждены медалями ХМАО – Югры «За особые успехи в обучении».</w:t>
      </w:r>
    </w:p>
    <w:p w:rsidR="00D412A1" w:rsidRPr="00AD5AC0" w:rsidRDefault="00D412A1" w:rsidP="009C2705">
      <w:pPr>
        <w:ind w:firstLine="709"/>
        <w:rPr>
          <w:rFonts w:ascii="Times New Roman" w:hAnsi="Times New Roman" w:cs="Times New Roman"/>
          <w:sz w:val="28"/>
          <w:szCs w:val="28"/>
        </w:rPr>
      </w:pPr>
      <w:r w:rsidRPr="00AD5AC0">
        <w:rPr>
          <w:rFonts w:ascii="Times New Roman" w:hAnsi="Times New Roman" w:cs="Times New Roman"/>
          <w:sz w:val="28"/>
          <w:szCs w:val="28"/>
        </w:rPr>
        <w:t>В городе создаются условия для выстраивания индивидуальной траектории получения общего образования в соответствии с образовательными запросами обучающихся.</w:t>
      </w:r>
    </w:p>
    <w:p w:rsidR="00D412A1" w:rsidRPr="00AD5AC0" w:rsidRDefault="00D412A1" w:rsidP="007441D4">
      <w:pPr>
        <w:ind w:firstLine="709"/>
        <w:rPr>
          <w:rFonts w:ascii="Times New Roman" w:hAnsi="Times New Roman" w:cs="Times New Roman"/>
          <w:sz w:val="28"/>
          <w:szCs w:val="28"/>
        </w:rPr>
      </w:pPr>
      <w:r w:rsidRPr="00AD5AC0">
        <w:rPr>
          <w:rFonts w:ascii="Times New Roman" w:hAnsi="Times New Roman" w:cs="Times New Roman"/>
          <w:sz w:val="28"/>
          <w:szCs w:val="28"/>
        </w:rPr>
        <w:t xml:space="preserve">Учащимся предоставляются различные варианты образовательных программ в соответствии с их изменяющимися образовательными потребностями и возможностями. </w:t>
      </w:r>
    </w:p>
    <w:p w:rsidR="007441D4" w:rsidRPr="00AD5AC0" w:rsidRDefault="007441D4" w:rsidP="007441D4">
      <w:pPr>
        <w:ind w:firstLine="709"/>
        <w:rPr>
          <w:rFonts w:ascii="Times New Roman" w:hAnsi="Times New Roman" w:cs="Times New Roman"/>
          <w:sz w:val="28"/>
          <w:szCs w:val="28"/>
        </w:rPr>
      </w:pPr>
      <w:r w:rsidRPr="00AD5AC0">
        <w:rPr>
          <w:rFonts w:ascii="Times New Roman" w:hAnsi="Times New Roman" w:cs="Times New Roman"/>
          <w:sz w:val="28"/>
          <w:szCs w:val="28"/>
        </w:rPr>
        <w:t xml:space="preserve">Создана и успешно развивается система профильного обучения и </w:t>
      </w:r>
      <w:proofErr w:type="spellStart"/>
      <w:r w:rsidRPr="00AD5AC0">
        <w:rPr>
          <w:rFonts w:ascii="Times New Roman" w:hAnsi="Times New Roman" w:cs="Times New Roman"/>
          <w:sz w:val="28"/>
          <w:szCs w:val="28"/>
        </w:rPr>
        <w:t>предпрофильной</w:t>
      </w:r>
      <w:proofErr w:type="spellEnd"/>
      <w:r w:rsidRPr="00AD5AC0">
        <w:rPr>
          <w:rFonts w:ascii="Times New Roman" w:hAnsi="Times New Roman" w:cs="Times New Roman"/>
          <w:sz w:val="28"/>
          <w:szCs w:val="28"/>
        </w:rPr>
        <w:t xml:space="preserve"> подготовки. Из 11-ти реализуемых профилей наиболее востребованы физико-математический, химико-биологический, социально-гуманитарный</w:t>
      </w:r>
      <w:r w:rsidR="009475E3" w:rsidRPr="00AD5AC0">
        <w:rPr>
          <w:rFonts w:ascii="Times New Roman" w:hAnsi="Times New Roman" w:cs="Times New Roman"/>
          <w:sz w:val="28"/>
          <w:szCs w:val="28"/>
        </w:rPr>
        <w:t xml:space="preserve">, социально-экономический </w:t>
      </w:r>
      <w:r w:rsidRPr="00AD5AC0">
        <w:rPr>
          <w:rFonts w:ascii="Times New Roman" w:hAnsi="Times New Roman" w:cs="Times New Roman"/>
          <w:sz w:val="28"/>
          <w:szCs w:val="28"/>
        </w:rPr>
        <w:t>и информационно-технологический</w:t>
      </w:r>
      <w:r w:rsidR="00D412A1" w:rsidRPr="00AD5AC0">
        <w:rPr>
          <w:rFonts w:ascii="Times New Roman" w:hAnsi="Times New Roman" w:cs="Times New Roman"/>
          <w:sz w:val="28"/>
          <w:szCs w:val="28"/>
        </w:rPr>
        <w:t>.</w:t>
      </w:r>
    </w:p>
    <w:p w:rsidR="00D412A1" w:rsidRPr="00AD5AC0" w:rsidRDefault="00D412A1" w:rsidP="007441D4">
      <w:pPr>
        <w:ind w:firstLine="709"/>
        <w:rPr>
          <w:rFonts w:ascii="Times New Roman" w:hAnsi="Times New Roman" w:cs="Times New Roman"/>
          <w:sz w:val="28"/>
          <w:szCs w:val="28"/>
        </w:rPr>
      </w:pPr>
      <w:r w:rsidRPr="00AD5AC0">
        <w:rPr>
          <w:rFonts w:ascii="Times New Roman" w:hAnsi="Times New Roman" w:cs="Times New Roman"/>
          <w:sz w:val="28"/>
          <w:szCs w:val="28"/>
        </w:rPr>
        <w:lastRenderedPageBreak/>
        <w:t>При организации профильного обучения используются различные формы взаимодействия образовательных учреждений с партнерами: «школа-школа», «школа-ВУЗ», «школа-предприятие».</w:t>
      </w:r>
    </w:p>
    <w:p w:rsidR="00D412A1" w:rsidRPr="00AD5AC0" w:rsidRDefault="00D412A1" w:rsidP="007441D4">
      <w:pPr>
        <w:ind w:firstLine="709"/>
        <w:rPr>
          <w:rFonts w:ascii="Times New Roman" w:hAnsi="Times New Roman" w:cs="Times New Roman"/>
          <w:sz w:val="28"/>
          <w:szCs w:val="28"/>
        </w:rPr>
      </w:pPr>
      <w:r w:rsidRPr="00AD5AC0">
        <w:rPr>
          <w:rFonts w:ascii="Times New Roman" w:hAnsi="Times New Roman" w:cs="Times New Roman"/>
          <w:sz w:val="28"/>
          <w:szCs w:val="28"/>
        </w:rPr>
        <w:t>При использовании формы «школа-школа» формируются сетевые профильные группы учащихся 10-11-х классов на базе ресурсных центров. В 201</w:t>
      </w:r>
      <w:r w:rsidR="009475E3" w:rsidRPr="00AD5AC0">
        <w:rPr>
          <w:rFonts w:ascii="Times New Roman" w:hAnsi="Times New Roman" w:cs="Times New Roman"/>
          <w:sz w:val="28"/>
          <w:szCs w:val="28"/>
        </w:rPr>
        <w:t>9</w:t>
      </w:r>
      <w:r w:rsidRPr="00AD5AC0">
        <w:rPr>
          <w:rFonts w:ascii="Times New Roman" w:hAnsi="Times New Roman" w:cs="Times New Roman"/>
          <w:sz w:val="28"/>
          <w:szCs w:val="28"/>
        </w:rPr>
        <w:t>/</w:t>
      </w:r>
      <w:r w:rsidR="009475E3" w:rsidRPr="00AD5AC0">
        <w:rPr>
          <w:rFonts w:ascii="Times New Roman" w:hAnsi="Times New Roman" w:cs="Times New Roman"/>
          <w:sz w:val="28"/>
          <w:szCs w:val="28"/>
        </w:rPr>
        <w:t>20</w:t>
      </w:r>
      <w:r w:rsidRPr="00AD5AC0">
        <w:rPr>
          <w:rFonts w:ascii="Times New Roman" w:hAnsi="Times New Roman" w:cs="Times New Roman"/>
          <w:sz w:val="28"/>
          <w:szCs w:val="28"/>
        </w:rPr>
        <w:t xml:space="preserve"> учебном году на базе ресурсного центра технологического образования СОШ № 7 организовано обучение </w:t>
      </w:r>
      <w:r w:rsidR="009475E3" w:rsidRPr="00AD5AC0">
        <w:rPr>
          <w:rFonts w:ascii="Times New Roman" w:hAnsi="Times New Roman" w:cs="Times New Roman"/>
          <w:sz w:val="28"/>
          <w:szCs w:val="28"/>
        </w:rPr>
        <w:t>300</w:t>
      </w:r>
      <w:r w:rsidRPr="00AD5AC0">
        <w:rPr>
          <w:rFonts w:ascii="Times New Roman" w:hAnsi="Times New Roman" w:cs="Times New Roman"/>
          <w:sz w:val="28"/>
          <w:szCs w:val="28"/>
        </w:rPr>
        <w:t xml:space="preserve"> учащихся </w:t>
      </w:r>
      <w:r w:rsidR="009475E3" w:rsidRPr="00AD5AC0">
        <w:rPr>
          <w:rFonts w:ascii="Times New Roman" w:hAnsi="Times New Roman" w:cs="Times New Roman"/>
          <w:sz w:val="28"/>
          <w:szCs w:val="28"/>
        </w:rPr>
        <w:t>7</w:t>
      </w:r>
      <w:r w:rsidRPr="00AD5AC0">
        <w:rPr>
          <w:rFonts w:ascii="Times New Roman" w:hAnsi="Times New Roman" w:cs="Times New Roman"/>
          <w:sz w:val="28"/>
          <w:szCs w:val="28"/>
        </w:rPr>
        <w:t>-</w:t>
      </w:r>
      <w:r w:rsidR="009475E3" w:rsidRPr="00AD5AC0">
        <w:rPr>
          <w:rFonts w:ascii="Times New Roman" w:hAnsi="Times New Roman" w:cs="Times New Roman"/>
          <w:sz w:val="28"/>
          <w:szCs w:val="28"/>
        </w:rPr>
        <w:t>м</w:t>
      </w:r>
      <w:r w:rsidRPr="00AD5AC0">
        <w:rPr>
          <w:rFonts w:ascii="Times New Roman" w:hAnsi="Times New Roman" w:cs="Times New Roman"/>
          <w:sz w:val="28"/>
          <w:szCs w:val="28"/>
        </w:rPr>
        <w:t>и общеобразовательных учреждений города по 1</w:t>
      </w:r>
      <w:r w:rsidR="009475E3" w:rsidRPr="00AD5AC0">
        <w:rPr>
          <w:rFonts w:ascii="Times New Roman" w:hAnsi="Times New Roman" w:cs="Times New Roman"/>
          <w:sz w:val="28"/>
          <w:szCs w:val="28"/>
        </w:rPr>
        <w:t>0</w:t>
      </w:r>
      <w:r w:rsidRPr="00AD5AC0">
        <w:rPr>
          <w:rFonts w:ascii="Times New Roman" w:hAnsi="Times New Roman" w:cs="Times New Roman"/>
          <w:sz w:val="28"/>
          <w:szCs w:val="28"/>
        </w:rPr>
        <w:t xml:space="preserve"> направлениям. В ресурсном центре по повышению финансовой грамотности СОШ № 1 осуществляется изучение элективных курсов</w:t>
      </w:r>
      <w:r w:rsidR="009475E3" w:rsidRPr="00AD5AC0">
        <w:rPr>
          <w:rFonts w:ascii="Times New Roman" w:hAnsi="Times New Roman" w:cs="Times New Roman"/>
          <w:sz w:val="28"/>
          <w:szCs w:val="28"/>
        </w:rPr>
        <w:t xml:space="preserve"> </w:t>
      </w:r>
      <w:r w:rsidRPr="00AD5AC0">
        <w:rPr>
          <w:rFonts w:ascii="Times New Roman" w:hAnsi="Times New Roman" w:cs="Times New Roman"/>
          <w:sz w:val="28"/>
          <w:szCs w:val="28"/>
        </w:rPr>
        <w:t>«Финансовая грамотность»</w:t>
      </w:r>
      <w:r w:rsidR="009475E3" w:rsidRPr="00AD5AC0">
        <w:rPr>
          <w:rFonts w:ascii="Times New Roman" w:hAnsi="Times New Roman" w:cs="Times New Roman"/>
          <w:sz w:val="28"/>
          <w:szCs w:val="28"/>
        </w:rPr>
        <w:t>, «Инновационный менеджмент», «Основы бизнес-планирования»</w:t>
      </w:r>
      <w:r w:rsidRPr="00AD5AC0">
        <w:rPr>
          <w:rFonts w:ascii="Times New Roman" w:hAnsi="Times New Roman" w:cs="Times New Roman"/>
          <w:sz w:val="28"/>
          <w:szCs w:val="28"/>
        </w:rPr>
        <w:t xml:space="preserve"> </w:t>
      </w:r>
      <w:r w:rsidR="009475E3" w:rsidRPr="00AD5AC0">
        <w:rPr>
          <w:rFonts w:ascii="Times New Roman" w:hAnsi="Times New Roman" w:cs="Times New Roman"/>
          <w:sz w:val="28"/>
          <w:szCs w:val="28"/>
        </w:rPr>
        <w:t>30</w:t>
      </w:r>
      <w:r w:rsidRPr="00AD5AC0">
        <w:rPr>
          <w:rFonts w:ascii="Times New Roman" w:hAnsi="Times New Roman" w:cs="Times New Roman"/>
          <w:sz w:val="28"/>
          <w:szCs w:val="28"/>
        </w:rPr>
        <w:t xml:space="preserve">3 учащимися 7-ми общеобразовательных учреждений города по </w:t>
      </w:r>
      <w:r w:rsidR="009475E3" w:rsidRPr="00AD5AC0">
        <w:rPr>
          <w:rFonts w:ascii="Times New Roman" w:hAnsi="Times New Roman" w:cs="Times New Roman"/>
          <w:sz w:val="28"/>
          <w:szCs w:val="28"/>
        </w:rPr>
        <w:t>3</w:t>
      </w:r>
      <w:r w:rsidRPr="00AD5AC0">
        <w:rPr>
          <w:rFonts w:ascii="Times New Roman" w:hAnsi="Times New Roman" w:cs="Times New Roman"/>
          <w:sz w:val="28"/>
          <w:szCs w:val="28"/>
        </w:rPr>
        <w:t xml:space="preserve"> направлениям.</w:t>
      </w:r>
    </w:p>
    <w:p w:rsidR="00D412A1" w:rsidRPr="00AD5AC0" w:rsidRDefault="00D412A1" w:rsidP="007441D4">
      <w:pPr>
        <w:ind w:firstLine="709"/>
        <w:rPr>
          <w:rFonts w:ascii="Times New Roman" w:hAnsi="Times New Roman" w:cs="Times New Roman"/>
          <w:sz w:val="28"/>
          <w:szCs w:val="28"/>
        </w:rPr>
      </w:pPr>
      <w:r w:rsidRPr="00AD5AC0">
        <w:rPr>
          <w:rFonts w:ascii="Times New Roman" w:hAnsi="Times New Roman" w:cs="Times New Roman"/>
          <w:sz w:val="28"/>
          <w:szCs w:val="28"/>
        </w:rPr>
        <w:t>В формате «школа – ВУЗ» организуется обучение учащихся профильных классов во взаимодействии с организациями высшего образования, расположенными как на территории города, так и за его пределами.</w:t>
      </w:r>
    </w:p>
    <w:p w:rsidR="00D412A1" w:rsidRPr="00AD5AC0" w:rsidRDefault="00D412A1" w:rsidP="00D412A1">
      <w:pPr>
        <w:ind w:firstLine="709"/>
        <w:rPr>
          <w:rFonts w:ascii="Times New Roman" w:hAnsi="Times New Roman" w:cs="Times New Roman"/>
          <w:sz w:val="28"/>
          <w:szCs w:val="28"/>
        </w:rPr>
      </w:pPr>
      <w:r w:rsidRPr="00AD5AC0">
        <w:rPr>
          <w:rFonts w:ascii="Times New Roman" w:hAnsi="Times New Roman" w:cs="Times New Roman"/>
          <w:sz w:val="28"/>
          <w:szCs w:val="28"/>
        </w:rPr>
        <w:t>Одним из перспективных направлений профильного обучения, обеспечивающим подготовку востребованных кадров, раннюю профессиональную ориентацию учащихся, является развитие сети корпоративных классов в формате «школа-предприятие». В городе создано восемь корпоративных классов, два из которых открыты в сентябре 201</w:t>
      </w:r>
      <w:r w:rsidR="009475E3" w:rsidRPr="00AD5AC0">
        <w:rPr>
          <w:rFonts w:ascii="Times New Roman" w:hAnsi="Times New Roman" w:cs="Times New Roman"/>
          <w:sz w:val="28"/>
          <w:szCs w:val="28"/>
        </w:rPr>
        <w:t>9</w:t>
      </w:r>
      <w:r w:rsidRPr="00AD5AC0">
        <w:rPr>
          <w:rFonts w:ascii="Times New Roman" w:hAnsi="Times New Roman" w:cs="Times New Roman"/>
          <w:sz w:val="28"/>
          <w:szCs w:val="28"/>
        </w:rPr>
        <w:t xml:space="preserve"> года: «</w:t>
      </w:r>
      <w:r w:rsidR="009475E3" w:rsidRPr="00AD5AC0">
        <w:rPr>
          <w:rFonts w:ascii="Times New Roman" w:hAnsi="Times New Roman" w:cs="Times New Roman"/>
          <w:sz w:val="28"/>
          <w:szCs w:val="28"/>
        </w:rPr>
        <w:t>Авиа</w:t>
      </w:r>
      <w:r w:rsidRPr="00AD5AC0">
        <w:rPr>
          <w:rFonts w:ascii="Times New Roman" w:hAnsi="Times New Roman" w:cs="Times New Roman"/>
          <w:sz w:val="28"/>
          <w:szCs w:val="28"/>
        </w:rPr>
        <w:t>-класс», «</w:t>
      </w:r>
      <w:r w:rsidR="009475E3" w:rsidRPr="00AD5AC0">
        <w:rPr>
          <w:rFonts w:ascii="Times New Roman" w:hAnsi="Times New Roman" w:cs="Times New Roman"/>
          <w:sz w:val="28"/>
          <w:szCs w:val="28"/>
        </w:rPr>
        <w:t xml:space="preserve">Педагогический </w:t>
      </w:r>
      <w:r w:rsidRPr="00AD5AC0">
        <w:rPr>
          <w:rFonts w:ascii="Times New Roman" w:hAnsi="Times New Roman" w:cs="Times New Roman"/>
          <w:sz w:val="28"/>
          <w:szCs w:val="28"/>
        </w:rPr>
        <w:t>класс».</w:t>
      </w:r>
    </w:p>
    <w:p w:rsidR="00FC2A4E" w:rsidRPr="00AD5AC0" w:rsidRDefault="00FC2A4E" w:rsidP="00FC2A4E">
      <w:pPr>
        <w:ind w:firstLine="709"/>
        <w:rPr>
          <w:rFonts w:ascii="Times New Roman" w:hAnsi="Times New Roman" w:cs="Times New Roman"/>
          <w:sz w:val="28"/>
          <w:szCs w:val="28"/>
        </w:rPr>
      </w:pPr>
      <w:r w:rsidRPr="00AD5AC0">
        <w:rPr>
          <w:rFonts w:ascii="Times New Roman" w:hAnsi="Times New Roman" w:cs="Times New Roman"/>
          <w:sz w:val="28"/>
          <w:szCs w:val="28"/>
        </w:rPr>
        <w:t>В 2019 году организована специализированная выставка «Образование и карьера» (более 6 тыс.</w:t>
      </w:r>
      <w:r w:rsidR="009475E3" w:rsidRPr="00AD5AC0">
        <w:rPr>
          <w:rFonts w:ascii="Times New Roman" w:hAnsi="Times New Roman" w:cs="Times New Roman"/>
          <w:sz w:val="28"/>
          <w:szCs w:val="28"/>
        </w:rPr>
        <w:t xml:space="preserve"> участников)</w:t>
      </w:r>
      <w:r w:rsidRPr="00AD5AC0">
        <w:rPr>
          <w:rFonts w:ascii="Times New Roman" w:hAnsi="Times New Roman" w:cs="Times New Roman"/>
          <w:sz w:val="28"/>
          <w:szCs w:val="28"/>
        </w:rPr>
        <w:t>.</w:t>
      </w:r>
    </w:p>
    <w:p w:rsidR="00FC2A4E" w:rsidRPr="00AD5AC0" w:rsidRDefault="00FC2A4E" w:rsidP="00FC2A4E">
      <w:pPr>
        <w:ind w:firstLine="709"/>
        <w:rPr>
          <w:rFonts w:ascii="Times New Roman" w:hAnsi="Times New Roman" w:cs="Times New Roman"/>
          <w:sz w:val="28"/>
          <w:szCs w:val="28"/>
        </w:rPr>
      </w:pPr>
      <w:r w:rsidRPr="00AD5AC0">
        <w:rPr>
          <w:rFonts w:ascii="Times New Roman" w:hAnsi="Times New Roman" w:cs="Times New Roman"/>
          <w:sz w:val="28"/>
          <w:szCs w:val="28"/>
        </w:rPr>
        <w:t xml:space="preserve">В рамках реализации приоритетного муниципального проекта </w:t>
      </w:r>
      <w:r w:rsidRPr="00AD5AC0">
        <w:rPr>
          <w:rFonts w:ascii="Times New Roman" w:hAnsi="Times New Roman" w:cs="Times New Roman"/>
          <w:sz w:val="28"/>
          <w:szCs w:val="28"/>
        </w:rPr>
        <w:br/>
        <w:t>«Я – архитектор будущего» в 100% общеобразовательных учреждений организован просмотр цикла из 11 открытых уроков «</w:t>
      </w:r>
      <w:proofErr w:type="spellStart"/>
      <w:r w:rsidRPr="00AD5AC0">
        <w:rPr>
          <w:rFonts w:ascii="Times New Roman" w:hAnsi="Times New Roman" w:cs="Times New Roman"/>
          <w:sz w:val="28"/>
          <w:szCs w:val="28"/>
        </w:rPr>
        <w:t>ПроеКТОриЯ</w:t>
      </w:r>
      <w:proofErr w:type="spellEnd"/>
      <w:r w:rsidRPr="00AD5AC0">
        <w:rPr>
          <w:rFonts w:ascii="Times New Roman" w:hAnsi="Times New Roman" w:cs="Times New Roman"/>
          <w:sz w:val="28"/>
          <w:szCs w:val="28"/>
        </w:rPr>
        <w:t>», в котором приняли участие 25 126 обучающихся 8-11 классов.</w:t>
      </w:r>
    </w:p>
    <w:p w:rsidR="007441D4" w:rsidRPr="00AD5AC0" w:rsidRDefault="00FC2A4E" w:rsidP="00FC2A4E">
      <w:pPr>
        <w:ind w:firstLine="709"/>
        <w:rPr>
          <w:rFonts w:ascii="Times New Roman" w:hAnsi="Times New Roman" w:cs="Times New Roman"/>
          <w:sz w:val="28"/>
          <w:szCs w:val="28"/>
        </w:rPr>
      </w:pPr>
      <w:r w:rsidRPr="00AD5AC0">
        <w:rPr>
          <w:rFonts w:ascii="Times New Roman" w:hAnsi="Times New Roman" w:cs="Times New Roman"/>
          <w:sz w:val="28"/>
          <w:szCs w:val="28"/>
        </w:rPr>
        <w:t>Организовано участие обучающихся 6-11 классов в федеральном проекте «Билет в будущее». В декабре 2018 года 1 343 учащихся 8-11 классов прошли профессиональные пробы на базе АУ «Сургутский политехнический колледж» по 9 компетенциям, в 2019 году в тестировании приняли участие 422 учащихся.</w:t>
      </w:r>
    </w:p>
    <w:p w:rsidR="00012A06" w:rsidRPr="00AD5AC0" w:rsidRDefault="00012A06" w:rsidP="00012A06">
      <w:pPr>
        <w:ind w:firstLine="709"/>
        <w:rPr>
          <w:rFonts w:ascii="Times New Roman" w:hAnsi="Times New Roman" w:cs="Times New Roman"/>
          <w:sz w:val="28"/>
          <w:szCs w:val="28"/>
        </w:rPr>
      </w:pPr>
    </w:p>
    <w:p w:rsidR="006862AB" w:rsidRPr="00AD5AC0" w:rsidRDefault="006862AB" w:rsidP="006862AB">
      <w:pPr>
        <w:ind w:firstLine="709"/>
        <w:rPr>
          <w:rFonts w:ascii="Times New Roman" w:hAnsi="Times New Roman" w:cs="Times New Roman"/>
          <w:sz w:val="28"/>
          <w:szCs w:val="28"/>
        </w:rPr>
      </w:pPr>
      <w:r w:rsidRPr="00AD5AC0">
        <w:rPr>
          <w:rFonts w:ascii="Times New Roman" w:hAnsi="Times New Roman" w:cs="Times New Roman"/>
          <w:sz w:val="28"/>
          <w:szCs w:val="28"/>
        </w:rPr>
        <w:t>Показатель «Численность населения, работающего в качестве волонтеров» выполнен на 100%.</w:t>
      </w:r>
    </w:p>
    <w:p w:rsidR="00C671BF" w:rsidRPr="00AD5AC0" w:rsidRDefault="00C671BF" w:rsidP="001552B1">
      <w:pPr>
        <w:ind w:firstLine="709"/>
        <w:rPr>
          <w:rFonts w:ascii="Times New Roman" w:hAnsi="Times New Roman" w:cs="Times New Roman"/>
          <w:color w:val="FF0000"/>
          <w:sz w:val="28"/>
          <w:szCs w:val="28"/>
        </w:rPr>
      </w:pPr>
    </w:p>
    <w:p w:rsidR="00C671BF" w:rsidRPr="00AD5AC0" w:rsidRDefault="00C671BF" w:rsidP="001552B1">
      <w:pPr>
        <w:ind w:firstLine="709"/>
        <w:rPr>
          <w:rFonts w:ascii="Times New Roman" w:hAnsi="Times New Roman" w:cs="Times New Roman"/>
          <w:sz w:val="28"/>
          <w:szCs w:val="28"/>
        </w:rPr>
      </w:pPr>
      <w:r w:rsidRPr="00AD5AC0">
        <w:rPr>
          <w:rFonts w:ascii="Times New Roman" w:hAnsi="Times New Roman" w:cs="Times New Roman"/>
          <w:sz w:val="28"/>
          <w:szCs w:val="28"/>
        </w:rPr>
        <w:t xml:space="preserve">Раздел </w:t>
      </w:r>
      <w:r w:rsidRPr="00AD5AC0">
        <w:rPr>
          <w:rFonts w:ascii="Times New Roman" w:hAnsi="Times New Roman" w:cs="Times New Roman"/>
          <w:sz w:val="28"/>
          <w:szCs w:val="28"/>
          <w:lang w:val="en-US"/>
        </w:rPr>
        <w:t>III</w:t>
      </w:r>
      <w:r w:rsidRPr="00AD5AC0">
        <w:rPr>
          <w:rFonts w:ascii="Times New Roman" w:hAnsi="Times New Roman" w:cs="Times New Roman"/>
          <w:sz w:val="28"/>
          <w:szCs w:val="28"/>
        </w:rPr>
        <w:t>. Анализ реализации мероприятий, флагманских проектов и проектов плана мероприятий по реализации Стратегии</w:t>
      </w:r>
      <w:r w:rsidR="00246284" w:rsidRPr="00AD5AC0">
        <w:rPr>
          <w:rFonts w:ascii="Times New Roman" w:hAnsi="Times New Roman" w:cs="Times New Roman"/>
          <w:sz w:val="28"/>
          <w:szCs w:val="28"/>
        </w:rPr>
        <w:t>.</w:t>
      </w:r>
    </w:p>
    <w:p w:rsidR="00C671BF" w:rsidRPr="00AD5AC0" w:rsidRDefault="00C671BF" w:rsidP="001552B1">
      <w:pPr>
        <w:ind w:firstLine="709"/>
        <w:rPr>
          <w:rFonts w:ascii="Times New Roman" w:hAnsi="Times New Roman" w:cs="Times New Roman"/>
          <w:sz w:val="28"/>
          <w:szCs w:val="28"/>
        </w:rPr>
      </w:pPr>
      <w:r w:rsidRPr="00AD5AC0">
        <w:rPr>
          <w:rFonts w:ascii="Times New Roman" w:hAnsi="Times New Roman" w:cs="Times New Roman"/>
          <w:sz w:val="28"/>
          <w:szCs w:val="28"/>
        </w:rPr>
        <w:t>Анализ реализации плана мероприятий по реализации Стратегии представлен в приложении 2 к отчету.</w:t>
      </w:r>
    </w:p>
    <w:p w:rsidR="00C671BF" w:rsidRPr="00AD5AC0" w:rsidRDefault="00C671BF" w:rsidP="001552B1">
      <w:pPr>
        <w:ind w:firstLine="709"/>
        <w:rPr>
          <w:rFonts w:ascii="Times New Roman" w:hAnsi="Times New Roman" w:cs="Times New Roman"/>
          <w:sz w:val="28"/>
          <w:szCs w:val="28"/>
        </w:rPr>
      </w:pPr>
    </w:p>
    <w:p w:rsidR="00C671BF" w:rsidRPr="00AD5AC0" w:rsidRDefault="00C671BF" w:rsidP="001552B1">
      <w:pPr>
        <w:ind w:firstLine="709"/>
        <w:rPr>
          <w:rFonts w:ascii="Times New Roman" w:hAnsi="Times New Roman" w:cs="Times New Roman"/>
          <w:sz w:val="28"/>
          <w:szCs w:val="28"/>
        </w:rPr>
      </w:pPr>
      <w:r w:rsidRPr="00AD5AC0">
        <w:rPr>
          <w:rFonts w:ascii="Times New Roman" w:hAnsi="Times New Roman" w:cs="Times New Roman"/>
          <w:sz w:val="28"/>
          <w:szCs w:val="28"/>
        </w:rPr>
        <w:t xml:space="preserve">Раздел </w:t>
      </w:r>
      <w:r w:rsidRPr="00AD5AC0">
        <w:rPr>
          <w:rFonts w:ascii="Times New Roman" w:hAnsi="Times New Roman" w:cs="Times New Roman"/>
          <w:sz w:val="28"/>
          <w:szCs w:val="28"/>
          <w:lang w:val="en-US"/>
        </w:rPr>
        <w:t>IV</w:t>
      </w:r>
      <w:r w:rsidRPr="00AD5AC0">
        <w:rPr>
          <w:rFonts w:ascii="Times New Roman" w:hAnsi="Times New Roman" w:cs="Times New Roman"/>
          <w:sz w:val="28"/>
          <w:szCs w:val="28"/>
        </w:rPr>
        <w:t>. По результатам проведенного анализа можно сделать вывод:</w:t>
      </w:r>
    </w:p>
    <w:p w:rsidR="00BB45C0" w:rsidRPr="00AD5AC0" w:rsidRDefault="005F7D0D" w:rsidP="00BB45C0">
      <w:pPr>
        <w:ind w:firstLine="567"/>
        <w:rPr>
          <w:rFonts w:ascii="Times New Roman" w:hAnsi="Times New Roman" w:cs="Times New Roman"/>
          <w:sz w:val="28"/>
          <w:szCs w:val="28"/>
        </w:rPr>
      </w:pPr>
      <w:r w:rsidRPr="00AD5AC0">
        <w:rPr>
          <w:rFonts w:ascii="Times New Roman" w:hAnsi="Times New Roman" w:cs="Times New Roman"/>
          <w:sz w:val="28"/>
          <w:szCs w:val="28"/>
        </w:rPr>
        <w:t xml:space="preserve">Анализ значений </w:t>
      </w:r>
      <w:r w:rsidR="00BB45C0" w:rsidRPr="00AD5AC0">
        <w:rPr>
          <w:rFonts w:ascii="Times New Roman" w:hAnsi="Times New Roman" w:cs="Times New Roman"/>
          <w:sz w:val="28"/>
          <w:szCs w:val="28"/>
        </w:rPr>
        <w:t>целевых</w:t>
      </w:r>
      <w:r w:rsidRPr="00AD5AC0">
        <w:rPr>
          <w:rFonts w:ascii="Times New Roman" w:hAnsi="Times New Roman" w:cs="Times New Roman"/>
          <w:sz w:val="28"/>
          <w:szCs w:val="28"/>
        </w:rPr>
        <w:t xml:space="preserve"> показателей вектор</w:t>
      </w:r>
      <w:r w:rsidR="00BA2941" w:rsidRPr="00AD5AC0">
        <w:rPr>
          <w:rFonts w:ascii="Times New Roman" w:hAnsi="Times New Roman" w:cs="Times New Roman"/>
          <w:sz w:val="28"/>
          <w:szCs w:val="28"/>
        </w:rPr>
        <w:t>а</w:t>
      </w:r>
      <w:r w:rsidRPr="00AD5AC0">
        <w:rPr>
          <w:rFonts w:ascii="Times New Roman" w:hAnsi="Times New Roman" w:cs="Times New Roman"/>
          <w:sz w:val="28"/>
          <w:szCs w:val="28"/>
        </w:rPr>
        <w:t xml:space="preserve"> «Образование, воспитание, молодежная политика» свидетельствует о достижении в 2019 году </w:t>
      </w:r>
      <w:r w:rsidRPr="00AD5AC0">
        <w:rPr>
          <w:rFonts w:ascii="Times New Roman" w:hAnsi="Times New Roman" w:cs="Times New Roman"/>
          <w:sz w:val="28"/>
          <w:szCs w:val="28"/>
        </w:rPr>
        <w:lastRenderedPageBreak/>
        <w:t xml:space="preserve">плановых значений по </w:t>
      </w:r>
      <w:r w:rsidR="00BA2941" w:rsidRPr="00AD5AC0">
        <w:rPr>
          <w:rFonts w:ascii="Times New Roman" w:hAnsi="Times New Roman" w:cs="Times New Roman"/>
          <w:sz w:val="28"/>
          <w:szCs w:val="28"/>
        </w:rPr>
        <w:t>трем</w:t>
      </w:r>
      <w:r w:rsidRPr="00AD5AC0">
        <w:rPr>
          <w:rFonts w:ascii="Times New Roman" w:hAnsi="Times New Roman" w:cs="Times New Roman"/>
          <w:sz w:val="28"/>
          <w:szCs w:val="28"/>
        </w:rPr>
        <w:t xml:space="preserve"> </w:t>
      </w:r>
      <w:r w:rsidR="003A3DEA" w:rsidRPr="00AD5AC0">
        <w:rPr>
          <w:rFonts w:ascii="Times New Roman" w:hAnsi="Times New Roman" w:cs="Times New Roman"/>
          <w:sz w:val="28"/>
          <w:szCs w:val="28"/>
        </w:rPr>
        <w:t xml:space="preserve">из пяти </w:t>
      </w:r>
      <w:r w:rsidRPr="00AD5AC0">
        <w:rPr>
          <w:rFonts w:ascii="Times New Roman" w:hAnsi="Times New Roman" w:cs="Times New Roman"/>
          <w:sz w:val="28"/>
          <w:szCs w:val="28"/>
        </w:rPr>
        <w:t>показател</w:t>
      </w:r>
      <w:r w:rsidR="003A3DEA" w:rsidRPr="00AD5AC0">
        <w:rPr>
          <w:rFonts w:ascii="Times New Roman" w:hAnsi="Times New Roman" w:cs="Times New Roman"/>
          <w:sz w:val="28"/>
          <w:szCs w:val="28"/>
        </w:rPr>
        <w:t xml:space="preserve">ей </w:t>
      </w:r>
      <w:r w:rsidR="00BB45C0" w:rsidRPr="00AD5AC0">
        <w:rPr>
          <w:rFonts w:ascii="Times New Roman" w:hAnsi="Times New Roman" w:cs="Times New Roman"/>
          <w:sz w:val="28"/>
          <w:szCs w:val="28"/>
        </w:rPr>
        <w:t>(60%)</w:t>
      </w:r>
      <w:r w:rsidRPr="00AD5AC0">
        <w:rPr>
          <w:rFonts w:ascii="Times New Roman" w:hAnsi="Times New Roman" w:cs="Times New Roman"/>
          <w:sz w:val="28"/>
          <w:szCs w:val="28"/>
        </w:rPr>
        <w:t xml:space="preserve">. </w:t>
      </w:r>
    </w:p>
    <w:p w:rsidR="00A82332" w:rsidRPr="00AD5AC0" w:rsidRDefault="00BA2941" w:rsidP="005F7D0D">
      <w:pPr>
        <w:ind w:firstLine="567"/>
        <w:rPr>
          <w:rFonts w:ascii="Times New Roman" w:hAnsi="Times New Roman" w:cs="Times New Roman"/>
          <w:sz w:val="28"/>
          <w:szCs w:val="28"/>
        </w:rPr>
      </w:pPr>
      <w:r w:rsidRPr="00AD5AC0">
        <w:rPr>
          <w:rFonts w:ascii="Times New Roman" w:hAnsi="Times New Roman" w:cs="Times New Roman"/>
          <w:sz w:val="28"/>
          <w:szCs w:val="28"/>
        </w:rPr>
        <w:t>В</w:t>
      </w:r>
      <w:r w:rsidR="00A82332" w:rsidRPr="00AD5AC0">
        <w:rPr>
          <w:rFonts w:ascii="Times New Roman" w:hAnsi="Times New Roman" w:cs="Times New Roman"/>
          <w:sz w:val="28"/>
          <w:szCs w:val="28"/>
        </w:rPr>
        <w:t xml:space="preserve"> целях достижения плановых значений </w:t>
      </w:r>
      <w:r w:rsidRPr="00AD5AC0">
        <w:rPr>
          <w:rFonts w:ascii="Times New Roman" w:hAnsi="Times New Roman" w:cs="Times New Roman"/>
          <w:sz w:val="28"/>
          <w:szCs w:val="28"/>
        </w:rPr>
        <w:t>по д</w:t>
      </w:r>
      <w:r w:rsidR="000B5D0B" w:rsidRPr="00AD5AC0">
        <w:rPr>
          <w:rFonts w:ascii="Times New Roman" w:hAnsi="Times New Roman" w:cs="Times New Roman"/>
          <w:sz w:val="28"/>
          <w:szCs w:val="28"/>
        </w:rPr>
        <w:t>ву</w:t>
      </w:r>
      <w:r w:rsidRPr="00AD5AC0">
        <w:rPr>
          <w:rFonts w:ascii="Times New Roman" w:hAnsi="Times New Roman" w:cs="Times New Roman"/>
          <w:sz w:val="28"/>
          <w:szCs w:val="28"/>
        </w:rPr>
        <w:t>м</w:t>
      </w:r>
      <w:r w:rsidR="000B5D0B" w:rsidRPr="00AD5AC0">
        <w:rPr>
          <w:rFonts w:ascii="Times New Roman" w:hAnsi="Times New Roman" w:cs="Times New Roman"/>
          <w:sz w:val="28"/>
          <w:szCs w:val="28"/>
        </w:rPr>
        <w:t xml:space="preserve"> </w:t>
      </w:r>
      <w:r w:rsidR="00A82332" w:rsidRPr="00AD5AC0">
        <w:rPr>
          <w:rFonts w:ascii="Times New Roman" w:hAnsi="Times New Roman" w:cs="Times New Roman"/>
          <w:sz w:val="28"/>
          <w:szCs w:val="28"/>
        </w:rPr>
        <w:t>показател</w:t>
      </w:r>
      <w:r w:rsidRPr="00AD5AC0">
        <w:rPr>
          <w:rFonts w:ascii="Times New Roman" w:hAnsi="Times New Roman" w:cs="Times New Roman"/>
          <w:sz w:val="28"/>
          <w:szCs w:val="28"/>
        </w:rPr>
        <w:t>ям</w:t>
      </w:r>
      <w:r w:rsidR="00A82332" w:rsidRPr="00AD5AC0">
        <w:rPr>
          <w:rFonts w:ascii="Times New Roman" w:hAnsi="Times New Roman" w:cs="Times New Roman"/>
          <w:sz w:val="28"/>
          <w:szCs w:val="28"/>
        </w:rPr>
        <w:t xml:space="preserve"> вектора в 2020 году </w:t>
      </w:r>
      <w:r w:rsidR="00866ED5" w:rsidRPr="00AD5AC0">
        <w:rPr>
          <w:rFonts w:ascii="Times New Roman" w:hAnsi="Times New Roman" w:cs="Times New Roman"/>
          <w:sz w:val="28"/>
          <w:szCs w:val="28"/>
        </w:rPr>
        <w:t>запланировано комплектование детьми введенн</w:t>
      </w:r>
      <w:r w:rsidR="000B5D0B" w:rsidRPr="00AD5AC0">
        <w:rPr>
          <w:rFonts w:ascii="Times New Roman" w:hAnsi="Times New Roman" w:cs="Times New Roman"/>
          <w:sz w:val="28"/>
          <w:szCs w:val="28"/>
        </w:rPr>
        <w:t>ого</w:t>
      </w:r>
      <w:r w:rsidR="00866ED5" w:rsidRPr="00AD5AC0">
        <w:rPr>
          <w:rFonts w:ascii="Times New Roman" w:hAnsi="Times New Roman" w:cs="Times New Roman"/>
          <w:sz w:val="28"/>
          <w:szCs w:val="28"/>
        </w:rPr>
        <w:t xml:space="preserve"> </w:t>
      </w:r>
      <w:r w:rsidR="000B5D0B" w:rsidRPr="00AD5AC0">
        <w:rPr>
          <w:rFonts w:ascii="Times New Roman" w:hAnsi="Times New Roman" w:cs="Times New Roman"/>
          <w:sz w:val="28"/>
          <w:szCs w:val="28"/>
        </w:rPr>
        <w:t xml:space="preserve">в эксплуатацию </w:t>
      </w:r>
      <w:r w:rsidR="00866ED5" w:rsidRPr="00AD5AC0">
        <w:rPr>
          <w:rFonts w:ascii="Times New Roman" w:hAnsi="Times New Roman" w:cs="Times New Roman"/>
          <w:sz w:val="28"/>
          <w:szCs w:val="28"/>
        </w:rPr>
        <w:t xml:space="preserve">в 2019 году </w:t>
      </w:r>
      <w:r w:rsidR="000B5D0B" w:rsidRPr="00AD5AC0">
        <w:rPr>
          <w:rFonts w:ascii="Times New Roman" w:hAnsi="Times New Roman" w:cs="Times New Roman"/>
          <w:sz w:val="28"/>
          <w:szCs w:val="28"/>
        </w:rPr>
        <w:t xml:space="preserve">объекта «Школа-детский сад № 1 в микрорайоне 38 (100 </w:t>
      </w:r>
      <w:proofErr w:type="spellStart"/>
      <w:proofErr w:type="gramStart"/>
      <w:r w:rsidR="000B5D0B" w:rsidRPr="00AD5AC0">
        <w:rPr>
          <w:rFonts w:ascii="Times New Roman" w:hAnsi="Times New Roman" w:cs="Times New Roman"/>
          <w:sz w:val="28"/>
          <w:szCs w:val="28"/>
        </w:rPr>
        <w:t>учащ</w:t>
      </w:r>
      <w:proofErr w:type="spellEnd"/>
      <w:r w:rsidR="000B5D0B" w:rsidRPr="00AD5AC0">
        <w:rPr>
          <w:rFonts w:ascii="Times New Roman" w:hAnsi="Times New Roman" w:cs="Times New Roman"/>
          <w:sz w:val="28"/>
          <w:szCs w:val="28"/>
        </w:rPr>
        <w:t>./</w:t>
      </w:r>
      <w:proofErr w:type="gramEnd"/>
      <w:r w:rsidR="000B5D0B" w:rsidRPr="00AD5AC0">
        <w:rPr>
          <w:rFonts w:ascii="Times New Roman" w:hAnsi="Times New Roman" w:cs="Times New Roman"/>
          <w:sz w:val="28"/>
          <w:szCs w:val="28"/>
        </w:rPr>
        <w:t xml:space="preserve">200 мест)» </w:t>
      </w:r>
      <w:r w:rsidR="00866ED5" w:rsidRPr="00AD5AC0">
        <w:rPr>
          <w:rFonts w:ascii="Times New Roman" w:hAnsi="Times New Roman" w:cs="Times New Roman"/>
          <w:sz w:val="28"/>
          <w:szCs w:val="28"/>
        </w:rPr>
        <w:t>и в</w:t>
      </w:r>
      <w:r w:rsidR="00A82332" w:rsidRPr="00AD5AC0">
        <w:rPr>
          <w:rFonts w:ascii="Times New Roman" w:hAnsi="Times New Roman" w:cs="Times New Roman"/>
          <w:sz w:val="28"/>
          <w:szCs w:val="28"/>
        </w:rPr>
        <w:t xml:space="preserve">вод в эксплуатацию объектов «Средняя общеобразовательная школа в микрорайоне 32 г. Сургута» </w:t>
      </w:r>
      <w:r w:rsidR="000B5D0B" w:rsidRPr="00AD5AC0">
        <w:rPr>
          <w:rFonts w:ascii="Times New Roman" w:hAnsi="Times New Roman" w:cs="Times New Roman"/>
          <w:sz w:val="28"/>
          <w:szCs w:val="28"/>
        </w:rPr>
        <w:t xml:space="preserve">на </w:t>
      </w:r>
      <w:r w:rsidR="00A82332" w:rsidRPr="00AD5AC0">
        <w:rPr>
          <w:rFonts w:ascii="Times New Roman" w:hAnsi="Times New Roman" w:cs="Times New Roman"/>
          <w:sz w:val="28"/>
          <w:szCs w:val="28"/>
        </w:rPr>
        <w:t xml:space="preserve">900 мест, «Средняя общеобразовательная школа в микрорайоне 33 г. Сургута» </w:t>
      </w:r>
      <w:r w:rsidR="000B5D0B" w:rsidRPr="00AD5AC0">
        <w:rPr>
          <w:rFonts w:ascii="Times New Roman" w:hAnsi="Times New Roman" w:cs="Times New Roman"/>
          <w:sz w:val="28"/>
          <w:szCs w:val="28"/>
        </w:rPr>
        <w:t xml:space="preserve">на </w:t>
      </w:r>
      <w:r w:rsidR="00A82332" w:rsidRPr="00AD5AC0">
        <w:rPr>
          <w:rFonts w:ascii="Times New Roman" w:hAnsi="Times New Roman" w:cs="Times New Roman"/>
          <w:sz w:val="28"/>
          <w:szCs w:val="28"/>
        </w:rPr>
        <w:t>90</w:t>
      </w:r>
      <w:r w:rsidR="00866ED5" w:rsidRPr="00AD5AC0">
        <w:rPr>
          <w:rFonts w:ascii="Times New Roman" w:hAnsi="Times New Roman" w:cs="Times New Roman"/>
          <w:sz w:val="28"/>
          <w:szCs w:val="28"/>
        </w:rPr>
        <w:t>0 мест.</w:t>
      </w:r>
    </w:p>
    <w:p w:rsidR="00A82332" w:rsidRPr="00AD5AC0" w:rsidRDefault="00A82332" w:rsidP="005F7D0D">
      <w:pPr>
        <w:ind w:firstLine="567"/>
        <w:rPr>
          <w:rFonts w:ascii="Times New Roman" w:hAnsi="Times New Roman" w:cs="Times New Roman"/>
          <w:sz w:val="28"/>
          <w:szCs w:val="28"/>
        </w:rPr>
      </w:pPr>
    </w:p>
    <w:p w:rsidR="00AA17F7" w:rsidRPr="00AD5AC0" w:rsidRDefault="00AA17F7" w:rsidP="001552B1">
      <w:pPr>
        <w:ind w:firstLine="709"/>
        <w:rPr>
          <w:rFonts w:ascii="Times New Roman" w:hAnsi="Times New Roman" w:cs="Times New Roman"/>
          <w:sz w:val="28"/>
          <w:szCs w:val="28"/>
        </w:rPr>
      </w:pPr>
    </w:p>
    <w:p w:rsidR="009A5390" w:rsidRPr="00AD5AC0" w:rsidRDefault="009A5390" w:rsidP="00C03614">
      <w:pPr>
        <w:rPr>
          <w:rFonts w:ascii="Times New Roman" w:hAnsi="Times New Roman" w:cs="Times New Roman"/>
        </w:rPr>
      </w:pPr>
    </w:p>
    <w:p w:rsidR="00EB78B4" w:rsidRPr="00AD5AC0" w:rsidRDefault="00EB78B4" w:rsidP="00C03614">
      <w:pPr>
        <w:rPr>
          <w:rFonts w:ascii="Times New Roman" w:hAnsi="Times New Roman" w:cs="Times New Roman"/>
        </w:rPr>
        <w:sectPr w:rsidR="00EB78B4" w:rsidRPr="00AD5AC0" w:rsidSect="009A5390">
          <w:pgSz w:w="11906" w:h="16838"/>
          <w:pgMar w:top="1134" w:right="851" w:bottom="1134" w:left="1701" w:header="709" w:footer="709" w:gutter="0"/>
          <w:cols w:space="708"/>
          <w:docGrid w:linePitch="360"/>
        </w:sectPr>
      </w:pPr>
    </w:p>
    <w:p w:rsidR="00C671BF" w:rsidRPr="00AD5AC0" w:rsidRDefault="00C671BF" w:rsidP="00C671BF">
      <w:pPr>
        <w:ind w:left="9639" w:firstLine="0"/>
        <w:rPr>
          <w:rFonts w:ascii="Times New Roman" w:hAnsi="Times New Roman" w:cs="Times New Roman"/>
          <w:sz w:val="28"/>
          <w:szCs w:val="28"/>
        </w:rPr>
      </w:pPr>
      <w:r w:rsidRPr="00AD5AC0">
        <w:rPr>
          <w:rFonts w:ascii="Times New Roman" w:hAnsi="Times New Roman" w:cs="Times New Roman"/>
          <w:sz w:val="28"/>
          <w:szCs w:val="28"/>
        </w:rPr>
        <w:t xml:space="preserve">Приложение 1 к отчету                                                                                                                               </w:t>
      </w:r>
    </w:p>
    <w:p w:rsidR="00C671BF" w:rsidRPr="00AD5AC0" w:rsidRDefault="00C671BF" w:rsidP="00C671BF">
      <w:pPr>
        <w:ind w:left="9639" w:firstLine="0"/>
        <w:rPr>
          <w:rFonts w:ascii="Times New Roman" w:hAnsi="Times New Roman" w:cs="Times New Roman"/>
          <w:sz w:val="28"/>
          <w:szCs w:val="28"/>
        </w:rPr>
      </w:pPr>
      <w:r w:rsidRPr="00AD5AC0">
        <w:rPr>
          <w:rFonts w:ascii="Times New Roman" w:hAnsi="Times New Roman" w:cs="Times New Roman"/>
          <w:sz w:val="28"/>
          <w:szCs w:val="28"/>
        </w:rPr>
        <w:t xml:space="preserve">о реализации вектора «Образование, воспитание, молодежная политика»                                                                                                                                                               </w:t>
      </w:r>
    </w:p>
    <w:p w:rsidR="00C671BF" w:rsidRPr="00AD5AC0" w:rsidRDefault="00C671BF" w:rsidP="00C671BF">
      <w:pPr>
        <w:ind w:left="9639" w:firstLine="0"/>
        <w:rPr>
          <w:rFonts w:ascii="Times New Roman" w:hAnsi="Times New Roman" w:cs="Times New Roman"/>
          <w:sz w:val="28"/>
          <w:szCs w:val="28"/>
        </w:rPr>
      </w:pPr>
      <w:r w:rsidRPr="00AD5AC0">
        <w:rPr>
          <w:rFonts w:ascii="Times New Roman" w:hAnsi="Times New Roman" w:cs="Times New Roman"/>
          <w:sz w:val="28"/>
          <w:szCs w:val="28"/>
        </w:rPr>
        <w:t>направления «Социальная среда»</w:t>
      </w:r>
    </w:p>
    <w:p w:rsidR="00C671BF" w:rsidRPr="00AD5AC0" w:rsidRDefault="00C671BF" w:rsidP="00C671BF">
      <w:pPr>
        <w:ind w:left="9639" w:firstLine="0"/>
        <w:rPr>
          <w:rFonts w:ascii="Times New Roman" w:hAnsi="Times New Roman" w:cs="Times New Roman"/>
        </w:rPr>
      </w:pPr>
      <w:r w:rsidRPr="00AD5AC0">
        <w:rPr>
          <w:rFonts w:ascii="Times New Roman" w:hAnsi="Times New Roman" w:cs="Times New Roman"/>
          <w:sz w:val="28"/>
          <w:szCs w:val="28"/>
        </w:rPr>
        <w:t xml:space="preserve">за 2019 год                                                                                                                                                            </w:t>
      </w:r>
    </w:p>
    <w:p w:rsidR="00C671BF" w:rsidRPr="00AD5AC0" w:rsidRDefault="00C671BF" w:rsidP="00C671BF">
      <w:pPr>
        <w:ind w:left="10206"/>
        <w:rPr>
          <w:rFonts w:ascii="Times New Roman" w:hAnsi="Times New Roman" w:cs="Times New Roman"/>
        </w:rPr>
      </w:pPr>
      <w:r w:rsidRPr="00AD5AC0">
        <w:rPr>
          <w:rFonts w:ascii="Times New Roman" w:hAnsi="Times New Roman" w:cs="Times New Roman"/>
        </w:rPr>
        <w:t xml:space="preserve">                                                                                                                                             </w:t>
      </w:r>
    </w:p>
    <w:p w:rsidR="00C671BF" w:rsidRPr="00AD5AC0" w:rsidRDefault="00C671BF" w:rsidP="00C671BF">
      <w:pPr>
        <w:jc w:val="center"/>
        <w:rPr>
          <w:rFonts w:ascii="Times New Roman" w:hAnsi="Times New Roman" w:cs="Times New Roman"/>
        </w:rPr>
      </w:pPr>
      <w:r w:rsidRPr="00AD5AC0">
        <w:rPr>
          <w:rFonts w:ascii="Times New Roman" w:hAnsi="Times New Roman" w:cs="Times New Roman"/>
          <w:sz w:val="28"/>
          <w:szCs w:val="28"/>
        </w:rPr>
        <w:t>Анализ достижения плановых значений целевых показателей Стратегии социально-экономического развития муниципального образования городской округ город Сургут за 2019 год</w:t>
      </w:r>
    </w:p>
    <w:p w:rsidR="00C671BF" w:rsidRPr="00AD5AC0" w:rsidRDefault="00C671BF" w:rsidP="00C03614">
      <w:pPr>
        <w:rPr>
          <w:rFonts w:ascii="Times New Roman" w:hAnsi="Times New Roman" w:cs="Times New Roman"/>
        </w:rPr>
      </w:pPr>
    </w:p>
    <w:tbl>
      <w:tblPr>
        <w:tblW w:w="147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18"/>
        <w:gridCol w:w="1843"/>
        <w:gridCol w:w="1701"/>
        <w:gridCol w:w="2409"/>
        <w:gridCol w:w="12"/>
      </w:tblGrid>
      <w:tr w:rsidR="00C671BF" w:rsidRPr="00AD5AC0" w:rsidTr="001E7D3E">
        <w:trPr>
          <w:gridAfter w:val="1"/>
          <w:wAfter w:w="12" w:type="dxa"/>
        </w:trPr>
        <w:tc>
          <w:tcPr>
            <w:tcW w:w="8818" w:type="dxa"/>
            <w:tcBorders>
              <w:top w:val="single" w:sz="4" w:space="0" w:color="auto"/>
              <w:bottom w:val="single" w:sz="4" w:space="0" w:color="auto"/>
              <w:right w:val="single" w:sz="4" w:space="0" w:color="auto"/>
            </w:tcBorders>
          </w:tcPr>
          <w:p w:rsidR="00C671BF" w:rsidRPr="00AD5AC0" w:rsidRDefault="00C671BF" w:rsidP="001E7D3E">
            <w:pPr>
              <w:pStyle w:val="a5"/>
              <w:jc w:val="center"/>
              <w:rPr>
                <w:rFonts w:ascii="Times New Roman" w:hAnsi="Times New Roman" w:cs="Times New Roman"/>
              </w:rPr>
            </w:pPr>
            <w:r w:rsidRPr="00AD5AC0">
              <w:rPr>
                <w:rFonts w:ascii="Times New Roman" w:hAnsi="Times New Roman" w:cs="Times New Roman"/>
              </w:rPr>
              <w:t>Показатели</w:t>
            </w:r>
          </w:p>
        </w:tc>
        <w:tc>
          <w:tcPr>
            <w:tcW w:w="1843" w:type="dxa"/>
            <w:tcBorders>
              <w:top w:val="single" w:sz="4" w:space="0" w:color="auto"/>
              <w:left w:val="single" w:sz="4" w:space="0" w:color="auto"/>
              <w:bottom w:val="single" w:sz="4" w:space="0" w:color="auto"/>
              <w:right w:val="single" w:sz="4" w:space="0" w:color="auto"/>
            </w:tcBorders>
          </w:tcPr>
          <w:p w:rsidR="00C671BF" w:rsidRPr="00AD5AC0" w:rsidRDefault="00C671BF" w:rsidP="009A5390">
            <w:pPr>
              <w:pStyle w:val="a5"/>
              <w:jc w:val="center"/>
              <w:rPr>
                <w:rFonts w:ascii="Times New Roman" w:hAnsi="Times New Roman" w:cs="Times New Roman"/>
              </w:rPr>
            </w:pPr>
            <w:r w:rsidRPr="00AD5AC0">
              <w:rPr>
                <w:rFonts w:ascii="Times New Roman" w:hAnsi="Times New Roman" w:cs="Times New Roman"/>
              </w:rPr>
              <w:t>План</w:t>
            </w:r>
          </w:p>
          <w:p w:rsidR="009A5390" w:rsidRPr="00AD5AC0" w:rsidRDefault="009A5390" w:rsidP="009A5390">
            <w:pPr>
              <w:ind w:firstLine="0"/>
              <w:jc w:val="center"/>
              <w:rPr>
                <w:rFonts w:ascii="Times New Roman" w:hAnsi="Times New Roman" w:cs="Times New Roman"/>
              </w:rPr>
            </w:pPr>
            <w:r w:rsidRPr="00AD5AC0">
              <w:rPr>
                <w:rFonts w:ascii="Times New Roman" w:hAnsi="Times New Roman" w:cs="Times New Roman"/>
              </w:rPr>
              <w:t>2019 год</w:t>
            </w:r>
          </w:p>
          <w:p w:rsidR="00C671BF" w:rsidRPr="00AD5AC0" w:rsidRDefault="00C671BF" w:rsidP="009A5390">
            <w:pPr>
              <w:pStyle w:val="a5"/>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671BF" w:rsidRPr="00AD5AC0" w:rsidRDefault="00C671BF" w:rsidP="009A5390">
            <w:pPr>
              <w:pStyle w:val="a5"/>
              <w:jc w:val="center"/>
              <w:rPr>
                <w:rFonts w:ascii="Times New Roman" w:hAnsi="Times New Roman" w:cs="Times New Roman"/>
              </w:rPr>
            </w:pPr>
            <w:r w:rsidRPr="00AD5AC0">
              <w:rPr>
                <w:rFonts w:ascii="Times New Roman" w:hAnsi="Times New Roman" w:cs="Times New Roman"/>
              </w:rPr>
              <w:t>Факт</w:t>
            </w:r>
          </w:p>
          <w:p w:rsidR="009A5390" w:rsidRPr="00AD5AC0" w:rsidRDefault="009A5390" w:rsidP="009A5390">
            <w:pPr>
              <w:ind w:firstLine="0"/>
              <w:jc w:val="center"/>
              <w:rPr>
                <w:rFonts w:ascii="Times New Roman" w:hAnsi="Times New Roman" w:cs="Times New Roman"/>
              </w:rPr>
            </w:pPr>
            <w:r w:rsidRPr="00AD5AC0">
              <w:rPr>
                <w:rFonts w:ascii="Times New Roman" w:hAnsi="Times New Roman" w:cs="Times New Roman"/>
              </w:rPr>
              <w:t>2019 год</w:t>
            </w:r>
            <w:r w:rsidR="009505F0">
              <w:rPr>
                <w:rFonts w:ascii="Times New Roman" w:hAnsi="Times New Roman" w:cs="Times New Roman"/>
              </w:rPr>
              <w:t>*</w:t>
            </w:r>
          </w:p>
          <w:p w:rsidR="00C671BF" w:rsidRPr="00AD5AC0" w:rsidRDefault="00C671BF" w:rsidP="009A5390">
            <w:pPr>
              <w:pStyle w:val="a5"/>
              <w:jc w:val="center"/>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C671BF" w:rsidRPr="00AD5AC0" w:rsidRDefault="00C671BF" w:rsidP="001E7D3E">
            <w:pPr>
              <w:pStyle w:val="a5"/>
              <w:jc w:val="center"/>
              <w:rPr>
                <w:rFonts w:ascii="Times New Roman" w:hAnsi="Times New Roman" w:cs="Times New Roman"/>
              </w:rPr>
            </w:pPr>
            <w:r w:rsidRPr="00AD5AC0">
              <w:rPr>
                <w:rFonts w:ascii="Times New Roman" w:hAnsi="Times New Roman" w:cs="Times New Roman"/>
              </w:rPr>
              <w:t>Исполнение</w:t>
            </w:r>
          </w:p>
          <w:p w:rsidR="00C671BF" w:rsidRPr="00AD5AC0" w:rsidRDefault="00C671BF" w:rsidP="001E7D3E">
            <w:pPr>
              <w:pStyle w:val="a5"/>
              <w:jc w:val="center"/>
              <w:rPr>
                <w:rFonts w:ascii="Times New Roman" w:hAnsi="Times New Roman" w:cs="Times New Roman"/>
              </w:rPr>
            </w:pPr>
            <w:r w:rsidRPr="00AD5AC0">
              <w:rPr>
                <w:rFonts w:ascii="Times New Roman" w:hAnsi="Times New Roman" w:cs="Times New Roman"/>
              </w:rPr>
              <w:t>(%)</w:t>
            </w:r>
          </w:p>
        </w:tc>
      </w:tr>
      <w:tr w:rsidR="00C671BF" w:rsidRPr="00AD5AC0" w:rsidTr="001E7D3E">
        <w:tc>
          <w:tcPr>
            <w:tcW w:w="14783" w:type="dxa"/>
            <w:gridSpan w:val="5"/>
            <w:tcBorders>
              <w:top w:val="single" w:sz="4" w:space="0" w:color="auto"/>
              <w:bottom w:val="single" w:sz="4" w:space="0" w:color="auto"/>
            </w:tcBorders>
          </w:tcPr>
          <w:p w:rsidR="00C671BF" w:rsidRPr="00AD5AC0" w:rsidRDefault="00EE3D4F" w:rsidP="001E7D3E">
            <w:pPr>
              <w:pStyle w:val="a5"/>
              <w:rPr>
                <w:rFonts w:ascii="Times New Roman" w:hAnsi="Times New Roman" w:cs="Times New Roman"/>
              </w:rPr>
            </w:pPr>
            <w:r w:rsidRPr="00AD5AC0">
              <w:rPr>
                <w:rFonts w:ascii="Times New Roman" w:hAnsi="Times New Roman" w:cs="Times New Roman"/>
              </w:rPr>
              <w:t xml:space="preserve">1.2. </w:t>
            </w:r>
            <w:r w:rsidR="00C671BF" w:rsidRPr="00AD5AC0">
              <w:rPr>
                <w:rFonts w:ascii="Times New Roman" w:hAnsi="Times New Roman" w:cs="Times New Roman"/>
              </w:rPr>
              <w:t>Направление «Социальная среда»</w:t>
            </w:r>
          </w:p>
        </w:tc>
      </w:tr>
      <w:tr w:rsidR="00C671BF" w:rsidRPr="00AD5AC0" w:rsidTr="001E7D3E">
        <w:trPr>
          <w:gridAfter w:val="1"/>
          <w:wAfter w:w="12" w:type="dxa"/>
        </w:trPr>
        <w:tc>
          <w:tcPr>
            <w:tcW w:w="14771" w:type="dxa"/>
            <w:gridSpan w:val="4"/>
            <w:tcBorders>
              <w:top w:val="single" w:sz="4" w:space="0" w:color="auto"/>
              <w:bottom w:val="single" w:sz="4" w:space="0" w:color="auto"/>
            </w:tcBorders>
          </w:tcPr>
          <w:p w:rsidR="00C671BF" w:rsidRPr="00AD5AC0" w:rsidRDefault="00EE3D4F" w:rsidP="001E7D3E">
            <w:pPr>
              <w:pStyle w:val="a5"/>
              <w:rPr>
                <w:rFonts w:ascii="Times New Roman" w:hAnsi="Times New Roman" w:cs="Times New Roman"/>
              </w:rPr>
            </w:pPr>
            <w:r w:rsidRPr="00AD5AC0">
              <w:rPr>
                <w:rFonts w:ascii="Times New Roman" w:hAnsi="Times New Roman" w:cs="Times New Roman"/>
              </w:rPr>
              <w:t xml:space="preserve">1.2.1. </w:t>
            </w:r>
            <w:r w:rsidR="00C671BF" w:rsidRPr="00AD5AC0">
              <w:rPr>
                <w:rFonts w:ascii="Times New Roman" w:hAnsi="Times New Roman" w:cs="Times New Roman"/>
              </w:rPr>
              <w:t>Вектор «Образование, воспитание, молодежная политика»</w:t>
            </w:r>
          </w:p>
        </w:tc>
      </w:tr>
      <w:tr w:rsidR="000E5ABF" w:rsidRPr="00AD5AC0" w:rsidTr="000E5ABF">
        <w:trPr>
          <w:gridAfter w:val="1"/>
          <w:wAfter w:w="12" w:type="dxa"/>
        </w:trPr>
        <w:tc>
          <w:tcPr>
            <w:tcW w:w="8818" w:type="dxa"/>
            <w:tcBorders>
              <w:top w:val="single" w:sz="4" w:space="0" w:color="auto"/>
              <w:bottom w:val="single" w:sz="4" w:space="0" w:color="auto"/>
              <w:right w:val="single" w:sz="4" w:space="0" w:color="auto"/>
            </w:tcBorders>
          </w:tcPr>
          <w:p w:rsidR="000E5ABF" w:rsidRPr="00AD5AC0" w:rsidRDefault="000E5ABF" w:rsidP="000E5ABF">
            <w:pPr>
              <w:pStyle w:val="a6"/>
              <w:rPr>
                <w:rFonts w:ascii="Times New Roman" w:hAnsi="Times New Roman" w:cs="Times New Roman"/>
              </w:rPr>
            </w:pPr>
            <w:r w:rsidRPr="00AD5AC0">
              <w:rPr>
                <w:rFonts w:ascii="Times New Roman" w:hAnsi="Times New Roman" w:cs="Times New Roman"/>
              </w:rPr>
              <w:t>17. Обеспеченность детей дошкольного возраста местами в образовательных организациях, реализующих программы дошкольного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0E5ABF" w:rsidRPr="00AD5AC0" w:rsidRDefault="000E5ABF" w:rsidP="000E5ABF">
            <w:pPr>
              <w:pStyle w:val="a5"/>
              <w:jc w:val="center"/>
              <w:rPr>
                <w:rFonts w:ascii="Times New Roman" w:hAnsi="Times New Roman" w:cs="Times New Roman"/>
              </w:rPr>
            </w:pPr>
            <w:r w:rsidRPr="00AD5AC0">
              <w:rPr>
                <w:rFonts w:ascii="Times New Roman" w:hAnsi="Times New Roman" w:cs="Times New Roman"/>
              </w:rPr>
              <w:t>81,8</w:t>
            </w:r>
          </w:p>
        </w:tc>
        <w:tc>
          <w:tcPr>
            <w:tcW w:w="1701" w:type="dxa"/>
            <w:tcBorders>
              <w:top w:val="single" w:sz="4" w:space="0" w:color="auto"/>
              <w:left w:val="single" w:sz="4" w:space="0" w:color="auto"/>
              <w:bottom w:val="single" w:sz="4" w:space="0" w:color="auto"/>
              <w:right w:val="single" w:sz="4" w:space="0" w:color="auto"/>
            </w:tcBorders>
          </w:tcPr>
          <w:p w:rsidR="000E5ABF" w:rsidRPr="00AD5AC0" w:rsidRDefault="00A6563B" w:rsidP="000E5ABF">
            <w:pPr>
              <w:pStyle w:val="a5"/>
              <w:jc w:val="center"/>
              <w:rPr>
                <w:rFonts w:ascii="Times New Roman" w:hAnsi="Times New Roman" w:cs="Times New Roman"/>
              </w:rPr>
            </w:pPr>
            <w:r w:rsidRPr="00AD5AC0">
              <w:rPr>
                <w:rFonts w:ascii="Times New Roman" w:hAnsi="Times New Roman" w:cs="Times New Roman"/>
              </w:rPr>
              <w:t>79,4</w:t>
            </w:r>
          </w:p>
        </w:tc>
        <w:tc>
          <w:tcPr>
            <w:tcW w:w="2409" w:type="dxa"/>
            <w:tcBorders>
              <w:top w:val="single" w:sz="4" w:space="0" w:color="auto"/>
              <w:left w:val="single" w:sz="4" w:space="0" w:color="auto"/>
              <w:bottom w:val="single" w:sz="4" w:space="0" w:color="auto"/>
            </w:tcBorders>
          </w:tcPr>
          <w:p w:rsidR="000E5ABF" w:rsidRPr="00AD5AC0" w:rsidRDefault="00A6563B" w:rsidP="00673047">
            <w:pPr>
              <w:pStyle w:val="a5"/>
              <w:jc w:val="center"/>
              <w:rPr>
                <w:rFonts w:ascii="Times New Roman" w:hAnsi="Times New Roman" w:cs="Times New Roman"/>
              </w:rPr>
            </w:pPr>
            <w:r w:rsidRPr="00AD5AC0">
              <w:rPr>
                <w:rFonts w:ascii="Times New Roman" w:hAnsi="Times New Roman" w:cs="Times New Roman"/>
              </w:rPr>
              <w:t>97,1</w:t>
            </w:r>
          </w:p>
        </w:tc>
      </w:tr>
      <w:tr w:rsidR="000E5ABF" w:rsidRPr="00AD5AC0" w:rsidTr="000E5ABF">
        <w:trPr>
          <w:gridAfter w:val="1"/>
          <w:wAfter w:w="12" w:type="dxa"/>
        </w:trPr>
        <w:tc>
          <w:tcPr>
            <w:tcW w:w="8818" w:type="dxa"/>
            <w:tcBorders>
              <w:top w:val="single" w:sz="4" w:space="0" w:color="auto"/>
              <w:bottom w:val="single" w:sz="4" w:space="0" w:color="auto"/>
              <w:right w:val="single" w:sz="4" w:space="0" w:color="auto"/>
            </w:tcBorders>
          </w:tcPr>
          <w:p w:rsidR="000E5ABF" w:rsidRPr="00AD5AC0" w:rsidRDefault="000E5ABF" w:rsidP="000E5ABF">
            <w:pPr>
              <w:pStyle w:val="a6"/>
              <w:rPr>
                <w:rFonts w:ascii="Times New Roman" w:hAnsi="Times New Roman" w:cs="Times New Roman"/>
              </w:rPr>
            </w:pPr>
            <w:r w:rsidRPr="00AD5AC0">
              <w:rPr>
                <w:rFonts w:ascii="Times New Roman" w:hAnsi="Times New Roman" w:cs="Times New Roman"/>
              </w:rPr>
              <w:t>18. 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 %</w:t>
            </w:r>
          </w:p>
        </w:tc>
        <w:tc>
          <w:tcPr>
            <w:tcW w:w="1843" w:type="dxa"/>
            <w:tcBorders>
              <w:top w:val="single" w:sz="4" w:space="0" w:color="auto"/>
              <w:left w:val="single" w:sz="4" w:space="0" w:color="auto"/>
              <w:bottom w:val="single" w:sz="4" w:space="0" w:color="auto"/>
              <w:right w:val="single" w:sz="4" w:space="0" w:color="auto"/>
            </w:tcBorders>
          </w:tcPr>
          <w:p w:rsidR="000E5ABF" w:rsidRPr="00AD5AC0" w:rsidRDefault="000E5ABF" w:rsidP="000E5ABF">
            <w:pPr>
              <w:pStyle w:val="a5"/>
              <w:jc w:val="center"/>
              <w:rPr>
                <w:rFonts w:ascii="Times New Roman" w:hAnsi="Times New Roman" w:cs="Times New Roman"/>
              </w:rPr>
            </w:pPr>
            <w:r w:rsidRPr="00AD5AC0">
              <w:rPr>
                <w:rFonts w:ascii="Times New Roman" w:hAnsi="Times New Roman" w:cs="Times New Roman"/>
              </w:rPr>
              <w:t>70,0</w:t>
            </w:r>
          </w:p>
        </w:tc>
        <w:tc>
          <w:tcPr>
            <w:tcW w:w="1701" w:type="dxa"/>
            <w:tcBorders>
              <w:top w:val="single" w:sz="4" w:space="0" w:color="auto"/>
              <w:left w:val="single" w:sz="4" w:space="0" w:color="auto"/>
              <w:bottom w:val="single" w:sz="4" w:space="0" w:color="auto"/>
              <w:right w:val="single" w:sz="4" w:space="0" w:color="auto"/>
            </w:tcBorders>
          </w:tcPr>
          <w:p w:rsidR="000E5ABF" w:rsidRPr="00AD5AC0" w:rsidRDefault="00C45E1B" w:rsidP="00B705DD">
            <w:pPr>
              <w:pStyle w:val="a5"/>
              <w:jc w:val="center"/>
              <w:rPr>
                <w:rFonts w:ascii="Times New Roman" w:hAnsi="Times New Roman" w:cs="Times New Roman"/>
              </w:rPr>
            </w:pPr>
            <w:r w:rsidRPr="00AD5AC0">
              <w:rPr>
                <w:rFonts w:ascii="Times New Roman" w:hAnsi="Times New Roman" w:cs="Times New Roman"/>
              </w:rPr>
              <w:t>67,5</w:t>
            </w:r>
          </w:p>
        </w:tc>
        <w:tc>
          <w:tcPr>
            <w:tcW w:w="2409" w:type="dxa"/>
            <w:tcBorders>
              <w:top w:val="single" w:sz="4" w:space="0" w:color="auto"/>
              <w:left w:val="single" w:sz="4" w:space="0" w:color="auto"/>
              <w:bottom w:val="single" w:sz="4" w:space="0" w:color="auto"/>
            </w:tcBorders>
          </w:tcPr>
          <w:p w:rsidR="000E5ABF" w:rsidRPr="00AD5AC0" w:rsidRDefault="006862AB" w:rsidP="00B705DD">
            <w:pPr>
              <w:pStyle w:val="a5"/>
              <w:jc w:val="center"/>
              <w:rPr>
                <w:rFonts w:ascii="Times New Roman" w:hAnsi="Times New Roman" w:cs="Times New Roman"/>
              </w:rPr>
            </w:pPr>
            <w:r w:rsidRPr="00AD5AC0">
              <w:rPr>
                <w:rFonts w:ascii="Times New Roman" w:hAnsi="Times New Roman" w:cs="Times New Roman"/>
              </w:rPr>
              <w:t>96,4</w:t>
            </w:r>
          </w:p>
        </w:tc>
      </w:tr>
      <w:tr w:rsidR="000E5ABF" w:rsidRPr="00AD5AC0" w:rsidTr="000E5ABF">
        <w:trPr>
          <w:gridAfter w:val="1"/>
          <w:wAfter w:w="12" w:type="dxa"/>
        </w:trPr>
        <w:tc>
          <w:tcPr>
            <w:tcW w:w="8818" w:type="dxa"/>
            <w:tcBorders>
              <w:top w:val="single" w:sz="4" w:space="0" w:color="auto"/>
              <w:bottom w:val="single" w:sz="4" w:space="0" w:color="auto"/>
              <w:right w:val="single" w:sz="4" w:space="0" w:color="auto"/>
            </w:tcBorders>
          </w:tcPr>
          <w:p w:rsidR="000E5ABF" w:rsidRPr="00AD5AC0" w:rsidRDefault="000E5ABF" w:rsidP="000E5ABF">
            <w:pPr>
              <w:pStyle w:val="a6"/>
              <w:rPr>
                <w:rFonts w:ascii="Times New Roman" w:hAnsi="Times New Roman" w:cs="Times New Roman"/>
              </w:rPr>
            </w:pPr>
            <w:r w:rsidRPr="00AD5AC0">
              <w:rPr>
                <w:rFonts w:ascii="Times New Roman" w:hAnsi="Times New Roman" w:cs="Times New Roman"/>
              </w:rPr>
              <w:t>19. Охват дополнительным образованием детей в возрасте от 5 до 18 лет, получающих услуги в муниципальных образовательных организациях, подведомственных департаменту образования Администрации города, и негосударственных организациях в общей численности детей этой возрастной группы, %</w:t>
            </w:r>
          </w:p>
        </w:tc>
        <w:tc>
          <w:tcPr>
            <w:tcW w:w="1843" w:type="dxa"/>
            <w:tcBorders>
              <w:top w:val="single" w:sz="4" w:space="0" w:color="auto"/>
              <w:left w:val="single" w:sz="4" w:space="0" w:color="auto"/>
              <w:bottom w:val="single" w:sz="4" w:space="0" w:color="auto"/>
              <w:right w:val="single" w:sz="4" w:space="0" w:color="auto"/>
            </w:tcBorders>
          </w:tcPr>
          <w:p w:rsidR="000E5ABF" w:rsidRPr="00AD5AC0" w:rsidRDefault="000E5ABF" w:rsidP="000E5ABF">
            <w:pPr>
              <w:pStyle w:val="a5"/>
              <w:jc w:val="center"/>
              <w:rPr>
                <w:rFonts w:ascii="Times New Roman" w:hAnsi="Times New Roman" w:cs="Times New Roman"/>
              </w:rPr>
            </w:pPr>
            <w:r w:rsidRPr="00AD5AC0">
              <w:rPr>
                <w:rFonts w:ascii="Times New Roman" w:hAnsi="Times New Roman" w:cs="Times New Roman"/>
              </w:rPr>
              <w:t>78,0</w:t>
            </w:r>
          </w:p>
        </w:tc>
        <w:tc>
          <w:tcPr>
            <w:tcW w:w="1701" w:type="dxa"/>
            <w:tcBorders>
              <w:top w:val="single" w:sz="4" w:space="0" w:color="auto"/>
              <w:left w:val="single" w:sz="4" w:space="0" w:color="auto"/>
              <w:bottom w:val="single" w:sz="4" w:space="0" w:color="auto"/>
              <w:right w:val="single" w:sz="4" w:space="0" w:color="auto"/>
            </w:tcBorders>
          </w:tcPr>
          <w:p w:rsidR="000E5ABF" w:rsidRPr="00AD5AC0" w:rsidRDefault="00EA4E25" w:rsidP="00B705DD">
            <w:pPr>
              <w:pStyle w:val="a5"/>
              <w:jc w:val="center"/>
              <w:rPr>
                <w:rFonts w:ascii="Times New Roman" w:hAnsi="Times New Roman" w:cs="Times New Roman"/>
              </w:rPr>
            </w:pPr>
            <w:r w:rsidRPr="00AD5AC0">
              <w:rPr>
                <w:rFonts w:ascii="Times New Roman" w:hAnsi="Times New Roman" w:cs="Times New Roman"/>
              </w:rPr>
              <w:t>78</w:t>
            </w:r>
            <w:r w:rsidR="00422024" w:rsidRPr="00AD5AC0">
              <w:rPr>
                <w:rFonts w:ascii="Times New Roman" w:hAnsi="Times New Roman" w:cs="Times New Roman"/>
              </w:rPr>
              <w:t>,0</w:t>
            </w:r>
          </w:p>
        </w:tc>
        <w:tc>
          <w:tcPr>
            <w:tcW w:w="2409" w:type="dxa"/>
            <w:tcBorders>
              <w:top w:val="single" w:sz="4" w:space="0" w:color="auto"/>
              <w:left w:val="single" w:sz="4" w:space="0" w:color="auto"/>
              <w:bottom w:val="single" w:sz="4" w:space="0" w:color="auto"/>
            </w:tcBorders>
          </w:tcPr>
          <w:p w:rsidR="00EA4E25" w:rsidRPr="00AD5AC0" w:rsidRDefault="00EA4E25" w:rsidP="00EA4E25">
            <w:pPr>
              <w:pStyle w:val="a5"/>
              <w:jc w:val="center"/>
              <w:rPr>
                <w:rFonts w:ascii="Times New Roman" w:hAnsi="Times New Roman" w:cs="Times New Roman"/>
              </w:rPr>
            </w:pPr>
            <w:r w:rsidRPr="00AD5AC0">
              <w:rPr>
                <w:rFonts w:ascii="Times New Roman" w:hAnsi="Times New Roman" w:cs="Times New Roman"/>
              </w:rPr>
              <w:t>100</w:t>
            </w:r>
          </w:p>
        </w:tc>
      </w:tr>
      <w:tr w:rsidR="000E5ABF" w:rsidRPr="00AD5AC0" w:rsidTr="000E5ABF">
        <w:trPr>
          <w:gridAfter w:val="1"/>
          <w:wAfter w:w="12" w:type="dxa"/>
        </w:trPr>
        <w:tc>
          <w:tcPr>
            <w:tcW w:w="8818" w:type="dxa"/>
            <w:tcBorders>
              <w:top w:val="single" w:sz="4" w:space="0" w:color="auto"/>
              <w:bottom w:val="single" w:sz="4" w:space="0" w:color="auto"/>
              <w:right w:val="single" w:sz="4" w:space="0" w:color="auto"/>
            </w:tcBorders>
          </w:tcPr>
          <w:p w:rsidR="000E5ABF" w:rsidRPr="00AD5AC0" w:rsidRDefault="000E5ABF" w:rsidP="000E5ABF">
            <w:pPr>
              <w:pStyle w:val="a6"/>
              <w:rPr>
                <w:rFonts w:ascii="Times New Roman" w:hAnsi="Times New Roman" w:cs="Times New Roman"/>
              </w:rPr>
            </w:pPr>
            <w:r w:rsidRPr="00AD5AC0">
              <w:rPr>
                <w:rFonts w:ascii="Times New Roman" w:hAnsi="Times New Roman" w:cs="Times New Roman"/>
              </w:rPr>
              <w:t>20. Доля выпускников 11-х классов, поступивших в учреждения высшего и среднего профессионального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0E5ABF" w:rsidRPr="00AD5AC0" w:rsidRDefault="000E5ABF" w:rsidP="000E5ABF">
            <w:pPr>
              <w:pStyle w:val="a5"/>
              <w:jc w:val="center"/>
              <w:rPr>
                <w:rFonts w:ascii="Times New Roman" w:hAnsi="Times New Roman" w:cs="Times New Roman"/>
              </w:rPr>
            </w:pPr>
            <w:r w:rsidRPr="00AD5AC0">
              <w:rPr>
                <w:rFonts w:ascii="Times New Roman" w:hAnsi="Times New Roman" w:cs="Times New Roman"/>
              </w:rPr>
              <w:t>85,5</w:t>
            </w:r>
          </w:p>
        </w:tc>
        <w:tc>
          <w:tcPr>
            <w:tcW w:w="1701" w:type="dxa"/>
            <w:tcBorders>
              <w:top w:val="single" w:sz="4" w:space="0" w:color="auto"/>
              <w:left w:val="single" w:sz="4" w:space="0" w:color="auto"/>
              <w:bottom w:val="single" w:sz="4" w:space="0" w:color="auto"/>
              <w:right w:val="single" w:sz="4" w:space="0" w:color="auto"/>
            </w:tcBorders>
          </w:tcPr>
          <w:p w:rsidR="000E5ABF" w:rsidRPr="00AD5AC0" w:rsidRDefault="00C45E1B" w:rsidP="00B705DD">
            <w:pPr>
              <w:pStyle w:val="a5"/>
              <w:jc w:val="center"/>
              <w:rPr>
                <w:rFonts w:ascii="Times New Roman" w:hAnsi="Times New Roman" w:cs="Times New Roman"/>
              </w:rPr>
            </w:pPr>
            <w:r w:rsidRPr="00AD5AC0">
              <w:rPr>
                <w:rFonts w:ascii="Times New Roman" w:hAnsi="Times New Roman" w:cs="Times New Roman"/>
              </w:rPr>
              <w:t>86,9</w:t>
            </w:r>
          </w:p>
        </w:tc>
        <w:tc>
          <w:tcPr>
            <w:tcW w:w="2409" w:type="dxa"/>
            <w:tcBorders>
              <w:top w:val="single" w:sz="4" w:space="0" w:color="auto"/>
              <w:left w:val="single" w:sz="4" w:space="0" w:color="auto"/>
              <w:bottom w:val="single" w:sz="4" w:space="0" w:color="auto"/>
            </w:tcBorders>
          </w:tcPr>
          <w:p w:rsidR="000E5ABF" w:rsidRPr="00AD5AC0" w:rsidRDefault="006862AB" w:rsidP="00B705DD">
            <w:pPr>
              <w:pStyle w:val="a5"/>
              <w:jc w:val="center"/>
              <w:rPr>
                <w:rFonts w:ascii="Times New Roman" w:hAnsi="Times New Roman" w:cs="Times New Roman"/>
              </w:rPr>
            </w:pPr>
            <w:r w:rsidRPr="00AD5AC0">
              <w:rPr>
                <w:rFonts w:ascii="Times New Roman" w:hAnsi="Times New Roman" w:cs="Times New Roman"/>
              </w:rPr>
              <w:t>101,6</w:t>
            </w:r>
          </w:p>
        </w:tc>
      </w:tr>
      <w:tr w:rsidR="000E5ABF" w:rsidRPr="00AD5AC0" w:rsidTr="000E5ABF">
        <w:trPr>
          <w:gridAfter w:val="1"/>
          <w:wAfter w:w="12" w:type="dxa"/>
        </w:trPr>
        <w:tc>
          <w:tcPr>
            <w:tcW w:w="8818" w:type="dxa"/>
            <w:tcBorders>
              <w:top w:val="single" w:sz="4" w:space="0" w:color="auto"/>
              <w:bottom w:val="single" w:sz="4" w:space="0" w:color="auto"/>
              <w:right w:val="single" w:sz="4" w:space="0" w:color="auto"/>
            </w:tcBorders>
          </w:tcPr>
          <w:p w:rsidR="000E5ABF" w:rsidRPr="00AD5AC0" w:rsidRDefault="000E5ABF" w:rsidP="000E5ABF">
            <w:pPr>
              <w:pStyle w:val="a6"/>
              <w:rPr>
                <w:rFonts w:ascii="Times New Roman" w:hAnsi="Times New Roman" w:cs="Times New Roman"/>
              </w:rPr>
            </w:pPr>
            <w:r w:rsidRPr="00AD5AC0">
              <w:rPr>
                <w:rFonts w:ascii="Times New Roman" w:hAnsi="Times New Roman" w:cs="Times New Roman"/>
              </w:rPr>
              <w:t>21. Численность населения, работающего в качестве волонтеров, человек (нарастающим итогом)</w:t>
            </w:r>
          </w:p>
        </w:tc>
        <w:tc>
          <w:tcPr>
            <w:tcW w:w="1843" w:type="dxa"/>
            <w:tcBorders>
              <w:top w:val="single" w:sz="4" w:space="0" w:color="auto"/>
              <w:left w:val="single" w:sz="4" w:space="0" w:color="auto"/>
              <w:bottom w:val="single" w:sz="4" w:space="0" w:color="auto"/>
              <w:right w:val="single" w:sz="4" w:space="0" w:color="auto"/>
            </w:tcBorders>
          </w:tcPr>
          <w:p w:rsidR="000E5ABF" w:rsidRPr="00AD5AC0" w:rsidRDefault="000E5ABF" w:rsidP="000E5ABF">
            <w:pPr>
              <w:pStyle w:val="a5"/>
              <w:jc w:val="center"/>
              <w:rPr>
                <w:rFonts w:ascii="Times New Roman" w:hAnsi="Times New Roman" w:cs="Times New Roman"/>
              </w:rPr>
            </w:pPr>
            <w:r w:rsidRPr="00AD5AC0">
              <w:rPr>
                <w:rFonts w:ascii="Times New Roman" w:hAnsi="Times New Roman" w:cs="Times New Roman"/>
              </w:rPr>
              <w:t>560</w:t>
            </w:r>
          </w:p>
        </w:tc>
        <w:tc>
          <w:tcPr>
            <w:tcW w:w="1701" w:type="dxa"/>
            <w:tcBorders>
              <w:top w:val="single" w:sz="4" w:space="0" w:color="auto"/>
              <w:left w:val="single" w:sz="4" w:space="0" w:color="auto"/>
              <w:bottom w:val="single" w:sz="4" w:space="0" w:color="auto"/>
              <w:right w:val="single" w:sz="4" w:space="0" w:color="auto"/>
            </w:tcBorders>
          </w:tcPr>
          <w:p w:rsidR="000E5ABF" w:rsidRPr="00AD5AC0" w:rsidRDefault="006862AB" w:rsidP="00B705DD">
            <w:pPr>
              <w:pStyle w:val="a5"/>
              <w:jc w:val="center"/>
              <w:rPr>
                <w:rFonts w:ascii="Times New Roman" w:hAnsi="Times New Roman" w:cs="Times New Roman"/>
              </w:rPr>
            </w:pPr>
            <w:r w:rsidRPr="00AD5AC0">
              <w:rPr>
                <w:rFonts w:ascii="Times New Roman" w:hAnsi="Times New Roman" w:cs="Times New Roman"/>
              </w:rPr>
              <w:t>560</w:t>
            </w:r>
          </w:p>
        </w:tc>
        <w:tc>
          <w:tcPr>
            <w:tcW w:w="2409" w:type="dxa"/>
            <w:tcBorders>
              <w:top w:val="single" w:sz="4" w:space="0" w:color="auto"/>
              <w:left w:val="single" w:sz="4" w:space="0" w:color="auto"/>
              <w:bottom w:val="single" w:sz="4" w:space="0" w:color="auto"/>
            </w:tcBorders>
          </w:tcPr>
          <w:p w:rsidR="000E5ABF" w:rsidRPr="00AD5AC0" w:rsidRDefault="006862AB" w:rsidP="00B705DD">
            <w:pPr>
              <w:pStyle w:val="a5"/>
              <w:jc w:val="center"/>
              <w:rPr>
                <w:rFonts w:ascii="Times New Roman" w:hAnsi="Times New Roman" w:cs="Times New Roman"/>
              </w:rPr>
            </w:pPr>
            <w:r w:rsidRPr="00AD5AC0">
              <w:rPr>
                <w:rFonts w:ascii="Times New Roman" w:hAnsi="Times New Roman" w:cs="Times New Roman"/>
              </w:rPr>
              <w:t>100</w:t>
            </w:r>
          </w:p>
        </w:tc>
      </w:tr>
    </w:tbl>
    <w:p w:rsidR="00814CC3" w:rsidRDefault="00814CC3" w:rsidP="0027099F">
      <w:pPr>
        <w:rPr>
          <w:rFonts w:ascii="Times New Roman" w:hAnsi="Times New Roman" w:cs="Times New Roman"/>
        </w:rPr>
      </w:pPr>
    </w:p>
    <w:p w:rsidR="009505F0" w:rsidRPr="00C50B0A" w:rsidRDefault="009505F0" w:rsidP="009505F0">
      <w:pPr>
        <w:ind w:firstLine="709"/>
        <w:rPr>
          <w:rFonts w:ascii="Times New Roman" w:hAnsi="Times New Roman" w:cs="Times New Roman"/>
        </w:rPr>
      </w:pPr>
      <w:r w:rsidRPr="00C50B0A">
        <w:rPr>
          <w:rFonts w:ascii="Times New Roman" w:hAnsi="Times New Roman" w:cs="Times New Roman"/>
        </w:rPr>
        <w:t>* - предварительные данные</w:t>
      </w:r>
    </w:p>
    <w:p w:rsidR="00AD5AC0" w:rsidRDefault="00AD5AC0" w:rsidP="0027099F">
      <w:pPr>
        <w:rPr>
          <w:rFonts w:ascii="Times New Roman" w:hAnsi="Times New Roman" w:cs="Times New Roman"/>
        </w:rPr>
      </w:pPr>
      <w:bookmarkStart w:id="0" w:name="_GoBack"/>
      <w:bookmarkEnd w:id="0"/>
    </w:p>
    <w:p w:rsidR="00AD5AC0" w:rsidRDefault="00AD5AC0" w:rsidP="0027099F">
      <w:pPr>
        <w:rPr>
          <w:rFonts w:ascii="Times New Roman" w:hAnsi="Times New Roman" w:cs="Times New Roman"/>
        </w:rPr>
      </w:pPr>
    </w:p>
    <w:p w:rsidR="00AD5AC0" w:rsidRDefault="00AD5AC0" w:rsidP="0027099F">
      <w:pPr>
        <w:rPr>
          <w:rFonts w:ascii="Times New Roman" w:hAnsi="Times New Roman" w:cs="Times New Roman"/>
        </w:rPr>
      </w:pPr>
    </w:p>
    <w:p w:rsidR="00AD5AC0" w:rsidRPr="00AD5AC0" w:rsidRDefault="00AD5AC0" w:rsidP="0027099F">
      <w:pPr>
        <w:rPr>
          <w:rFonts w:ascii="Times New Roman" w:hAnsi="Times New Roman" w:cs="Times New Roman"/>
        </w:rPr>
      </w:pPr>
    </w:p>
    <w:p w:rsidR="00814CC3" w:rsidRPr="00AD5AC0" w:rsidRDefault="00814CC3" w:rsidP="0027099F">
      <w:pPr>
        <w:rPr>
          <w:rFonts w:ascii="Times New Roman" w:hAnsi="Times New Roman" w:cs="Times New Roman"/>
        </w:rPr>
      </w:pPr>
    </w:p>
    <w:p w:rsidR="00814CC3" w:rsidRPr="00AD5AC0" w:rsidRDefault="00814CC3" w:rsidP="0027099F">
      <w:pPr>
        <w:rPr>
          <w:rFonts w:ascii="Times New Roman" w:hAnsi="Times New Roman" w:cs="Times New Roman"/>
        </w:rPr>
      </w:pPr>
    </w:p>
    <w:p w:rsidR="00814CC3" w:rsidRPr="00AD5AC0" w:rsidRDefault="00814CC3" w:rsidP="0027099F">
      <w:pPr>
        <w:rPr>
          <w:rFonts w:ascii="Times New Roman" w:hAnsi="Times New Roman" w:cs="Times New Roman"/>
        </w:rPr>
      </w:pPr>
    </w:p>
    <w:p w:rsidR="00814CC3" w:rsidRPr="00AD5AC0" w:rsidRDefault="00814CC3" w:rsidP="0027099F">
      <w:pPr>
        <w:rPr>
          <w:rFonts w:ascii="Times New Roman" w:hAnsi="Times New Roman" w:cs="Times New Roman"/>
        </w:rPr>
      </w:pPr>
    </w:p>
    <w:p w:rsidR="00C671BF" w:rsidRPr="00AD5AC0" w:rsidRDefault="00C671BF" w:rsidP="00C671BF">
      <w:pPr>
        <w:ind w:left="10206" w:firstLine="0"/>
        <w:rPr>
          <w:rFonts w:ascii="Times New Roman" w:hAnsi="Times New Roman" w:cs="Times New Roman"/>
          <w:sz w:val="28"/>
          <w:szCs w:val="28"/>
        </w:rPr>
      </w:pPr>
      <w:r w:rsidRPr="00AD5AC0">
        <w:rPr>
          <w:rFonts w:ascii="Times New Roman" w:hAnsi="Times New Roman" w:cs="Times New Roman"/>
          <w:sz w:val="28"/>
          <w:szCs w:val="28"/>
        </w:rPr>
        <w:t xml:space="preserve">Приложение 2 к отчету                                                                                                                               </w:t>
      </w:r>
    </w:p>
    <w:p w:rsidR="00C671BF" w:rsidRPr="00AD5AC0" w:rsidRDefault="00C671BF" w:rsidP="00C671BF">
      <w:pPr>
        <w:ind w:left="10206" w:firstLine="0"/>
        <w:rPr>
          <w:rFonts w:ascii="Times New Roman" w:hAnsi="Times New Roman" w:cs="Times New Roman"/>
          <w:sz w:val="28"/>
          <w:szCs w:val="28"/>
        </w:rPr>
      </w:pPr>
      <w:r w:rsidRPr="00AD5AC0">
        <w:rPr>
          <w:rFonts w:ascii="Times New Roman" w:hAnsi="Times New Roman" w:cs="Times New Roman"/>
          <w:sz w:val="28"/>
          <w:szCs w:val="28"/>
        </w:rPr>
        <w:t xml:space="preserve">о реализации вектора «Образование, воспитание, молодежная политика»                                                                                                                                                               </w:t>
      </w:r>
    </w:p>
    <w:p w:rsidR="00C671BF" w:rsidRPr="00AD5AC0" w:rsidRDefault="00C671BF" w:rsidP="00C671BF">
      <w:pPr>
        <w:ind w:left="10206" w:firstLine="0"/>
        <w:rPr>
          <w:rFonts w:ascii="Times New Roman" w:hAnsi="Times New Roman" w:cs="Times New Roman"/>
          <w:sz w:val="28"/>
          <w:szCs w:val="28"/>
        </w:rPr>
      </w:pPr>
      <w:r w:rsidRPr="00AD5AC0">
        <w:rPr>
          <w:rFonts w:ascii="Times New Roman" w:hAnsi="Times New Roman" w:cs="Times New Roman"/>
          <w:sz w:val="28"/>
          <w:szCs w:val="28"/>
        </w:rPr>
        <w:t>направления «Социальная среда»</w:t>
      </w:r>
    </w:p>
    <w:p w:rsidR="00C671BF" w:rsidRPr="00AD5AC0" w:rsidRDefault="00C671BF" w:rsidP="00C671BF">
      <w:pPr>
        <w:ind w:left="10206" w:firstLine="0"/>
        <w:rPr>
          <w:rFonts w:ascii="Times New Roman" w:hAnsi="Times New Roman" w:cs="Times New Roman"/>
        </w:rPr>
      </w:pPr>
      <w:r w:rsidRPr="00AD5AC0">
        <w:rPr>
          <w:rFonts w:ascii="Times New Roman" w:hAnsi="Times New Roman" w:cs="Times New Roman"/>
          <w:sz w:val="28"/>
          <w:szCs w:val="28"/>
        </w:rPr>
        <w:t xml:space="preserve">за 2019 год                                                                                                                                                            </w:t>
      </w:r>
    </w:p>
    <w:p w:rsidR="00C671BF" w:rsidRPr="00AD5AC0" w:rsidRDefault="00C671BF" w:rsidP="00C671BF">
      <w:pPr>
        <w:ind w:left="10206"/>
        <w:rPr>
          <w:rFonts w:ascii="Times New Roman" w:hAnsi="Times New Roman" w:cs="Times New Roman"/>
        </w:rPr>
      </w:pPr>
      <w:r w:rsidRPr="00AD5AC0">
        <w:rPr>
          <w:rFonts w:ascii="Times New Roman" w:hAnsi="Times New Roman" w:cs="Times New Roman"/>
        </w:rPr>
        <w:t xml:space="preserve">                                                                                                                                             </w:t>
      </w:r>
    </w:p>
    <w:p w:rsidR="00C671BF" w:rsidRPr="00AD5AC0" w:rsidRDefault="00C671BF" w:rsidP="00C671BF">
      <w:pPr>
        <w:jc w:val="center"/>
        <w:rPr>
          <w:rFonts w:ascii="Times New Roman" w:hAnsi="Times New Roman" w:cs="Times New Roman"/>
          <w:sz w:val="28"/>
          <w:szCs w:val="28"/>
        </w:rPr>
      </w:pPr>
      <w:r w:rsidRPr="00AD5AC0">
        <w:rPr>
          <w:rFonts w:ascii="Times New Roman" w:hAnsi="Times New Roman" w:cs="Times New Roman"/>
          <w:sz w:val="28"/>
          <w:szCs w:val="28"/>
        </w:rPr>
        <w:t>Анализ реализации плана мероприятий по реализации Стратегии за 2019 год</w:t>
      </w:r>
    </w:p>
    <w:p w:rsidR="009A5390" w:rsidRPr="00AD5AC0" w:rsidRDefault="009A5390" w:rsidP="00C671BF">
      <w:pPr>
        <w:jc w:val="center"/>
        <w:rPr>
          <w:rFonts w:ascii="Times New Roman" w:hAnsi="Times New Roman" w:cs="Times New Roman"/>
        </w:rPr>
      </w:pPr>
    </w:p>
    <w:tbl>
      <w:tblPr>
        <w:tblW w:w="1545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4252"/>
        <w:gridCol w:w="3119"/>
        <w:gridCol w:w="4253"/>
      </w:tblGrid>
      <w:tr w:rsidR="00C671BF" w:rsidRPr="00AD5AC0" w:rsidTr="00814CC3">
        <w:tc>
          <w:tcPr>
            <w:tcW w:w="3828" w:type="dxa"/>
            <w:tcBorders>
              <w:top w:val="single" w:sz="4" w:space="0" w:color="auto"/>
              <w:bottom w:val="single" w:sz="4" w:space="0" w:color="auto"/>
              <w:right w:val="single" w:sz="4" w:space="0" w:color="auto"/>
            </w:tcBorders>
          </w:tcPr>
          <w:p w:rsidR="00C671BF" w:rsidRPr="00AD5AC0" w:rsidRDefault="00C671BF" w:rsidP="009A5390">
            <w:pPr>
              <w:ind w:firstLine="0"/>
              <w:jc w:val="center"/>
              <w:rPr>
                <w:rFonts w:ascii="Times New Roman" w:hAnsi="Times New Roman" w:cs="Times New Roman"/>
              </w:rPr>
            </w:pPr>
            <w:r w:rsidRPr="00AD5AC0">
              <w:rPr>
                <w:rFonts w:ascii="Times New Roman" w:hAnsi="Times New Roman" w:cs="Times New Roman"/>
              </w:rPr>
              <w:t>Наименование мероприятия/</w:t>
            </w:r>
            <w:proofErr w:type="spellStart"/>
            <w:r w:rsidRPr="00AD5AC0">
              <w:rPr>
                <w:rFonts w:ascii="Times New Roman" w:hAnsi="Times New Roman" w:cs="Times New Roman"/>
              </w:rPr>
              <w:t>подмероприятия</w:t>
            </w:r>
            <w:proofErr w:type="spellEnd"/>
            <w:r w:rsidRPr="00AD5AC0">
              <w:rPr>
                <w:rFonts w:ascii="Times New Roman" w:hAnsi="Times New Roman" w:cs="Times New Roman"/>
              </w:rPr>
              <w:t>/</w:t>
            </w:r>
          </w:p>
          <w:p w:rsidR="00C671BF" w:rsidRPr="00AD5AC0" w:rsidRDefault="00C671BF" w:rsidP="009A5390">
            <w:pPr>
              <w:ind w:firstLine="0"/>
              <w:jc w:val="center"/>
              <w:rPr>
                <w:rFonts w:ascii="Times New Roman" w:hAnsi="Times New Roman" w:cs="Times New Roman"/>
              </w:rPr>
            </w:pPr>
            <w:r w:rsidRPr="00AD5AC0">
              <w:rPr>
                <w:rFonts w:ascii="Times New Roman" w:hAnsi="Times New Roman" w:cs="Times New Roman"/>
              </w:rPr>
              <w:t>ключевого события/события</w:t>
            </w:r>
          </w:p>
        </w:tc>
        <w:tc>
          <w:tcPr>
            <w:tcW w:w="4252" w:type="dxa"/>
            <w:tcBorders>
              <w:top w:val="single" w:sz="4" w:space="0" w:color="auto"/>
              <w:left w:val="single" w:sz="4" w:space="0" w:color="auto"/>
              <w:bottom w:val="single" w:sz="4" w:space="0" w:color="auto"/>
              <w:right w:val="single" w:sz="4" w:space="0" w:color="auto"/>
            </w:tcBorders>
          </w:tcPr>
          <w:p w:rsidR="00C671BF" w:rsidRPr="00AD5AC0" w:rsidRDefault="00C671BF" w:rsidP="009A5390">
            <w:pPr>
              <w:ind w:firstLine="0"/>
              <w:jc w:val="center"/>
              <w:rPr>
                <w:rFonts w:ascii="Times New Roman" w:hAnsi="Times New Roman" w:cs="Times New Roman"/>
              </w:rPr>
            </w:pPr>
            <w:r w:rsidRPr="00AD5AC0">
              <w:rPr>
                <w:rFonts w:ascii="Times New Roman" w:hAnsi="Times New Roman" w:cs="Times New Roman"/>
              </w:rPr>
              <w:t>Ожидаемый результат реализации (индикатор мероприятия/</w:t>
            </w:r>
          </w:p>
          <w:p w:rsidR="00C671BF" w:rsidRPr="00AD5AC0" w:rsidRDefault="00C671BF" w:rsidP="009A5390">
            <w:pPr>
              <w:ind w:firstLine="0"/>
              <w:jc w:val="center"/>
              <w:rPr>
                <w:rFonts w:ascii="Times New Roman" w:hAnsi="Times New Roman" w:cs="Times New Roman"/>
              </w:rPr>
            </w:pPr>
            <w:proofErr w:type="spellStart"/>
            <w:r w:rsidRPr="00AD5AC0">
              <w:rPr>
                <w:rFonts w:ascii="Times New Roman" w:hAnsi="Times New Roman" w:cs="Times New Roman"/>
              </w:rPr>
              <w:t>подмероприятия</w:t>
            </w:r>
            <w:proofErr w:type="spellEnd"/>
          </w:p>
          <w:p w:rsidR="00C671BF" w:rsidRPr="00AD5AC0" w:rsidRDefault="00C671BF" w:rsidP="009A5390">
            <w:pPr>
              <w:ind w:firstLine="0"/>
              <w:jc w:val="center"/>
              <w:rPr>
                <w:rFonts w:ascii="Times New Roman" w:hAnsi="Times New Roman" w:cs="Times New Roman"/>
              </w:rPr>
            </w:pPr>
            <w:r w:rsidRPr="00AD5AC0">
              <w:rPr>
                <w:rFonts w:ascii="Times New Roman" w:hAnsi="Times New Roman" w:cs="Times New Roman"/>
              </w:rPr>
              <w:t xml:space="preserve">ключевого события/события) </w:t>
            </w:r>
            <w:r w:rsidRPr="00AD5AC0">
              <w:rPr>
                <w:rFonts w:ascii="Times New Roman" w:hAnsi="Times New Roman" w:cs="Times New Roman"/>
                <w:color w:val="000000"/>
              </w:rPr>
              <w:t xml:space="preserve">в соответствии с утвержденным планом мероприятий по реализации Стратегии </w:t>
            </w:r>
            <w:r w:rsidRPr="00AD5AC0">
              <w:rPr>
                <w:rFonts w:ascii="Times New Roman" w:hAnsi="Times New Roman" w:cs="Times New Roman"/>
                <w:color w:val="000000"/>
              </w:rPr>
              <w:br/>
              <w:t>социально-экономического развития муниципального образования городской округ город Сургут</w:t>
            </w:r>
          </w:p>
        </w:tc>
        <w:tc>
          <w:tcPr>
            <w:tcW w:w="3119" w:type="dxa"/>
            <w:tcBorders>
              <w:top w:val="single" w:sz="4" w:space="0" w:color="auto"/>
              <w:left w:val="single" w:sz="4" w:space="0" w:color="auto"/>
              <w:bottom w:val="single" w:sz="4" w:space="0" w:color="auto"/>
              <w:right w:val="single" w:sz="4" w:space="0" w:color="auto"/>
            </w:tcBorders>
          </w:tcPr>
          <w:p w:rsidR="00C671BF" w:rsidRPr="00AD5AC0" w:rsidRDefault="00C671BF" w:rsidP="009A5390">
            <w:pPr>
              <w:ind w:firstLine="0"/>
              <w:jc w:val="center"/>
              <w:rPr>
                <w:rFonts w:ascii="Times New Roman" w:hAnsi="Times New Roman" w:cs="Times New Roman"/>
              </w:rPr>
            </w:pPr>
            <w:r w:rsidRPr="00AD5AC0">
              <w:rPr>
                <w:rFonts w:ascii="Times New Roman" w:hAnsi="Times New Roman" w:cs="Times New Roman"/>
              </w:rPr>
              <w:t xml:space="preserve">Срок реализации мероприятия/ </w:t>
            </w:r>
            <w:proofErr w:type="spellStart"/>
            <w:r w:rsidRPr="00AD5AC0">
              <w:rPr>
                <w:rFonts w:ascii="Times New Roman" w:hAnsi="Times New Roman" w:cs="Times New Roman"/>
              </w:rPr>
              <w:t>подмероприятия</w:t>
            </w:r>
            <w:proofErr w:type="spellEnd"/>
            <w:r w:rsidRPr="00AD5AC0">
              <w:rPr>
                <w:rFonts w:ascii="Times New Roman" w:hAnsi="Times New Roman" w:cs="Times New Roman"/>
              </w:rPr>
              <w:t xml:space="preserve">/ключевого события/события </w:t>
            </w:r>
            <w:r w:rsidRPr="00AD5AC0">
              <w:rPr>
                <w:rFonts w:ascii="Times New Roman" w:hAnsi="Times New Roman" w:cs="Times New Roman"/>
                <w:color w:val="000000"/>
              </w:rPr>
              <w:t xml:space="preserve">в соответствии с утвержденным планом мероприятий по реализации Стратегии </w:t>
            </w:r>
            <w:r w:rsidRPr="00AD5AC0">
              <w:rPr>
                <w:rFonts w:ascii="Times New Roman" w:hAnsi="Times New Roman" w:cs="Times New Roman"/>
                <w:color w:val="000000"/>
              </w:rPr>
              <w:br/>
              <w:t>социально-экономического развития муниципального образования городской округ город Сургут</w:t>
            </w:r>
          </w:p>
        </w:tc>
        <w:tc>
          <w:tcPr>
            <w:tcW w:w="4253" w:type="dxa"/>
            <w:tcBorders>
              <w:top w:val="single" w:sz="4" w:space="0" w:color="auto"/>
              <w:left w:val="single" w:sz="4" w:space="0" w:color="auto"/>
              <w:bottom w:val="single" w:sz="4" w:space="0" w:color="auto"/>
              <w:right w:val="single" w:sz="4" w:space="0" w:color="auto"/>
            </w:tcBorders>
          </w:tcPr>
          <w:p w:rsidR="00C671BF" w:rsidRPr="00AD5AC0" w:rsidRDefault="00C671BF" w:rsidP="009A5390">
            <w:pPr>
              <w:ind w:firstLine="0"/>
              <w:jc w:val="center"/>
              <w:rPr>
                <w:rFonts w:ascii="Times New Roman" w:hAnsi="Times New Roman" w:cs="Times New Roman"/>
              </w:rPr>
            </w:pPr>
            <w:r w:rsidRPr="00AD5AC0">
              <w:rPr>
                <w:rFonts w:ascii="Times New Roman" w:hAnsi="Times New Roman" w:cs="Times New Roman"/>
              </w:rPr>
              <w:t>Приводится информация об исполнении (неисполнении) с приведением внутренних и внешних условий, повлиявших на исполнение (неисполнение)</w:t>
            </w:r>
          </w:p>
        </w:tc>
      </w:tr>
      <w:tr w:rsidR="004643F1" w:rsidRPr="00AD5AC0" w:rsidTr="00814CC3">
        <w:tc>
          <w:tcPr>
            <w:tcW w:w="15452" w:type="dxa"/>
            <w:gridSpan w:val="4"/>
            <w:tcBorders>
              <w:top w:val="single" w:sz="4" w:space="0" w:color="auto"/>
              <w:bottom w:val="single" w:sz="4" w:space="0" w:color="auto"/>
              <w:right w:val="single" w:sz="4" w:space="0" w:color="auto"/>
            </w:tcBorders>
          </w:tcPr>
          <w:p w:rsidR="004643F1" w:rsidRPr="00AD5AC0" w:rsidRDefault="007B35E7" w:rsidP="004643F1">
            <w:pPr>
              <w:widowControl/>
              <w:ind w:firstLine="0"/>
              <w:jc w:val="left"/>
              <w:rPr>
                <w:rFonts w:ascii="Times New Roman" w:eastAsiaTheme="minorHAnsi" w:hAnsi="Times New Roman" w:cs="Times New Roman"/>
                <w:lang w:eastAsia="en-US"/>
              </w:rPr>
            </w:pPr>
            <w:r w:rsidRPr="00AD5AC0">
              <w:rPr>
                <w:rFonts w:ascii="Times New Roman" w:hAnsi="Times New Roman" w:cs="Times New Roman"/>
              </w:rPr>
              <w:t xml:space="preserve">2. </w:t>
            </w:r>
            <w:r w:rsidR="004643F1" w:rsidRPr="00AD5AC0">
              <w:rPr>
                <w:rFonts w:ascii="Times New Roman" w:hAnsi="Times New Roman" w:cs="Times New Roman"/>
              </w:rPr>
              <w:t>Направление «Социальная среда»</w:t>
            </w:r>
          </w:p>
        </w:tc>
      </w:tr>
      <w:tr w:rsidR="004643F1" w:rsidRPr="00AD5AC0" w:rsidTr="00814CC3">
        <w:tc>
          <w:tcPr>
            <w:tcW w:w="15452" w:type="dxa"/>
            <w:gridSpan w:val="4"/>
            <w:tcBorders>
              <w:top w:val="single" w:sz="4" w:space="0" w:color="auto"/>
              <w:bottom w:val="single" w:sz="4" w:space="0" w:color="auto"/>
              <w:right w:val="single" w:sz="4" w:space="0" w:color="auto"/>
            </w:tcBorders>
          </w:tcPr>
          <w:p w:rsidR="004643F1" w:rsidRPr="00AD5AC0" w:rsidRDefault="007B35E7" w:rsidP="006F060E">
            <w:pPr>
              <w:widowControl/>
              <w:ind w:firstLine="0"/>
              <w:jc w:val="left"/>
              <w:rPr>
                <w:rFonts w:ascii="Times New Roman" w:eastAsiaTheme="minorHAnsi" w:hAnsi="Times New Roman" w:cs="Times New Roman"/>
                <w:lang w:eastAsia="en-US"/>
              </w:rPr>
            </w:pPr>
            <w:r w:rsidRPr="00AD5AC0">
              <w:rPr>
                <w:rFonts w:ascii="Times New Roman" w:hAnsi="Times New Roman" w:cs="Times New Roman"/>
              </w:rPr>
              <w:t xml:space="preserve">2.1. </w:t>
            </w:r>
            <w:r w:rsidR="004643F1" w:rsidRPr="00AD5AC0">
              <w:rPr>
                <w:rFonts w:ascii="Times New Roman" w:hAnsi="Times New Roman" w:cs="Times New Roman"/>
              </w:rPr>
              <w:t>Вектор «Образование, воспитание, молодежная политика»</w:t>
            </w:r>
          </w:p>
        </w:tc>
      </w:tr>
      <w:tr w:rsidR="00C671BF" w:rsidRPr="00AD5AC0" w:rsidTr="00814CC3">
        <w:tc>
          <w:tcPr>
            <w:tcW w:w="3828" w:type="dxa"/>
            <w:tcBorders>
              <w:top w:val="single" w:sz="4" w:space="0" w:color="auto"/>
              <w:bottom w:val="single" w:sz="4" w:space="0" w:color="auto"/>
              <w:right w:val="single" w:sz="4" w:space="0" w:color="auto"/>
            </w:tcBorders>
          </w:tcPr>
          <w:p w:rsidR="00C671BF" w:rsidRPr="00AD5AC0" w:rsidRDefault="00C671BF" w:rsidP="00FD1ABE">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2.1.1. Мероприятия по нормативно-правовому, организационному обеспечению, регулированию развития образования, воспитания, молодежной политики</w:t>
            </w:r>
          </w:p>
        </w:tc>
        <w:tc>
          <w:tcPr>
            <w:tcW w:w="4252" w:type="dxa"/>
            <w:tcBorders>
              <w:top w:val="single" w:sz="4" w:space="0" w:color="auto"/>
              <w:left w:val="single" w:sz="4" w:space="0" w:color="auto"/>
              <w:bottom w:val="single" w:sz="4" w:space="0" w:color="auto"/>
              <w:right w:val="single" w:sz="4" w:space="0" w:color="auto"/>
            </w:tcBorders>
          </w:tcPr>
          <w:p w:rsidR="00C671BF" w:rsidRPr="00AD5AC0" w:rsidRDefault="00C671BF" w:rsidP="00FD1ABE">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обеспечивает выполнение целевых показателей 17, 18, 19, 20, 21</w:t>
            </w:r>
          </w:p>
        </w:tc>
        <w:tc>
          <w:tcPr>
            <w:tcW w:w="3119" w:type="dxa"/>
            <w:tcBorders>
              <w:top w:val="single" w:sz="4" w:space="0" w:color="auto"/>
              <w:left w:val="single" w:sz="4" w:space="0" w:color="auto"/>
              <w:bottom w:val="single" w:sz="4" w:space="0" w:color="auto"/>
              <w:right w:val="single" w:sz="4" w:space="0" w:color="auto"/>
            </w:tcBorders>
          </w:tcPr>
          <w:p w:rsidR="00C671BF" w:rsidRPr="00AD5AC0" w:rsidRDefault="00C671BF" w:rsidP="00FD1ABE">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C671BF" w:rsidRPr="00AD5AC0" w:rsidRDefault="009A5390" w:rsidP="00FD1ABE">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х</w:t>
            </w:r>
          </w:p>
        </w:tc>
      </w:tr>
      <w:tr w:rsidR="007A18D7" w:rsidRPr="00AD5AC0" w:rsidTr="00814CC3">
        <w:tc>
          <w:tcPr>
            <w:tcW w:w="3828" w:type="dxa"/>
            <w:tcBorders>
              <w:top w:val="single" w:sz="4" w:space="0" w:color="auto"/>
              <w:bottom w:val="single" w:sz="4" w:space="0" w:color="auto"/>
              <w:right w:val="single" w:sz="4" w:space="0" w:color="auto"/>
            </w:tcBorders>
          </w:tcPr>
          <w:p w:rsidR="007A18D7" w:rsidRPr="00AD5AC0" w:rsidRDefault="007A18D7" w:rsidP="007A18D7">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2.1.1.1. Ключевое событие "Корректировка/ реализация муниципальных программ в сфере развития образования и молодежной политики"</w:t>
            </w:r>
          </w:p>
        </w:tc>
        <w:tc>
          <w:tcPr>
            <w:tcW w:w="4252" w:type="dxa"/>
            <w:tcBorders>
              <w:top w:val="single" w:sz="4" w:space="0" w:color="auto"/>
              <w:left w:val="single" w:sz="4" w:space="0" w:color="auto"/>
              <w:bottom w:val="single" w:sz="4" w:space="0" w:color="auto"/>
              <w:right w:val="single" w:sz="4" w:space="0" w:color="auto"/>
            </w:tcBorders>
          </w:tcPr>
          <w:p w:rsidR="007A18D7" w:rsidRPr="00AD5AC0" w:rsidRDefault="007A18D7" w:rsidP="007A18D7">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1. Численность воспитанников, получающих дошкольное образование в организациях, реализующих основную образовательную программу дошкольного образования:</w:t>
            </w:r>
          </w:p>
          <w:p w:rsidR="007A18D7" w:rsidRPr="00AD5AC0" w:rsidRDefault="007A18D7" w:rsidP="007A18D7">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(в 2023 году) - 34 480 человек;</w:t>
            </w:r>
          </w:p>
          <w:p w:rsidR="007A18D7" w:rsidRPr="00AD5AC0" w:rsidRDefault="007A18D7" w:rsidP="007A18D7">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(в 2030 году) - 34 580 человек.</w:t>
            </w:r>
          </w:p>
          <w:p w:rsidR="007A18D7" w:rsidRPr="00AD5AC0" w:rsidRDefault="007A18D7" w:rsidP="007A18D7">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 Численность учащихся, занимающихся в одну смену:</w:t>
            </w:r>
          </w:p>
          <w:p w:rsidR="007A18D7" w:rsidRPr="00AD5AC0" w:rsidRDefault="007A18D7" w:rsidP="007A18D7">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(в 2023 году) - 54 199 человек;</w:t>
            </w:r>
          </w:p>
          <w:p w:rsidR="007A18D7" w:rsidRPr="00AD5AC0" w:rsidRDefault="007A18D7" w:rsidP="007A18D7">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(в 2030 году) - 60 398 человек.</w:t>
            </w:r>
          </w:p>
          <w:p w:rsidR="007A18D7" w:rsidRPr="00AD5AC0" w:rsidRDefault="007A18D7" w:rsidP="007A18D7">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3. Число детей в возрасте от 5 до 18 лет, охваченных дополнительным образованием:</w:t>
            </w:r>
          </w:p>
          <w:p w:rsidR="007A18D7" w:rsidRPr="00AD5AC0" w:rsidRDefault="007A18D7" w:rsidP="007A18D7">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(в 2023 году) - 63 700 человек;</w:t>
            </w:r>
          </w:p>
          <w:p w:rsidR="007A18D7" w:rsidRPr="00AD5AC0" w:rsidRDefault="007A18D7" w:rsidP="007A18D7">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(в 2030 году) - 72 500 человек</w:t>
            </w:r>
          </w:p>
        </w:tc>
        <w:tc>
          <w:tcPr>
            <w:tcW w:w="3119" w:type="dxa"/>
            <w:tcBorders>
              <w:top w:val="single" w:sz="4" w:space="0" w:color="auto"/>
              <w:left w:val="single" w:sz="4" w:space="0" w:color="auto"/>
              <w:bottom w:val="single" w:sz="4" w:space="0" w:color="auto"/>
              <w:right w:val="single" w:sz="4" w:space="0" w:color="auto"/>
            </w:tcBorders>
          </w:tcPr>
          <w:p w:rsidR="007A18D7" w:rsidRPr="00AD5AC0" w:rsidRDefault="007A18D7" w:rsidP="007A18D7">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7A18D7" w:rsidRPr="00AD5AC0" w:rsidRDefault="00A34A99" w:rsidP="00B705DD">
            <w:pPr>
              <w:pStyle w:val="a5"/>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В 2019 году осуществлялась корректировка показателей муниципальной программы «Развитие образования города Сургута на период до 2030 года» (предварительные данные</w:t>
            </w:r>
            <w:r w:rsidR="00D730B6" w:rsidRPr="00AD5AC0">
              <w:rPr>
                <w:rFonts w:ascii="Times New Roman" w:eastAsiaTheme="minorHAnsi" w:hAnsi="Times New Roman" w:cs="Times New Roman"/>
                <w:lang w:eastAsia="en-US"/>
              </w:rPr>
              <w:t xml:space="preserve"> за 2019 год</w:t>
            </w:r>
            <w:r w:rsidRPr="00AD5AC0">
              <w:rPr>
                <w:rFonts w:ascii="Times New Roman" w:eastAsiaTheme="minorHAnsi" w:hAnsi="Times New Roman" w:cs="Times New Roman"/>
                <w:lang w:eastAsia="en-US"/>
              </w:rPr>
              <w:t>):</w:t>
            </w:r>
            <w:r w:rsidR="00DA45A1" w:rsidRPr="00AD5AC0">
              <w:rPr>
                <w:rFonts w:ascii="Times New Roman" w:eastAsiaTheme="minorHAnsi" w:hAnsi="Times New Roman" w:cs="Times New Roman"/>
                <w:lang w:eastAsia="en-US"/>
              </w:rPr>
              <w:t xml:space="preserve"> </w:t>
            </w:r>
            <w:r w:rsidR="00D730B6" w:rsidRPr="00AD5AC0">
              <w:rPr>
                <w:rFonts w:ascii="Times New Roman" w:eastAsiaTheme="minorHAnsi" w:hAnsi="Times New Roman" w:cs="Times New Roman"/>
                <w:lang w:eastAsia="en-US"/>
              </w:rPr>
              <w:br/>
            </w:r>
            <w:r w:rsidR="00C50116" w:rsidRPr="00AD5AC0">
              <w:rPr>
                <w:rFonts w:ascii="Times New Roman" w:eastAsiaTheme="minorHAnsi" w:hAnsi="Times New Roman" w:cs="Times New Roman"/>
                <w:lang w:eastAsia="en-US"/>
              </w:rPr>
              <w:t>- </w:t>
            </w:r>
            <w:r w:rsidRPr="00AD5AC0">
              <w:rPr>
                <w:rFonts w:ascii="Times New Roman" w:eastAsiaTheme="minorHAnsi" w:hAnsi="Times New Roman" w:cs="Times New Roman"/>
                <w:lang w:eastAsia="en-US"/>
              </w:rPr>
              <w:t xml:space="preserve">численность </w:t>
            </w:r>
            <w:r w:rsidR="00DA45A1" w:rsidRPr="00AD5AC0">
              <w:rPr>
                <w:rFonts w:ascii="Times New Roman" w:eastAsiaTheme="minorHAnsi" w:hAnsi="Times New Roman" w:cs="Times New Roman"/>
                <w:lang w:eastAsia="en-US"/>
              </w:rPr>
              <w:t>воспитанников</w:t>
            </w:r>
            <w:r w:rsidR="00D730B6" w:rsidRPr="00AD5AC0">
              <w:rPr>
                <w:rFonts w:ascii="Times New Roman" w:eastAsiaTheme="minorHAnsi" w:hAnsi="Times New Roman" w:cs="Times New Roman"/>
                <w:lang w:eastAsia="en-US"/>
              </w:rPr>
              <w:t xml:space="preserve"> –</w:t>
            </w:r>
            <w:r w:rsidRPr="00AD5AC0">
              <w:rPr>
                <w:rFonts w:ascii="Times New Roman" w:eastAsiaTheme="minorHAnsi" w:hAnsi="Times New Roman" w:cs="Times New Roman"/>
                <w:lang w:eastAsia="en-US"/>
              </w:rPr>
              <w:t xml:space="preserve"> 31</w:t>
            </w:r>
            <w:r w:rsidR="00D730B6" w:rsidRPr="00AD5AC0">
              <w:rPr>
                <w:rFonts w:ascii="Times New Roman" w:eastAsiaTheme="minorHAnsi" w:hAnsi="Times New Roman" w:cs="Times New Roman"/>
                <w:lang w:eastAsia="en-US"/>
              </w:rPr>
              <w:t> </w:t>
            </w:r>
            <w:r w:rsidRPr="00AD5AC0">
              <w:rPr>
                <w:rFonts w:ascii="Times New Roman" w:eastAsiaTheme="minorHAnsi" w:hAnsi="Times New Roman" w:cs="Times New Roman"/>
                <w:lang w:eastAsia="en-US"/>
              </w:rPr>
              <w:t>678</w:t>
            </w:r>
            <w:r w:rsidR="00D730B6" w:rsidRPr="00AD5AC0">
              <w:rPr>
                <w:rFonts w:ascii="Times New Roman" w:eastAsiaTheme="minorHAnsi" w:hAnsi="Times New Roman" w:cs="Times New Roman"/>
                <w:lang w:eastAsia="en-US"/>
              </w:rPr>
              <w:t xml:space="preserve"> чел.</w:t>
            </w:r>
            <w:r w:rsidRPr="00AD5AC0">
              <w:rPr>
                <w:rFonts w:ascii="Times New Roman" w:eastAsiaTheme="minorHAnsi" w:hAnsi="Times New Roman" w:cs="Times New Roman"/>
                <w:lang w:eastAsia="en-US"/>
              </w:rPr>
              <w:t xml:space="preserve"> (в том числе 1</w:t>
            </w:r>
            <w:r w:rsidR="00D730B6" w:rsidRPr="00AD5AC0">
              <w:rPr>
                <w:rFonts w:ascii="Times New Roman" w:eastAsiaTheme="minorHAnsi" w:hAnsi="Times New Roman" w:cs="Times New Roman"/>
                <w:lang w:val="en-US" w:eastAsia="en-US"/>
              </w:rPr>
              <w:t> </w:t>
            </w:r>
            <w:r w:rsidRPr="00AD5AC0">
              <w:rPr>
                <w:rFonts w:ascii="Times New Roman" w:eastAsiaTheme="minorHAnsi" w:hAnsi="Times New Roman" w:cs="Times New Roman"/>
                <w:lang w:eastAsia="en-US"/>
              </w:rPr>
              <w:t>388</w:t>
            </w:r>
            <w:r w:rsidR="00D730B6" w:rsidRPr="00AD5AC0">
              <w:rPr>
                <w:rFonts w:ascii="Times New Roman" w:eastAsiaTheme="minorHAnsi" w:hAnsi="Times New Roman" w:cs="Times New Roman"/>
                <w:lang w:eastAsia="en-US"/>
              </w:rPr>
              <w:t xml:space="preserve"> чел.</w:t>
            </w:r>
            <w:r w:rsidRPr="00AD5AC0">
              <w:rPr>
                <w:rFonts w:ascii="Times New Roman" w:eastAsiaTheme="minorHAnsi" w:hAnsi="Times New Roman" w:cs="Times New Roman"/>
                <w:lang w:eastAsia="en-US"/>
              </w:rPr>
              <w:t xml:space="preserve"> в частных садах)</w:t>
            </w:r>
            <w:r w:rsidR="00D730B6" w:rsidRPr="00AD5AC0">
              <w:rPr>
                <w:rFonts w:ascii="Times New Roman" w:eastAsiaTheme="minorHAnsi" w:hAnsi="Times New Roman" w:cs="Times New Roman"/>
                <w:lang w:eastAsia="en-US"/>
              </w:rPr>
              <w:t>;</w:t>
            </w:r>
          </w:p>
          <w:p w:rsidR="00DA45A1" w:rsidRPr="00AD5AC0" w:rsidRDefault="00C50116" w:rsidP="00B705DD">
            <w:pPr>
              <w:ind w:firstLine="0"/>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 </w:t>
            </w:r>
            <w:r w:rsidR="00D730B6" w:rsidRPr="00AD5AC0">
              <w:rPr>
                <w:rFonts w:ascii="Times New Roman" w:eastAsiaTheme="minorHAnsi" w:hAnsi="Times New Roman" w:cs="Times New Roman"/>
                <w:lang w:eastAsia="en-US"/>
              </w:rPr>
              <w:t xml:space="preserve">численность </w:t>
            </w:r>
            <w:r w:rsidR="00DA45A1" w:rsidRPr="00AD5AC0">
              <w:rPr>
                <w:rFonts w:ascii="Times New Roman" w:eastAsiaTheme="minorHAnsi" w:hAnsi="Times New Roman" w:cs="Times New Roman"/>
                <w:lang w:eastAsia="en-US"/>
              </w:rPr>
              <w:t>уча</w:t>
            </w:r>
            <w:r w:rsidR="00D730B6" w:rsidRPr="00AD5AC0">
              <w:rPr>
                <w:rFonts w:ascii="Times New Roman" w:eastAsiaTheme="minorHAnsi" w:hAnsi="Times New Roman" w:cs="Times New Roman"/>
                <w:lang w:eastAsia="en-US"/>
              </w:rPr>
              <w:t xml:space="preserve">щихся, </w:t>
            </w:r>
            <w:r w:rsidR="00DA45A1" w:rsidRPr="00AD5AC0">
              <w:rPr>
                <w:rFonts w:ascii="Times New Roman" w:eastAsiaTheme="minorHAnsi" w:hAnsi="Times New Roman" w:cs="Times New Roman"/>
                <w:lang w:eastAsia="en-US"/>
              </w:rPr>
              <w:t>занимаю</w:t>
            </w:r>
            <w:r w:rsidR="00D730B6" w:rsidRPr="00AD5AC0">
              <w:rPr>
                <w:rFonts w:ascii="Times New Roman" w:eastAsiaTheme="minorHAnsi" w:hAnsi="Times New Roman" w:cs="Times New Roman"/>
                <w:lang w:eastAsia="en-US"/>
              </w:rPr>
              <w:t>щихся</w:t>
            </w:r>
            <w:r w:rsidR="00DA45A1" w:rsidRPr="00AD5AC0">
              <w:rPr>
                <w:rFonts w:ascii="Times New Roman" w:eastAsiaTheme="minorHAnsi" w:hAnsi="Times New Roman" w:cs="Times New Roman"/>
                <w:lang w:eastAsia="en-US"/>
              </w:rPr>
              <w:t xml:space="preserve"> в первую смену</w:t>
            </w:r>
            <w:r w:rsidR="00D730B6" w:rsidRPr="00AD5AC0">
              <w:rPr>
                <w:rFonts w:ascii="Times New Roman" w:eastAsiaTheme="minorHAnsi" w:hAnsi="Times New Roman" w:cs="Times New Roman"/>
                <w:lang w:eastAsia="en-US"/>
              </w:rPr>
              <w:t xml:space="preserve"> – 34 465 чел.;</w:t>
            </w:r>
          </w:p>
          <w:p w:rsidR="00DA45A1" w:rsidRPr="00AD5AC0" w:rsidRDefault="00C50116" w:rsidP="00AE1F6C">
            <w:pPr>
              <w:ind w:firstLine="0"/>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 </w:t>
            </w:r>
            <w:r w:rsidR="00D730B6" w:rsidRPr="00AD5AC0">
              <w:rPr>
                <w:rFonts w:ascii="Times New Roman" w:eastAsiaTheme="minorHAnsi" w:hAnsi="Times New Roman" w:cs="Times New Roman"/>
                <w:lang w:eastAsia="en-US"/>
              </w:rPr>
              <w:t>численность детей в возрасте от 5 до 18 лет, охваченных дополнительным образованием, – 52 </w:t>
            </w:r>
            <w:r w:rsidR="00AE1F6C" w:rsidRPr="00AD5AC0">
              <w:rPr>
                <w:rFonts w:ascii="Times New Roman" w:eastAsiaTheme="minorHAnsi" w:hAnsi="Times New Roman" w:cs="Times New Roman"/>
                <w:lang w:eastAsia="en-US"/>
              </w:rPr>
              <w:t>249</w:t>
            </w:r>
            <w:r w:rsidR="00B705DD" w:rsidRPr="00AD5AC0">
              <w:rPr>
                <w:rFonts w:ascii="Times New Roman" w:eastAsiaTheme="minorHAnsi" w:hAnsi="Times New Roman" w:cs="Times New Roman"/>
                <w:lang w:eastAsia="en-US"/>
              </w:rPr>
              <w:t xml:space="preserve"> </w:t>
            </w:r>
            <w:r w:rsidR="00D730B6" w:rsidRPr="00AD5AC0">
              <w:rPr>
                <w:rFonts w:ascii="Times New Roman" w:eastAsiaTheme="minorHAnsi" w:hAnsi="Times New Roman" w:cs="Times New Roman"/>
                <w:lang w:eastAsia="en-US"/>
              </w:rPr>
              <w:t>чел. (в том числе 8 </w:t>
            </w:r>
            <w:r w:rsidR="00395C03" w:rsidRPr="00AD5AC0">
              <w:rPr>
                <w:rFonts w:ascii="Times New Roman" w:eastAsiaTheme="minorHAnsi" w:hAnsi="Times New Roman" w:cs="Times New Roman"/>
                <w:lang w:eastAsia="en-US"/>
              </w:rPr>
              <w:t>623</w:t>
            </w:r>
            <w:r w:rsidR="00D730B6" w:rsidRPr="00AD5AC0">
              <w:rPr>
                <w:rFonts w:ascii="Times New Roman" w:eastAsiaTheme="minorHAnsi" w:hAnsi="Times New Roman" w:cs="Times New Roman"/>
                <w:lang w:eastAsia="en-US"/>
              </w:rPr>
              <w:t xml:space="preserve"> </w:t>
            </w:r>
            <w:r w:rsidR="00057465" w:rsidRPr="00AD5AC0">
              <w:rPr>
                <w:rFonts w:ascii="Times New Roman" w:eastAsiaTheme="minorHAnsi" w:hAnsi="Times New Roman" w:cs="Times New Roman"/>
                <w:lang w:eastAsia="en-US"/>
              </w:rPr>
              <w:t>в негосударственных организациях</w:t>
            </w:r>
            <w:r w:rsidR="00D730B6" w:rsidRPr="00AD5AC0">
              <w:rPr>
                <w:rFonts w:ascii="Times New Roman" w:eastAsiaTheme="minorHAnsi" w:hAnsi="Times New Roman" w:cs="Times New Roman"/>
                <w:lang w:eastAsia="en-US"/>
              </w:rPr>
              <w:t>)</w:t>
            </w:r>
            <w:r w:rsidR="00DA45A1" w:rsidRPr="00AD5AC0">
              <w:rPr>
                <w:rFonts w:ascii="Times New Roman" w:eastAsiaTheme="minorHAnsi" w:hAnsi="Times New Roman" w:cs="Times New Roman"/>
                <w:lang w:eastAsia="en-US"/>
              </w:rPr>
              <w:t>.</w:t>
            </w:r>
          </w:p>
        </w:tc>
      </w:tr>
      <w:tr w:rsidR="009E0B3A" w:rsidRPr="00AD5AC0" w:rsidTr="00814CC3">
        <w:tc>
          <w:tcPr>
            <w:tcW w:w="3828" w:type="dxa"/>
            <w:tcBorders>
              <w:top w:val="single" w:sz="4" w:space="0" w:color="auto"/>
              <w:bottom w:val="single" w:sz="4" w:space="0" w:color="auto"/>
              <w:right w:val="single" w:sz="4" w:space="0" w:color="auto"/>
            </w:tcBorders>
          </w:tcPr>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2.1.1.2. Ключевое событие "Флагманский проект "Непрерывное образование"</w:t>
            </w:r>
          </w:p>
        </w:tc>
        <w:tc>
          <w:tcPr>
            <w:tcW w:w="4252" w:type="dxa"/>
            <w:tcBorders>
              <w:top w:val="single" w:sz="4" w:space="0" w:color="auto"/>
              <w:left w:val="single" w:sz="4" w:space="0" w:color="auto"/>
              <w:bottom w:val="single" w:sz="4" w:space="0" w:color="auto"/>
              <w:right w:val="single" w:sz="4" w:space="0" w:color="auto"/>
            </w:tcBorders>
          </w:tcPr>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доля учащихся профильных классов, поступивших в учебные заведения высшего и среднего профессионального образования в соответствии с выбранным профилем:</w:t>
            </w:r>
          </w:p>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(к 2024 году) - не менее 70%</w:t>
            </w:r>
          </w:p>
        </w:tc>
        <w:tc>
          <w:tcPr>
            <w:tcW w:w="3119" w:type="dxa"/>
            <w:tcBorders>
              <w:top w:val="single" w:sz="4" w:space="0" w:color="auto"/>
              <w:left w:val="single" w:sz="4" w:space="0" w:color="auto"/>
              <w:bottom w:val="single" w:sz="4" w:space="0" w:color="auto"/>
              <w:right w:val="single" w:sz="4" w:space="0" w:color="auto"/>
            </w:tcBorders>
          </w:tcPr>
          <w:p w:rsidR="009E0B3A" w:rsidRPr="00AD5AC0" w:rsidRDefault="009E0B3A" w:rsidP="009E0B3A">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9E0B3A" w:rsidRPr="00AD5AC0" w:rsidRDefault="009E0B3A" w:rsidP="009475E3">
            <w:pPr>
              <w:ind w:firstLine="0"/>
              <w:rPr>
                <w:rFonts w:ascii="Times New Roman" w:hAnsi="Times New Roman" w:cs="Times New Roman"/>
              </w:rPr>
            </w:pPr>
            <w:r w:rsidRPr="00AD5AC0">
              <w:rPr>
                <w:rFonts w:ascii="Times New Roman" w:hAnsi="Times New Roman" w:cs="Times New Roman"/>
              </w:rPr>
              <w:t xml:space="preserve">73,7% </w:t>
            </w:r>
            <w:r w:rsidRPr="00AD5AC0">
              <w:rPr>
                <w:rFonts w:ascii="Times New Roman" w:eastAsiaTheme="minorHAnsi" w:hAnsi="Times New Roman" w:cs="Times New Roman"/>
                <w:lang w:eastAsia="en-US"/>
              </w:rPr>
              <w:t xml:space="preserve">учащихся профильных классов поступили в 2019 году </w:t>
            </w:r>
            <w:r w:rsidR="00BA2941" w:rsidRPr="00AD5AC0">
              <w:rPr>
                <w:rFonts w:ascii="Times New Roman" w:eastAsiaTheme="minorHAnsi" w:hAnsi="Times New Roman" w:cs="Times New Roman"/>
                <w:lang w:eastAsia="en-US"/>
              </w:rPr>
              <w:t xml:space="preserve">в </w:t>
            </w:r>
            <w:r w:rsidR="009475E3" w:rsidRPr="00AD5AC0">
              <w:rPr>
                <w:rFonts w:ascii="Times New Roman" w:eastAsiaTheme="minorHAnsi" w:hAnsi="Times New Roman" w:cs="Times New Roman"/>
                <w:lang w:eastAsia="en-US"/>
              </w:rPr>
              <w:t>организациях</w:t>
            </w:r>
            <w:r w:rsidR="00BA2941" w:rsidRPr="00AD5AC0">
              <w:rPr>
                <w:rFonts w:ascii="Times New Roman" w:eastAsiaTheme="minorHAnsi" w:hAnsi="Times New Roman" w:cs="Times New Roman"/>
                <w:lang w:eastAsia="en-US"/>
              </w:rPr>
              <w:t xml:space="preserve"> </w:t>
            </w:r>
            <w:r w:rsidRPr="00AD5AC0">
              <w:rPr>
                <w:rFonts w:ascii="Times New Roman" w:eastAsiaTheme="minorHAnsi" w:hAnsi="Times New Roman" w:cs="Times New Roman"/>
                <w:lang w:eastAsia="en-US"/>
              </w:rPr>
              <w:t>высшего и среднего профессионального образования в соответствии с выбранным профилем.</w:t>
            </w:r>
          </w:p>
        </w:tc>
      </w:tr>
      <w:tr w:rsidR="009E0B3A" w:rsidRPr="00AD5AC0" w:rsidTr="00814CC3">
        <w:tc>
          <w:tcPr>
            <w:tcW w:w="3828" w:type="dxa"/>
            <w:tcBorders>
              <w:top w:val="single" w:sz="4" w:space="0" w:color="auto"/>
              <w:bottom w:val="single" w:sz="4" w:space="0" w:color="auto"/>
              <w:right w:val="single" w:sz="4" w:space="0" w:color="auto"/>
            </w:tcBorders>
          </w:tcPr>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2.1.1.2.1. Событие 1. "Реализация приоритетного муниципального проекта "Я - архитектор будущего"</w:t>
            </w:r>
          </w:p>
        </w:tc>
        <w:tc>
          <w:tcPr>
            <w:tcW w:w="4252" w:type="dxa"/>
            <w:tcBorders>
              <w:top w:val="single" w:sz="4" w:space="0" w:color="auto"/>
              <w:left w:val="single" w:sz="4" w:space="0" w:color="auto"/>
              <w:bottom w:val="single" w:sz="4" w:space="0" w:color="auto"/>
              <w:right w:val="single" w:sz="4" w:space="0" w:color="auto"/>
            </w:tcBorders>
          </w:tcPr>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число выпускников, поступивших в учреждения высшего и среднего профессионального образования:</w:t>
            </w:r>
          </w:p>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(в 2023 году) - 2 574 человек;</w:t>
            </w:r>
          </w:p>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(в 2030 году) - 3 806 человек</w:t>
            </w:r>
          </w:p>
        </w:tc>
        <w:tc>
          <w:tcPr>
            <w:tcW w:w="3119" w:type="dxa"/>
            <w:tcBorders>
              <w:top w:val="single" w:sz="4" w:space="0" w:color="auto"/>
              <w:left w:val="single" w:sz="4" w:space="0" w:color="auto"/>
              <w:bottom w:val="single" w:sz="4" w:space="0" w:color="auto"/>
              <w:right w:val="single" w:sz="4" w:space="0" w:color="auto"/>
            </w:tcBorders>
          </w:tcPr>
          <w:p w:rsidR="009E0B3A" w:rsidRPr="00AD5AC0" w:rsidRDefault="009E0B3A" w:rsidP="009E0B3A">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9E0B3A" w:rsidRPr="00AD5AC0" w:rsidRDefault="009E0B3A" w:rsidP="003C2152">
            <w:pPr>
              <w:ind w:firstLine="0"/>
              <w:rPr>
                <w:rFonts w:ascii="Times New Roman" w:hAnsi="Times New Roman" w:cs="Times New Roman"/>
              </w:rPr>
            </w:pPr>
            <w:r w:rsidRPr="00AD5AC0">
              <w:rPr>
                <w:rFonts w:ascii="Times New Roman" w:hAnsi="Times New Roman" w:cs="Times New Roman"/>
              </w:rPr>
              <w:t xml:space="preserve">1 762 выпускника 11-х классов поступили </w:t>
            </w:r>
            <w:r w:rsidRPr="00AD5AC0">
              <w:rPr>
                <w:rFonts w:ascii="Times New Roman" w:eastAsiaTheme="minorHAnsi" w:hAnsi="Times New Roman" w:cs="Times New Roman"/>
                <w:lang w:eastAsia="en-US"/>
              </w:rPr>
              <w:t>в учреждения высшего и среднего профессионального образования</w:t>
            </w:r>
            <w:r w:rsidR="009C2705" w:rsidRPr="00AD5AC0">
              <w:rPr>
                <w:rFonts w:ascii="Times New Roman" w:eastAsiaTheme="minorHAnsi" w:hAnsi="Times New Roman" w:cs="Times New Roman"/>
                <w:lang w:eastAsia="en-US"/>
              </w:rPr>
              <w:t>.</w:t>
            </w:r>
          </w:p>
        </w:tc>
      </w:tr>
      <w:tr w:rsidR="009E0B3A" w:rsidRPr="00AD5AC0" w:rsidTr="00814CC3">
        <w:tc>
          <w:tcPr>
            <w:tcW w:w="3828" w:type="dxa"/>
            <w:tcBorders>
              <w:top w:val="single" w:sz="4" w:space="0" w:color="auto"/>
              <w:bottom w:val="single" w:sz="4" w:space="0" w:color="auto"/>
              <w:right w:val="single" w:sz="4" w:space="0" w:color="auto"/>
            </w:tcBorders>
          </w:tcPr>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2.1.1.2.2. Событие 2. "Реализация приоритетного муниципального проекта "Дополнительное образование - инвестиции в будущее"</w:t>
            </w:r>
          </w:p>
        </w:tc>
        <w:tc>
          <w:tcPr>
            <w:tcW w:w="4252" w:type="dxa"/>
            <w:tcBorders>
              <w:top w:val="single" w:sz="4" w:space="0" w:color="auto"/>
              <w:left w:val="single" w:sz="4" w:space="0" w:color="auto"/>
              <w:bottom w:val="single" w:sz="4" w:space="0" w:color="auto"/>
              <w:right w:val="single" w:sz="4" w:space="0" w:color="auto"/>
            </w:tcBorders>
          </w:tcPr>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число детей в возрасте от 5 до 18 лет, получающих дополнительное образование:</w:t>
            </w:r>
          </w:p>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(в 2023 году) - 63 700 человек;</w:t>
            </w:r>
          </w:p>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(в 2030 году) - 72 500 человек</w:t>
            </w:r>
          </w:p>
        </w:tc>
        <w:tc>
          <w:tcPr>
            <w:tcW w:w="3119" w:type="dxa"/>
            <w:tcBorders>
              <w:top w:val="single" w:sz="4" w:space="0" w:color="auto"/>
              <w:left w:val="single" w:sz="4" w:space="0" w:color="auto"/>
              <w:bottom w:val="single" w:sz="4" w:space="0" w:color="auto"/>
              <w:right w:val="single" w:sz="4" w:space="0" w:color="auto"/>
            </w:tcBorders>
          </w:tcPr>
          <w:p w:rsidR="009E0B3A" w:rsidRPr="00AD5AC0" w:rsidRDefault="009E0B3A" w:rsidP="009E0B3A">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9E0B3A" w:rsidRPr="00AD5AC0" w:rsidRDefault="003C2152" w:rsidP="00AE1F6C">
            <w:pPr>
              <w:ind w:firstLine="0"/>
              <w:rPr>
                <w:rFonts w:ascii="Times New Roman" w:hAnsi="Times New Roman" w:cs="Times New Roman"/>
              </w:rPr>
            </w:pPr>
            <w:r w:rsidRPr="00AD5AC0">
              <w:rPr>
                <w:rFonts w:ascii="Times New Roman" w:eastAsiaTheme="minorHAnsi" w:hAnsi="Times New Roman" w:cs="Times New Roman"/>
                <w:lang w:eastAsia="en-US"/>
              </w:rPr>
              <w:t xml:space="preserve">52 </w:t>
            </w:r>
            <w:r w:rsidR="00AE1F6C" w:rsidRPr="00AD5AC0">
              <w:rPr>
                <w:rFonts w:ascii="Times New Roman" w:eastAsiaTheme="minorHAnsi" w:hAnsi="Times New Roman" w:cs="Times New Roman"/>
                <w:lang w:eastAsia="en-US"/>
              </w:rPr>
              <w:t>249</w:t>
            </w:r>
            <w:r w:rsidR="00B705DD" w:rsidRPr="00AD5AC0">
              <w:rPr>
                <w:rFonts w:ascii="Times New Roman" w:eastAsiaTheme="minorHAnsi" w:hAnsi="Times New Roman" w:cs="Times New Roman"/>
                <w:lang w:eastAsia="en-US"/>
              </w:rPr>
              <w:t xml:space="preserve"> </w:t>
            </w:r>
            <w:r w:rsidRPr="00AD5AC0">
              <w:rPr>
                <w:rFonts w:ascii="Times New Roman" w:eastAsiaTheme="minorHAnsi" w:hAnsi="Times New Roman" w:cs="Times New Roman"/>
                <w:lang w:eastAsia="en-US"/>
              </w:rPr>
              <w:t>детей</w:t>
            </w:r>
            <w:r w:rsidR="00B705DD" w:rsidRPr="00AD5AC0">
              <w:rPr>
                <w:rFonts w:ascii="Times New Roman" w:eastAsiaTheme="minorHAnsi" w:hAnsi="Times New Roman" w:cs="Times New Roman"/>
                <w:lang w:eastAsia="en-US"/>
              </w:rPr>
              <w:t xml:space="preserve"> в возрасте 5-17 лет получают дополнительное образование </w:t>
            </w:r>
            <w:r w:rsidRPr="00AD5AC0">
              <w:rPr>
                <w:rFonts w:ascii="Times New Roman" w:eastAsiaTheme="minorHAnsi" w:hAnsi="Times New Roman" w:cs="Times New Roman"/>
                <w:lang w:eastAsia="en-US"/>
              </w:rPr>
              <w:t>(в том числе 8 </w:t>
            </w:r>
            <w:r w:rsidR="00395C03" w:rsidRPr="00AD5AC0">
              <w:rPr>
                <w:rFonts w:ascii="Times New Roman" w:eastAsiaTheme="minorHAnsi" w:hAnsi="Times New Roman" w:cs="Times New Roman"/>
                <w:lang w:eastAsia="en-US"/>
              </w:rPr>
              <w:t>623</w:t>
            </w:r>
            <w:r w:rsidRPr="00AD5AC0">
              <w:rPr>
                <w:rFonts w:ascii="Times New Roman" w:eastAsiaTheme="minorHAnsi" w:hAnsi="Times New Roman" w:cs="Times New Roman"/>
                <w:lang w:eastAsia="en-US"/>
              </w:rPr>
              <w:t xml:space="preserve"> в негосударственных организациях).</w:t>
            </w:r>
          </w:p>
        </w:tc>
      </w:tr>
      <w:tr w:rsidR="009E0B3A" w:rsidRPr="00AD5AC0" w:rsidTr="00814CC3">
        <w:tc>
          <w:tcPr>
            <w:tcW w:w="3828" w:type="dxa"/>
            <w:tcBorders>
              <w:top w:val="single" w:sz="4" w:space="0" w:color="auto"/>
              <w:bottom w:val="single" w:sz="4" w:space="0" w:color="auto"/>
              <w:right w:val="single" w:sz="4" w:space="0" w:color="auto"/>
            </w:tcBorders>
          </w:tcPr>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2.1.1.3. Ключевое событие "Флагманский проект "Развитие третьего сектора"</w:t>
            </w:r>
          </w:p>
        </w:tc>
        <w:tc>
          <w:tcPr>
            <w:tcW w:w="4252" w:type="dxa"/>
            <w:tcBorders>
              <w:top w:val="single" w:sz="4" w:space="0" w:color="auto"/>
              <w:left w:val="single" w:sz="4" w:space="0" w:color="auto"/>
              <w:bottom w:val="single" w:sz="4" w:space="0" w:color="auto"/>
              <w:right w:val="single" w:sz="4" w:space="0" w:color="auto"/>
            </w:tcBorders>
          </w:tcPr>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доля негосударственных, в том числе некоммерческих организаций, предоставляющих социальные услуги в общем числе организаций, предоставляющих услуги:</w:t>
            </w:r>
          </w:p>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(к 2020 году)</w:t>
            </w:r>
          </w:p>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в сфере физической культуры и спорта - 40,7%;</w:t>
            </w:r>
          </w:p>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в сфере культуры и туризма - 32%</w:t>
            </w:r>
          </w:p>
          <w:p w:rsidR="009E0B3A" w:rsidRPr="00AD5AC0" w:rsidRDefault="009E0B3A" w:rsidP="009E0B3A">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в сфере образования - 9%</w:t>
            </w:r>
          </w:p>
        </w:tc>
        <w:tc>
          <w:tcPr>
            <w:tcW w:w="3119" w:type="dxa"/>
            <w:tcBorders>
              <w:top w:val="single" w:sz="4" w:space="0" w:color="auto"/>
              <w:left w:val="single" w:sz="4" w:space="0" w:color="auto"/>
              <w:bottom w:val="single" w:sz="4" w:space="0" w:color="auto"/>
              <w:right w:val="single" w:sz="4" w:space="0" w:color="auto"/>
            </w:tcBorders>
          </w:tcPr>
          <w:p w:rsidR="009E0B3A" w:rsidRPr="00AD5AC0" w:rsidRDefault="009E0B3A" w:rsidP="009E0B3A">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2019 - 2020 гг.</w:t>
            </w:r>
          </w:p>
        </w:tc>
        <w:tc>
          <w:tcPr>
            <w:tcW w:w="4253" w:type="dxa"/>
            <w:tcBorders>
              <w:top w:val="single" w:sz="4" w:space="0" w:color="auto"/>
              <w:left w:val="single" w:sz="4" w:space="0" w:color="auto"/>
              <w:bottom w:val="single" w:sz="4" w:space="0" w:color="auto"/>
              <w:right w:val="single" w:sz="4" w:space="0" w:color="auto"/>
            </w:tcBorders>
          </w:tcPr>
          <w:p w:rsidR="009E0B3A" w:rsidRPr="00AD5AC0" w:rsidRDefault="00BA2941" w:rsidP="00BA2941">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х</w:t>
            </w:r>
          </w:p>
        </w:tc>
      </w:tr>
      <w:tr w:rsidR="00716FC2" w:rsidRPr="00AD5AC0" w:rsidTr="00814CC3">
        <w:tc>
          <w:tcPr>
            <w:tcW w:w="3828" w:type="dxa"/>
            <w:tcBorders>
              <w:top w:val="single" w:sz="4" w:space="0" w:color="auto"/>
              <w:bottom w:val="single" w:sz="4" w:space="0" w:color="auto"/>
              <w:right w:val="single" w:sz="4" w:space="0" w:color="auto"/>
            </w:tcBorders>
          </w:tcPr>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2.1.1.3.1. Событие "Реализация муниципального правового акта "Об утверждении плана мероприятий ("дорожная карта")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w:t>
            </w:r>
          </w:p>
        </w:tc>
        <w:tc>
          <w:tcPr>
            <w:tcW w:w="4252" w:type="dxa"/>
            <w:tcBorders>
              <w:top w:val="single" w:sz="4" w:space="0" w:color="auto"/>
              <w:left w:val="single" w:sz="4" w:space="0" w:color="auto"/>
              <w:bottom w:val="single" w:sz="4" w:space="0" w:color="auto"/>
              <w:right w:val="single" w:sz="4" w:space="0" w:color="auto"/>
            </w:tcBorders>
          </w:tcPr>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доля средств бюджета города, выделенных немуниципальным организациям (коммерческим, некоммерческим): II этап (к 2020 году) - 7,9%</w:t>
            </w:r>
          </w:p>
        </w:tc>
        <w:tc>
          <w:tcPr>
            <w:tcW w:w="3119" w:type="dxa"/>
            <w:tcBorders>
              <w:top w:val="single" w:sz="4" w:space="0" w:color="auto"/>
              <w:left w:val="single" w:sz="4" w:space="0" w:color="auto"/>
              <w:bottom w:val="single" w:sz="4" w:space="0" w:color="auto"/>
              <w:right w:val="single" w:sz="4" w:space="0" w:color="auto"/>
            </w:tcBorders>
          </w:tcPr>
          <w:p w:rsidR="00716FC2" w:rsidRPr="00AD5AC0" w:rsidRDefault="00716FC2" w:rsidP="00716FC2">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2019 - 2020 гг.</w:t>
            </w:r>
          </w:p>
        </w:tc>
        <w:tc>
          <w:tcPr>
            <w:tcW w:w="4253" w:type="dxa"/>
            <w:tcBorders>
              <w:top w:val="single" w:sz="4" w:space="0" w:color="auto"/>
              <w:left w:val="single" w:sz="4" w:space="0" w:color="auto"/>
              <w:bottom w:val="single" w:sz="4" w:space="0" w:color="auto"/>
              <w:right w:val="single" w:sz="4" w:space="0" w:color="auto"/>
            </w:tcBorders>
          </w:tcPr>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 xml:space="preserve">В 2019 году в рамках реализации  плана мероприятий ("дорожной карты")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 доля средств бюджета города, выделенных немуниципальным организациям (коммерческим, некоммерческим) для оказания услуг (выполнения работ) населению в социальной сфере составляет 5 % от общего объема средств бюджета города выделяемых на предоставление муниципальных услуг (работ), оказываемых органами местного самоуправления, подведомственными организациями и негосударственными поставщиками. </w:t>
            </w:r>
          </w:p>
        </w:tc>
      </w:tr>
      <w:tr w:rsidR="00716FC2" w:rsidRPr="00AD5AC0" w:rsidTr="00814CC3">
        <w:tc>
          <w:tcPr>
            <w:tcW w:w="3828" w:type="dxa"/>
            <w:tcBorders>
              <w:top w:val="single" w:sz="4" w:space="0" w:color="auto"/>
              <w:bottom w:val="single" w:sz="4" w:space="0" w:color="auto"/>
              <w:right w:val="single" w:sz="4" w:space="0" w:color="auto"/>
            </w:tcBorders>
          </w:tcPr>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2.1.2. Мероприятия по инфраструктурному обеспечению развития образования, воспитания, молодёжной политики</w:t>
            </w:r>
          </w:p>
        </w:tc>
        <w:tc>
          <w:tcPr>
            <w:tcW w:w="4252" w:type="dxa"/>
            <w:tcBorders>
              <w:top w:val="single" w:sz="4" w:space="0" w:color="auto"/>
              <w:left w:val="single" w:sz="4" w:space="0" w:color="auto"/>
              <w:bottom w:val="single" w:sz="4" w:space="0" w:color="auto"/>
              <w:right w:val="single" w:sz="4" w:space="0" w:color="auto"/>
            </w:tcBorders>
          </w:tcPr>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обеспечивает выполнение целевых показателей 17, 18, 19</w:t>
            </w:r>
          </w:p>
        </w:tc>
        <w:tc>
          <w:tcPr>
            <w:tcW w:w="3119" w:type="dxa"/>
            <w:tcBorders>
              <w:top w:val="single" w:sz="4" w:space="0" w:color="auto"/>
              <w:left w:val="single" w:sz="4" w:space="0" w:color="auto"/>
              <w:bottom w:val="single" w:sz="4" w:space="0" w:color="auto"/>
              <w:right w:val="single" w:sz="4" w:space="0" w:color="auto"/>
            </w:tcBorders>
          </w:tcPr>
          <w:p w:rsidR="00716FC2" w:rsidRPr="00AD5AC0" w:rsidRDefault="00716FC2" w:rsidP="00716FC2">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716FC2" w:rsidRPr="00AD5AC0" w:rsidRDefault="00716FC2" w:rsidP="00716FC2">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х</w:t>
            </w:r>
          </w:p>
        </w:tc>
      </w:tr>
      <w:tr w:rsidR="00B63169" w:rsidRPr="00AD5AC0" w:rsidTr="00814CC3">
        <w:tc>
          <w:tcPr>
            <w:tcW w:w="3828" w:type="dxa"/>
            <w:tcBorders>
              <w:top w:val="single" w:sz="4" w:space="0" w:color="auto"/>
              <w:bottom w:val="single" w:sz="4" w:space="0" w:color="auto"/>
              <w:right w:val="single" w:sz="4" w:space="0" w:color="auto"/>
            </w:tcBorders>
          </w:tcPr>
          <w:p w:rsidR="00B63169" w:rsidRPr="00AD5AC0" w:rsidRDefault="00B63169" w:rsidP="00B63169">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2.1.2.1. Ключевое событие "Строительство и реконструкция общеобразовательных учреждений в рамках реализации муниципальной программы в сфере развития образования"</w:t>
            </w:r>
          </w:p>
        </w:tc>
        <w:tc>
          <w:tcPr>
            <w:tcW w:w="4252" w:type="dxa"/>
            <w:tcBorders>
              <w:top w:val="single" w:sz="4" w:space="0" w:color="auto"/>
              <w:left w:val="single" w:sz="4" w:space="0" w:color="auto"/>
              <w:bottom w:val="single" w:sz="4" w:space="0" w:color="auto"/>
              <w:right w:val="single" w:sz="4" w:space="0" w:color="auto"/>
            </w:tcBorders>
          </w:tcPr>
          <w:p w:rsidR="00B63169" w:rsidRPr="00AD5AC0" w:rsidRDefault="00B63169" w:rsidP="00B63169">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создание 29 448 мест:</w:t>
            </w:r>
          </w:p>
          <w:p w:rsidR="00B63169" w:rsidRPr="00AD5AC0" w:rsidRDefault="00B63169" w:rsidP="00B63169">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- 16 008 мест;</w:t>
            </w:r>
          </w:p>
          <w:p w:rsidR="00B63169" w:rsidRPr="00AD5AC0" w:rsidRDefault="00B63169" w:rsidP="00B63169">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- 13 440 мест</w:t>
            </w:r>
          </w:p>
        </w:tc>
        <w:tc>
          <w:tcPr>
            <w:tcW w:w="3119" w:type="dxa"/>
            <w:tcBorders>
              <w:top w:val="single" w:sz="4" w:space="0" w:color="auto"/>
              <w:left w:val="single" w:sz="4" w:space="0" w:color="auto"/>
              <w:bottom w:val="single" w:sz="4" w:space="0" w:color="auto"/>
              <w:right w:val="single" w:sz="4" w:space="0" w:color="auto"/>
            </w:tcBorders>
          </w:tcPr>
          <w:p w:rsidR="00B63169" w:rsidRPr="00AD5AC0" w:rsidRDefault="00B63169" w:rsidP="00B63169">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B63169" w:rsidRPr="00AD5AC0" w:rsidRDefault="00B63169" w:rsidP="00B63169">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х</w:t>
            </w:r>
          </w:p>
        </w:tc>
      </w:tr>
      <w:tr w:rsidR="00716FC2" w:rsidRPr="00AD5AC0" w:rsidTr="00814CC3">
        <w:tc>
          <w:tcPr>
            <w:tcW w:w="3828" w:type="dxa"/>
            <w:tcBorders>
              <w:top w:val="single" w:sz="4" w:space="0" w:color="auto"/>
              <w:bottom w:val="single" w:sz="4" w:space="0" w:color="auto"/>
              <w:right w:val="single" w:sz="4" w:space="0" w:color="auto"/>
            </w:tcBorders>
          </w:tcPr>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2.1.2.1.1. Событие 1. "Создание новых мест в общеобразовательных учреждениях путём строительства и приобретения 21-го объекта образования"</w:t>
            </w:r>
          </w:p>
        </w:tc>
        <w:tc>
          <w:tcPr>
            <w:tcW w:w="4252" w:type="dxa"/>
            <w:tcBorders>
              <w:top w:val="single" w:sz="4" w:space="0" w:color="auto"/>
              <w:left w:val="single" w:sz="4" w:space="0" w:color="auto"/>
              <w:bottom w:val="single" w:sz="4" w:space="0" w:color="auto"/>
              <w:right w:val="single" w:sz="4" w:space="0" w:color="auto"/>
            </w:tcBorders>
          </w:tcPr>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создание 23 630 мест:</w:t>
            </w:r>
          </w:p>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- 11 290 мест;</w:t>
            </w:r>
          </w:p>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- 12 340 мест</w:t>
            </w:r>
          </w:p>
        </w:tc>
        <w:tc>
          <w:tcPr>
            <w:tcW w:w="3119" w:type="dxa"/>
            <w:tcBorders>
              <w:top w:val="single" w:sz="4" w:space="0" w:color="auto"/>
              <w:left w:val="single" w:sz="4" w:space="0" w:color="auto"/>
              <w:bottom w:val="single" w:sz="4" w:space="0" w:color="auto"/>
              <w:right w:val="single" w:sz="4" w:space="0" w:color="auto"/>
            </w:tcBorders>
          </w:tcPr>
          <w:p w:rsidR="00716FC2" w:rsidRPr="00AD5AC0" w:rsidRDefault="00716FC2" w:rsidP="00716FC2">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16FC2" w:rsidRPr="00AD5AC0" w:rsidRDefault="00B63169" w:rsidP="00B63169">
            <w:pPr>
              <w:ind w:firstLine="0"/>
              <w:rPr>
                <w:rFonts w:ascii="Times New Roman" w:hAnsi="Times New Roman" w:cs="Times New Roman"/>
              </w:rPr>
            </w:pPr>
            <w:r w:rsidRPr="00AD5AC0">
              <w:rPr>
                <w:rFonts w:ascii="Times New Roman" w:hAnsi="Times New Roman" w:cs="Times New Roman"/>
              </w:rPr>
              <w:t>В</w:t>
            </w:r>
            <w:r w:rsidR="00716FC2" w:rsidRPr="00AD5AC0">
              <w:rPr>
                <w:rFonts w:ascii="Times New Roman" w:hAnsi="Times New Roman" w:cs="Times New Roman"/>
              </w:rPr>
              <w:t xml:space="preserve">веден в эксплуатацию объект «Школа-детский сад № 1 в микрорайоне 38 (100 </w:t>
            </w:r>
            <w:proofErr w:type="spellStart"/>
            <w:proofErr w:type="gramStart"/>
            <w:r w:rsidR="00716FC2" w:rsidRPr="00AD5AC0">
              <w:rPr>
                <w:rFonts w:ascii="Times New Roman" w:hAnsi="Times New Roman" w:cs="Times New Roman"/>
              </w:rPr>
              <w:t>учащ</w:t>
            </w:r>
            <w:proofErr w:type="spellEnd"/>
            <w:r w:rsidR="00716FC2" w:rsidRPr="00AD5AC0">
              <w:rPr>
                <w:rFonts w:ascii="Times New Roman" w:hAnsi="Times New Roman" w:cs="Times New Roman"/>
              </w:rPr>
              <w:t>./</w:t>
            </w:r>
            <w:proofErr w:type="gramEnd"/>
            <w:r w:rsidR="00716FC2" w:rsidRPr="00AD5AC0">
              <w:rPr>
                <w:rFonts w:ascii="Times New Roman" w:hAnsi="Times New Roman" w:cs="Times New Roman"/>
              </w:rPr>
              <w:t>200 мест)», акт ввода в эксплуатацию  от 25.10.2019 № 86-Ru-86310000-00-2019.</w:t>
            </w:r>
            <w:r w:rsidRPr="00AD5AC0">
              <w:rPr>
                <w:rFonts w:ascii="Times New Roman" w:hAnsi="Times New Roman" w:cs="Times New Roman"/>
              </w:rPr>
              <w:t xml:space="preserve"> Передача объекта в муниципальную собственность будет осуществлена не ранее первого квартала 2020 года.</w:t>
            </w:r>
          </w:p>
        </w:tc>
      </w:tr>
      <w:tr w:rsidR="00E66481" w:rsidRPr="00AD5AC0" w:rsidTr="00814CC3">
        <w:tc>
          <w:tcPr>
            <w:tcW w:w="3828" w:type="dxa"/>
            <w:tcBorders>
              <w:top w:val="single" w:sz="4" w:space="0" w:color="auto"/>
              <w:bottom w:val="single" w:sz="4" w:space="0" w:color="auto"/>
              <w:right w:val="single" w:sz="4" w:space="0" w:color="auto"/>
            </w:tcBorders>
          </w:tcPr>
          <w:p w:rsidR="00E66481" w:rsidRPr="00AD5AC0" w:rsidRDefault="00E66481" w:rsidP="00E66481">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2.1.2.1.2. Событие 2. "Создание новых мест в общеобразовательных учреждениях путём строительства и реконструкции 4-х объектов образования"</w:t>
            </w:r>
          </w:p>
        </w:tc>
        <w:tc>
          <w:tcPr>
            <w:tcW w:w="4252" w:type="dxa"/>
            <w:tcBorders>
              <w:top w:val="single" w:sz="4" w:space="0" w:color="auto"/>
              <w:left w:val="single" w:sz="4" w:space="0" w:color="auto"/>
              <w:bottom w:val="single" w:sz="4" w:space="0" w:color="auto"/>
              <w:right w:val="single" w:sz="4" w:space="0" w:color="auto"/>
            </w:tcBorders>
          </w:tcPr>
          <w:p w:rsidR="00E66481" w:rsidRPr="00AD5AC0" w:rsidRDefault="00E66481" w:rsidP="00E66481">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создание 2 300 мест:</w:t>
            </w:r>
          </w:p>
          <w:p w:rsidR="00E66481" w:rsidRPr="00AD5AC0" w:rsidRDefault="00E66481" w:rsidP="00E66481">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- 2 100 мест;</w:t>
            </w:r>
          </w:p>
          <w:p w:rsidR="00E66481" w:rsidRPr="00AD5AC0" w:rsidRDefault="00E66481" w:rsidP="00E66481">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- 200 мест</w:t>
            </w:r>
          </w:p>
        </w:tc>
        <w:tc>
          <w:tcPr>
            <w:tcW w:w="3119" w:type="dxa"/>
            <w:tcBorders>
              <w:top w:val="single" w:sz="4" w:space="0" w:color="auto"/>
              <w:left w:val="single" w:sz="4" w:space="0" w:color="auto"/>
              <w:bottom w:val="single" w:sz="4" w:space="0" w:color="auto"/>
              <w:right w:val="single" w:sz="4" w:space="0" w:color="auto"/>
            </w:tcBorders>
          </w:tcPr>
          <w:p w:rsidR="00E66481" w:rsidRPr="00AD5AC0" w:rsidRDefault="00E66481" w:rsidP="00E66481">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E66481" w:rsidRPr="00AD5AC0" w:rsidRDefault="00E66481" w:rsidP="005D6BB2">
            <w:pPr>
              <w:ind w:firstLine="0"/>
              <w:rPr>
                <w:rFonts w:ascii="Times New Roman" w:hAnsi="Times New Roman" w:cs="Times New Roman"/>
              </w:rPr>
            </w:pPr>
            <w:r w:rsidRPr="00AD5AC0">
              <w:rPr>
                <w:rFonts w:ascii="Times New Roman" w:hAnsi="Times New Roman" w:cs="Times New Roman"/>
              </w:rPr>
              <w:t xml:space="preserve">Ввод </w:t>
            </w:r>
            <w:r w:rsidR="005D6BB2" w:rsidRPr="00AD5AC0">
              <w:rPr>
                <w:rFonts w:ascii="Times New Roman" w:hAnsi="Times New Roman" w:cs="Times New Roman"/>
              </w:rPr>
              <w:t xml:space="preserve">в эксплуатацию </w:t>
            </w:r>
            <w:r w:rsidRPr="00AD5AC0">
              <w:rPr>
                <w:rFonts w:ascii="Times New Roman" w:hAnsi="Times New Roman" w:cs="Times New Roman"/>
              </w:rPr>
              <w:t xml:space="preserve">объектов «Средняя общеобразовательная школа в микрорайоне 32 г. Сургута» 900 мест, «Средняя общеобразовательная школа в микрорайоне 33 г. Сургута» 900 мест запланирован на 2020 год, «МБОУ НШ «Перспектива». Блок 2» 300 мест </w:t>
            </w:r>
            <w:r w:rsidR="005D6BB2" w:rsidRPr="00AD5AC0">
              <w:rPr>
                <w:rFonts w:ascii="Times New Roman" w:hAnsi="Times New Roman" w:cs="Times New Roman"/>
              </w:rPr>
              <w:t xml:space="preserve">– </w:t>
            </w:r>
            <w:r w:rsidRPr="00AD5AC0">
              <w:rPr>
                <w:rFonts w:ascii="Times New Roman" w:hAnsi="Times New Roman" w:cs="Times New Roman"/>
              </w:rPr>
              <w:t>на 2023 год.</w:t>
            </w:r>
          </w:p>
        </w:tc>
      </w:tr>
      <w:tr w:rsidR="00716FC2" w:rsidRPr="00AD5AC0" w:rsidTr="00814CC3">
        <w:tc>
          <w:tcPr>
            <w:tcW w:w="3828" w:type="dxa"/>
            <w:tcBorders>
              <w:top w:val="single" w:sz="4" w:space="0" w:color="auto"/>
              <w:bottom w:val="single" w:sz="4" w:space="0" w:color="auto"/>
              <w:right w:val="single" w:sz="4" w:space="0" w:color="auto"/>
            </w:tcBorders>
          </w:tcPr>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2.1.2.1.3. Событие 3. "Создание дополнительных мест в общеобразовательных учреждениях путём оптимизации загруженности общеобразовательных учреждений за счёт эффективного использования имеющихся помещений"</w:t>
            </w:r>
          </w:p>
        </w:tc>
        <w:tc>
          <w:tcPr>
            <w:tcW w:w="4252" w:type="dxa"/>
            <w:tcBorders>
              <w:top w:val="single" w:sz="4" w:space="0" w:color="auto"/>
              <w:left w:val="single" w:sz="4" w:space="0" w:color="auto"/>
              <w:bottom w:val="single" w:sz="4" w:space="0" w:color="auto"/>
              <w:right w:val="single" w:sz="4" w:space="0" w:color="auto"/>
            </w:tcBorders>
          </w:tcPr>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создание 3 518 мест:</w:t>
            </w:r>
          </w:p>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- 2 618 мест;</w:t>
            </w:r>
          </w:p>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- 900 мест</w:t>
            </w:r>
          </w:p>
        </w:tc>
        <w:tc>
          <w:tcPr>
            <w:tcW w:w="3119" w:type="dxa"/>
            <w:tcBorders>
              <w:top w:val="single" w:sz="4" w:space="0" w:color="auto"/>
              <w:left w:val="single" w:sz="4" w:space="0" w:color="auto"/>
              <w:bottom w:val="single" w:sz="4" w:space="0" w:color="auto"/>
              <w:right w:val="single" w:sz="4" w:space="0" w:color="auto"/>
            </w:tcBorders>
          </w:tcPr>
          <w:p w:rsidR="00716FC2" w:rsidRPr="00AD5AC0" w:rsidRDefault="00716FC2" w:rsidP="00716FC2">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716FC2" w:rsidRPr="00AD5AC0" w:rsidRDefault="00716FC2" w:rsidP="00716FC2">
            <w:pPr>
              <w:ind w:firstLine="0"/>
              <w:rPr>
                <w:rFonts w:ascii="Times New Roman" w:hAnsi="Times New Roman" w:cs="Times New Roman"/>
              </w:rPr>
            </w:pPr>
            <w:r w:rsidRPr="00AD5AC0">
              <w:rPr>
                <w:rFonts w:ascii="Times New Roman" w:hAnsi="Times New Roman" w:cs="Times New Roman"/>
              </w:rPr>
              <w:t>Создано 455 мест.</w:t>
            </w:r>
          </w:p>
        </w:tc>
      </w:tr>
      <w:tr w:rsidR="00716FC2" w:rsidRPr="00AD5AC0" w:rsidTr="00814CC3">
        <w:tc>
          <w:tcPr>
            <w:tcW w:w="3828" w:type="dxa"/>
            <w:tcBorders>
              <w:top w:val="single" w:sz="4" w:space="0" w:color="auto"/>
              <w:bottom w:val="single" w:sz="4" w:space="0" w:color="auto"/>
              <w:right w:val="single" w:sz="4" w:space="0" w:color="auto"/>
            </w:tcBorders>
          </w:tcPr>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2.1.2.1.4. Событие 4. "Создание дополнительных мест в лагерях с дневным пребыванием детей, лагерях труда и отдыха, организованных на базе учреждений, подведомственных департаменту образования, организаций негосударственного сектора"</w:t>
            </w:r>
          </w:p>
        </w:tc>
        <w:tc>
          <w:tcPr>
            <w:tcW w:w="4252" w:type="dxa"/>
            <w:tcBorders>
              <w:top w:val="single" w:sz="4" w:space="0" w:color="auto"/>
              <w:left w:val="single" w:sz="4" w:space="0" w:color="auto"/>
              <w:bottom w:val="single" w:sz="4" w:space="0" w:color="auto"/>
              <w:right w:val="single" w:sz="4" w:space="0" w:color="auto"/>
            </w:tcBorders>
          </w:tcPr>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создание 1 990 мест:</w:t>
            </w:r>
          </w:p>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- 746 мест;</w:t>
            </w:r>
          </w:p>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- 1 244 места</w:t>
            </w:r>
          </w:p>
        </w:tc>
        <w:tc>
          <w:tcPr>
            <w:tcW w:w="3119" w:type="dxa"/>
            <w:tcBorders>
              <w:top w:val="single" w:sz="4" w:space="0" w:color="auto"/>
              <w:left w:val="single" w:sz="4" w:space="0" w:color="auto"/>
              <w:bottom w:val="single" w:sz="4" w:space="0" w:color="auto"/>
              <w:right w:val="single" w:sz="4" w:space="0" w:color="auto"/>
            </w:tcBorders>
          </w:tcPr>
          <w:p w:rsidR="00716FC2" w:rsidRPr="00AD5AC0" w:rsidRDefault="00716FC2" w:rsidP="00716FC2">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716FC2" w:rsidRPr="00AD5AC0" w:rsidRDefault="00716FC2" w:rsidP="00716FC2">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В 2019 году программами отдыха и оздоровления детей в лагерях с дневным пребыванием, лагерях труда и отдыха, организованных на базе образовательных учреждений и организаций негосударственного сектора охвачено 12 440 детей, что на 642 ребенка больше чем в 2018 году.</w:t>
            </w:r>
          </w:p>
        </w:tc>
      </w:tr>
      <w:tr w:rsidR="003A3A7F" w:rsidRPr="00AD5AC0" w:rsidTr="00814CC3">
        <w:tc>
          <w:tcPr>
            <w:tcW w:w="3828" w:type="dxa"/>
            <w:tcBorders>
              <w:top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2.1.2.2. Ключевое событие "Строительство дошкольных образовательных учреждений в рамках реализации муниципальной программы в сфере развития образования"</w:t>
            </w:r>
          </w:p>
        </w:tc>
        <w:tc>
          <w:tcPr>
            <w:tcW w:w="4252"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создание 2 170 мест:</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- 620 мест;</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- 1 550 мест</w:t>
            </w:r>
          </w:p>
        </w:tc>
        <w:tc>
          <w:tcPr>
            <w:tcW w:w="3119"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ind w:firstLine="0"/>
              <w:jc w:val="center"/>
              <w:rPr>
                <w:rFonts w:ascii="Times New Roman" w:hAnsi="Times New Roman" w:cs="Times New Roman"/>
              </w:rPr>
            </w:pPr>
            <w:r w:rsidRPr="00AD5AC0">
              <w:rPr>
                <w:rFonts w:ascii="Times New Roman" w:hAnsi="Times New Roman" w:cs="Times New Roman"/>
              </w:rPr>
              <w:t>х</w:t>
            </w:r>
          </w:p>
        </w:tc>
      </w:tr>
      <w:tr w:rsidR="003A3A7F" w:rsidRPr="00AD5AC0" w:rsidTr="00814CC3">
        <w:tc>
          <w:tcPr>
            <w:tcW w:w="3828" w:type="dxa"/>
            <w:tcBorders>
              <w:top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2.1.2.2.1. Событие 1. "Создание новых мест в дошкольных образовательных учреждениях путём строительства и приобретения 7-ми объектов дошкольного образования"</w:t>
            </w:r>
          </w:p>
        </w:tc>
        <w:tc>
          <w:tcPr>
            <w:tcW w:w="4252"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создание 2 050 мест:</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- 500 мест;</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- 1 550 мест</w:t>
            </w:r>
          </w:p>
        </w:tc>
        <w:tc>
          <w:tcPr>
            <w:tcW w:w="3119"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ind w:firstLine="0"/>
              <w:rPr>
                <w:rFonts w:ascii="Times New Roman" w:hAnsi="Times New Roman" w:cs="Times New Roman"/>
              </w:rPr>
            </w:pPr>
            <w:r w:rsidRPr="00AD5AC0">
              <w:rPr>
                <w:rFonts w:ascii="Times New Roman" w:hAnsi="Times New Roman" w:cs="Times New Roman"/>
              </w:rPr>
              <w:t xml:space="preserve">Введен в эксплуатацию объект «Школа-детский сад № 1 в микрорайоне 38 (100 </w:t>
            </w:r>
            <w:proofErr w:type="spellStart"/>
            <w:r w:rsidRPr="00AD5AC0">
              <w:rPr>
                <w:rFonts w:ascii="Times New Roman" w:hAnsi="Times New Roman" w:cs="Times New Roman"/>
              </w:rPr>
              <w:t>учащ</w:t>
            </w:r>
            <w:proofErr w:type="spellEnd"/>
            <w:r w:rsidRPr="00AD5AC0">
              <w:rPr>
                <w:rFonts w:ascii="Times New Roman" w:hAnsi="Times New Roman" w:cs="Times New Roman"/>
              </w:rPr>
              <w:t xml:space="preserve">. /200 мест)», акт ввода в эксплуатацию от 25.10.2019 №86-Ru-86310000-00-2019. Передача объекта в муниципальную собственность будет осуществлена не ранее первого квартала 2020 года. </w:t>
            </w:r>
          </w:p>
          <w:p w:rsidR="003A3A7F" w:rsidRPr="00AD5AC0" w:rsidRDefault="003A3A7F" w:rsidP="003A3A7F">
            <w:pPr>
              <w:ind w:firstLine="0"/>
              <w:rPr>
                <w:rFonts w:ascii="Times New Roman" w:hAnsi="Times New Roman" w:cs="Times New Roman"/>
              </w:rPr>
            </w:pPr>
            <w:r w:rsidRPr="00AD5AC0">
              <w:rPr>
                <w:rFonts w:ascii="Times New Roman" w:hAnsi="Times New Roman" w:cs="Times New Roman"/>
              </w:rPr>
              <w:t>Осуществляется подготовка документов на ввод в эксплуатацию объекта «Детский сад в микрорайоне 42 (300 мест)».</w:t>
            </w:r>
          </w:p>
        </w:tc>
      </w:tr>
      <w:tr w:rsidR="003A3A7F" w:rsidRPr="00AD5AC0" w:rsidTr="00814CC3">
        <w:tc>
          <w:tcPr>
            <w:tcW w:w="3828" w:type="dxa"/>
            <w:tcBorders>
              <w:top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2.1.2.2.2. Событие 2. "Реализация проекта "</w:t>
            </w:r>
            <w:proofErr w:type="spellStart"/>
            <w:r w:rsidRPr="00AD5AC0">
              <w:rPr>
                <w:rFonts w:ascii="Times New Roman" w:eastAsiaTheme="minorHAnsi" w:hAnsi="Times New Roman" w:cs="Times New Roman"/>
                <w:lang w:eastAsia="en-US"/>
              </w:rPr>
              <w:t>Билдинг</w:t>
            </w:r>
            <w:proofErr w:type="spellEnd"/>
            <w:r w:rsidRPr="00AD5AC0">
              <w:rPr>
                <w:rFonts w:ascii="Times New Roman" w:eastAsiaTheme="minorHAnsi" w:hAnsi="Times New Roman" w:cs="Times New Roman"/>
                <w:lang w:eastAsia="en-US"/>
              </w:rPr>
              <w:t>-сад"</w:t>
            </w:r>
          </w:p>
        </w:tc>
        <w:tc>
          <w:tcPr>
            <w:tcW w:w="4252"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создание 2 объектов на 120 мест,</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w:t>
            </w:r>
          </w:p>
        </w:tc>
        <w:tc>
          <w:tcPr>
            <w:tcW w:w="3119"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ind w:firstLine="0"/>
              <w:rPr>
                <w:rFonts w:ascii="Times New Roman" w:hAnsi="Times New Roman" w:cs="Times New Roman"/>
              </w:rPr>
            </w:pPr>
            <w:r w:rsidRPr="00AD5AC0">
              <w:rPr>
                <w:rFonts w:ascii="Times New Roman" w:hAnsi="Times New Roman" w:cs="Times New Roman"/>
              </w:rPr>
              <w:t>Ввод в эксплуатацию объектов «Развитие застроенной территории – части квартала 23А, X этап строительства, встроено- пристроенный детский сад на 80 мест», «</w:t>
            </w:r>
            <w:proofErr w:type="spellStart"/>
            <w:r w:rsidRPr="00AD5AC0">
              <w:rPr>
                <w:rFonts w:ascii="Times New Roman" w:hAnsi="Times New Roman" w:cs="Times New Roman"/>
              </w:rPr>
              <w:t>Билдинг</w:t>
            </w:r>
            <w:proofErr w:type="spellEnd"/>
            <w:r w:rsidRPr="00AD5AC0">
              <w:rPr>
                <w:rFonts w:ascii="Times New Roman" w:hAnsi="Times New Roman" w:cs="Times New Roman"/>
              </w:rPr>
              <w:t>-сад в микрорайоне 41» на 40 мест запланирован на 2020 год</w:t>
            </w:r>
          </w:p>
        </w:tc>
      </w:tr>
      <w:tr w:rsidR="003A3A7F" w:rsidRPr="00AD5AC0" w:rsidTr="00814CC3">
        <w:tc>
          <w:tcPr>
            <w:tcW w:w="3828" w:type="dxa"/>
            <w:tcBorders>
              <w:top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2.1.2.3. Ключевое событие "Строительство и организация работы молодёжных центров, центров военно-патриотической направленности и иных направлений"</w:t>
            </w:r>
          </w:p>
        </w:tc>
        <w:tc>
          <w:tcPr>
            <w:tcW w:w="4252"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начало функционирования молодежных центров, центров военно-патриотической направленности и иных направлений:</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(2020 год)</w:t>
            </w:r>
          </w:p>
        </w:tc>
        <w:tc>
          <w:tcPr>
            <w:tcW w:w="3119"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ind w:firstLine="0"/>
              <w:jc w:val="center"/>
              <w:rPr>
                <w:rFonts w:ascii="Times New Roman" w:hAnsi="Times New Roman" w:cs="Times New Roman"/>
              </w:rPr>
            </w:pPr>
            <w:r w:rsidRPr="00AD5AC0">
              <w:rPr>
                <w:rFonts w:ascii="Times New Roman" w:hAnsi="Times New Roman" w:cs="Times New Roman"/>
              </w:rPr>
              <w:t>х</w:t>
            </w:r>
          </w:p>
        </w:tc>
      </w:tr>
      <w:tr w:rsidR="003A3A7F" w:rsidRPr="00AD5AC0" w:rsidTr="00814CC3">
        <w:tc>
          <w:tcPr>
            <w:tcW w:w="3828" w:type="dxa"/>
            <w:tcBorders>
              <w:top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2.1.2.3.1. Событие 1. "Организация работы Центра патриотического воспитания (ул. Маяковского, 16) на базе МБУ "Центр специальной подготовки "Сибирский легион"</w:t>
            </w:r>
          </w:p>
        </w:tc>
        <w:tc>
          <w:tcPr>
            <w:tcW w:w="4252"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реализация проектов в сфере патриотического воспитания:</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(до 2020 года) - не менее 3-х проектов; (до 2023 года) - не менее 4-х проектов;</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(до 2030 года) - не менее 5-ти проектов</w:t>
            </w:r>
          </w:p>
        </w:tc>
        <w:tc>
          <w:tcPr>
            <w:tcW w:w="3119"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ind w:firstLine="0"/>
              <w:rPr>
                <w:rFonts w:ascii="Times New Roman" w:hAnsi="Times New Roman" w:cs="Times New Roman"/>
              </w:rPr>
            </w:pPr>
            <w:r w:rsidRPr="00AD5AC0">
              <w:rPr>
                <w:rFonts w:ascii="Times New Roman" w:hAnsi="Times New Roman" w:cs="Times New Roman"/>
              </w:rPr>
              <w:t>В 2019 году ведутся работы по ремонту помещения. Закуплено оборудование для организации экспозиций. Официальное открытие Центра планируется в декабре 2019 года. Реализуется 3 проекта: «Патриот Сургута», «Пост №1», «</w:t>
            </w:r>
            <w:proofErr w:type="spellStart"/>
            <w:r w:rsidRPr="00AD5AC0">
              <w:rPr>
                <w:rFonts w:ascii="Times New Roman" w:hAnsi="Times New Roman" w:cs="Times New Roman"/>
              </w:rPr>
              <w:t>Юнармия</w:t>
            </w:r>
            <w:proofErr w:type="spellEnd"/>
            <w:r w:rsidRPr="00AD5AC0">
              <w:rPr>
                <w:rFonts w:ascii="Times New Roman" w:hAnsi="Times New Roman" w:cs="Times New Roman"/>
              </w:rPr>
              <w:t>»</w:t>
            </w:r>
          </w:p>
        </w:tc>
      </w:tr>
      <w:tr w:rsidR="003A3A7F" w:rsidRPr="00AD5AC0" w:rsidTr="00814CC3">
        <w:tc>
          <w:tcPr>
            <w:tcW w:w="3828" w:type="dxa"/>
            <w:tcBorders>
              <w:top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2.1.2.4. Ключевое событие "Создание ресурсного центра по развитию добровольчества и поддержки молодёжных общественных организаций"</w:t>
            </w:r>
          </w:p>
        </w:tc>
        <w:tc>
          <w:tcPr>
            <w:tcW w:w="4252"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начало функционирования ресурсного центра по развитию добровольчества и поддержки молодежных общественных организаций:</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(2019 год)</w:t>
            </w:r>
          </w:p>
        </w:tc>
        <w:tc>
          <w:tcPr>
            <w:tcW w:w="3119"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х</w:t>
            </w:r>
          </w:p>
        </w:tc>
      </w:tr>
      <w:tr w:rsidR="003A3A7F" w:rsidRPr="00AD5AC0" w:rsidTr="00814CC3">
        <w:tc>
          <w:tcPr>
            <w:tcW w:w="3828" w:type="dxa"/>
            <w:tcBorders>
              <w:top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2.1.2.4.1. Событие "Организация работы ресурсного центра по развитию добровольчества и поддержки молодежных общественных организаций"</w:t>
            </w:r>
          </w:p>
        </w:tc>
        <w:tc>
          <w:tcPr>
            <w:tcW w:w="4252"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проведение не менее 5 семинаров ежегодно для руководителей волонтерских объединений, органов исполнительной власти, общественных объединений по вопросам организации работы волонтеров</w:t>
            </w:r>
          </w:p>
        </w:tc>
        <w:tc>
          <w:tcPr>
            <w:tcW w:w="3119"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3A3A7F" w:rsidRPr="00AD5AC0" w:rsidRDefault="003A3A7F" w:rsidP="00BD5592">
            <w:pPr>
              <w:ind w:firstLine="0"/>
              <w:rPr>
                <w:rFonts w:ascii="Times New Roman" w:hAnsi="Times New Roman" w:cs="Times New Roman"/>
              </w:rPr>
            </w:pPr>
            <w:r w:rsidRPr="00AD5AC0">
              <w:rPr>
                <w:rFonts w:ascii="Times New Roman" w:hAnsi="Times New Roman" w:cs="Times New Roman"/>
              </w:rPr>
              <w:t>Центр функционирует с января 2019 года. За текущий год проведено 5 семинаров, оказана информационно-методическая поддержка 15 общественным объединениям, проведено обучение руководителей волонтерских объединений (30 чел.)</w:t>
            </w:r>
            <w:r w:rsidR="00BD5592" w:rsidRPr="00AD5AC0">
              <w:rPr>
                <w:rFonts w:ascii="Times New Roman" w:hAnsi="Times New Roman" w:cs="Times New Roman"/>
              </w:rPr>
              <w:t>.</w:t>
            </w:r>
            <w:r w:rsidRPr="00AD5AC0">
              <w:rPr>
                <w:rFonts w:ascii="Times New Roman" w:hAnsi="Times New Roman" w:cs="Times New Roman"/>
              </w:rPr>
              <w:t xml:space="preserve"> Выдано более 400 волонтерских книжек.</w:t>
            </w:r>
          </w:p>
        </w:tc>
      </w:tr>
      <w:tr w:rsidR="003A3A7F" w:rsidRPr="00AD5AC0" w:rsidTr="00814CC3">
        <w:tc>
          <w:tcPr>
            <w:tcW w:w="3828" w:type="dxa"/>
            <w:tcBorders>
              <w:top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2.1.3. Мероприятия по информационно-маркетинговому обеспечению развития образования, воспитания, молодёжной политики</w:t>
            </w:r>
          </w:p>
        </w:tc>
        <w:tc>
          <w:tcPr>
            <w:tcW w:w="4252"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обеспечивает выполнение целевых показателей 19, 20, 21</w:t>
            </w:r>
          </w:p>
        </w:tc>
        <w:tc>
          <w:tcPr>
            <w:tcW w:w="3119"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х</w:t>
            </w:r>
          </w:p>
        </w:tc>
      </w:tr>
      <w:tr w:rsidR="003A3A7F" w:rsidRPr="00AD5AC0" w:rsidTr="00814CC3">
        <w:tc>
          <w:tcPr>
            <w:tcW w:w="3828" w:type="dxa"/>
            <w:tcBorders>
              <w:top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 xml:space="preserve">2.1.3.1. </w:t>
            </w:r>
            <w:proofErr w:type="spellStart"/>
            <w:r w:rsidRPr="00AD5AC0">
              <w:rPr>
                <w:rFonts w:ascii="Times New Roman" w:eastAsiaTheme="minorHAnsi" w:hAnsi="Times New Roman" w:cs="Times New Roman"/>
                <w:lang w:eastAsia="en-US"/>
              </w:rPr>
              <w:t>Подмероприятие</w:t>
            </w:r>
            <w:proofErr w:type="spellEnd"/>
            <w:r w:rsidRPr="00AD5AC0">
              <w:rPr>
                <w:rFonts w:ascii="Times New Roman" w:eastAsiaTheme="minorHAnsi" w:hAnsi="Times New Roman" w:cs="Times New Roman"/>
                <w:lang w:eastAsia="en-US"/>
              </w:rPr>
              <w:t xml:space="preserve"> 1. "Навигатор дополнительного образования (информационный ресурс представления программ дополнительного образования)"</w:t>
            </w:r>
          </w:p>
        </w:tc>
        <w:tc>
          <w:tcPr>
            <w:tcW w:w="4252"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наличие информационного ресурса:</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 да;</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 да</w:t>
            </w:r>
          </w:p>
        </w:tc>
        <w:tc>
          <w:tcPr>
            <w:tcW w:w="3119" w:type="dxa"/>
            <w:tcBorders>
              <w:top w:val="single" w:sz="4" w:space="0" w:color="auto"/>
              <w:left w:val="single" w:sz="4" w:space="0" w:color="auto"/>
              <w:bottom w:val="single" w:sz="4" w:space="0" w:color="auto"/>
              <w:right w:val="single" w:sz="4" w:space="0" w:color="auto"/>
            </w:tcBorders>
          </w:tcPr>
          <w:p w:rsidR="003A3A7F" w:rsidRPr="00AD5AC0" w:rsidRDefault="003A3A7F" w:rsidP="00346119">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r w:rsidR="00346119" w:rsidRPr="00AD5AC0">
              <w:rPr>
                <w:rFonts w:ascii="Times New Roman" w:eastAsiaTheme="minorHAnsi" w:hAnsi="Times New Roman" w:cs="Times New Roman"/>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rsidR="00346119" w:rsidRPr="00AD5AC0" w:rsidRDefault="00346119" w:rsidP="00346119">
            <w:pPr>
              <w:ind w:firstLine="0"/>
              <w:rPr>
                <w:rFonts w:ascii="Times New Roman" w:hAnsi="Times New Roman" w:cs="Times New Roman"/>
              </w:rPr>
            </w:pPr>
            <w:r w:rsidRPr="00AD5AC0">
              <w:rPr>
                <w:rFonts w:ascii="Times New Roman" w:hAnsi="Times New Roman"/>
              </w:rPr>
              <w:t xml:space="preserve">Информационно-аналитический ресурс «Атлас доступного образования для детей России», содержащий информацию об организациях и реализуемых программах дополнительного образования детей, размещен на сайте </w:t>
            </w:r>
            <w:hyperlink r:id="rId6" w:history="1">
              <w:r w:rsidRPr="00AD5AC0">
                <w:rPr>
                  <w:rStyle w:val="aa"/>
                  <w:rFonts w:ascii="Times New Roman" w:hAnsi="Times New Roman"/>
                  <w:color w:val="auto"/>
                </w:rPr>
                <w:t>http://do.edmonitor.ru</w:t>
              </w:r>
            </w:hyperlink>
            <w:r w:rsidRPr="00AD5AC0">
              <w:rPr>
                <w:rFonts w:ascii="Times New Roman" w:hAnsi="Times New Roman"/>
              </w:rPr>
              <w:t>.</w:t>
            </w:r>
          </w:p>
        </w:tc>
      </w:tr>
      <w:tr w:rsidR="003A3A7F" w:rsidRPr="00AD5AC0" w:rsidTr="00814CC3">
        <w:tc>
          <w:tcPr>
            <w:tcW w:w="3828" w:type="dxa"/>
            <w:tcBorders>
              <w:top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 xml:space="preserve">2.1.3.2. </w:t>
            </w:r>
            <w:proofErr w:type="spellStart"/>
            <w:r w:rsidRPr="00AD5AC0">
              <w:rPr>
                <w:rFonts w:ascii="Times New Roman" w:eastAsiaTheme="minorHAnsi" w:hAnsi="Times New Roman" w:cs="Times New Roman"/>
                <w:lang w:eastAsia="en-US"/>
              </w:rPr>
              <w:t>Подмероприятие</w:t>
            </w:r>
            <w:proofErr w:type="spellEnd"/>
            <w:r w:rsidRPr="00AD5AC0">
              <w:rPr>
                <w:rFonts w:ascii="Times New Roman" w:eastAsiaTheme="minorHAnsi" w:hAnsi="Times New Roman" w:cs="Times New Roman"/>
                <w:lang w:eastAsia="en-US"/>
              </w:rPr>
              <w:t xml:space="preserve"> 2. "Ежегодная специализированная выставка "Образование и карьера"</w:t>
            </w:r>
          </w:p>
        </w:tc>
        <w:tc>
          <w:tcPr>
            <w:tcW w:w="4252"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организация и проведение 12 выставок:</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- 5 выставок;</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- 7 выставок</w:t>
            </w:r>
          </w:p>
        </w:tc>
        <w:tc>
          <w:tcPr>
            <w:tcW w:w="3119"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ind w:firstLine="0"/>
              <w:rPr>
                <w:rFonts w:ascii="Times New Roman" w:hAnsi="Times New Roman" w:cs="Times New Roman"/>
              </w:rPr>
            </w:pPr>
            <w:r w:rsidRPr="00AD5AC0">
              <w:rPr>
                <w:rFonts w:ascii="Times New Roman" w:hAnsi="Times New Roman" w:cs="Times New Roman"/>
              </w:rPr>
              <w:t xml:space="preserve">В апреле 2019 года на базе СОШ № 27 состоялась ХХ специализированная выставка «Образование и карьера», направленная на формирование устойчивой среды профессионального общения, единых подходов к организации </w:t>
            </w:r>
            <w:proofErr w:type="spellStart"/>
            <w:r w:rsidRPr="00AD5AC0">
              <w:rPr>
                <w:rFonts w:ascii="Times New Roman" w:hAnsi="Times New Roman" w:cs="Times New Roman"/>
              </w:rPr>
              <w:t>профориентационной</w:t>
            </w:r>
            <w:proofErr w:type="spellEnd"/>
            <w:r w:rsidRPr="00AD5AC0">
              <w:rPr>
                <w:rFonts w:ascii="Times New Roman" w:hAnsi="Times New Roman" w:cs="Times New Roman"/>
              </w:rPr>
              <w:t xml:space="preserve"> работы и демонстрацию лучших практик </w:t>
            </w:r>
            <w:proofErr w:type="spellStart"/>
            <w:r w:rsidRPr="00AD5AC0">
              <w:rPr>
                <w:rFonts w:ascii="Times New Roman" w:hAnsi="Times New Roman" w:cs="Times New Roman"/>
              </w:rPr>
              <w:t>профориентационной</w:t>
            </w:r>
            <w:proofErr w:type="spellEnd"/>
            <w:r w:rsidRPr="00AD5AC0">
              <w:rPr>
                <w:rFonts w:ascii="Times New Roman" w:hAnsi="Times New Roman" w:cs="Times New Roman"/>
              </w:rPr>
              <w:t xml:space="preserve"> деятельности, содействие в профессиональном выборе дальнейшего обучения. В выставочной экспозиции приняли участие 52 организации, в числе которых организации высшего и среднего профессионального образования из Сургута, Тюмени, Екатеринбурга, Омска, Волгограда, Новосибирска, Санкт-Петербурга и Москвы. Более 6 тыс. человек приняли участие в выставке, это обучающиеся 8-11-х классов, родители, педагоги, представители образовательных организаций, градообразующих предприятий, социальные партнеры муниципальной системы образования.</w:t>
            </w:r>
          </w:p>
          <w:p w:rsidR="003A3A7F" w:rsidRPr="00AD5AC0" w:rsidRDefault="003A3A7F" w:rsidP="003A3A7F">
            <w:pPr>
              <w:ind w:firstLine="0"/>
              <w:rPr>
                <w:rFonts w:ascii="Times New Roman" w:hAnsi="Times New Roman" w:cs="Times New Roman"/>
              </w:rPr>
            </w:pPr>
          </w:p>
        </w:tc>
      </w:tr>
      <w:tr w:rsidR="003A3A7F" w:rsidRPr="00AD5AC0" w:rsidTr="00814CC3">
        <w:tc>
          <w:tcPr>
            <w:tcW w:w="3828" w:type="dxa"/>
            <w:tcBorders>
              <w:top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 xml:space="preserve">2.1.3.3. </w:t>
            </w:r>
            <w:proofErr w:type="spellStart"/>
            <w:r w:rsidRPr="00AD5AC0">
              <w:rPr>
                <w:rFonts w:ascii="Times New Roman" w:eastAsiaTheme="minorHAnsi" w:hAnsi="Times New Roman" w:cs="Times New Roman"/>
                <w:lang w:eastAsia="en-US"/>
              </w:rPr>
              <w:t>Подмероприятие</w:t>
            </w:r>
            <w:proofErr w:type="spellEnd"/>
            <w:r w:rsidRPr="00AD5AC0">
              <w:rPr>
                <w:rFonts w:ascii="Times New Roman" w:eastAsiaTheme="minorHAnsi" w:hAnsi="Times New Roman" w:cs="Times New Roman"/>
                <w:lang w:eastAsia="en-US"/>
              </w:rPr>
              <w:t xml:space="preserve"> 3. "Навигатор каникулярного отдыха" (информационный ресурс о направлениях и программах каникулярного отдыха)"</w:t>
            </w:r>
          </w:p>
        </w:tc>
        <w:tc>
          <w:tcPr>
            <w:tcW w:w="4252"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наличие информационного ресурса:</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 да;</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 да</w:t>
            </w:r>
          </w:p>
        </w:tc>
        <w:tc>
          <w:tcPr>
            <w:tcW w:w="3119"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3A3A7F" w:rsidRPr="00AD5AC0" w:rsidRDefault="00426B43" w:rsidP="009F035B">
            <w:pPr>
              <w:ind w:firstLine="0"/>
              <w:rPr>
                <w:rFonts w:ascii="Times New Roman" w:hAnsi="Times New Roman" w:cs="Times New Roman"/>
              </w:rPr>
            </w:pPr>
            <w:r w:rsidRPr="00AD5AC0">
              <w:rPr>
                <w:rFonts w:ascii="Times New Roman" w:hAnsi="Times New Roman" w:cs="Times New Roman"/>
              </w:rPr>
              <w:t>«</w:t>
            </w:r>
            <w:r w:rsidR="003A3A7F" w:rsidRPr="00AD5AC0">
              <w:rPr>
                <w:rFonts w:ascii="Times New Roman" w:hAnsi="Times New Roman" w:cs="Times New Roman"/>
              </w:rPr>
              <w:t>Навигатор каникулярного отдыха</w:t>
            </w:r>
            <w:r w:rsidRPr="00AD5AC0">
              <w:rPr>
                <w:rFonts w:ascii="Times New Roman" w:hAnsi="Times New Roman" w:cs="Times New Roman"/>
              </w:rPr>
              <w:t>»</w:t>
            </w:r>
            <w:r w:rsidR="003A3A7F" w:rsidRPr="00AD5AC0">
              <w:rPr>
                <w:rFonts w:ascii="Times New Roman" w:hAnsi="Times New Roman" w:cs="Times New Roman"/>
              </w:rPr>
              <w:t xml:space="preserve"> размещен на портале «ОБРАЗОВАНИЕ Сургута»</w:t>
            </w:r>
          </w:p>
        </w:tc>
      </w:tr>
      <w:tr w:rsidR="003A3A7F" w:rsidRPr="00AD5AC0" w:rsidTr="00814CC3">
        <w:tc>
          <w:tcPr>
            <w:tcW w:w="3828" w:type="dxa"/>
            <w:tcBorders>
              <w:top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 xml:space="preserve">2.1.3.4. </w:t>
            </w:r>
            <w:proofErr w:type="spellStart"/>
            <w:r w:rsidRPr="00AD5AC0">
              <w:rPr>
                <w:rFonts w:ascii="Times New Roman" w:eastAsiaTheme="minorHAnsi" w:hAnsi="Times New Roman" w:cs="Times New Roman"/>
                <w:lang w:eastAsia="en-US"/>
              </w:rPr>
              <w:t>Подмероприятие</w:t>
            </w:r>
            <w:proofErr w:type="spellEnd"/>
            <w:r w:rsidRPr="00AD5AC0">
              <w:rPr>
                <w:rFonts w:ascii="Times New Roman" w:eastAsiaTheme="minorHAnsi" w:hAnsi="Times New Roman" w:cs="Times New Roman"/>
                <w:lang w:eastAsia="en-US"/>
              </w:rPr>
              <w:t xml:space="preserve"> 4. "Организация и проведение муниципальных кадровых школ для педагогических работников, реализующих программы каникулярного отдыха"</w:t>
            </w:r>
          </w:p>
        </w:tc>
        <w:tc>
          <w:tcPr>
            <w:tcW w:w="4252"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организация и проведение 10 кадровых школ:</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 этап - 4 кадровых школы;</w:t>
            </w:r>
          </w:p>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III этап - 6 кадровых школ</w:t>
            </w:r>
          </w:p>
        </w:tc>
        <w:tc>
          <w:tcPr>
            <w:tcW w:w="3119"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ind w:firstLine="0"/>
              <w:rPr>
                <w:rFonts w:ascii="Times New Roman" w:hAnsi="Times New Roman" w:cs="Times New Roman"/>
              </w:rPr>
            </w:pPr>
            <w:r w:rsidRPr="00AD5AC0">
              <w:rPr>
                <w:rFonts w:ascii="Times New Roman" w:hAnsi="Times New Roman" w:cs="Times New Roman"/>
              </w:rPr>
              <w:t>В 2019 году организована кадровая школа для начальников лагерей, педагогов-организаторов и воспитателей (67 участников)</w:t>
            </w:r>
            <w:r w:rsidR="009F035B" w:rsidRPr="00AD5AC0">
              <w:rPr>
                <w:rFonts w:ascii="Times New Roman" w:hAnsi="Times New Roman" w:cs="Times New Roman"/>
              </w:rPr>
              <w:t>.</w:t>
            </w:r>
            <w:r w:rsidRPr="00AD5AC0">
              <w:rPr>
                <w:rFonts w:ascii="Times New Roman" w:hAnsi="Times New Roman" w:cs="Times New Roman"/>
              </w:rPr>
              <w:t xml:space="preserve"> Кадровая школа ежегодно организуется для работников лагерей с дневным пребыванием, организованных на базе общеобразовательных организаций, однако, в 2019 году активный интерес был проявлен и со стороны учреждений культуры, а также некоммерческого сектора.</w:t>
            </w:r>
          </w:p>
        </w:tc>
      </w:tr>
      <w:tr w:rsidR="003A3A7F" w:rsidRPr="00AD5AC0" w:rsidTr="00814CC3">
        <w:tc>
          <w:tcPr>
            <w:tcW w:w="3828" w:type="dxa"/>
            <w:tcBorders>
              <w:top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 xml:space="preserve">2.1.3.5. </w:t>
            </w:r>
            <w:proofErr w:type="spellStart"/>
            <w:r w:rsidRPr="00AD5AC0">
              <w:rPr>
                <w:rFonts w:ascii="Times New Roman" w:eastAsiaTheme="minorHAnsi" w:hAnsi="Times New Roman" w:cs="Times New Roman"/>
                <w:lang w:eastAsia="en-US"/>
              </w:rPr>
              <w:t>Подмероприятие</w:t>
            </w:r>
            <w:proofErr w:type="spellEnd"/>
            <w:r w:rsidRPr="00AD5AC0">
              <w:rPr>
                <w:rFonts w:ascii="Times New Roman" w:eastAsiaTheme="minorHAnsi" w:hAnsi="Times New Roman" w:cs="Times New Roman"/>
                <w:lang w:eastAsia="en-US"/>
              </w:rPr>
              <w:t xml:space="preserve"> 5. "Организация семинаров для руководителей волонтёрских объединений, органов исполнительной власти, общественных объединений по вопросам организации работы волонтёров"</w:t>
            </w:r>
          </w:p>
        </w:tc>
        <w:tc>
          <w:tcPr>
            <w:tcW w:w="4252"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left"/>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проведение не менее 12 консультаций ежегодно для молодёжных общественных объединений по вопросам реализации программ и проектов</w:t>
            </w:r>
          </w:p>
        </w:tc>
        <w:tc>
          <w:tcPr>
            <w:tcW w:w="3119" w:type="dxa"/>
            <w:tcBorders>
              <w:top w:val="single" w:sz="4" w:space="0" w:color="auto"/>
              <w:left w:val="single" w:sz="4" w:space="0" w:color="auto"/>
              <w:bottom w:val="single" w:sz="4" w:space="0" w:color="auto"/>
              <w:right w:val="single" w:sz="4" w:space="0" w:color="auto"/>
            </w:tcBorders>
          </w:tcPr>
          <w:p w:rsidR="003A3A7F" w:rsidRPr="00AD5AC0" w:rsidRDefault="003A3A7F" w:rsidP="003A3A7F">
            <w:pPr>
              <w:widowControl/>
              <w:ind w:firstLine="0"/>
              <w:jc w:val="center"/>
              <w:rPr>
                <w:rFonts w:ascii="Times New Roman" w:eastAsiaTheme="minorHAnsi" w:hAnsi="Times New Roman" w:cs="Times New Roman"/>
                <w:lang w:eastAsia="en-US"/>
              </w:rPr>
            </w:pPr>
            <w:r w:rsidRPr="00AD5AC0">
              <w:rPr>
                <w:rFonts w:ascii="Times New Roman" w:eastAsiaTheme="minorHAnsi" w:hAnsi="Times New Roman" w:cs="Times New Roman"/>
                <w:lang w:eastAsia="en-US"/>
              </w:rPr>
              <w:t>2019 - 2023 гг.</w:t>
            </w:r>
          </w:p>
        </w:tc>
        <w:tc>
          <w:tcPr>
            <w:tcW w:w="4253" w:type="dxa"/>
            <w:tcBorders>
              <w:top w:val="single" w:sz="4" w:space="0" w:color="auto"/>
              <w:left w:val="single" w:sz="4" w:space="0" w:color="auto"/>
              <w:bottom w:val="single" w:sz="4" w:space="0" w:color="auto"/>
              <w:right w:val="single" w:sz="4" w:space="0" w:color="auto"/>
            </w:tcBorders>
          </w:tcPr>
          <w:p w:rsidR="003A3A7F" w:rsidRPr="00AD5AC0" w:rsidRDefault="003A3A7F" w:rsidP="009F035B">
            <w:pPr>
              <w:ind w:firstLine="0"/>
              <w:rPr>
                <w:rFonts w:ascii="Times New Roman" w:hAnsi="Times New Roman" w:cs="Times New Roman"/>
              </w:rPr>
            </w:pPr>
            <w:r w:rsidRPr="00AD5AC0">
              <w:rPr>
                <w:rFonts w:ascii="Times New Roman" w:hAnsi="Times New Roman" w:cs="Times New Roman"/>
              </w:rPr>
              <w:t>Проведено 15 консульт</w:t>
            </w:r>
            <w:r w:rsidR="009F035B" w:rsidRPr="00AD5AC0">
              <w:rPr>
                <w:rFonts w:ascii="Times New Roman" w:hAnsi="Times New Roman" w:cs="Times New Roman"/>
              </w:rPr>
              <w:t>аций для молодежных объединений</w:t>
            </w:r>
            <w:r w:rsidRPr="00AD5AC0">
              <w:rPr>
                <w:rFonts w:ascii="Times New Roman" w:hAnsi="Times New Roman" w:cs="Times New Roman"/>
              </w:rPr>
              <w:t xml:space="preserve"> </w:t>
            </w:r>
            <w:r w:rsidR="009F035B" w:rsidRPr="00AD5AC0">
              <w:rPr>
                <w:rFonts w:ascii="Times New Roman" w:hAnsi="Times New Roman" w:cs="Times New Roman"/>
              </w:rPr>
              <w:t xml:space="preserve">и 654 </w:t>
            </w:r>
            <w:r w:rsidRPr="00AD5AC0">
              <w:rPr>
                <w:rFonts w:ascii="Times New Roman" w:hAnsi="Times New Roman" w:cs="Times New Roman"/>
              </w:rPr>
              <w:t>индивидуальны</w:t>
            </w:r>
            <w:r w:rsidR="009F035B" w:rsidRPr="00AD5AC0">
              <w:rPr>
                <w:rFonts w:ascii="Times New Roman" w:hAnsi="Times New Roman" w:cs="Times New Roman"/>
              </w:rPr>
              <w:t>е</w:t>
            </w:r>
            <w:r w:rsidRPr="00AD5AC0">
              <w:rPr>
                <w:rFonts w:ascii="Times New Roman" w:hAnsi="Times New Roman" w:cs="Times New Roman"/>
              </w:rPr>
              <w:t xml:space="preserve"> консультаци</w:t>
            </w:r>
            <w:r w:rsidR="009F035B" w:rsidRPr="00AD5AC0">
              <w:rPr>
                <w:rFonts w:ascii="Times New Roman" w:hAnsi="Times New Roman" w:cs="Times New Roman"/>
              </w:rPr>
              <w:t>и</w:t>
            </w:r>
            <w:r w:rsidRPr="00AD5AC0">
              <w:rPr>
                <w:rFonts w:ascii="Times New Roman" w:hAnsi="Times New Roman" w:cs="Times New Roman"/>
              </w:rPr>
              <w:t>.</w:t>
            </w:r>
          </w:p>
        </w:tc>
      </w:tr>
    </w:tbl>
    <w:p w:rsidR="00EB364D" w:rsidRPr="00AD5AC0" w:rsidRDefault="00EB364D">
      <w:pPr>
        <w:rPr>
          <w:rFonts w:ascii="Times New Roman" w:hAnsi="Times New Roman" w:cs="Times New Roman"/>
        </w:rPr>
      </w:pPr>
    </w:p>
    <w:sectPr w:rsidR="00EB364D" w:rsidRPr="00AD5AC0" w:rsidSect="001552B1">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538F0"/>
    <w:multiLevelType w:val="hybridMultilevel"/>
    <w:tmpl w:val="21FC4C3E"/>
    <w:lvl w:ilvl="0" w:tplc="0F163A2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7A"/>
    <w:rsid w:val="00004496"/>
    <w:rsid w:val="00012A06"/>
    <w:rsid w:val="00050181"/>
    <w:rsid w:val="00057465"/>
    <w:rsid w:val="00063260"/>
    <w:rsid w:val="000B107F"/>
    <w:rsid w:val="000B10E4"/>
    <w:rsid w:val="000B5D0B"/>
    <w:rsid w:val="000E3EF7"/>
    <w:rsid w:val="000E5ABF"/>
    <w:rsid w:val="000F2574"/>
    <w:rsid w:val="00131684"/>
    <w:rsid w:val="001552B1"/>
    <w:rsid w:val="0018417E"/>
    <w:rsid w:val="001B048D"/>
    <w:rsid w:val="00211217"/>
    <w:rsid w:val="00246284"/>
    <w:rsid w:val="0027099F"/>
    <w:rsid w:val="0029692C"/>
    <w:rsid w:val="002B0E71"/>
    <w:rsid w:val="002D5EC3"/>
    <w:rsid w:val="002E7CF7"/>
    <w:rsid w:val="003338EB"/>
    <w:rsid w:val="00346119"/>
    <w:rsid w:val="0035675B"/>
    <w:rsid w:val="00395C03"/>
    <w:rsid w:val="003A34D4"/>
    <w:rsid w:val="003A3A7F"/>
    <w:rsid w:val="003A3DEA"/>
    <w:rsid w:val="003C2152"/>
    <w:rsid w:val="00422024"/>
    <w:rsid w:val="00426B43"/>
    <w:rsid w:val="00427337"/>
    <w:rsid w:val="00453B4A"/>
    <w:rsid w:val="004643F1"/>
    <w:rsid w:val="004709EC"/>
    <w:rsid w:val="004722E4"/>
    <w:rsid w:val="004766DE"/>
    <w:rsid w:val="00493001"/>
    <w:rsid w:val="004C59EC"/>
    <w:rsid w:val="004E04BA"/>
    <w:rsid w:val="004F2603"/>
    <w:rsid w:val="00520E9E"/>
    <w:rsid w:val="00586089"/>
    <w:rsid w:val="005D6BB2"/>
    <w:rsid w:val="005F425B"/>
    <w:rsid w:val="005F7D0D"/>
    <w:rsid w:val="00673047"/>
    <w:rsid w:val="0068169A"/>
    <w:rsid w:val="006862AB"/>
    <w:rsid w:val="006D3CAB"/>
    <w:rsid w:val="006E38B9"/>
    <w:rsid w:val="006F060E"/>
    <w:rsid w:val="00716FC2"/>
    <w:rsid w:val="00735B06"/>
    <w:rsid w:val="00737C9F"/>
    <w:rsid w:val="007441D4"/>
    <w:rsid w:val="00745F54"/>
    <w:rsid w:val="007A18D7"/>
    <w:rsid w:val="007B35E7"/>
    <w:rsid w:val="00814CC3"/>
    <w:rsid w:val="008172F4"/>
    <w:rsid w:val="008368E5"/>
    <w:rsid w:val="00861B55"/>
    <w:rsid w:val="00866ED5"/>
    <w:rsid w:val="0090725C"/>
    <w:rsid w:val="009323C5"/>
    <w:rsid w:val="009475E3"/>
    <w:rsid w:val="009505F0"/>
    <w:rsid w:val="009628C4"/>
    <w:rsid w:val="009A5390"/>
    <w:rsid w:val="009C2705"/>
    <w:rsid w:val="009E0B3A"/>
    <w:rsid w:val="009F035B"/>
    <w:rsid w:val="00A01CE4"/>
    <w:rsid w:val="00A0513A"/>
    <w:rsid w:val="00A240C0"/>
    <w:rsid w:val="00A34A99"/>
    <w:rsid w:val="00A356B4"/>
    <w:rsid w:val="00A52EE9"/>
    <w:rsid w:val="00A6563B"/>
    <w:rsid w:val="00A82332"/>
    <w:rsid w:val="00AA17F7"/>
    <w:rsid w:val="00AC6FAF"/>
    <w:rsid w:val="00AC7BF5"/>
    <w:rsid w:val="00AD5AC0"/>
    <w:rsid w:val="00AE1F6C"/>
    <w:rsid w:val="00AF1366"/>
    <w:rsid w:val="00B25CDF"/>
    <w:rsid w:val="00B464ED"/>
    <w:rsid w:val="00B63169"/>
    <w:rsid w:val="00B705DD"/>
    <w:rsid w:val="00B73BEE"/>
    <w:rsid w:val="00BA2941"/>
    <w:rsid w:val="00BB45C0"/>
    <w:rsid w:val="00BC51B0"/>
    <w:rsid w:val="00BD5592"/>
    <w:rsid w:val="00BE0B1D"/>
    <w:rsid w:val="00C03614"/>
    <w:rsid w:val="00C45E1B"/>
    <w:rsid w:val="00C50116"/>
    <w:rsid w:val="00C671BF"/>
    <w:rsid w:val="00CB73FD"/>
    <w:rsid w:val="00CD74DA"/>
    <w:rsid w:val="00D00AE9"/>
    <w:rsid w:val="00D412A1"/>
    <w:rsid w:val="00D730B6"/>
    <w:rsid w:val="00D83DAD"/>
    <w:rsid w:val="00D86B7A"/>
    <w:rsid w:val="00DA45A1"/>
    <w:rsid w:val="00DB3792"/>
    <w:rsid w:val="00E23AF5"/>
    <w:rsid w:val="00E66481"/>
    <w:rsid w:val="00EA4E25"/>
    <w:rsid w:val="00EB364D"/>
    <w:rsid w:val="00EB78B4"/>
    <w:rsid w:val="00EE3D4F"/>
    <w:rsid w:val="00F42552"/>
    <w:rsid w:val="00F70AAB"/>
    <w:rsid w:val="00FB1825"/>
    <w:rsid w:val="00FB3FEC"/>
    <w:rsid w:val="00FC2A4E"/>
    <w:rsid w:val="00FD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3804"/>
  <w15:chartTrackingRefBased/>
  <w15:docId w15:val="{0889BA4A-9616-4A1C-90BD-B53FE0CA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1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E0B1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0B1D"/>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E0B1D"/>
    <w:rPr>
      <w:b/>
      <w:color w:val="26282F"/>
    </w:rPr>
  </w:style>
  <w:style w:type="character" w:customStyle="1" w:styleId="a4">
    <w:name w:val="Гипертекстовая ссылка"/>
    <w:basedOn w:val="a3"/>
    <w:uiPriority w:val="99"/>
    <w:rsid w:val="00BE0B1D"/>
    <w:rPr>
      <w:rFonts w:cs="Times New Roman"/>
      <w:b w:val="0"/>
      <w:color w:val="106BBE"/>
    </w:rPr>
  </w:style>
  <w:style w:type="paragraph" w:customStyle="1" w:styleId="a5">
    <w:name w:val="Нормальный (таблица)"/>
    <w:basedOn w:val="a"/>
    <w:next w:val="a"/>
    <w:uiPriority w:val="99"/>
    <w:rsid w:val="00BE0B1D"/>
    <w:pPr>
      <w:ind w:firstLine="0"/>
    </w:pPr>
  </w:style>
  <w:style w:type="paragraph" w:customStyle="1" w:styleId="a6">
    <w:name w:val="Прижатый влево"/>
    <w:basedOn w:val="a"/>
    <w:next w:val="a"/>
    <w:uiPriority w:val="99"/>
    <w:rsid w:val="00F42552"/>
    <w:pPr>
      <w:widowControl/>
      <w:ind w:firstLine="0"/>
      <w:jc w:val="left"/>
    </w:pPr>
    <w:rPr>
      <w:rFonts w:eastAsiaTheme="minorHAnsi"/>
      <w:lang w:eastAsia="en-US"/>
    </w:rPr>
  </w:style>
  <w:style w:type="paragraph" w:customStyle="1" w:styleId="ConsPlusNormal">
    <w:name w:val="ConsPlusNormal"/>
    <w:rsid w:val="00C671BF"/>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table" w:styleId="a7">
    <w:name w:val="Table Grid"/>
    <w:basedOn w:val="a1"/>
    <w:uiPriority w:val="59"/>
    <w:rsid w:val="00C67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705DD"/>
    <w:rPr>
      <w:rFonts w:ascii="Segoe UI" w:hAnsi="Segoe UI" w:cs="Segoe UI"/>
      <w:sz w:val="18"/>
      <w:szCs w:val="18"/>
    </w:rPr>
  </w:style>
  <w:style w:type="character" w:customStyle="1" w:styleId="a9">
    <w:name w:val="Текст выноски Знак"/>
    <w:basedOn w:val="a0"/>
    <w:link w:val="a8"/>
    <w:uiPriority w:val="99"/>
    <w:semiHidden/>
    <w:rsid w:val="00B705DD"/>
    <w:rPr>
      <w:rFonts w:ascii="Segoe UI" w:eastAsiaTheme="minorEastAsia" w:hAnsi="Segoe UI" w:cs="Segoe UI"/>
      <w:sz w:val="18"/>
      <w:szCs w:val="18"/>
      <w:lang w:eastAsia="ru-RU"/>
    </w:rPr>
  </w:style>
  <w:style w:type="character" w:styleId="aa">
    <w:name w:val="Hyperlink"/>
    <w:basedOn w:val="a0"/>
    <w:uiPriority w:val="99"/>
    <w:semiHidden/>
    <w:unhideWhenUsed/>
    <w:rsid w:val="00346119"/>
    <w:rPr>
      <w:color w:val="0563C1"/>
      <w:u w:val="single"/>
    </w:rPr>
  </w:style>
  <w:style w:type="character" w:styleId="ab">
    <w:name w:val="FollowedHyperlink"/>
    <w:basedOn w:val="a0"/>
    <w:uiPriority w:val="99"/>
    <w:semiHidden/>
    <w:unhideWhenUsed/>
    <w:rsid w:val="00346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1048">
      <w:bodyDiv w:val="1"/>
      <w:marLeft w:val="0"/>
      <w:marRight w:val="0"/>
      <w:marTop w:val="0"/>
      <w:marBottom w:val="0"/>
      <w:divBdr>
        <w:top w:val="none" w:sz="0" w:space="0" w:color="auto"/>
        <w:left w:val="none" w:sz="0" w:space="0" w:color="auto"/>
        <w:bottom w:val="none" w:sz="0" w:space="0" w:color="auto"/>
        <w:right w:val="none" w:sz="0" w:space="0" w:color="auto"/>
      </w:divBdr>
    </w:div>
    <w:div w:id="5425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edmonito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267D-2C69-4A1F-AFFD-18F0D226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14</Pages>
  <Words>4292</Words>
  <Characters>24467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Бакика Оксана Борисовна</dc:creator>
  <cp:keywords/>
  <dc:description/>
  <cp:lastModifiedBy>Бакика Оксана Борисовна</cp:lastModifiedBy>
  <cp:revision>32</cp:revision>
  <cp:lastPrinted>2019-11-19T10:54:00Z</cp:lastPrinted>
  <dcterms:created xsi:type="dcterms:W3CDTF">2019-11-14T07:13:00Z</dcterms:created>
  <dcterms:modified xsi:type="dcterms:W3CDTF">2019-12-06T05:14:00Z</dcterms:modified>
</cp:coreProperties>
</file>