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09110D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10D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5F2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14F1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B5F2A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4A2F51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A14F1">
        <w:rPr>
          <w:rFonts w:ascii="Times New Roman" w:hAnsi="Times New Roman" w:cs="Times New Roman"/>
          <w:sz w:val="28"/>
          <w:szCs w:val="28"/>
          <w:u w:val="single"/>
        </w:rPr>
        <w:t>15</w:t>
      </w:r>
      <w:r w:rsidR="00576A17">
        <w:rPr>
          <w:rFonts w:ascii="Times New Roman" w:hAnsi="Times New Roman" w:cs="Times New Roman"/>
          <w:sz w:val="28"/>
          <w:szCs w:val="28"/>
          <w:u w:val="single"/>
        </w:rPr>
        <w:t>.09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p w:rsidR="008F5AE2" w:rsidRPr="0009110D" w:rsidRDefault="008F5AE2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09110D" w:rsidRPr="0009110D" w:rsidTr="00067ABE">
        <w:trPr>
          <w:trHeight w:val="361"/>
        </w:trPr>
        <w:tc>
          <w:tcPr>
            <w:tcW w:w="9640" w:type="dxa"/>
            <w:vAlign w:val="center"/>
          </w:tcPr>
          <w:p w:rsidR="007363DD" w:rsidRPr="0009110D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09110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09110D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09110D" w:rsidRPr="0009110D" w:rsidTr="00CA14F1">
        <w:trPr>
          <w:trHeight w:val="3595"/>
        </w:trPr>
        <w:tc>
          <w:tcPr>
            <w:tcW w:w="9640" w:type="dxa"/>
          </w:tcPr>
          <w:p w:rsidR="00B93BDB" w:rsidRPr="0009110D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5943" w:rsidRDefault="00CA14F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1B8BA8DA" wp14:editId="4DD6BD08">
                  <wp:extent cx="5448300" cy="36957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  <w:bookmarkEnd w:id="0"/>
          </w:p>
          <w:p w:rsidR="00A9251F" w:rsidRDefault="00A9251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09110D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09110D">
              <w:rPr>
                <w:lang w:val="ru-RU"/>
              </w:rPr>
              <w:t xml:space="preserve"> 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09110D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09110D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09110D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09110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09110D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09110D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09110D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A14F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12 479</w:t>
            </w:r>
            <w:r w:rsidR="00B622B7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8 426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7,5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550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29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9,9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2 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824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2,6</w:t>
            </w:r>
            <w:r w:rsidR="004D7DF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9110D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09110D" w:rsidRDefault="00535F44" w:rsidP="000A5F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0A5FA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31E4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секунд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09110D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3 025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 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727</w:t>
            </w:r>
            <w:r w:rsidR="006A480F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57,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9110D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9110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9110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9110D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C559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838F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314</w:t>
            </w:r>
            <w:r w:rsidR="00967A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09110D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09110D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09110D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09110D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09110D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09.09-15.09.19.xlsx]Данные'!$A$3:$A$14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09.09-15.09.19.xlsx]Данные'!$H$3:$H$14</c:f>
              <c:numCache>
                <c:formatCode>#,##0</c:formatCode>
                <c:ptCount val="12"/>
                <c:pt idx="0">
                  <c:v>122.80000000000001</c:v>
                </c:pt>
                <c:pt idx="1">
                  <c:v>176.7</c:v>
                </c:pt>
                <c:pt idx="2">
                  <c:v>187.05714285714285</c:v>
                </c:pt>
                <c:pt idx="3">
                  <c:v>179.25714285714287</c:v>
                </c:pt>
                <c:pt idx="4">
                  <c:v>178.11428571428573</c:v>
                </c:pt>
                <c:pt idx="5">
                  <c:v>171</c:v>
                </c:pt>
                <c:pt idx="6">
                  <c:v>203.5333333333333</c:v>
                </c:pt>
                <c:pt idx="7">
                  <c:v>195.26666666666668</c:v>
                </c:pt>
                <c:pt idx="8">
                  <c:v>180</c:v>
                </c:pt>
                <c:pt idx="9">
                  <c:v>169.93333333333334</c:v>
                </c:pt>
                <c:pt idx="10">
                  <c:v>160</c:v>
                </c:pt>
                <c:pt idx="11">
                  <c:v>65.833333333333343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22314960"/>
        <c:axId val="322319440"/>
      </c:barChart>
      <c:catAx>
        <c:axId val="32231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319440"/>
        <c:crosses val="autoZero"/>
        <c:auto val="1"/>
        <c:lblAlgn val="ctr"/>
        <c:lblOffset val="100"/>
        <c:noMultiLvlLbl val="0"/>
      </c:catAx>
      <c:valAx>
        <c:axId val="32231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23149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37</cp:revision>
  <cp:lastPrinted>2019-08-12T10:11:00Z</cp:lastPrinted>
  <dcterms:created xsi:type="dcterms:W3CDTF">2019-06-25T14:45:00Z</dcterms:created>
  <dcterms:modified xsi:type="dcterms:W3CDTF">2019-09-17T05:30:00Z</dcterms:modified>
</cp:coreProperties>
</file>