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90" w:rsidRDefault="00DC0F90" w:rsidP="00656C1A">
      <w:pPr>
        <w:spacing w:line="120" w:lineRule="atLeast"/>
        <w:jc w:val="center"/>
        <w:rPr>
          <w:sz w:val="24"/>
          <w:szCs w:val="24"/>
        </w:rPr>
      </w:pPr>
    </w:p>
    <w:p w:rsidR="00DC0F90" w:rsidRDefault="00DC0F90" w:rsidP="00656C1A">
      <w:pPr>
        <w:spacing w:line="120" w:lineRule="atLeast"/>
        <w:jc w:val="center"/>
        <w:rPr>
          <w:sz w:val="24"/>
          <w:szCs w:val="24"/>
        </w:rPr>
      </w:pPr>
    </w:p>
    <w:p w:rsidR="00DC0F90" w:rsidRPr="00852378" w:rsidRDefault="00DC0F90" w:rsidP="00656C1A">
      <w:pPr>
        <w:spacing w:line="120" w:lineRule="atLeast"/>
        <w:jc w:val="center"/>
        <w:rPr>
          <w:sz w:val="10"/>
          <w:szCs w:val="10"/>
        </w:rPr>
      </w:pPr>
    </w:p>
    <w:p w:rsidR="00DC0F90" w:rsidRDefault="00DC0F90" w:rsidP="00656C1A">
      <w:pPr>
        <w:spacing w:line="120" w:lineRule="atLeast"/>
        <w:jc w:val="center"/>
        <w:rPr>
          <w:sz w:val="10"/>
          <w:szCs w:val="24"/>
        </w:rPr>
      </w:pPr>
    </w:p>
    <w:p w:rsidR="00DC0F90" w:rsidRPr="005541F0" w:rsidRDefault="00DC0F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0F90" w:rsidRPr="005541F0" w:rsidRDefault="00DC0F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0F90" w:rsidRPr="005649E4" w:rsidRDefault="00DC0F90" w:rsidP="00656C1A">
      <w:pPr>
        <w:spacing w:line="120" w:lineRule="atLeast"/>
        <w:jc w:val="center"/>
        <w:rPr>
          <w:sz w:val="18"/>
          <w:szCs w:val="24"/>
        </w:rPr>
      </w:pPr>
    </w:p>
    <w:p w:rsidR="00DC0F90" w:rsidRPr="001D25B0" w:rsidRDefault="00DC0F9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C0F90" w:rsidRPr="005541F0" w:rsidRDefault="00DC0F90" w:rsidP="00656C1A">
      <w:pPr>
        <w:spacing w:line="120" w:lineRule="atLeast"/>
        <w:jc w:val="center"/>
        <w:rPr>
          <w:sz w:val="18"/>
          <w:szCs w:val="24"/>
        </w:rPr>
      </w:pPr>
    </w:p>
    <w:p w:rsidR="00DC0F90" w:rsidRPr="005541F0" w:rsidRDefault="00DC0F90" w:rsidP="00656C1A">
      <w:pPr>
        <w:spacing w:line="120" w:lineRule="atLeast"/>
        <w:jc w:val="center"/>
        <w:rPr>
          <w:sz w:val="20"/>
          <w:szCs w:val="24"/>
        </w:rPr>
      </w:pPr>
    </w:p>
    <w:p w:rsidR="00DC0F90" w:rsidRPr="001D25B0" w:rsidRDefault="00DC0F9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C0F90" w:rsidRDefault="00DC0F90" w:rsidP="00656C1A">
      <w:pPr>
        <w:spacing w:line="120" w:lineRule="atLeast"/>
        <w:jc w:val="center"/>
        <w:rPr>
          <w:sz w:val="30"/>
          <w:szCs w:val="24"/>
        </w:rPr>
      </w:pPr>
    </w:p>
    <w:p w:rsidR="00DC0F90" w:rsidRPr="00656C1A" w:rsidRDefault="00DC0F9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C0F9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0F90" w:rsidRPr="00F8214F" w:rsidRDefault="00DC0F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C0F90" w:rsidRPr="00F8214F" w:rsidRDefault="00FB04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0F90" w:rsidRPr="00F8214F" w:rsidRDefault="00DC0F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C0F90" w:rsidRPr="00F8214F" w:rsidRDefault="00FB04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C0F90" w:rsidRPr="00A63FB0" w:rsidRDefault="00DC0F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C0F90" w:rsidRPr="00A3761A" w:rsidRDefault="00FB04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C0F90" w:rsidRPr="00F8214F" w:rsidRDefault="00DC0F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C0F90" w:rsidRPr="00F8214F" w:rsidRDefault="00DC0F9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C0F90" w:rsidRPr="00AB4194" w:rsidRDefault="00DC0F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C0F90" w:rsidRPr="00F8214F" w:rsidRDefault="00FB04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DC0F90" w:rsidRPr="00C725A6" w:rsidRDefault="00DC0F90" w:rsidP="00C725A6">
      <w:pPr>
        <w:rPr>
          <w:rFonts w:cs="Times New Roman"/>
          <w:szCs w:val="28"/>
        </w:rPr>
      </w:pPr>
    </w:p>
    <w:p w:rsidR="00DC0F90" w:rsidRDefault="00DC0F90" w:rsidP="00DC0F90">
      <w:pPr>
        <w:tabs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  <w:r w:rsidRPr="00A27723">
        <w:rPr>
          <w:rFonts w:eastAsia="Times New Roman" w:cs="Times New Roman"/>
          <w:szCs w:val="28"/>
          <w:lang w:val="x-none"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A27723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EC1CAC" w:rsidRDefault="00DC0F90" w:rsidP="00DC0F90">
      <w:pPr>
        <w:tabs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  <w:r w:rsidRPr="00A27723">
        <w:rPr>
          <w:rFonts w:eastAsia="Times New Roman" w:cs="Times New Roman"/>
          <w:szCs w:val="28"/>
          <w:lang w:val="x-none" w:eastAsia="ru-RU"/>
        </w:rPr>
        <w:t>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7723">
        <w:rPr>
          <w:rFonts w:eastAsia="Times New Roman" w:cs="Times New Roman"/>
          <w:szCs w:val="28"/>
          <w:lang w:val="x-none" w:eastAsia="ru-RU"/>
        </w:rPr>
        <w:t xml:space="preserve">Главы </w:t>
      </w:r>
    </w:p>
    <w:p w:rsidR="00EC1CAC" w:rsidRDefault="00DC0F90" w:rsidP="00DC0F90">
      <w:pPr>
        <w:tabs>
          <w:tab w:val="left" w:pos="4820"/>
        </w:tabs>
        <w:outlineLvl w:val="0"/>
        <w:rPr>
          <w:rFonts w:eastAsia="Times New Roman" w:cs="Times New Roman"/>
          <w:szCs w:val="28"/>
          <w:lang w:eastAsia="ru-RU"/>
        </w:rPr>
      </w:pPr>
      <w:r w:rsidRPr="00A27723">
        <w:rPr>
          <w:rFonts w:eastAsia="Times New Roman" w:cs="Times New Roman"/>
          <w:szCs w:val="28"/>
          <w:lang w:val="x-none" w:eastAsia="ru-RU"/>
        </w:rPr>
        <w:t>города от 25.03.2010 № 10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1CAC" w:rsidRDefault="00DC0F90" w:rsidP="00EC1CAC">
      <w:pPr>
        <w:tabs>
          <w:tab w:val="left" w:pos="4820"/>
        </w:tabs>
        <w:outlineLvl w:val="0"/>
        <w:rPr>
          <w:rFonts w:eastAsia="Times New Roman" w:cs="Times New Roman"/>
          <w:szCs w:val="28"/>
          <w:lang w:eastAsia="ru-RU"/>
        </w:rPr>
      </w:pPr>
      <w:r w:rsidRPr="00A27723">
        <w:rPr>
          <w:rFonts w:eastAsia="Times New Roman" w:cs="Times New Roman"/>
          <w:szCs w:val="28"/>
          <w:lang w:val="x-none" w:eastAsia="ru-RU"/>
        </w:rPr>
        <w:t>«О координационном</w:t>
      </w:r>
      <w:r w:rsidR="00EC1CA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x-none" w:eastAsia="ru-RU"/>
        </w:rPr>
        <w:t>с</w:t>
      </w:r>
      <w:r w:rsidRPr="00A27723">
        <w:rPr>
          <w:rFonts w:eastAsia="Times New Roman" w:cs="Times New Roman"/>
          <w:szCs w:val="28"/>
          <w:lang w:val="x-none" w:eastAsia="ru-RU"/>
        </w:rPr>
        <w:t>овете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23930" w:rsidRDefault="00DC0F90" w:rsidP="00EC1CAC">
      <w:pPr>
        <w:tabs>
          <w:tab w:val="left" w:pos="4820"/>
        </w:tabs>
        <w:outlineLvl w:val="0"/>
        <w:rPr>
          <w:rFonts w:eastAsia="Times New Roman" w:cs="Times New Roman"/>
          <w:szCs w:val="28"/>
          <w:lang w:eastAsia="ru-RU"/>
        </w:rPr>
      </w:pPr>
      <w:r w:rsidRPr="00A27723">
        <w:rPr>
          <w:rFonts w:eastAsia="Times New Roman" w:cs="Times New Roman"/>
          <w:szCs w:val="28"/>
          <w:lang w:val="x-none" w:eastAsia="ru-RU"/>
        </w:rPr>
        <w:t>по физической культуре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C0F90" w:rsidRDefault="00DC0F90" w:rsidP="00DC0F90">
      <w:pPr>
        <w:tabs>
          <w:tab w:val="left" w:pos="4111"/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  <w:r w:rsidRPr="00A27723">
        <w:rPr>
          <w:rFonts w:eastAsia="Times New Roman" w:cs="Times New Roman"/>
          <w:szCs w:val="28"/>
          <w:lang w:val="x-none" w:eastAsia="ru-RU"/>
        </w:rPr>
        <w:t>и спорту»</w:t>
      </w:r>
    </w:p>
    <w:p w:rsidR="00DC0F90" w:rsidRDefault="00DC0F90" w:rsidP="00DC0F90">
      <w:pPr>
        <w:tabs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</w:p>
    <w:p w:rsidR="00DC0F90" w:rsidRDefault="00DC0F90" w:rsidP="00DC0F90">
      <w:pPr>
        <w:tabs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</w:p>
    <w:p w:rsidR="00DC0F90" w:rsidRPr="00417747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7747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823930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Pr="00417747">
        <w:rPr>
          <w:rFonts w:eastAsia="Times New Roman" w:cs="Times New Roman"/>
          <w:color w:val="000000"/>
          <w:szCs w:val="28"/>
          <w:lang w:eastAsia="ru-RU"/>
        </w:rPr>
        <w:t>№ 3686</w:t>
      </w:r>
      <w:r w:rsidR="008239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17747">
        <w:rPr>
          <w:rFonts w:eastAsia="Times New Roman" w:cs="Times New Roman"/>
          <w:color w:val="000000"/>
          <w:szCs w:val="28"/>
          <w:lang w:eastAsia="ru-RU"/>
        </w:rPr>
        <w:t>«Об утверждении Регламента Администрации города», в связи с кадровыми изменениями:</w:t>
      </w:r>
    </w:p>
    <w:p w:rsidR="00DC0F90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7747">
        <w:rPr>
          <w:rFonts w:eastAsia="Times New Roman" w:cs="Times New Roman"/>
          <w:color w:val="000000"/>
          <w:szCs w:val="28"/>
          <w:lang w:eastAsia="ru-RU"/>
        </w:rPr>
        <w:t>1. Внести в распоряжение Главы города от 25.03.2010 № 10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17747">
        <w:rPr>
          <w:rFonts w:eastAsia="Times New Roman" w:cs="Times New Roman"/>
          <w:color w:val="000000"/>
          <w:szCs w:val="28"/>
          <w:lang w:eastAsia="ru-RU"/>
        </w:rPr>
        <w:t>«О координационном совете по физической культуре и спорту» (с изменениями от 25.04.2011 № 14, 05.08.2011 № 31, 21.03.2012 № 14, 06.11.2012 № 58, 09.06.2014 № 35, 31.01.2017 № 06</w:t>
      </w:r>
      <w:r>
        <w:rPr>
          <w:rFonts w:eastAsia="Times New Roman" w:cs="Times New Roman"/>
          <w:color w:val="000000"/>
          <w:szCs w:val="28"/>
          <w:lang w:eastAsia="ru-RU"/>
        </w:rPr>
        <w:t>, 11.08.2017 № 36</w:t>
      </w:r>
      <w:r w:rsidRPr="00417747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следующие </w:t>
      </w:r>
      <w:r w:rsidRPr="00417747">
        <w:rPr>
          <w:rFonts w:eastAsia="Times New Roman" w:cs="Times New Roman"/>
          <w:color w:val="000000"/>
          <w:szCs w:val="28"/>
          <w:lang w:eastAsia="ru-RU"/>
        </w:rPr>
        <w:t>изменени</w:t>
      </w:r>
      <w:r>
        <w:rPr>
          <w:rFonts w:eastAsia="Times New Roman" w:cs="Times New Roman"/>
          <w:color w:val="000000"/>
          <w:szCs w:val="28"/>
          <w:lang w:eastAsia="ru-RU"/>
        </w:rPr>
        <w:t>я:</w:t>
      </w:r>
    </w:p>
    <w:p w:rsidR="00DC0F90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</w:t>
      </w:r>
      <w:r w:rsidRPr="004177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приложении 1 к распоряжению:</w:t>
      </w:r>
    </w:p>
    <w:p w:rsidR="00DC0F90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1.1.1. Пункт 2.8 раздела 2 изложить в следующей редакции:</w:t>
      </w:r>
    </w:p>
    <w:p w:rsidR="00DC0F90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«2.8. Рассмотрение вопросов подготовки спортивного резерва». </w:t>
      </w:r>
    </w:p>
    <w:p w:rsidR="00DC0F90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1.1.2. Пункт </w:t>
      </w:r>
      <w:r w:rsidRPr="004C09DE">
        <w:rPr>
          <w:rFonts w:eastAsia="Times New Roman" w:cs="Times New Roman"/>
          <w:color w:val="000000"/>
          <w:szCs w:val="28"/>
          <w:lang w:eastAsia="ru-RU"/>
        </w:rPr>
        <w:t>2.14</w:t>
      </w:r>
      <w:r w:rsidR="00823930">
        <w:rPr>
          <w:rFonts w:eastAsia="Times New Roman" w:cs="Times New Roman"/>
          <w:color w:val="000000"/>
          <w:szCs w:val="28"/>
          <w:lang w:eastAsia="ru-RU"/>
        </w:rPr>
        <w:t>.</w:t>
      </w:r>
      <w:r w:rsidRPr="004C09DE">
        <w:rPr>
          <w:rFonts w:eastAsia="Times New Roman" w:cs="Times New Roman"/>
          <w:color w:val="000000"/>
          <w:szCs w:val="28"/>
          <w:lang w:eastAsia="ru-RU"/>
        </w:rPr>
        <w:t xml:space="preserve"> раздела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2 изложить в следующей редакции: </w:t>
      </w:r>
    </w:p>
    <w:p w:rsidR="00DC0F90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«2.14. Рассмотрение заявок на пред</w:t>
      </w:r>
      <w:r w:rsidR="00823930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ставление грантов в форме субсидий                   </w:t>
      </w:r>
      <w:r w:rsidR="00823930">
        <w:rPr>
          <w:rFonts w:eastAsia="Times New Roman" w:cs="Times New Roman"/>
          <w:color w:val="000000"/>
          <w:szCs w:val="28"/>
          <w:lang w:eastAsia="ru-RU"/>
        </w:rPr>
        <w:t>организациям 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поддержк</w:t>
      </w:r>
      <w:r w:rsidR="00823930"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общественно значимых инициатив в сфере физи</w:t>
      </w:r>
      <w:r w:rsidR="00823930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>
        <w:rPr>
          <w:rFonts w:eastAsia="Times New Roman" w:cs="Times New Roman"/>
          <w:color w:val="000000"/>
          <w:szCs w:val="28"/>
          <w:lang w:eastAsia="ru-RU"/>
        </w:rPr>
        <w:t>ческой культуры и спорта»</w:t>
      </w:r>
      <w:r w:rsidRPr="004C09D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C0F90" w:rsidRPr="00417747" w:rsidRDefault="00DC0F90" w:rsidP="00DC0F9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П</w:t>
      </w:r>
      <w:r w:rsidRPr="00417747">
        <w:rPr>
          <w:rFonts w:eastAsia="Times New Roman" w:cs="Times New Roman"/>
          <w:color w:val="000000"/>
          <w:szCs w:val="28"/>
          <w:lang w:eastAsia="ru-RU"/>
        </w:rPr>
        <w:t xml:space="preserve">риложение 2 к распоряжению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417747">
        <w:rPr>
          <w:rFonts w:eastAsia="Times New Roman" w:cs="Times New Roman"/>
          <w:color w:val="000000"/>
          <w:szCs w:val="28"/>
          <w:lang w:eastAsia="ru-RU"/>
        </w:rPr>
        <w:t>зложи</w:t>
      </w:r>
      <w:r>
        <w:rPr>
          <w:rFonts w:eastAsia="Times New Roman" w:cs="Times New Roman"/>
          <w:color w:val="000000"/>
          <w:szCs w:val="28"/>
          <w:lang w:eastAsia="ru-RU"/>
        </w:rPr>
        <w:t>ть</w:t>
      </w:r>
      <w:r w:rsidRPr="00417747">
        <w:rPr>
          <w:rFonts w:eastAsia="Times New Roman" w:cs="Times New Roman"/>
          <w:color w:val="000000"/>
          <w:szCs w:val="28"/>
          <w:lang w:eastAsia="ru-RU"/>
        </w:rPr>
        <w:t xml:space="preserve"> в новой редакции согласно приложению </w:t>
      </w: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417747">
        <w:rPr>
          <w:rFonts w:eastAsia="Times New Roman" w:cs="Times New Roman"/>
          <w:color w:val="000000"/>
          <w:szCs w:val="28"/>
          <w:lang w:eastAsia="ru-RU"/>
        </w:rPr>
        <w:t xml:space="preserve"> настоящему распоряжению.</w:t>
      </w:r>
    </w:p>
    <w:p w:rsidR="00DC0F90" w:rsidRDefault="00DC0F90" w:rsidP="00DC0F90">
      <w:pPr>
        <w:ind w:firstLine="567"/>
        <w:jc w:val="both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C0F90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 w:rsidRPr="00A27723">
        <w:rPr>
          <w:rFonts w:eastAsia="Times New Roman" w:cs="Times New Roman"/>
          <w:szCs w:val="28"/>
          <w:lang w:val="x-none" w:eastAsia="ru-RU"/>
        </w:rPr>
        <w:t xml:space="preserve">опубликовать настоящее </w:t>
      </w:r>
      <w:r w:rsidR="0024036F">
        <w:rPr>
          <w:rFonts w:eastAsia="Times New Roman" w:cs="Times New Roman"/>
          <w:szCs w:val="28"/>
          <w:lang w:eastAsia="ru-RU"/>
        </w:rPr>
        <w:t>распоряжение</w:t>
      </w:r>
      <w:r w:rsidRPr="00A27723">
        <w:rPr>
          <w:rFonts w:eastAsia="Times New Roman" w:cs="Times New Roman"/>
          <w:szCs w:val="28"/>
          <w:lang w:val="x-none" w:eastAsia="ru-RU"/>
        </w:rPr>
        <w:t xml:space="preserve">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7723">
        <w:rPr>
          <w:rFonts w:eastAsia="Times New Roman" w:cs="Times New Roman"/>
          <w:szCs w:val="28"/>
          <w:lang w:val="x-none"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27723">
        <w:rPr>
          <w:rFonts w:eastAsia="Times New Roman" w:cs="Times New Roman"/>
          <w:szCs w:val="28"/>
          <w:lang w:val="x-none" w:eastAsia="ru-RU"/>
        </w:rPr>
        <w:t xml:space="preserve"> и разместить на официальном портале Администрации города.</w:t>
      </w:r>
    </w:p>
    <w:p w:rsidR="00DC0F90" w:rsidRPr="00A27723" w:rsidRDefault="00DC0F90" w:rsidP="00DC0F90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A27723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A27723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Пелевина А.Р.</w:t>
      </w:r>
    </w:p>
    <w:p w:rsidR="00823930" w:rsidRDefault="00823930" w:rsidP="00DC0F90">
      <w:pPr>
        <w:jc w:val="both"/>
        <w:rPr>
          <w:rFonts w:eastAsia="Times New Roman" w:cs="Times New Roman"/>
          <w:szCs w:val="28"/>
          <w:lang w:eastAsia="ru-RU"/>
        </w:rPr>
      </w:pPr>
    </w:p>
    <w:p w:rsidR="00823930" w:rsidRDefault="00823930" w:rsidP="00DC0F90">
      <w:pPr>
        <w:jc w:val="both"/>
        <w:rPr>
          <w:rFonts w:eastAsia="Times New Roman" w:cs="Times New Roman"/>
          <w:szCs w:val="28"/>
          <w:lang w:eastAsia="ru-RU"/>
        </w:rPr>
      </w:pPr>
    </w:p>
    <w:p w:rsidR="00823930" w:rsidRDefault="00823930" w:rsidP="00DC0F90">
      <w:pPr>
        <w:jc w:val="both"/>
        <w:rPr>
          <w:rFonts w:eastAsia="Times New Roman" w:cs="Times New Roman"/>
          <w:szCs w:val="28"/>
          <w:lang w:eastAsia="ru-RU"/>
        </w:rPr>
      </w:pPr>
    </w:p>
    <w:p w:rsidR="00DC0F90" w:rsidRDefault="00DC0F90" w:rsidP="00DC0F90">
      <w:pPr>
        <w:jc w:val="both"/>
        <w:rPr>
          <w:rFonts w:eastAsia="Times New Roman" w:cs="Times New Roman"/>
          <w:szCs w:val="28"/>
          <w:lang w:eastAsia="ru-RU"/>
        </w:rPr>
      </w:pPr>
      <w:r w:rsidRPr="00A2772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 В.Н. Шувалов </w:t>
      </w:r>
    </w:p>
    <w:p w:rsidR="00DC0F90" w:rsidRPr="00157CED" w:rsidRDefault="00823930" w:rsidP="00DC0F90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C0F90" w:rsidRPr="00157CED" w:rsidRDefault="00DC0F90" w:rsidP="00DC0F90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распоряжению</w:t>
      </w:r>
    </w:p>
    <w:p w:rsidR="00DC0F90" w:rsidRPr="00157CED" w:rsidRDefault="00DC0F90" w:rsidP="00DC0F90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</w:t>
      </w:r>
      <w:r w:rsidRPr="00157CED">
        <w:rPr>
          <w:rFonts w:eastAsia="Times New Roman" w:cs="Times New Roman"/>
          <w:szCs w:val="28"/>
          <w:lang w:eastAsia="ru-RU"/>
        </w:rPr>
        <w:t xml:space="preserve"> города</w:t>
      </w:r>
    </w:p>
    <w:p w:rsidR="00DC0F90" w:rsidRPr="00157CED" w:rsidRDefault="00DC0F90" w:rsidP="00DC0F90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от __________ № _________</w:t>
      </w:r>
    </w:p>
    <w:p w:rsidR="00DC0F90" w:rsidRDefault="00DC0F90" w:rsidP="00DC0F90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C0F90" w:rsidRDefault="00DC0F90" w:rsidP="00DC0F90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C0F90" w:rsidRDefault="00DC0F90" w:rsidP="00DC0F90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27723"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DC0F90" w:rsidRDefault="00DC0F90" w:rsidP="00DC0F90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27723">
        <w:rPr>
          <w:rFonts w:eastAsia="Times New Roman" w:cs="Times New Roman"/>
          <w:color w:val="000000"/>
          <w:szCs w:val="28"/>
          <w:lang w:eastAsia="ru-RU"/>
        </w:rPr>
        <w:t>координационного совета по физической культуре и спорту</w:t>
      </w:r>
    </w:p>
    <w:p w:rsidR="00DC0F90" w:rsidRDefault="00DC0F90" w:rsidP="00DC0F9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4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52"/>
        <w:gridCol w:w="5838"/>
      </w:tblGrid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Пелевин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 Рудольфович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DC0F90" w:rsidRDefault="00DC0F90" w:rsidP="00DC0F90">
            <w:pPr>
              <w:spacing w:before="100" w:beforeAutospacing="1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лавы города,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председатель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координационного совета</w:t>
            </w: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Лукманов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Шамиль Бикбулатович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DC0F90" w:rsidRDefault="00DC0F90" w:rsidP="00DC0F90">
            <w:pPr>
              <w:spacing w:before="100" w:beforeAutospacing="1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управления физической культуры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спорта, заместитель председателя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координационного совета</w:t>
            </w: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Селянина                           Елена Викторовна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DC0F90" w:rsidRDefault="00DC0F90" w:rsidP="00DC0F90">
            <w:pPr>
              <w:spacing w:before="100" w:beforeAutospacing="1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специалист-эксперт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отдела инфраструктуры спорта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управления физической культуры </w:t>
            </w:r>
            <w:r w:rsidR="0082393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и спорта,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секретарь координационного совета</w:t>
            </w:r>
          </w:p>
        </w:tc>
      </w:tr>
      <w:tr w:rsidR="00DC0F90" w:rsidRPr="00DC0F90" w:rsidTr="00BC34FF">
        <w:trPr>
          <w:trHeight w:val="645"/>
          <w:tblCellSpacing w:w="0" w:type="dxa"/>
        </w:trPr>
        <w:tc>
          <w:tcPr>
            <w:tcW w:w="949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DC0F90" w:rsidRDefault="00DC0F90" w:rsidP="00DC0F90">
            <w:pPr>
              <w:jc w:val="both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члены координационного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совета:</w:t>
            </w: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Ольга Юрьевна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93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заместитель директора 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департамента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образования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Хисамова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Алена Фаритовна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управления по связям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с общественностью и средствами массовой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информации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rHeight w:val="495"/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C4C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Гразно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Ольга Васильевна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отдела спортивной подготовки управления физической культуры и спорта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Иваницкий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Эдуард Юрьевич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Кучин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Алексей Сергеевич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депутат Думы города (по согласованию)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Макеев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Сергей Федорович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управления спортивных сооружений «Факел» общества с ограниченной ответственностью «Сургутгазпром», депутат Думы города (по согласованию)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Синенко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Денис Викторович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депутат Думы города (по согласованию)</w:t>
            </w: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Апокин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</w:t>
            </w:r>
          </w:p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Виталий Викторович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института гуманитарного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образования и спорта бюджетного учреждения высшего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образования Ханты-Мансийского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автономного округа – Югры «Сургутский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государственный университет» (по согласованию)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Бойко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</w:t>
            </w:r>
          </w:p>
          <w:p w:rsidR="00DC0F90" w:rsidRPr="00417747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Виталий Николаевич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3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доцент, декан факультета физической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культуры и спорта бюджетного учреждения высшего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образования Ханты-Мансийского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автономного округа – Югры «Сургутский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государственный педагогический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университет» 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Захаров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Леонид Александрович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президент общественной организации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«Сургутский спортивный клуб любителей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лыжного спорта (по согласованию)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Ибрагимова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филиалом бюджетного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учреждения Ханты-Мансийского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автономного округа – Югры «Клинический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врачебно-физкультурный диспансер»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городе Сургуте» </w:t>
            </w:r>
          </w:p>
          <w:p w:rsidR="00DC0F90" w:rsidRDefault="00DC0F90" w:rsidP="00DC0F9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DC0F90" w:rsidRPr="00DC0F90" w:rsidRDefault="00DC0F90" w:rsidP="00DC0F90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0F90" w:rsidRPr="00417747" w:rsidTr="00BC34F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Чабарай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Михаил Артемович</w:t>
            </w:r>
          </w:p>
        </w:tc>
        <w:tc>
          <w:tcPr>
            <w:tcW w:w="2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90" w:rsidRPr="00417747" w:rsidRDefault="00DC0F90" w:rsidP="00BC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930" w:rsidRDefault="00DC0F90" w:rsidP="0082393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профсоюзного комитета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объединенной профсоюзной организации</w:t>
            </w:r>
            <w:r w:rsidRPr="00C15B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открытого акционерного общества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C0F90" w:rsidRPr="00417747" w:rsidRDefault="00DC0F90" w:rsidP="0082393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7747">
              <w:rPr>
                <w:rFonts w:eastAsia="Times New Roman" w:cs="Times New Roman"/>
                <w:color w:val="000000"/>
                <w:szCs w:val="28"/>
                <w:lang w:eastAsia="ru-RU"/>
              </w:rPr>
              <w:t>«Сургутнефтегаз» (по согласованию)</w:t>
            </w:r>
          </w:p>
        </w:tc>
      </w:tr>
    </w:tbl>
    <w:p w:rsidR="00DC0F90" w:rsidRPr="00417747" w:rsidRDefault="00DC0F90" w:rsidP="00DC0F90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823930" w:rsidRDefault="00823930" w:rsidP="00DC0F90">
      <w:pPr>
        <w:sectPr w:rsidR="00823930" w:rsidSect="0082393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Default="00DC0F90" w:rsidP="00DC0F90"/>
    <w:p w:rsidR="00DC0F90" w:rsidRPr="00A27723" w:rsidRDefault="00DC0F90" w:rsidP="00DC0F90">
      <w:pPr>
        <w:rPr>
          <w:rFonts w:eastAsia="Times New Roman" w:cs="Times New Roman"/>
          <w:szCs w:val="28"/>
          <w:lang w:eastAsia="ru-RU"/>
        </w:rPr>
      </w:pPr>
    </w:p>
    <w:sectPr w:rsidR="00DC0F90" w:rsidRPr="00A27723" w:rsidSect="00DC0F90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AA" w:rsidRDefault="00DE63AA">
      <w:r>
        <w:separator/>
      </w:r>
    </w:p>
  </w:endnote>
  <w:endnote w:type="continuationSeparator" w:id="0">
    <w:p w:rsidR="00DE63AA" w:rsidRDefault="00DE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AA" w:rsidRDefault="00DE63AA">
      <w:r>
        <w:separator/>
      </w:r>
    </w:p>
  </w:footnote>
  <w:footnote w:type="continuationSeparator" w:id="0">
    <w:p w:rsidR="00DE63AA" w:rsidRDefault="00DE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47920"/>
      <w:docPartObj>
        <w:docPartGallery w:val="Page Numbers (Top of Page)"/>
        <w:docPartUnique/>
      </w:docPartObj>
    </w:sdtPr>
    <w:sdtEndPr/>
    <w:sdtContent>
      <w:p w:rsidR="00C61DBC" w:rsidRPr="00C61DBC" w:rsidRDefault="00CE4D2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B049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F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F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5F1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FB04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90"/>
    <w:rsid w:val="00202E05"/>
    <w:rsid w:val="0024036F"/>
    <w:rsid w:val="003D3470"/>
    <w:rsid w:val="00545F1B"/>
    <w:rsid w:val="007560C1"/>
    <w:rsid w:val="007B4A6B"/>
    <w:rsid w:val="00823930"/>
    <w:rsid w:val="00A5590F"/>
    <w:rsid w:val="00AC1E23"/>
    <w:rsid w:val="00BA594C"/>
    <w:rsid w:val="00CD0C4C"/>
    <w:rsid w:val="00CE4D27"/>
    <w:rsid w:val="00D80BB2"/>
    <w:rsid w:val="00DC0F90"/>
    <w:rsid w:val="00DE63AA"/>
    <w:rsid w:val="00EC1CAC"/>
    <w:rsid w:val="00F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7A8356-C80A-427C-9127-FB447E3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0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0F90"/>
    <w:rPr>
      <w:rFonts w:ascii="Times New Roman" w:hAnsi="Times New Roman"/>
      <w:sz w:val="28"/>
    </w:rPr>
  </w:style>
  <w:style w:type="character" w:styleId="a6">
    <w:name w:val="page number"/>
    <w:basedOn w:val="a0"/>
    <w:rsid w:val="00DC0F90"/>
  </w:style>
  <w:style w:type="paragraph" w:styleId="a7">
    <w:name w:val="footer"/>
    <w:basedOn w:val="a"/>
    <w:link w:val="a8"/>
    <w:uiPriority w:val="99"/>
    <w:unhideWhenUsed/>
    <w:rsid w:val="00823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9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2018-07-13T07:38:00Z</cp:lastPrinted>
  <dcterms:created xsi:type="dcterms:W3CDTF">2018-07-16T10:29:00Z</dcterms:created>
  <dcterms:modified xsi:type="dcterms:W3CDTF">2018-07-16T10:29:00Z</dcterms:modified>
</cp:coreProperties>
</file>