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56" w:rsidRDefault="00675756" w:rsidP="00656C1A">
      <w:pPr>
        <w:spacing w:line="120" w:lineRule="atLeast"/>
        <w:jc w:val="center"/>
        <w:rPr>
          <w:sz w:val="24"/>
          <w:szCs w:val="24"/>
        </w:rPr>
      </w:pPr>
    </w:p>
    <w:p w:rsidR="00675756" w:rsidRDefault="00675756" w:rsidP="00656C1A">
      <w:pPr>
        <w:spacing w:line="120" w:lineRule="atLeast"/>
        <w:jc w:val="center"/>
        <w:rPr>
          <w:sz w:val="24"/>
          <w:szCs w:val="24"/>
        </w:rPr>
      </w:pPr>
    </w:p>
    <w:p w:rsidR="00675756" w:rsidRPr="00852378" w:rsidRDefault="00675756" w:rsidP="00656C1A">
      <w:pPr>
        <w:spacing w:line="120" w:lineRule="atLeast"/>
        <w:jc w:val="center"/>
        <w:rPr>
          <w:sz w:val="10"/>
          <w:szCs w:val="10"/>
        </w:rPr>
      </w:pPr>
    </w:p>
    <w:p w:rsidR="00675756" w:rsidRDefault="00675756" w:rsidP="00656C1A">
      <w:pPr>
        <w:spacing w:line="120" w:lineRule="atLeast"/>
        <w:jc w:val="center"/>
        <w:rPr>
          <w:sz w:val="10"/>
          <w:szCs w:val="24"/>
        </w:rPr>
      </w:pPr>
    </w:p>
    <w:p w:rsidR="00675756" w:rsidRPr="005541F0" w:rsidRDefault="006757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5756" w:rsidRPr="005541F0" w:rsidRDefault="006757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75756" w:rsidRPr="005649E4" w:rsidRDefault="00675756" w:rsidP="00656C1A">
      <w:pPr>
        <w:spacing w:line="120" w:lineRule="atLeast"/>
        <w:jc w:val="center"/>
        <w:rPr>
          <w:sz w:val="18"/>
          <w:szCs w:val="24"/>
        </w:rPr>
      </w:pPr>
    </w:p>
    <w:p w:rsidR="00675756" w:rsidRPr="00656C1A" w:rsidRDefault="006757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75756" w:rsidRPr="005541F0" w:rsidRDefault="00675756" w:rsidP="00656C1A">
      <w:pPr>
        <w:spacing w:line="120" w:lineRule="atLeast"/>
        <w:jc w:val="center"/>
        <w:rPr>
          <w:sz w:val="18"/>
          <w:szCs w:val="24"/>
        </w:rPr>
      </w:pPr>
    </w:p>
    <w:p w:rsidR="00675756" w:rsidRPr="005541F0" w:rsidRDefault="00675756" w:rsidP="00656C1A">
      <w:pPr>
        <w:spacing w:line="120" w:lineRule="atLeast"/>
        <w:jc w:val="center"/>
        <w:rPr>
          <w:sz w:val="20"/>
          <w:szCs w:val="24"/>
        </w:rPr>
      </w:pPr>
    </w:p>
    <w:p w:rsidR="00675756" w:rsidRPr="00656C1A" w:rsidRDefault="0067575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75756" w:rsidRDefault="00675756" w:rsidP="00656C1A">
      <w:pPr>
        <w:spacing w:line="120" w:lineRule="atLeast"/>
        <w:jc w:val="center"/>
        <w:rPr>
          <w:sz w:val="30"/>
          <w:szCs w:val="24"/>
        </w:rPr>
      </w:pPr>
    </w:p>
    <w:p w:rsidR="00675756" w:rsidRPr="00656C1A" w:rsidRDefault="0067575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7575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75756" w:rsidRPr="00F8214F" w:rsidRDefault="006757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75756" w:rsidRPr="00F8214F" w:rsidRDefault="007F31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75756" w:rsidRPr="00F8214F" w:rsidRDefault="006757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75756" w:rsidRPr="00F8214F" w:rsidRDefault="007F31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75756" w:rsidRPr="00A63FB0" w:rsidRDefault="006757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75756" w:rsidRPr="00A3761A" w:rsidRDefault="007F31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75756" w:rsidRPr="00F8214F" w:rsidRDefault="006757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75756" w:rsidRPr="00F8214F" w:rsidRDefault="0067575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75756" w:rsidRPr="00AB4194" w:rsidRDefault="006757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75756" w:rsidRPr="00F8214F" w:rsidRDefault="007F31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168</w:t>
            </w:r>
          </w:p>
        </w:tc>
      </w:tr>
    </w:tbl>
    <w:p w:rsidR="00675756" w:rsidRPr="000C4AB5" w:rsidRDefault="00675756" w:rsidP="00C725A6">
      <w:pPr>
        <w:rPr>
          <w:rFonts w:cs="Times New Roman"/>
          <w:szCs w:val="28"/>
          <w:lang w:val="en-US"/>
        </w:rPr>
      </w:pPr>
    </w:p>
    <w:p w:rsidR="00675756" w:rsidRDefault="00675756" w:rsidP="00675756">
      <w:pPr>
        <w:jc w:val="both"/>
      </w:pPr>
      <w:r w:rsidRPr="00940E32">
        <w:t>О внесении изменени</w:t>
      </w:r>
      <w:r>
        <w:t xml:space="preserve">й </w:t>
      </w:r>
      <w:r w:rsidRPr="00940E32">
        <w:t>в распоряжение</w:t>
      </w:r>
      <w:r>
        <w:t xml:space="preserve"> </w:t>
      </w:r>
    </w:p>
    <w:p w:rsidR="00675756" w:rsidRDefault="00675756" w:rsidP="00675756">
      <w:pPr>
        <w:jc w:val="both"/>
      </w:pPr>
      <w:r w:rsidRPr="00940E32">
        <w:t xml:space="preserve">Администрации города от 22.08.2013 </w:t>
      </w:r>
    </w:p>
    <w:p w:rsidR="00675756" w:rsidRDefault="00675756" w:rsidP="00675756">
      <w:pPr>
        <w:jc w:val="both"/>
      </w:pPr>
      <w:r w:rsidRPr="00940E32">
        <w:t xml:space="preserve">№ 2986 «О разработке муниципальной </w:t>
      </w:r>
    </w:p>
    <w:p w:rsidR="00675756" w:rsidRDefault="00675756" w:rsidP="00675756">
      <w:pPr>
        <w:jc w:val="both"/>
      </w:pPr>
      <w:r w:rsidRPr="00940E32">
        <w:t xml:space="preserve">программы «Управление муниципальными </w:t>
      </w:r>
    </w:p>
    <w:p w:rsidR="00675756" w:rsidRPr="00940E32" w:rsidRDefault="00675756" w:rsidP="00675756">
      <w:pPr>
        <w:jc w:val="both"/>
        <w:rPr>
          <w:sz w:val="16"/>
          <w:szCs w:val="16"/>
        </w:rPr>
      </w:pPr>
      <w:r w:rsidRPr="00940E32">
        <w:t>финансами города Сургута на 2014 – 20</w:t>
      </w:r>
      <w:r>
        <w:t>30</w:t>
      </w:r>
      <w:r w:rsidRPr="00940E32">
        <w:t xml:space="preserve"> годы»</w:t>
      </w:r>
    </w:p>
    <w:p w:rsidR="00675756" w:rsidRDefault="00675756" w:rsidP="00675756">
      <w:pPr>
        <w:pStyle w:val="a7"/>
        <w:ind w:firstLine="708"/>
      </w:pPr>
    </w:p>
    <w:p w:rsidR="00675756" w:rsidRDefault="00675756" w:rsidP="00675756">
      <w:pPr>
        <w:pStyle w:val="a7"/>
        <w:ind w:firstLine="708"/>
      </w:pPr>
    </w:p>
    <w:p w:rsidR="00675756" w:rsidRPr="00940E32" w:rsidRDefault="00675756" w:rsidP="00675756">
      <w:pPr>
        <w:pStyle w:val="a7"/>
        <w:ind w:firstLine="708"/>
      </w:pPr>
      <w:r w:rsidRPr="00940E32">
        <w:t>В соответствии с</w:t>
      </w:r>
      <w:r>
        <w:t xml:space="preserve"> </w:t>
      </w:r>
      <w:r w:rsidRPr="00940E32">
        <w:t>постановлением Адм</w:t>
      </w:r>
      <w:r>
        <w:t xml:space="preserve">инистрации города от 17.07.2013                 </w:t>
      </w:r>
      <w:r w:rsidRPr="00675756">
        <w:rPr>
          <w:spacing w:val="-4"/>
        </w:rPr>
        <w:t>№ 5159 «Об утверждении порядка принятия решений о разработке, формирования</w:t>
      </w:r>
      <w:r w:rsidRPr="00940E32">
        <w:t xml:space="preserve"> реализации муниципальных программ городского округа город Сургут</w:t>
      </w:r>
      <w:r>
        <w:t>»,</w:t>
      </w:r>
      <w:r w:rsidRPr="0016064C">
        <w:t xml:space="preserve">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            Регламента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940E32">
        <w:t>:</w:t>
      </w:r>
    </w:p>
    <w:p w:rsidR="00675756" w:rsidRDefault="00675756" w:rsidP="00675756">
      <w:pPr>
        <w:pStyle w:val="a7"/>
        <w:ind w:firstLine="709"/>
      </w:pPr>
      <w:r>
        <w:t xml:space="preserve">1. </w:t>
      </w:r>
      <w:r w:rsidRPr="00510D18">
        <w:t>Внести в распоряжение Администрации города от 22.08.2013</w:t>
      </w:r>
      <w:r>
        <w:t xml:space="preserve"> </w:t>
      </w:r>
      <w:r w:rsidRPr="00510D18">
        <w:t>№</w:t>
      </w:r>
      <w:r>
        <w:t xml:space="preserve"> </w:t>
      </w:r>
      <w:r w:rsidRPr="00510D18">
        <w:t xml:space="preserve">2986 </w:t>
      </w:r>
      <w:r>
        <w:t xml:space="preserve">            </w:t>
      </w:r>
      <w:r w:rsidRPr="00510D18">
        <w:t xml:space="preserve">«О разработке муниципальной программы «Управление муниципальными </w:t>
      </w:r>
      <w:r>
        <w:t xml:space="preserve">                 </w:t>
      </w:r>
      <w:r w:rsidRPr="00510D18">
        <w:t xml:space="preserve">финансами города Сургута на </w:t>
      </w:r>
      <w:r>
        <w:t>2014 – 2030</w:t>
      </w:r>
      <w:r w:rsidRPr="00510D18">
        <w:t xml:space="preserve"> годы»</w:t>
      </w:r>
      <w:r>
        <w:t xml:space="preserve"> </w:t>
      </w:r>
      <w:r w:rsidRPr="00510D18">
        <w:t>(с изменениями от</w:t>
      </w:r>
      <w:r>
        <w:t xml:space="preserve"> 04.10.2013 № 3465, 11.11.2013 № 3895, 09.10.2014 № 3217,</w:t>
      </w:r>
      <w:r w:rsidRPr="00510D18">
        <w:t xml:space="preserve"> 30.04.2015 № 1281</w:t>
      </w:r>
      <w:r>
        <w:t>, 14.09.2015  № 2238, 06.10.2015 № 2396, 06.11.2015 № 2638, 05.04.2016 № 507, 03.10.2016            № 1803, 14.05.2018 № 741, 25.09.2018 № 1567</w:t>
      </w:r>
      <w:r w:rsidRPr="00510D18">
        <w:t xml:space="preserve">) </w:t>
      </w:r>
      <w:r>
        <w:t>следующие изменения:</w:t>
      </w:r>
    </w:p>
    <w:p w:rsidR="00675756" w:rsidRDefault="00675756" w:rsidP="00675756">
      <w:pPr>
        <w:pStyle w:val="a7"/>
        <w:ind w:firstLine="709"/>
      </w:pPr>
      <w:r>
        <w:t>1.1. В заголовке, пункте 1 распоряжения слова «на 2014 – 2030 годы»                   заменить словами «на период до 2030 года».</w:t>
      </w:r>
    </w:p>
    <w:p w:rsidR="00675756" w:rsidRDefault="00675756" w:rsidP="00675756">
      <w:pPr>
        <w:pStyle w:val="a7"/>
        <w:ind w:firstLine="709"/>
      </w:pPr>
      <w:r>
        <w:t>1.2. Приложение к распоряжению изложить в новой редакции согласно приложению к настоящему распоряжению.</w:t>
      </w:r>
    </w:p>
    <w:p w:rsidR="00675756" w:rsidRDefault="00675756" w:rsidP="00675756">
      <w:pPr>
        <w:pStyle w:val="a7"/>
        <w:ind w:firstLine="709"/>
        <w:rPr>
          <w:szCs w:val="28"/>
        </w:rPr>
      </w:pPr>
      <w:r w:rsidRPr="00523215">
        <w:rPr>
          <w:szCs w:val="28"/>
        </w:rPr>
        <w:t xml:space="preserve">2. </w:t>
      </w:r>
      <w:r w:rsidRPr="008F03D8">
        <w:rPr>
          <w:szCs w:val="28"/>
        </w:rPr>
        <w:t>Управлению документационного и информационного обеспечения</w:t>
      </w:r>
      <w:r w:rsidRPr="00523215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523215">
        <w:rPr>
          <w:szCs w:val="28"/>
        </w:rPr>
        <w:t xml:space="preserve">разместить </w:t>
      </w:r>
      <w:r w:rsidRPr="00D95B43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D95B43">
        <w:rPr>
          <w:szCs w:val="28"/>
        </w:rPr>
        <w:t xml:space="preserve"> </w:t>
      </w:r>
      <w:r w:rsidRPr="00523215">
        <w:rPr>
          <w:szCs w:val="28"/>
        </w:rPr>
        <w:t>на официальном портале Администрации города.</w:t>
      </w:r>
    </w:p>
    <w:p w:rsidR="00675756" w:rsidRDefault="00675756" w:rsidP="006757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 распространяется на правоотношения,                         возникшие с 01.01.2019.</w:t>
      </w:r>
    </w:p>
    <w:p w:rsidR="00675756" w:rsidRPr="00675756" w:rsidRDefault="00675756" w:rsidP="00675756">
      <w:pPr>
        <w:ind w:firstLine="709"/>
        <w:jc w:val="both"/>
      </w:pPr>
      <w:r>
        <w:t>4</w:t>
      </w:r>
      <w:r w:rsidRPr="00940E32">
        <w:t xml:space="preserve">. </w:t>
      </w:r>
      <w:r w:rsidRPr="009D38B5">
        <w:t xml:space="preserve">Контроль за выполнением распоряжения </w:t>
      </w:r>
      <w:r>
        <w:t xml:space="preserve">возложить на заместителя </w:t>
      </w:r>
      <w:r w:rsidRPr="00675756">
        <w:t xml:space="preserve">Главы города </w:t>
      </w:r>
      <w:proofErr w:type="spellStart"/>
      <w:r w:rsidRPr="00675756">
        <w:t>Шерстневу</w:t>
      </w:r>
      <w:proofErr w:type="spellEnd"/>
      <w:r w:rsidRPr="00675756">
        <w:t xml:space="preserve"> А.Ю.</w:t>
      </w:r>
    </w:p>
    <w:p w:rsidR="00675756" w:rsidRDefault="00675756" w:rsidP="00675756"/>
    <w:p w:rsidR="00675756" w:rsidRDefault="00675756" w:rsidP="00675756"/>
    <w:p w:rsidR="00675756" w:rsidRPr="00675756" w:rsidRDefault="00675756" w:rsidP="00675756"/>
    <w:p w:rsidR="00A0383F" w:rsidRDefault="00675756" w:rsidP="00675756">
      <w:pPr>
        <w:rPr>
          <w:szCs w:val="28"/>
        </w:rPr>
      </w:pPr>
      <w:proofErr w:type="spellStart"/>
      <w:r w:rsidRPr="00DC5F1F">
        <w:rPr>
          <w:szCs w:val="28"/>
        </w:rPr>
        <w:t>И.о</w:t>
      </w:r>
      <w:proofErr w:type="spellEnd"/>
      <w:r w:rsidRPr="00DC5F1F">
        <w:rPr>
          <w:szCs w:val="28"/>
        </w:rPr>
        <w:t xml:space="preserve">. главы Администрации города                                                       </w:t>
      </w:r>
      <w:r>
        <w:rPr>
          <w:szCs w:val="28"/>
        </w:rPr>
        <w:t xml:space="preserve"> А.А. </w:t>
      </w:r>
      <w:proofErr w:type="spellStart"/>
      <w:r>
        <w:rPr>
          <w:szCs w:val="28"/>
        </w:rPr>
        <w:t>Жердев</w:t>
      </w:r>
      <w:proofErr w:type="spellEnd"/>
    </w:p>
    <w:p w:rsidR="00675756" w:rsidRDefault="00675756" w:rsidP="00675756">
      <w:pPr>
        <w:sectPr w:rsidR="00675756" w:rsidSect="00675756">
          <w:headerReference w:type="default" r:id="rId7"/>
          <w:headerReference w:type="firs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675756" w:rsidRDefault="00675756" w:rsidP="00675756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5756" w:rsidRPr="008534DE" w:rsidRDefault="00675756" w:rsidP="00675756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8534DE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675756" w:rsidRPr="008534DE" w:rsidRDefault="00675756" w:rsidP="00675756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8534D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75756" w:rsidRPr="008534DE" w:rsidRDefault="00675756" w:rsidP="00675756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8534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5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75756" w:rsidRDefault="00675756" w:rsidP="00675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756" w:rsidRPr="008534DE" w:rsidRDefault="00675756" w:rsidP="00675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756" w:rsidRDefault="00675756" w:rsidP="006757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P39"/>
      <w:bookmarkEnd w:id="5"/>
      <w:r w:rsidRPr="00365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аспорт</w:t>
      </w:r>
    </w:p>
    <w:p w:rsidR="00675756" w:rsidRPr="00365D24" w:rsidRDefault="00675756" w:rsidP="006757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программы</w:t>
      </w:r>
      <w:r w:rsidRPr="00365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365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правление</w:t>
      </w:r>
    </w:p>
    <w:p w:rsidR="00675756" w:rsidRPr="00365D24" w:rsidRDefault="00675756" w:rsidP="0067575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муниципальными финансами города Сургута на период до</w:t>
      </w:r>
      <w:r w:rsidRPr="00365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2030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года»</w:t>
      </w:r>
    </w:p>
    <w:p w:rsidR="00675756" w:rsidRPr="008534DE" w:rsidRDefault="00675756" w:rsidP="00675756">
      <w:pPr>
        <w:spacing w:after="1"/>
        <w:rPr>
          <w:rFonts w:cs="Times New Roman"/>
          <w:szCs w:val="28"/>
        </w:rPr>
      </w:pPr>
    </w:p>
    <w:p w:rsidR="00675756" w:rsidRPr="008534DE" w:rsidRDefault="00675756" w:rsidP="00675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675756" w:rsidRPr="008534DE" w:rsidTr="002332D0">
        <w:tc>
          <w:tcPr>
            <w:tcW w:w="2324" w:type="dxa"/>
          </w:tcPr>
          <w:p w:rsidR="00675756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675756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наименование, номер и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акта, послужившего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основой </w:t>
            </w:r>
          </w:p>
          <w:p w:rsidR="00675756" w:rsidRPr="008534DE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746" w:type="dxa"/>
          </w:tcPr>
          <w:p w:rsidR="00675756" w:rsidRPr="0040613F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- Бюджетный </w:t>
            </w:r>
            <w:hyperlink r:id="rId9" w:history="1">
              <w:r w:rsidRPr="0040613F">
                <w:rPr>
                  <w:rFonts w:cs="Times New Roman"/>
                  <w:color w:val="000000" w:themeColor="text1"/>
                  <w:szCs w:val="28"/>
                </w:rPr>
                <w:t>кодекс</w:t>
              </w:r>
            </w:hyperlink>
            <w:r w:rsidRPr="0040613F">
              <w:rPr>
                <w:rFonts w:cs="Times New Roman"/>
                <w:color w:val="000000" w:themeColor="text1"/>
                <w:szCs w:val="28"/>
              </w:rPr>
              <w:t xml:space="preserve"> Российской Федерации;</w:t>
            </w:r>
          </w:p>
          <w:p w:rsidR="00675756" w:rsidRPr="0040613F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hyperlink r:id="rId10" w:history="1">
              <w:r w:rsidRPr="0040613F">
                <w:rPr>
                  <w:rFonts w:cs="Times New Roman"/>
                  <w:color w:val="000000" w:themeColor="text1"/>
                  <w:szCs w:val="28"/>
                </w:rPr>
                <w:t>решение</w:t>
              </w:r>
            </w:hyperlink>
            <w:r>
              <w:rPr>
                <w:rFonts w:cs="Times New Roman"/>
                <w:color w:val="000000" w:themeColor="text1"/>
                <w:szCs w:val="28"/>
              </w:rPr>
              <w:t xml:space="preserve"> Думы города от 26.09.2012 №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 220-V ДГ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«</w:t>
            </w:r>
            <w:r w:rsidRPr="0040613F">
              <w:rPr>
                <w:rFonts w:cs="Times New Roman"/>
                <w:color w:val="000000" w:themeColor="text1"/>
                <w:szCs w:val="28"/>
              </w:rPr>
              <w:t>Об основных направлениях бюджетной и налоговой политики городского округа город Сургут на 2013 год и плановый период 2014 - 2015 годов</w:t>
            </w:r>
            <w:r>
              <w:rPr>
                <w:rFonts w:cs="Times New Roman"/>
                <w:color w:val="000000" w:themeColor="text1"/>
                <w:szCs w:val="28"/>
              </w:rPr>
              <w:t>»</w:t>
            </w:r>
            <w:r w:rsidRPr="0040613F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675756" w:rsidRPr="0040613F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hyperlink r:id="rId11" w:history="1">
              <w:r w:rsidRPr="0040613F">
                <w:rPr>
                  <w:rFonts w:cs="Times New Roman"/>
                  <w:color w:val="000000" w:themeColor="text1"/>
                  <w:szCs w:val="28"/>
                </w:rPr>
                <w:t>решение</w:t>
              </w:r>
            </w:hyperlink>
            <w:r w:rsidRPr="0040613F">
              <w:rPr>
                <w:rFonts w:cs="Times New Roman"/>
                <w:color w:val="000000" w:themeColor="text1"/>
                <w:szCs w:val="28"/>
              </w:rPr>
              <w:t xml:space="preserve"> Думы города от 08.06.2015 </w:t>
            </w:r>
            <w:r>
              <w:rPr>
                <w:rFonts w:cs="Times New Roman"/>
                <w:color w:val="000000" w:themeColor="text1"/>
                <w:szCs w:val="28"/>
              </w:rPr>
              <w:t>№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 718-V ДГ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         «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О стратегии социально-экономического развития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          </w:t>
            </w:r>
            <w:r w:rsidRPr="0040613F">
              <w:rPr>
                <w:rFonts w:cs="Times New Roman"/>
                <w:color w:val="000000" w:themeColor="text1"/>
                <w:szCs w:val="28"/>
              </w:rPr>
              <w:t>муниципального образования городской округ город Сургут на период до 2030 года</w:t>
            </w:r>
            <w:r>
              <w:rPr>
                <w:rFonts w:cs="Times New Roman"/>
                <w:color w:val="000000" w:themeColor="text1"/>
                <w:szCs w:val="28"/>
              </w:rPr>
              <w:t>»</w:t>
            </w:r>
            <w:r w:rsidRPr="0040613F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675756" w:rsidRPr="0040613F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hyperlink r:id="rId12" w:history="1">
              <w:r w:rsidRPr="0040613F">
                <w:rPr>
                  <w:rFonts w:cs="Times New Roman"/>
                  <w:color w:val="000000" w:themeColor="text1"/>
                  <w:szCs w:val="28"/>
                </w:rPr>
                <w:t>постановление</w:t>
              </w:r>
            </w:hyperlink>
            <w:r w:rsidRPr="0040613F">
              <w:rPr>
                <w:rFonts w:cs="Times New Roman"/>
                <w:color w:val="000000" w:themeColor="text1"/>
                <w:szCs w:val="28"/>
              </w:rPr>
              <w:t xml:space="preserve"> Администрации города от 17.07.2013 </w:t>
            </w:r>
            <w:r>
              <w:rPr>
                <w:rFonts w:cs="Times New Roman"/>
                <w:color w:val="000000" w:themeColor="text1"/>
                <w:szCs w:val="28"/>
              </w:rPr>
              <w:t>№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 5159 </w:t>
            </w:r>
            <w:r>
              <w:rPr>
                <w:rFonts w:cs="Times New Roman"/>
                <w:color w:val="000000" w:themeColor="text1"/>
                <w:szCs w:val="28"/>
              </w:rPr>
              <w:t>«</w:t>
            </w:r>
            <w:r w:rsidRPr="0040613F">
              <w:rPr>
                <w:rFonts w:cs="Times New Roman"/>
                <w:color w:val="000000" w:themeColor="text1"/>
                <w:szCs w:val="28"/>
              </w:rPr>
              <w:t>Об утверждении порядка принятия решений о разработке, формирования и реализации муниципальных программ городского округа город Сургут</w:t>
            </w:r>
            <w:r>
              <w:rPr>
                <w:rFonts w:cs="Times New Roman"/>
                <w:color w:val="000000" w:themeColor="text1"/>
                <w:szCs w:val="28"/>
              </w:rPr>
              <w:t>»</w:t>
            </w:r>
            <w:r w:rsidRPr="0040613F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675756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hyperlink r:id="rId13" w:history="1">
              <w:r w:rsidRPr="0040613F">
                <w:rPr>
                  <w:rFonts w:cs="Times New Roman"/>
                  <w:color w:val="000000" w:themeColor="text1"/>
                  <w:szCs w:val="28"/>
                </w:rPr>
                <w:t>постановление</w:t>
              </w:r>
            </w:hyperlink>
            <w:r w:rsidRPr="0040613F">
              <w:rPr>
                <w:rFonts w:cs="Times New Roman"/>
                <w:color w:val="000000" w:themeColor="text1"/>
                <w:szCs w:val="28"/>
              </w:rPr>
              <w:t xml:space="preserve"> Админ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истрации города от 11.10.2013 № 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7364 </w:t>
            </w:r>
            <w:r>
              <w:rPr>
                <w:rFonts w:cs="Times New Roman"/>
                <w:color w:val="000000" w:themeColor="text1"/>
                <w:szCs w:val="28"/>
              </w:rPr>
              <w:t>«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Об основных направлениях бюджетной </w:t>
            </w:r>
          </w:p>
          <w:p w:rsidR="00675756" w:rsidRPr="0040613F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и налоговой политики городского округа город Сургут на 2014 год и плановый период 2015 </w:t>
            </w:r>
            <w:r>
              <w:rPr>
                <w:rFonts w:cs="Times New Roman"/>
                <w:color w:val="000000" w:themeColor="text1"/>
                <w:szCs w:val="28"/>
              </w:rPr>
              <w:t>–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 2016 годов</w:t>
            </w:r>
            <w:r>
              <w:rPr>
                <w:rFonts w:cs="Times New Roman"/>
                <w:color w:val="000000" w:themeColor="text1"/>
                <w:szCs w:val="28"/>
              </w:rPr>
              <w:t>»</w:t>
            </w:r>
            <w:r w:rsidRPr="0040613F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675756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hyperlink r:id="rId14" w:history="1">
              <w:r w:rsidRPr="0040613F">
                <w:rPr>
                  <w:rFonts w:cs="Times New Roman"/>
                  <w:color w:val="000000" w:themeColor="text1"/>
                  <w:szCs w:val="28"/>
                </w:rPr>
                <w:t>постановление</w:t>
              </w:r>
            </w:hyperlink>
            <w:r w:rsidRPr="0040613F">
              <w:rPr>
                <w:rFonts w:cs="Times New Roman"/>
                <w:color w:val="000000" w:themeColor="text1"/>
                <w:szCs w:val="28"/>
              </w:rPr>
              <w:t xml:space="preserve"> Администрации города от 07.10.2014 </w:t>
            </w:r>
            <w:r>
              <w:rPr>
                <w:rFonts w:cs="Times New Roman"/>
                <w:color w:val="000000" w:themeColor="text1"/>
                <w:szCs w:val="28"/>
              </w:rPr>
              <w:t>№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 6826 </w:t>
            </w:r>
            <w:r>
              <w:rPr>
                <w:rFonts w:cs="Times New Roman"/>
                <w:color w:val="000000" w:themeColor="text1"/>
                <w:szCs w:val="28"/>
              </w:rPr>
              <w:t>«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Об основных направлениях бюджетной </w:t>
            </w:r>
          </w:p>
          <w:p w:rsidR="00675756" w:rsidRPr="0040613F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и налоговой политики городского округа город Сургут на 2015 год и плановый период 2016 </w:t>
            </w:r>
            <w:r>
              <w:rPr>
                <w:rFonts w:cs="Times New Roman"/>
                <w:color w:val="000000" w:themeColor="text1"/>
                <w:szCs w:val="28"/>
              </w:rPr>
              <w:t>–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 2017 годов</w:t>
            </w:r>
            <w:r>
              <w:rPr>
                <w:rFonts w:cs="Times New Roman"/>
                <w:color w:val="000000" w:themeColor="text1"/>
                <w:szCs w:val="28"/>
              </w:rPr>
              <w:t>»</w:t>
            </w:r>
            <w:r w:rsidRPr="0040613F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675756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hyperlink r:id="rId15" w:history="1">
              <w:r w:rsidRPr="0040613F">
                <w:rPr>
                  <w:rFonts w:cs="Times New Roman"/>
                  <w:color w:val="000000" w:themeColor="text1"/>
                  <w:szCs w:val="28"/>
                </w:rPr>
                <w:t>постановление</w:t>
              </w:r>
            </w:hyperlink>
            <w:r w:rsidRPr="0040613F">
              <w:rPr>
                <w:rFonts w:cs="Times New Roman"/>
                <w:color w:val="000000" w:themeColor="text1"/>
                <w:szCs w:val="28"/>
              </w:rPr>
              <w:t xml:space="preserve"> Администрации города от 06.10.2015 </w:t>
            </w:r>
            <w:r>
              <w:rPr>
                <w:rFonts w:cs="Times New Roman"/>
                <w:color w:val="000000" w:themeColor="text1"/>
                <w:szCs w:val="28"/>
              </w:rPr>
              <w:t>№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 7047 </w:t>
            </w:r>
            <w:r>
              <w:rPr>
                <w:rFonts w:cs="Times New Roman"/>
                <w:color w:val="000000" w:themeColor="text1"/>
                <w:szCs w:val="28"/>
              </w:rPr>
              <w:t>«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Об основных направлениях бюджетной </w:t>
            </w:r>
          </w:p>
          <w:p w:rsidR="00675756" w:rsidRPr="0040613F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и налоговой политики городского округа город Сургут на 2016 год и плановый период 2017 </w:t>
            </w:r>
            <w:r>
              <w:rPr>
                <w:rFonts w:cs="Times New Roman"/>
                <w:color w:val="000000" w:themeColor="text1"/>
                <w:szCs w:val="28"/>
              </w:rPr>
              <w:t>–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 2018 годов</w:t>
            </w:r>
            <w:r>
              <w:rPr>
                <w:rFonts w:cs="Times New Roman"/>
                <w:color w:val="000000" w:themeColor="text1"/>
                <w:szCs w:val="28"/>
              </w:rPr>
              <w:t>»</w:t>
            </w:r>
            <w:r w:rsidRPr="0040613F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675756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hyperlink r:id="rId16" w:history="1">
              <w:r w:rsidRPr="0040613F">
                <w:rPr>
                  <w:rFonts w:cs="Times New Roman"/>
                  <w:color w:val="000000" w:themeColor="text1"/>
                  <w:szCs w:val="28"/>
                </w:rPr>
                <w:t>постановление</w:t>
              </w:r>
            </w:hyperlink>
            <w:r w:rsidRPr="0040613F">
              <w:rPr>
                <w:rFonts w:cs="Times New Roman"/>
                <w:color w:val="000000" w:themeColor="text1"/>
                <w:szCs w:val="28"/>
              </w:rPr>
              <w:t xml:space="preserve"> Администрации города от 12.10.2016 </w:t>
            </w:r>
            <w:r>
              <w:rPr>
                <w:rFonts w:cs="Times New Roman"/>
                <w:color w:val="000000" w:themeColor="text1"/>
                <w:szCs w:val="28"/>
              </w:rPr>
              <w:t>№</w:t>
            </w:r>
            <w:r w:rsidR="00AC10AF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7606 </w:t>
            </w:r>
            <w:r>
              <w:rPr>
                <w:rFonts w:cs="Times New Roman"/>
                <w:color w:val="000000" w:themeColor="text1"/>
                <w:szCs w:val="28"/>
              </w:rPr>
              <w:t>«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Об основных направлениях бюджетной </w:t>
            </w:r>
          </w:p>
          <w:p w:rsidR="00675756" w:rsidRPr="0040613F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и налоговой политики городского округа город Сургут на 2017 год и плановый период 2018 </w:t>
            </w:r>
            <w:r>
              <w:rPr>
                <w:rFonts w:cs="Times New Roman"/>
                <w:color w:val="000000" w:themeColor="text1"/>
                <w:szCs w:val="28"/>
              </w:rPr>
              <w:t>–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 2019 годов</w:t>
            </w:r>
            <w:r>
              <w:rPr>
                <w:rFonts w:cs="Times New Roman"/>
                <w:color w:val="000000" w:themeColor="text1"/>
                <w:szCs w:val="28"/>
              </w:rPr>
              <w:t>»</w:t>
            </w:r>
            <w:r w:rsidRPr="0040613F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675756" w:rsidRDefault="00675756" w:rsidP="002332D0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hyperlink r:id="rId17" w:history="1">
              <w:r w:rsidRPr="0040613F">
                <w:rPr>
                  <w:rFonts w:cs="Times New Roman"/>
                  <w:color w:val="000000" w:themeColor="text1"/>
                  <w:szCs w:val="28"/>
                </w:rPr>
                <w:t>постановление</w:t>
              </w:r>
            </w:hyperlink>
            <w:r w:rsidRPr="0040613F">
              <w:rPr>
                <w:rFonts w:cs="Times New Roman"/>
                <w:color w:val="000000" w:themeColor="text1"/>
                <w:szCs w:val="28"/>
              </w:rPr>
              <w:t xml:space="preserve"> Администрации города от 12.10.2017 </w:t>
            </w:r>
            <w:r>
              <w:rPr>
                <w:rFonts w:cs="Times New Roman"/>
                <w:color w:val="000000" w:themeColor="text1"/>
                <w:szCs w:val="28"/>
              </w:rPr>
              <w:t>№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 8786 </w:t>
            </w:r>
            <w:r>
              <w:rPr>
                <w:rFonts w:cs="Times New Roman"/>
                <w:color w:val="000000" w:themeColor="text1"/>
                <w:szCs w:val="28"/>
              </w:rPr>
              <w:t>«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Об основных направлениях бюджетной </w:t>
            </w:r>
          </w:p>
          <w:p w:rsidR="00675756" w:rsidRPr="0040613F" w:rsidRDefault="00675756" w:rsidP="00675756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40613F">
              <w:rPr>
                <w:rFonts w:cs="Times New Roman"/>
                <w:color w:val="000000" w:themeColor="text1"/>
                <w:szCs w:val="28"/>
              </w:rPr>
              <w:t xml:space="preserve">и налоговой политики городского округа город Сургут на 2018 год и плановый период 2019 </w:t>
            </w:r>
            <w:r>
              <w:rPr>
                <w:rFonts w:cs="Times New Roman"/>
                <w:color w:val="000000" w:themeColor="text1"/>
                <w:szCs w:val="28"/>
              </w:rPr>
              <w:t>–</w:t>
            </w:r>
            <w:r w:rsidRPr="0040613F">
              <w:rPr>
                <w:rFonts w:cs="Times New Roman"/>
                <w:color w:val="000000" w:themeColor="text1"/>
                <w:szCs w:val="28"/>
              </w:rPr>
              <w:t xml:space="preserve"> 2020 годов</w:t>
            </w:r>
            <w:r>
              <w:rPr>
                <w:rFonts w:cs="Times New Roman"/>
                <w:color w:val="000000" w:themeColor="text1"/>
                <w:szCs w:val="28"/>
              </w:rPr>
              <w:t>»</w:t>
            </w:r>
          </w:p>
        </w:tc>
      </w:tr>
      <w:tr w:rsidR="00675756" w:rsidRPr="008534DE" w:rsidTr="002332D0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675756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 </w:t>
            </w:r>
          </w:p>
          <w:p w:rsidR="00675756" w:rsidRPr="008534DE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6" w:type="dxa"/>
            <w:tcBorders>
              <w:bottom w:val="nil"/>
            </w:tcBorders>
          </w:tcPr>
          <w:p w:rsidR="00675756" w:rsidRPr="008534DE" w:rsidRDefault="00675756" w:rsidP="006757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Главы города </w:t>
            </w:r>
            <w:proofErr w:type="spellStart"/>
            <w:r>
              <w:rPr>
                <w:rFonts w:cs="Times New Roman"/>
                <w:szCs w:val="28"/>
              </w:rPr>
              <w:t>Шерстнева</w:t>
            </w:r>
            <w:proofErr w:type="spellEnd"/>
            <w:r>
              <w:rPr>
                <w:rFonts w:cs="Times New Roman"/>
                <w:szCs w:val="28"/>
              </w:rPr>
              <w:t xml:space="preserve"> А.Ю.</w:t>
            </w:r>
          </w:p>
        </w:tc>
      </w:tr>
      <w:tr w:rsidR="00675756" w:rsidRPr="008534DE" w:rsidTr="002332D0">
        <w:tc>
          <w:tcPr>
            <w:tcW w:w="2324" w:type="dxa"/>
          </w:tcPr>
          <w:p w:rsidR="00675756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75756" w:rsidRPr="008534DE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администратора программы</w:t>
            </w:r>
          </w:p>
        </w:tc>
        <w:tc>
          <w:tcPr>
            <w:tcW w:w="6746" w:type="dxa"/>
          </w:tcPr>
          <w:p w:rsidR="00675756" w:rsidRPr="008534DE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</w:t>
            </w:r>
          </w:p>
        </w:tc>
      </w:tr>
      <w:tr w:rsidR="00675756" w:rsidRPr="008534DE" w:rsidTr="002332D0">
        <w:tc>
          <w:tcPr>
            <w:tcW w:w="2324" w:type="dxa"/>
          </w:tcPr>
          <w:p w:rsidR="00675756" w:rsidRPr="008534DE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46" w:type="dxa"/>
          </w:tcPr>
          <w:p w:rsidR="00675756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сбалансированности, устойчивости </w:t>
            </w:r>
          </w:p>
          <w:p w:rsidR="00675756" w:rsidRPr="008534DE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бюджета города, создание условий для качественной организации бюджетного процесса в городском округе город Сургут</w:t>
            </w:r>
          </w:p>
        </w:tc>
      </w:tr>
      <w:tr w:rsidR="00675756" w:rsidRPr="008534DE" w:rsidTr="002332D0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675756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  <w:p w:rsidR="00675756" w:rsidRPr="008534DE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6" w:type="dxa"/>
            <w:tcBorders>
              <w:bottom w:val="nil"/>
            </w:tcBorders>
          </w:tcPr>
          <w:p w:rsidR="00675756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бюджетной и налоговой политики </w:t>
            </w:r>
          </w:p>
          <w:p w:rsidR="00675756" w:rsidRPr="008534DE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в пределах установленных полномочий, направленной на обеспечение сбалансированности, устойчивости бюджета города, создание условий для качественной организации бюджетного процесса</w:t>
            </w:r>
          </w:p>
        </w:tc>
      </w:tr>
      <w:tr w:rsidR="00675756" w:rsidRPr="008534DE" w:rsidTr="002332D0">
        <w:tc>
          <w:tcPr>
            <w:tcW w:w="2324" w:type="dxa"/>
          </w:tcPr>
          <w:p w:rsidR="00675756" w:rsidRPr="008534DE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46" w:type="dxa"/>
          </w:tcPr>
          <w:p w:rsidR="00675756" w:rsidRPr="008534DE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 2030 годы</w:t>
            </w:r>
          </w:p>
        </w:tc>
      </w:tr>
      <w:tr w:rsidR="00675756" w:rsidRPr="008534DE" w:rsidTr="002332D0">
        <w:tc>
          <w:tcPr>
            <w:tcW w:w="2324" w:type="dxa"/>
            <w:tcBorders>
              <w:bottom w:val="single" w:sz="4" w:space="0" w:color="auto"/>
            </w:tcBorders>
          </w:tcPr>
          <w:p w:rsidR="00675756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675756" w:rsidRPr="008534DE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:rsidR="00675756" w:rsidRPr="008534DE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5756" w:rsidRPr="008534DE" w:rsidTr="002332D0">
        <w:tblPrEx>
          <w:tblBorders>
            <w:insideH w:val="nil"/>
          </w:tblBorders>
        </w:tblPrEx>
        <w:trPr>
          <w:trHeight w:val="4287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75756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675756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675756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675756" w:rsidRPr="008534DE" w:rsidRDefault="00675756" w:rsidP="0023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675756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достаточной, актуализированной с учетом изменений бюджетного законодательства нормативно-правовой базы по организации бюджетного процесса </w:t>
            </w:r>
          </w:p>
          <w:p w:rsidR="00675756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в городе, формирование которой отнесено </w:t>
            </w:r>
          </w:p>
          <w:p w:rsidR="00675756" w:rsidRPr="008534DE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к компетенции финансового органа.</w:t>
            </w:r>
          </w:p>
          <w:p w:rsidR="00675756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проекта бюджета города </w:t>
            </w:r>
          </w:p>
          <w:p w:rsidR="00675756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с соблюдением требований бюджетного </w:t>
            </w:r>
          </w:p>
          <w:p w:rsidR="00675756" w:rsidRPr="008534DE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>законодательства.</w:t>
            </w:r>
          </w:p>
          <w:p w:rsidR="00675756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годового отчета об исполнении </w:t>
            </w:r>
          </w:p>
          <w:p w:rsidR="00675756" w:rsidRDefault="00675756" w:rsidP="006757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4D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с соблюдением требований </w:t>
            </w:r>
          </w:p>
          <w:p w:rsidR="00675756" w:rsidRPr="007A258C" w:rsidRDefault="00675756" w:rsidP="006757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бюджетного законодательства.</w:t>
            </w:r>
          </w:p>
          <w:p w:rsidR="00675756" w:rsidRDefault="00675756" w:rsidP="006757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7A258C">
              <w:rPr>
                <w:rFonts w:cs="Times New Roman"/>
                <w:color w:val="000000" w:themeColor="text1"/>
                <w:szCs w:val="28"/>
              </w:rPr>
              <w:t xml:space="preserve">4. </w:t>
            </w:r>
            <w:r>
              <w:rPr>
                <w:rFonts w:cs="Times New Roman"/>
                <w:szCs w:val="28"/>
              </w:rPr>
              <w:t xml:space="preserve">Применение механизмов </w:t>
            </w:r>
            <w:proofErr w:type="spellStart"/>
            <w:r>
              <w:rPr>
                <w:rFonts w:cs="Times New Roman"/>
                <w:szCs w:val="28"/>
              </w:rPr>
              <w:t>партисипаторного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675756" w:rsidRPr="008534DE" w:rsidRDefault="00675756" w:rsidP="0067575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бюджетирования в бюджетном процессе</w:t>
            </w:r>
          </w:p>
        </w:tc>
      </w:tr>
    </w:tbl>
    <w:p w:rsidR="00675756" w:rsidRPr="00675756" w:rsidRDefault="00675756" w:rsidP="00675756"/>
    <w:sectPr w:rsidR="00675756" w:rsidRPr="00675756" w:rsidSect="00675756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7E" w:rsidRDefault="0043747E" w:rsidP="00675756">
      <w:r>
        <w:separator/>
      </w:r>
    </w:p>
  </w:endnote>
  <w:endnote w:type="continuationSeparator" w:id="0">
    <w:p w:rsidR="0043747E" w:rsidRDefault="0043747E" w:rsidP="0067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7E" w:rsidRDefault="0043747E" w:rsidP="00675756">
      <w:r>
        <w:separator/>
      </w:r>
    </w:p>
  </w:footnote>
  <w:footnote w:type="continuationSeparator" w:id="0">
    <w:p w:rsidR="0043747E" w:rsidRDefault="0043747E" w:rsidP="0067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121606"/>
      <w:docPartObj>
        <w:docPartGallery w:val="Page Numbers (Top of Page)"/>
        <w:docPartUnique/>
      </w:docPartObj>
    </w:sdtPr>
    <w:sdtEndPr/>
    <w:sdtContent>
      <w:p w:rsidR="006E704F" w:rsidRPr="006E704F" w:rsidRDefault="008135D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E393D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393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393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393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E393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7F31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0178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5756" w:rsidRPr="00675756" w:rsidRDefault="00675756">
        <w:pPr>
          <w:pStyle w:val="a4"/>
          <w:jc w:val="center"/>
          <w:rPr>
            <w:sz w:val="20"/>
            <w:szCs w:val="20"/>
          </w:rPr>
        </w:pPr>
        <w:r w:rsidRPr="00675756">
          <w:rPr>
            <w:sz w:val="20"/>
            <w:szCs w:val="20"/>
          </w:rPr>
          <w:fldChar w:fldCharType="begin"/>
        </w:r>
        <w:r w:rsidRPr="00675756">
          <w:rPr>
            <w:sz w:val="20"/>
            <w:szCs w:val="20"/>
          </w:rPr>
          <w:instrText>PAGE   \* MERGEFORMAT</w:instrText>
        </w:r>
        <w:r w:rsidRPr="00675756">
          <w:rPr>
            <w:sz w:val="20"/>
            <w:szCs w:val="20"/>
          </w:rPr>
          <w:fldChar w:fldCharType="separate"/>
        </w:r>
        <w:r w:rsidR="007F31BD">
          <w:rPr>
            <w:noProof/>
            <w:sz w:val="20"/>
            <w:szCs w:val="20"/>
          </w:rPr>
          <w:t>1</w:t>
        </w:r>
        <w:r w:rsidRPr="00675756">
          <w:rPr>
            <w:sz w:val="20"/>
            <w:szCs w:val="20"/>
          </w:rPr>
          <w:fldChar w:fldCharType="end"/>
        </w:r>
      </w:p>
    </w:sdtContent>
  </w:sdt>
  <w:p w:rsidR="00675756" w:rsidRDefault="006757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3FAD"/>
    <w:multiLevelType w:val="multilevel"/>
    <w:tmpl w:val="F78439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56"/>
    <w:rsid w:val="001B6AC7"/>
    <w:rsid w:val="003E393D"/>
    <w:rsid w:val="0043747E"/>
    <w:rsid w:val="00675756"/>
    <w:rsid w:val="007F31BD"/>
    <w:rsid w:val="008135DF"/>
    <w:rsid w:val="00A0383F"/>
    <w:rsid w:val="00AC10AF"/>
    <w:rsid w:val="00CB11AB"/>
    <w:rsid w:val="00E92CD7"/>
    <w:rsid w:val="00E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780F-C6CC-4864-B447-2B69BE1F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75756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7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5756"/>
    <w:rPr>
      <w:rFonts w:ascii="Times New Roman" w:hAnsi="Times New Roman"/>
      <w:sz w:val="28"/>
    </w:rPr>
  </w:style>
  <w:style w:type="character" w:styleId="a6">
    <w:name w:val="page number"/>
    <w:basedOn w:val="a0"/>
    <w:rsid w:val="00675756"/>
  </w:style>
  <w:style w:type="character" w:customStyle="1" w:styleId="10">
    <w:name w:val="Заголовок 1 Знак"/>
    <w:basedOn w:val="a0"/>
    <w:link w:val="1"/>
    <w:rsid w:val="006757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675756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757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75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5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575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E8119E4CCC1E46228FBC84C0B3F674B78F96F8D50AC45161A44E165A8E921B524386754AA3AFFBAB52D2A084F58CF37P0C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E8119E4CCC1E46228FBC84C0B3F674B78F96F8D58A04D1C1047BC6FA0B02DB723373851BF2BA7B6B03734095044CD360CP2C2L" TargetMode="External"/><Relationship Id="rId17" Type="http://schemas.openxmlformats.org/officeDocument/2006/relationships/hyperlink" Target="consultantplus://offline/ref=6E8119E4CCC1E46228FBC84C0B3F674B78F96F8D58AD451D104DBC6FA0B02DB723373851BF2BA7B6B03734095044CD360CP2C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8119E4CCC1E46228FBC84C0B3F674B78F96F8D58AC4E101647BC6FA0B02DB723373851BF2BA7B6B03734095044CD360CP2C2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8119E4CCC1E46228FBC84C0B3F674B78F96F8D58AB4A16104FBC6FA0B02DB723373851BF2BA7B6B03734095044CD360CP2C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8119E4CCC1E46228FBC84C0B3F674B78F96F8D58AA4E15124DBC6FA0B02DB723373851BF2BA7B6B03734095044CD360CP2C2L" TargetMode="External"/><Relationship Id="rId10" Type="http://schemas.openxmlformats.org/officeDocument/2006/relationships/hyperlink" Target="consultantplus://offline/ref=6E8119E4CCC1E46228FBC84C0B3F674B78F96F8D51AB4B131B44E165A8E921B524386754AA3AFFBAB52D2A084F58CF37P0C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119E4CCC1E46228FBD6411D5330447DF335885AA847424F1BBA38FFE02BE271776608EF6BECBBB02D280950P5C3L" TargetMode="External"/><Relationship Id="rId14" Type="http://schemas.openxmlformats.org/officeDocument/2006/relationships/hyperlink" Target="consultantplus://offline/ref=6E8119E4CCC1E46228FBC84C0B3F674B78F96F8D58A84A13174BBC6FA0B02DB723373851BF2BA7B6B03734095044CD360CP2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2019-02-06T12:08:00Z</cp:lastPrinted>
  <dcterms:created xsi:type="dcterms:W3CDTF">2019-02-14T10:15:00Z</dcterms:created>
  <dcterms:modified xsi:type="dcterms:W3CDTF">2019-02-14T10:15:00Z</dcterms:modified>
</cp:coreProperties>
</file>