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92" w:rsidRDefault="00935E92" w:rsidP="00656C1A">
      <w:pPr>
        <w:spacing w:line="120" w:lineRule="atLeast"/>
        <w:jc w:val="center"/>
        <w:rPr>
          <w:sz w:val="24"/>
          <w:szCs w:val="24"/>
        </w:rPr>
      </w:pPr>
    </w:p>
    <w:p w:rsidR="00935E92" w:rsidRDefault="00935E92" w:rsidP="00656C1A">
      <w:pPr>
        <w:spacing w:line="120" w:lineRule="atLeast"/>
        <w:jc w:val="center"/>
        <w:rPr>
          <w:sz w:val="24"/>
          <w:szCs w:val="24"/>
        </w:rPr>
      </w:pPr>
    </w:p>
    <w:p w:rsidR="00935E92" w:rsidRPr="00852378" w:rsidRDefault="00935E92" w:rsidP="00656C1A">
      <w:pPr>
        <w:spacing w:line="120" w:lineRule="atLeast"/>
        <w:jc w:val="center"/>
        <w:rPr>
          <w:sz w:val="10"/>
          <w:szCs w:val="10"/>
        </w:rPr>
      </w:pPr>
    </w:p>
    <w:p w:rsidR="00935E92" w:rsidRDefault="00935E92" w:rsidP="00656C1A">
      <w:pPr>
        <w:spacing w:line="120" w:lineRule="atLeast"/>
        <w:jc w:val="center"/>
        <w:rPr>
          <w:sz w:val="10"/>
          <w:szCs w:val="24"/>
        </w:rPr>
      </w:pPr>
    </w:p>
    <w:p w:rsidR="00935E92" w:rsidRPr="005541F0" w:rsidRDefault="00935E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5E92" w:rsidRPr="005541F0" w:rsidRDefault="00935E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35E92" w:rsidRPr="005649E4" w:rsidRDefault="00935E92" w:rsidP="00656C1A">
      <w:pPr>
        <w:spacing w:line="120" w:lineRule="atLeast"/>
        <w:jc w:val="center"/>
        <w:rPr>
          <w:sz w:val="18"/>
          <w:szCs w:val="24"/>
        </w:rPr>
      </w:pPr>
    </w:p>
    <w:p w:rsidR="00935E92" w:rsidRPr="00656C1A" w:rsidRDefault="00935E9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35E92" w:rsidRPr="005541F0" w:rsidRDefault="00935E92" w:rsidP="00656C1A">
      <w:pPr>
        <w:spacing w:line="120" w:lineRule="atLeast"/>
        <w:jc w:val="center"/>
        <w:rPr>
          <w:sz w:val="18"/>
          <w:szCs w:val="24"/>
        </w:rPr>
      </w:pPr>
    </w:p>
    <w:p w:rsidR="00935E92" w:rsidRPr="005541F0" w:rsidRDefault="00935E92" w:rsidP="00656C1A">
      <w:pPr>
        <w:spacing w:line="120" w:lineRule="atLeast"/>
        <w:jc w:val="center"/>
        <w:rPr>
          <w:sz w:val="20"/>
          <w:szCs w:val="24"/>
        </w:rPr>
      </w:pPr>
    </w:p>
    <w:p w:rsidR="00935E92" w:rsidRPr="00656C1A" w:rsidRDefault="00935E9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35E92" w:rsidRDefault="00935E92" w:rsidP="00656C1A">
      <w:pPr>
        <w:spacing w:line="120" w:lineRule="atLeast"/>
        <w:jc w:val="center"/>
        <w:rPr>
          <w:sz w:val="30"/>
          <w:szCs w:val="24"/>
        </w:rPr>
      </w:pPr>
    </w:p>
    <w:p w:rsidR="00935E92" w:rsidRPr="00656C1A" w:rsidRDefault="00935E9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35E9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35E92" w:rsidRPr="00F8214F" w:rsidRDefault="00935E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35E92" w:rsidRPr="00F8214F" w:rsidRDefault="008E77F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35E92" w:rsidRPr="00F8214F" w:rsidRDefault="00935E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35E92" w:rsidRPr="00F8214F" w:rsidRDefault="008E77F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935E92" w:rsidRPr="00A63FB0" w:rsidRDefault="00935E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35E92" w:rsidRPr="00A3761A" w:rsidRDefault="008E77F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35E92" w:rsidRPr="00F8214F" w:rsidRDefault="00935E9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35E92" w:rsidRPr="00F8214F" w:rsidRDefault="00935E9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35E92" w:rsidRPr="00AB4194" w:rsidRDefault="00935E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35E92" w:rsidRPr="00F8214F" w:rsidRDefault="008E77F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1697</w:t>
            </w:r>
          </w:p>
        </w:tc>
      </w:tr>
    </w:tbl>
    <w:p w:rsidR="00935E92" w:rsidRPr="000C4AB5" w:rsidRDefault="00935E92" w:rsidP="00C725A6">
      <w:pPr>
        <w:rPr>
          <w:rFonts w:cs="Times New Roman"/>
          <w:szCs w:val="28"/>
          <w:lang w:val="en-US"/>
        </w:rPr>
      </w:pPr>
    </w:p>
    <w:p w:rsidR="00935E92" w:rsidRDefault="00935E92" w:rsidP="00935E92">
      <w:pPr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935E92" w:rsidRDefault="00935E92" w:rsidP="00935E92">
      <w:pPr>
        <w:jc w:val="both"/>
        <w:rPr>
          <w:szCs w:val="28"/>
        </w:rPr>
      </w:pPr>
      <w:r>
        <w:rPr>
          <w:szCs w:val="28"/>
        </w:rPr>
        <w:t xml:space="preserve">в распоряжение Администрации города </w:t>
      </w:r>
    </w:p>
    <w:p w:rsidR="00935E92" w:rsidRDefault="00935E92" w:rsidP="00935E92">
      <w:pPr>
        <w:jc w:val="both"/>
        <w:rPr>
          <w:szCs w:val="28"/>
        </w:rPr>
      </w:pPr>
      <w:r>
        <w:rPr>
          <w:szCs w:val="28"/>
        </w:rPr>
        <w:t xml:space="preserve">от 19.09.2018 № 1528 «Об утверждении </w:t>
      </w:r>
    </w:p>
    <w:p w:rsidR="00935E92" w:rsidRDefault="00935E92" w:rsidP="00935E92">
      <w:pPr>
        <w:jc w:val="both"/>
        <w:rPr>
          <w:bCs/>
          <w:szCs w:val="28"/>
        </w:rPr>
      </w:pPr>
      <w:r>
        <w:rPr>
          <w:szCs w:val="28"/>
        </w:rPr>
        <w:t>п</w:t>
      </w:r>
      <w:r w:rsidRPr="0054537B">
        <w:rPr>
          <w:bCs/>
          <w:szCs w:val="28"/>
        </w:rPr>
        <w:t>лан</w:t>
      </w:r>
      <w:r>
        <w:rPr>
          <w:bCs/>
          <w:szCs w:val="28"/>
        </w:rPr>
        <w:t>а</w:t>
      </w:r>
      <w:r w:rsidRPr="0054537B">
        <w:rPr>
          <w:bCs/>
          <w:szCs w:val="28"/>
        </w:rPr>
        <w:t>-график</w:t>
      </w:r>
      <w:r>
        <w:rPr>
          <w:bCs/>
          <w:szCs w:val="28"/>
        </w:rPr>
        <w:t xml:space="preserve">а </w:t>
      </w:r>
      <w:r w:rsidRPr="0054537B">
        <w:rPr>
          <w:bCs/>
          <w:szCs w:val="28"/>
        </w:rPr>
        <w:t xml:space="preserve">предоставления </w:t>
      </w:r>
    </w:p>
    <w:p w:rsidR="00935E92" w:rsidRDefault="00935E92" w:rsidP="00935E92">
      <w:pPr>
        <w:jc w:val="both"/>
        <w:rPr>
          <w:szCs w:val="28"/>
        </w:rPr>
      </w:pPr>
      <w:r w:rsidRPr="00A967DC">
        <w:rPr>
          <w:szCs w:val="28"/>
        </w:rPr>
        <w:t>муниципальны</w:t>
      </w:r>
      <w:r>
        <w:rPr>
          <w:szCs w:val="28"/>
        </w:rPr>
        <w:t xml:space="preserve">ми </w:t>
      </w:r>
      <w:r w:rsidRPr="00A967DC">
        <w:rPr>
          <w:szCs w:val="28"/>
        </w:rPr>
        <w:t>организаци</w:t>
      </w:r>
      <w:r>
        <w:rPr>
          <w:szCs w:val="28"/>
        </w:rPr>
        <w:t xml:space="preserve">ями </w:t>
      </w:r>
    </w:p>
    <w:p w:rsidR="00935E92" w:rsidRDefault="00935E92" w:rsidP="00935E92">
      <w:pPr>
        <w:jc w:val="both"/>
        <w:rPr>
          <w:bCs/>
          <w:szCs w:val="28"/>
        </w:rPr>
      </w:pPr>
      <w:r w:rsidRPr="0054537B">
        <w:rPr>
          <w:bCs/>
          <w:szCs w:val="28"/>
        </w:rPr>
        <w:t>документов для</w:t>
      </w:r>
      <w:r>
        <w:rPr>
          <w:bCs/>
          <w:szCs w:val="28"/>
        </w:rPr>
        <w:t xml:space="preserve"> </w:t>
      </w:r>
      <w:r w:rsidRPr="0054537B">
        <w:rPr>
          <w:bCs/>
          <w:szCs w:val="28"/>
        </w:rPr>
        <w:t xml:space="preserve">установления тарифов </w:t>
      </w:r>
    </w:p>
    <w:p w:rsidR="00935E92" w:rsidRDefault="00935E92" w:rsidP="00935E92">
      <w:pPr>
        <w:jc w:val="both"/>
        <w:rPr>
          <w:bCs/>
          <w:szCs w:val="28"/>
        </w:rPr>
      </w:pPr>
      <w:r w:rsidRPr="0054537B">
        <w:rPr>
          <w:bCs/>
          <w:szCs w:val="28"/>
        </w:rPr>
        <w:t>на платные услуги (работы)</w:t>
      </w:r>
      <w:r>
        <w:rPr>
          <w:bCs/>
          <w:szCs w:val="28"/>
        </w:rPr>
        <w:t xml:space="preserve"> </w:t>
      </w:r>
    </w:p>
    <w:p w:rsidR="00935E92" w:rsidRPr="00A967DC" w:rsidRDefault="00935E92" w:rsidP="00935E92">
      <w:pPr>
        <w:jc w:val="both"/>
        <w:rPr>
          <w:szCs w:val="28"/>
        </w:rPr>
      </w:pPr>
      <w:r>
        <w:rPr>
          <w:bCs/>
          <w:szCs w:val="28"/>
        </w:rPr>
        <w:t xml:space="preserve">на второе полугодие </w:t>
      </w:r>
      <w:r>
        <w:rPr>
          <w:szCs w:val="28"/>
        </w:rPr>
        <w:t>2018 года»</w:t>
      </w:r>
    </w:p>
    <w:p w:rsidR="00935E92" w:rsidRDefault="00935E92" w:rsidP="00935E92">
      <w:pPr>
        <w:ind w:firstLine="540"/>
        <w:jc w:val="both"/>
        <w:rPr>
          <w:szCs w:val="28"/>
        </w:rPr>
      </w:pPr>
    </w:p>
    <w:p w:rsidR="00935E92" w:rsidRPr="00493B4C" w:rsidRDefault="00935E92" w:rsidP="00935E92">
      <w:pPr>
        <w:ind w:firstLine="540"/>
        <w:jc w:val="both"/>
        <w:rPr>
          <w:szCs w:val="28"/>
        </w:rPr>
      </w:pPr>
    </w:p>
    <w:p w:rsidR="00935E92" w:rsidRPr="00101A9D" w:rsidRDefault="00935E92" w:rsidP="00D1616C">
      <w:pPr>
        <w:ind w:firstLine="709"/>
        <w:jc w:val="both"/>
        <w:rPr>
          <w:szCs w:val="28"/>
        </w:rPr>
      </w:pPr>
      <w:r w:rsidRPr="00101A9D">
        <w:rPr>
          <w:spacing w:val="-4"/>
          <w:szCs w:val="28"/>
        </w:rPr>
        <w:t>В соответствии с</w:t>
      </w:r>
      <w:r w:rsidRPr="00101A9D">
        <w:rPr>
          <w:szCs w:val="28"/>
        </w:rPr>
        <w:t xml:space="preserve"> решением городской Думы от 28.02.2006 № 575-</w:t>
      </w:r>
      <w:r w:rsidRPr="00101A9D">
        <w:rPr>
          <w:szCs w:val="28"/>
          <w:lang w:val="en-US"/>
        </w:rPr>
        <w:t>III</w:t>
      </w:r>
      <w:r w:rsidRPr="00101A9D">
        <w:rPr>
          <w:szCs w:val="28"/>
        </w:rPr>
        <w:t xml:space="preserve"> ГД </w:t>
      </w:r>
      <w:r w:rsidRPr="00101A9D">
        <w:rPr>
          <w:szCs w:val="28"/>
        </w:rPr>
        <w:br/>
        <w:t xml:space="preserve">«Об утверждении Положения о порядке установления тарифов на услуги </w:t>
      </w:r>
      <w:r w:rsidR="00101A9D">
        <w:rPr>
          <w:szCs w:val="28"/>
        </w:rPr>
        <w:t xml:space="preserve">                    </w:t>
      </w:r>
      <w:r w:rsidRPr="00101A9D">
        <w:rPr>
          <w:szCs w:val="28"/>
        </w:rPr>
        <w:t xml:space="preserve">(работы), предоставляемые (выполняемые) муниципальными предприятиями </w:t>
      </w:r>
      <w:r w:rsidR="00101A9D">
        <w:rPr>
          <w:szCs w:val="28"/>
        </w:rPr>
        <w:t xml:space="preserve">               </w:t>
      </w:r>
      <w:r w:rsidRPr="00101A9D">
        <w:rPr>
          <w:szCs w:val="28"/>
        </w:rPr>
        <w:t xml:space="preserve">и учреждениями на территории города», постановлением Администрации города от 12.02.2015 № 912 «Об утверждении положения о платных услугах (работах) муниципальных организаций», распоряжениями Администрации города </w:t>
      </w:r>
      <w:r w:rsidR="00101A9D">
        <w:rPr>
          <w:szCs w:val="28"/>
        </w:rPr>
        <w:t xml:space="preserve">                        </w:t>
      </w:r>
      <w:r w:rsidRPr="00101A9D">
        <w:rPr>
          <w:szCs w:val="28"/>
        </w:rPr>
        <w:t xml:space="preserve">от 30.12.2005 № 3686 «Об утверждении Регламента </w:t>
      </w:r>
      <w:r w:rsidRPr="00101A9D">
        <w:rPr>
          <w:spacing w:val="-6"/>
          <w:szCs w:val="28"/>
        </w:rPr>
        <w:t xml:space="preserve">Администрации города», </w:t>
      </w:r>
      <w:r w:rsidR="00101A9D">
        <w:rPr>
          <w:spacing w:val="-6"/>
          <w:szCs w:val="28"/>
        </w:rPr>
        <w:t xml:space="preserve">                   </w:t>
      </w:r>
      <w:r w:rsidRPr="00101A9D">
        <w:rPr>
          <w:spacing w:val="-6"/>
          <w:szCs w:val="28"/>
        </w:rPr>
        <w:t>от 10.01.2017 № 01 «О передаче некоторых полномочий</w:t>
      </w:r>
      <w:r w:rsidRPr="00101A9D">
        <w:rPr>
          <w:szCs w:val="28"/>
        </w:rPr>
        <w:t xml:space="preserve"> высшим должностным </w:t>
      </w:r>
      <w:r w:rsidR="00101A9D">
        <w:rPr>
          <w:szCs w:val="28"/>
        </w:rPr>
        <w:t xml:space="preserve">                  </w:t>
      </w:r>
      <w:r w:rsidRPr="00101A9D">
        <w:rPr>
          <w:szCs w:val="28"/>
        </w:rPr>
        <w:t xml:space="preserve">лицам Администрации города»: </w:t>
      </w:r>
    </w:p>
    <w:p w:rsidR="00935E92" w:rsidRPr="00101A9D" w:rsidRDefault="00935E92" w:rsidP="00D1616C">
      <w:pPr>
        <w:ind w:firstLine="709"/>
        <w:jc w:val="both"/>
        <w:rPr>
          <w:szCs w:val="28"/>
        </w:rPr>
      </w:pPr>
      <w:r w:rsidRPr="00101A9D">
        <w:rPr>
          <w:szCs w:val="28"/>
        </w:rPr>
        <w:t>1. Внести в распоряжени</w:t>
      </w:r>
      <w:r w:rsidR="00101A9D">
        <w:rPr>
          <w:szCs w:val="28"/>
        </w:rPr>
        <w:t>е</w:t>
      </w:r>
      <w:r w:rsidRPr="00101A9D">
        <w:rPr>
          <w:szCs w:val="28"/>
        </w:rPr>
        <w:t xml:space="preserve"> Администрации города</w:t>
      </w:r>
      <w:r w:rsidR="00101A9D">
        <w:rPr>
          <w:szCs w:val="28"/>
        </w:rPr>
        <w:t xml:space="preserve"> </w:t>
      </w:r>
      <w:r w:rsidRPr="00101A9D">
        <w:rPr>
          <w:szCs w:val="28"/>
        </w:rPr>
        <w:t>от 19.09.2018 № 1528</w:t>
      </w:r>
      <w:r w:rsidR="00101A9D">
        <w:rPr>
          <w:szCs w:val="28"/>
        </w:rPr>
        <w:t xml:space="preserve">                   </w:t>
      </w:r>
      <w:r w:rsidRPr="00101A9D">
        <w:rPr>
          <w:szCs w:val="28"/>
        </w:rPr>
        <w:t xml:space="preserve"> «Об утверждении п</w:t>
      </w:r>
      <w:r w:rsidRPr="00101A9D">
        <w:rPr>
          <w:bCs/>
          <w:szCs w:val="28"/>
        </w:rPr>
        <w:t xml:space="preserve">лана-графика предоставления </w:t>
      </w:r>
      <w:r w:rsidRPr="00101A9D">
        <w:rPr>
          <w:szCs w:val="28"/>
        </w:rPr>
        <w:t xml:space="preserve">муниципальными </w:t>
      </w:r>
      <w:r w:rsidR="00101A9D">
        <w:rPr>
          <w:szCs w:val="28"/>
        </w:rPr>
        <w:t xml:space="preserve">                                    </w:t>
      </w:r>
      <w:r w:rsidRPr="00101A9D">
        <w:rPr>
          <w:szCs w:val="28"/>
        </w:rPr>
        <w:t xml:space="preserve">организациями </w:t>
      </w:r>
      <w:r w:rsidRPr="00101A9D">
        <w:rPr>
          <w:bCs/>
          <w:szCs w:val="28"/>
        </w:rPr>
        <w:t xml:space="preserve">документов для установления тарифов на платные услуги </w:t>
      </w:r>
      <w:r w:rsidR="00101A9D">
        <w:rPr>
          <w:bCs/>
          <w:szCs w:val="28"/>
        </w:rPr>
        <w:t xml:space="preserve">                      </w:t>
      </w:r>
      <w:r w:rsidRPr="00101A9D">
        <w:rPr>
          <w:bCs/>
          <w:szCs w:val="28"/>
        </w:rPr>
        <w:t xml:space="preserve">(работы) на второе полугодие </w:t>
      </w:r>
      <w:r w:rsidRPr="00101A9D">
        <w:rPr>
          <w:szCs w:val="28"/>
        </w:rPr>
        <w:t xml:space="preserve">2018 года» изменение, дополнив </w:t>
      </w:r>
      <w:r w:rsidR="00101A9D" w:rsidRPr="00101A9D">
        <w:rPr>
          <w:szCs w:val="28"/>
        </w:rPr>
        <w:t>приложение</w:t>
      </w:r>
      <w:r w:rsidR="00101A9D">
        <w:rPr>
          <w:szCs w:val="28"/>
        </w:rPr>
        <w:t xml:space="preserve">                                            </w:t>
      </w:r>
      <w:r w:rsidR="00101A9D" w:rsidRPr="00101A9D">
        <w:rPr>
          <w:szCs w:val="28"/>
        </w:rPr>
        <w:t xml:space="preserve"> к </w:t>
      </w:r>
      <w:r w:rsidR="00101A9D">
        <w:rPr>
          <w:szCs w:val="28"/>
        </w:rPr>
        <w:t xml:space="preserve">распоряжению </w:t>
      </w:r>
      <w:r w:rsidRPr="00101A9D">
        <w:rPr>
          <w:szCs w:val="28"/>
        </w:rPr>
        <w:t>строкой 6</w:t>
      </w:r>
      <w:r w:rsidR="00101A9D" w:rsidRPr="00101A9D">
        <w:rPr>
          <w:szCs w:val="28"/>
        </w:rPr>
        <w:t xml:space="preserve"> </w:t>
      </w:r>
      <w:r w:rsidRPr="00101A9D">
        <w:rPr>
          <w:szCs w:val="28"/>
        </w:rPr>
        <w:t>следующего содержания:</w:t>
      </w:r>
    </w:p>
    <w:p w:rsidR="00101A9D" w:rsidRPr="00101A9D" w:rsidRDefault="00101A9D" w:rsidP="00101A9D">
      <w:pPr>
        <w:ind w:firstLine="567"/>
        <w:jc w:val="both"/>
        <w:rPr>
          <w:szCs w:val="28"/>
        </w:rPr>
      </w:pPr>
    </w:p>
    <w:tbl>
      <w:tblPr>
        <w:tblStyle w:val="a3"/>
        <w:tblW w:w="10683" w:type="dxa"/>
        <w:tblInd w:w="-117" w:type="dxa"/>
        <w:tblLook w:val="04A0" w:firstRow="1" w:lastRow="0" w:firstColumn="1" w:lastColumn="0" w:noHBand="0" w:noVBand="1"/>
      </w:tblPr>
      <w:tblGrid>
        <w:gridCol w:w="401"/>
        <w:gridCol w:w="4252"/>
        <w:gridCol w:w="2835"/>
        <w:gridCol w:w="2127"/>
        <w:gridCol w:w="1068"/>
      </w:tblGrid>
      <w:tr w:rsidR="00101A9D" w:rsidRPr="00101A9D" w:rsidTr="00101A9D"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A9D" w:rsidRPr="00101A9D" w:rsidRDefault="00101A9D" w:rsidP="00C54035">
            <w:pPr>
              <w:rPr>
                <w:szCs w:val="28"/>
              </w:rPr>
            </w:pPr>
            <w:r w:rsidRPr="00101A9D">
              <w:rPr>
                <w:szCs w:val="28"/>
              </w:rPr>
              <w:t>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D" w:rsidRPr="00101A9D" w:rsidRDefault="00101A9D" w:rsidP="00C54035">
            <w:pPr>
              <w:jc w:val="center"/>
              <w:rPr>
                <w:szCs w:val="28"/>
              </w:rPr>
            </w:pPr>
            <w:r w:rsidRPr="00101A9D">
              <w:rPr>
                <w:szCs w:val="28"/>
              </w:rPr>
              <w:t>Наименование</w:t>
            </w:r>
          </w:p>
          <w:p w:rsidR="00101A9D" w:rsidRPr="00101A9D" w:rsidRDefault="00101A9D" w:rsidP="00C54035">
            <w:pPr>
              <w:jc w:val="center"/>
              <w:rPr>
                <w:szCs w:val="28"/>
              </w:rPr>
            </w:pPr>
            <w:r w:rsidRPr="00101A9D">
              <w:rPr>
                <w:szCs w:val="28"/>
              </w:rPr>
              <w:t xml:space="preserve">муниципальной </w:t>
            </w:r>
          </w:p>
          <w:p w:rsidR="00101A9D" w:rsidRPr="00101A9D" w:rsidRDefault="00101A9D" w:rsidP="00C54035">
            <w:pPr>
              <w:jc w:val="center"/>
              <w:rPr>
                <w:szCs w:val="28"/>
              </w:rPr>
            </w:pPr>
            <w:r w:rsidRPr="00101A9D">
              <w:rPr>
                <w:szCs w:val="28"/>
              </w:rPr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D" w:rsidRPr="00101A9D" w:rsidRDefault="00101A9D" w:rsidP="00C54035">
            <w:pPr>
              <w:jc w:val="center"/>
              <w:rPr>
                <w:szCs w:val="28"/>
              </w:rPr>
            </w:pPr>
            <w:r w:rsidRPr="00101A9D">
              <w:rPr>
                <w:szCs w:val="28"/>
              </w:rPr>
              <w:t xml:space="preserve">Номер </w:t>
            </w:r>
          </w:p>
          <w:p w:rsidR="00101A9D" w:rsidRPr="00101A9D" w:rsidRDefault="00101A9D" w:rsidP="00C54035">
            <w:pPr>
              <w:jc w:val="center"/>
              <w:rPr>
                <w:szCs w:val="28"/>
              </w:rPr>
            </w:pPr>
            <w:r w:rsidRPr="00101A9D">
              <w:rPr>
                <w:szCs w:val="28"/>
              </w:rPr>
              <w:t xml:space="preserve">прейскуранта </w:t>
            </w:r>
          </w:p>
          <w:p w:rsidR="00101A9D" w:rsidRPr="00101A9D" w:rsidRDefault="00101A9D" w:rsidP="00C54035">
            <w:pPr>
              <w:jc w:val="center"/>
              <w:rPr>
                <w:szCs w:val="28"/>
              </w:rPr>
            </w:pPr>
            <w:r w:rsidRPr="00101A9D">
              <w:rPr>
                <w:szCs w:val="28"/>
              </w:rPr>
              <w:t xml:space="preserve">тарифов, </w:t>
            </w:r>
          </w:p>
          <w:p w:rsidR="00101A9D" w:rsidRPr="00101A9D" w:rsidRDefault="00101A9D" w:rsidP="00C54035">
            <w:pPr>
              <w:jc w:val="center"/>
              <w:rPr>
                <w:szCs w:val="28"/>
              </w:rPr>
            </w:pPr>
            <w:r w:rsidRPr="00101A9D">
              <w:rPr>
                <w:szCs w:val="28"/>
              </w:rPr>
              <w:t xml:space="preserve">подлежащих </w:t>
            </w:r>
          </w:p>
          <w:p w:rsidR="00101A9D" w:rsidRPr="00101A9D" w:rsidRDefault="00101A9D" w:rsidP="00C54035">
            <w:pPr>
              <w:jc w:val="center"/>
              <w:rPr>
                <w:szCs w:val="28"/>
              </w:rPr>
            </w:pPr>
            <w:r w:rsidRPr="00101A9D">
              <w:rPr>
                <w:szCs w:val="28"/>
              </w:rPr>
              <w:t>пересмотру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D" w:rsidRPr="00101A9D" w:rsidRDefault="00101A9D" w:rsidP="00C54035">
            <w:pPr>
              <w:jc w:val="center"/>
              <w:rPr>
                <w:szCs w:val="28"/>
              </w:rPr>
            </w:pPr>
            <w:r w:rsidRPr="00101A9D">
              <w:rPr>
                <w:szCs w:val="28"/>
              </w:rPr>
              <w:t>Сроки</w:t>
            </w:r>
          </w:p>
          <w:p w:rsidR="00101A9D" w:rsidRPr="00101A9D" w:rsidRDefault="00101A9D" w:rsidP="00C54035">
            <w:pPr>
              <w:jc w:val="center"/>
              <w:rPr>
                <w:szCs w:val="28"/>
              </w:rPr>
            </w:pPr>
            <w:r w:rsidRPr="00101A9D">
              <w:rPr>
                <w:szCs w:val="28"/>
              </w:rPr>
              <w:t>предоставления документов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A9D" w:rsidRPr="00101A9D" w:rsidRDefault="00101A9D" w:rsidP="00C54035">
            <w:pPr>
              <w:rPr>
                <w:szCs w:val="28"/>
              </w:rPr>
            </w:pPr>
          </w:p>
        </w:tc>
      </w:tr>
      <w:tr w:rsidR="00101A9D" w:rsidRPr="00101A9D" w:rsidTr="00101A9D"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A9D" w:rsidRPr="00101A9D" w:rsidRDefault="00101A9D" w:rsidP="00C54035">
            <w:pPr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D" w:rsidRPr="00101A9D" w:rsidRDefault="00101A9D" w:rsidP="00C54035">
            <w:pPr>
              <w:rPr>
                <w:szCs w:val="28"/>
              </w:rPr>
            </w:pPr>
            <w:r w:rsidRPr="00101A9D">
              <w:rPr>
                <w:szCs w:val="28"/>
              </w:rPr>
              <w:t>6. Муниципальное бюджетное</w:t>
            </w:r>
          </w:p>
          <w:p w:rsidR="00101A9D" w:rsidRPr="00101A9D" w:rsidRDefault="00101A9D" w:rsidP="00C54035">
            <w:pPr>
              <w:rPr>
                <w:szCs w:val="28"/>
              </w:rPr>
            </w:pPr>
            <w:r w:rsidRPr="00101A9D">
              <w:rPr>
                <w:szCs w:val="28"/>
              </w:rPr>
              <w:t xml:space="preserve">учреждение «Центр специальной </w:t>
            </w:r>
          </w:p>
          <w:p w:rsidR="00101A9D" w:rsidRPr="00101A9D" w:rsidRDefault="00101A9D" w:rsidP="00101A9D">
            <w:pPr>
              <w:rPr>
                <w:szCs w:val="28"/>
              </w:rPr>
            </w:pPr>
            <w:r w:rsidRPr="00101A9D">
              <w:rPr>
                <w:szCs w:val="28"/>
              </w:rPr>
              <w:t>подготовки «Сибирский легион»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D" w:rsidRPr="00101A9D" w:rsidRDefault="00101A9D" w:rsidP="00C54035">
            <w:pPr>
              <w:jc w:val="center"/>
              <w:rPr>
                <w:szCs w:val="28"/>
              </w:rPr>
            </w:pPr>
            <w:r w:rsidRPr="00101A9D">
              <w:rPr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9D" w:rsidRPr="00101A9D" w:rsidRDefault="00101A9D" w:rsidP="00C54035">
            <w:pPr>
              <w:jc w:val="center"/>
              <w:rPr>
                <w:szCs w:val="28"/>
              </w:rPr>
            </w:pPr>
            <w:r w:rsidRPr="00101A9D">
              <w:rPr>
                <w:szCs w:val="28"/>
              </w:rPr>
              <w:t>01.11.2018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A9D" w:rsidRPr="00101A9D" w:rsidRDefault="00101A9D" w:rsidP="00C54035">
            <w:pPr>
              <w:rPr>
                <w:szCs w:val="28"/>
              </w:rPr>
            </w:pPr>
          </w:p>
          <w:p w:rsidR="00101A9D" w:rsidRPr="00101A9D" w:rsidRDefault="00101A9D" w:rsidP="00C54035">
            <w:pPr>
              <w:rPr>
                <w:szCs w:val="28"/>
              </w:rPr>
            </w:pPr>
          </w:p>
          <w:p w:rsidR="00101A9D" w:rsidRPr="00101A9D" w:rsidRDefault="00101A9D" w:rsidP="00C54035">
            <w:pPr>
              <w:rPr>
                <w:szCs w:val="28"/>
              </w:rPr>
            </w:pPr>
            <w:r w:rsidRPr="00101A9D">
              <w:rPr>
                <w:szCs w:val="28"/>
              </w:rPr>
              <w:t>».</w:t>
            </w:r>
          </w:p>
        </w:tc>
      </w:tr>
    </w:tbl>
    <w:p w:rsidR="00101A9D" w:rsidRDefault="00101A9D" w:rsidP="00D1616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 Управлению документационного и информационного обеспечения                          разместить настоящее распоряжение на официальном портале Администрации города.</w:t>
      </w:r>
    </w:p>
    <w:p w:rsidR="00101A9D" w:rsidRDefault="00101A9D" w:rsidP="00101A9D">
      <w:pPr>
        <w:ind w:firstLine="567"/>
        <w:jc w:val="both"/>
        <w:rPr>
          <w:szCs w:val="28"/>
        </w:rPr>
      </w:pPr>
    </w:p>
    <w:p w:rsidR="00101A9D" w:rsidRDefault="00101A9D" w:rsidP="00101A9D">
      <w:pPr>
        <w:ind w:firstLine="567"/>
        <w:jc w:val="both"/>
        <w:rPr>
          <w:szCs w:val="28"/>
        </w:rPr>
      </w:pPr>
    </w:p>
    <w:p w:rsidR="00101A9D" w:rsidRDefault="00101A9D" w:rsidP="00101A9D">
      <w:pPr>
        <w:ind w:firstLine="567"/>
        <w:jc w:val="both"/>
        <w:rPr>
          <w:color w:val="FF0000"/>
          <w:szCs w:val="28"/>
        </w:rPr>
      </w:pPr>
    </w:p>
    <w:p w:rsidR="00935E92" w:rsidRPr="00935E92" w:rsidRDefault="00101A9D" w:rsidP="00101A9D">
      <w:pPr>
        <w:jc w:val="both"/>
        <w:rPr>
          <w:sz w:val="27"/>
          <w:szCs w:val="27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935E92" w:rsidRPr="00935E92" w:rsidRDefault="00935E92" w:rsidP="00935E92">
      <w:pPr>
        <w:ind w:firstLine="567"/>
        <w:jc w:val="both"/>
        <w:rPr>
          <w:sz w:val="27"/>
          <w:szCs w:val="27"/>
        </w:rPr>
      </w:pPr>
    </w:p>
    <w:p w:rsidR="007560C1" w:rsidRPr="00935E92" w:rsidRDefault="007560C1" w:rsidP="00935E92"/>
    <w:sectPr w:rsidR="007560C1" w:rsidRPr="00935E92" w:rsidSect="00935E9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1B" w:rsidRDefault="005E061B">
      <w:r>
        <w:separator/>
      </w:r>
    </w:p>
  </w:endnote>
  <w:endnote w:type="continuationSeparator" w:id="0">
    <w:p w:rsidR="005E061B" w:rsidRDefault="005E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1B" w:rsidRDefault="005E061B">
      <w:r>
        <w:separator/>
      </w:r>
    </w:p>
  </w:footnote>
  <w:footnote w:type="continuationSeparator" w:id="0">
    <w:p w:rsidR="005E061B" w:rsidRDefault="005E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4412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E77F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E77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92"/>
    <w:rsid w:val="00044124"/>
    <w:rsid w:val="00101A9D"/>
    <w:rsid w:val="002826B7"/>
    <w:rsid w:val="003357A6"/>
    <w:rsid w:val="005E061B"/>
    <w:rsid w:val="007560C1"/>
    <w:rsid w:val="008427FE"/>
    <w:rsid w:val="008E77F2"/>
    <w:rsid w:val="0093549C"/>
    <w:rsid w:val="00935E92"/>
    <w:rsid w:val="00A5590F"/>
    <w:rsid w:val="00D1616C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8C33C-66CE-4BBF-A2D6-5ADA61CE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35E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5E92"/>
    <w:rPr>
      <w:rFonts w:ascii="Times New Roman" w:hAnsi="Times New Roman"/>
      <w:sz w:val="28"/>
    </w:rPr>
  </w:style>
  <w:style w:type="character" w:styleId="a6">
    <w:name w:val="page number"/>
    <w:basedOn w:val="a0"/>
    <w:rsid w:val="0093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2018-10-05T07:10:00Z</cp:lastPrinted>
  <dcterms:created xsi:type="dcterms:W3CDTF">2018-10-11T11:41:00Z</dcterms:created>
  <dcterms:modified xsi:type="dcterms:W3CDTF">2018-10-11T11:41:00Z</dcterms:modified>
</cp:coreProperties>
</file>