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42" w:rsidRDefault="00167B42" w:rsidP="00656C1A">
      <w:pPr>
        <w:spacing w:line="120" w:lineRule="atLeast"/>
        <w:jc w:val="center"/>
        <w:rPr>
          <w:sz w:val="24"/>
          <w:szCs w:val="24"/>
        </w:rPr>
      </w:pPr>
    </w:p>
    <w:p w:rsidR="00167B42" w:rsidRDefault="00167B42" w:rsidP="00656C1A">
      <w:pPr>
        <w:spacing w:line="120" w:lineRule="atLeast"/>
        <w:jc w:val="center"/>
        <w:rPr>
          <w:sz w:val="24"/>
          <w:szCs w:val="24"/>
        </w:rPr>
      </w:pPr>
    </w:p>
    <w:p w:rsidR="00167B42" w:rsidRPr="00852378" w:rsidRDefault="00167B42" w:rsidP="00656C1A">
      <w:pPr>
        <w:spacing w:line="120" w:lineRule="atLeast"/>
        <w:jc w:val="center"/>
        <w:rPr>
          <w:sz w:val="10"/>
          <w:szCs w:val="10"/>
        </w:rPr>
      </w:pPr>
    </w:p>
    <w:p w:rsidR="00167B42" w:rsidRDefault="00167B42" w:rsidP="00656C1A">
      <w:pPr>
        <w:spacing w:line="120" w:lineRule="atLeast"/>
        <w:jc w:val="center"/>
        <w:rPr>
          <w:sz w:val="10"/>
          <w:szCs w:val="24"/>
        </w:rPr>
      </w:pPr>
    </w:p>
    <w:p w:rsidR="00167B42" w:rsidRPr="005541F0" w:rsidRDefault="00167B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7B42" w:rsidRPr="005541F0" w:rsidRDefault="00167B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7B42" w:rsidRPr="005649E4" w:rsidRDefault="00167B42" w:rsidP="00656C1A">
      <w:pPr>
        <w:spacing w:line="120" w:lineRule="atLeast"/>
        <w:jc w:val="center"/>
        <w:rPr>
          <w:sz w:val="18"/>
          <w:szCs w:val="24"/>
        </w:rPr>
      </w:pPr>
    </w:p>
    <w:p w:rsidR="00167B42" w:rsidRPr="00656C1A" w:rsidRDefault="00167B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7B42" w:rsidRPr="005541F0" w:rsidRDefault="00167B42" w:rsidP="00656C1A">
      <w:pPr>
        <w:spacing w:line="120" w:lineRule="atLeast"/>
        <w:jc w:val="center"/>
        <w:rPr>
          <w:sz w:val="18"/>
          <w:szCs w:val="24"/>
        </w:rPr>
      </w:pPr>
    </w:p>
    <w:p w:rsidR="00167B42" w:rsidRPr="005541F0" w:rsidRDefault="00167B42" w:rsidP="00656C1A">
      <w:pPr>
        <w:spacing w:line="120" w:lineRule="atLeast"/>
        <w:jc w:val="center"/>
        <w:rPr>
          <w:sz w:val="20"/>
          <w:szCs w:val="24"/>
        </w:rPr>
      </w:pPr>
    </w:p>
    <w:p w:rsidR="00167B42" w:rsidRPr="00656C1A" w:rsidRDefault="00167B4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67B42" w:rsidRDefault="00167B42" w:rsidP="00656C1A">
      <w:pPr>
        <w:spacing w:line="120" w:lineRule="atLeast"/>
        <w:jc w:val="center"/>
        <w:rPr>
          <w:sz w:val="30"/>
          <w:szCs w:val="24"/>
        </w:rPr>
      </w:pPr>
    </w:p>
    <w:p w:rsidR="00167B42" w:rsidRPr="00656C1A" w:rsidRDefault="00167B4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7B4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7B42" w:rsidRPr="00F8214F" w:rsidRDefault="00167B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7B42" w:rsidRPr="00F8214F" w:rsidRDefault="008960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7B42" w:rsidRPr="00F8214F" w:rsidRDefault="00167B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7B42" w:rsidRPr="00F8214F" w:rsidRDefault="008960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67B42" w:rsidRPr="00A63FB0" w:rsidRDefault="00167B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7B42" w:rsidRPr="00A3761A" w:rsidRDefault="008960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67B42" w:rsidRPr="00F8214F" w:rsidRDefault="00167B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67B42" w:rsidRPr="00F8214F" w:rsidRDefault="00167B4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7B42" w:rsidRPr="00AB4194" w:rsidRDefault="00167B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7B42" w:rsidRPr="00F8214F" w:rsidRDefault="008960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1050</w:t>
            </w:r>
          </w:p>
        </w:tc>
      </w:tr>
    </w:tbl>
    <w:p w:rsidR="00167B42" w:rsidRDefault="00167B42" w:rsidP="00167B42"/>
    <w:p w:rsidR="00167B42" w:rsidRPr="00E122E3" w:rsidRDefault="00167B42" w:rsidP="00167B42">
      <w:pPr>
        <w:rPr>
          <w:szCs w:val="28"/>
        </w:rPr>
      </w:pPr>
      <w:r w:rsidRPr="00E122E3">
        <w:rPr>
          <w:szCs w:val="28"/>
        </w:rPr>
        <w:t xml:space="preserve">О внесении изменений в распоряжение </w:t>
      </w:r>
    </w:p>
    <w:p w:rsidR="00167B42" w:rsidRPr="00E122E3" w:rsidRDefault="00167B42" w:rsidP="00167B42">
      <w:pPr>
        <w:rPr>
          <w:szCs w:val="28"/>
        </w:rPr>
      </w:pPr>
      <w:r w:rsidRPr="00E122E3">
        <w:rPr>
          <w:szCs w:val="28"/>
        </w:rPr>
        <w:t>Администрации города от 16.04.2008</w:t>
      </w:r>
    </w:p>
    <w:p w:rsidR="00167B42" w:rsidRPr="00E122E3" w:rsidRDefault="00167B42" w:rsidP="00167B42">
      <w:pPr>
        <w:rPr>
          <w:szCs w:val="28"/>
        </w:rPr>
      </w:pPr>
      <w:r w:rsidRPr="00E122E3">
        <w:rPr>
          <w:szCs w:val="28"/>
        </w:rPr>
        <w:t xml:space="preserve">№ 1081 «Об утверждении Положения </w:t>
      </w:r>
    </w:p>
    <w:p w:rsidR="00167B42" w:rsidRPr="00E122E3" w:rsidRDefault="00167B42" w:rsidP="00167B42">
      <w:pPr>
        <w:rPr>
          <w:szCs w:val="28"/>
        </w:rPr>
      </w:pPr>
      <w:r w:rsidRPr="00E122E3">
        <w:rPr>
          <w:szCs w:val="28"/>
        </w:rPr>
        <w:t>о департаменте городского хозяйства»</w:t>
      </w:r>
    </w:p>
    <w:p w:rsidR="00167B42" w:rsidRPr="00E122E3" w:rsidRDefault="00167B42" w:rsidP="00167B42">
      <w:pPr>
        <w:rPr>
          <w:szCs w:val="28"/>
        </w:rPr>
      </w:pPr>
    </w:p>
    <w:p w:rsidR="00167B42" w:rsidRPr="00E122E3" w:rsidRDefault="00167B42" w:rsidP="00167B42">
      <w:pPr>
        <w:rPr>
          <w:szCs w:val="28"/>
        </w:rPr>
      </w:pP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В соответствии со ст.36 Устава муниципального образования городской округ город Сургут, распоряжениями Администрации города от 30.12.2005           № 3686 «Об утверждении Регламента </w:t>
      </w:r>
      <w:r w:rsidRPr="00E122E3">
        <w:rPr>
          <w:spacing w:val="-6"/>
          <w:szCs w:val="28"/>
        </w:rPr>
        <w:t>Администрации города», от 10.01.2017            № 01 «О передаче некоторых полномочий</w:t>
      </w:r>
      <w:r w:rsidRPr="00E122E3">
        <w:rPr>
          <w:szCs w:val="28"/>
        </w:rPr>
        <w:t xml:space="preserve"> высшим должностным лицам </w:t>
      </w:r>
      <w:r w:rsidR="00E122E3" w:rsidRPr="00E122E3">
        <w:rPr>
          <w:szCs w:val="28"/>
        </w:rPr>
        <w:t xml:space="preserve">                 </w:t>
      </w:r>
      <w:r w:rsidRPr="00E122E3">
        <w:rPr>
          <w:szCs w:val="28"/>
        </w:rPr>
        <w:t>Администрации города»: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 xml:space="preserve">1. Внести в распоряжение Администрации города от 16.04.2008 № 1081   «Об утверждении Положения о департаменте городского хозяйства»                          (с изменениями от 02.03.2009 № 416, 01.03.2010 № 537, 30.10.2012 № 3291, 18.12.2012 № 4006, 28.03.2013 № 1079, 24.04.2013 № 1474, 05.07.2013 № 2338, 09.08.2013 № 2822, 10.10.2013 № 3497, 05.03.2014 № 511, 07.03.2014 № 560,  18.11.2014 № 3819, 21.07.2015 № 1871, 24.02.2016 № 276, 25.05.2016 № 896, 26.10.2016 № 2065, 27.12.2016 № 2589, 31.03.2017 № 514, 31.07.2017 № 1306, 20.11.2017 № 2034) следующие изменения: 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>в приложении к распоряжению: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 xml:space="preserve">1.1. Подпункт 1.5 пункта 1 раздела </w:t>
      </w:r>
      <w:r w:rsidRPr="00E122E3">
        <w:rPr>
          <w:szCs w:val="28"/>
          <w:lang w:val="en-US"/>
        </w:rPr>
        <w:t>II</w:t>
      </w:r>
      <w:r w:rsidRPr="00E122E3">
        <w:rPr>
          <w:szCs w:val="28"/>
        </w:rPr>
        <w:t xml:space="preserve"> исключить.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 xml:space="preserve">1.2. Подпункт 2.15 пункта 2 раздела </w:t>
      </w:r>
      <w:r w:rsidRPr="00E122E3">
        <w:rPr>
          <w:szCs w:val="28"/>
          <w:lang w:val="en-US"/>
        </w:rPr>
        <w:t>II</w:t>
      </w:r>
      <w:r w:rsidRPr="00E122E3">
        <w:rPr>
          <w:szCs w:val="28"/>
        </w:rPr>
        <w:t xml:space="preserve"> изложить в следующей редакции: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«2.15. Организации осуществления дорожной деятельности в части </w:t>
      </w:r>
      <w:r w:rsidR="00E122E3" w:rsidRPr="00E122E3">
        <w:rPr>
          <w:szCs w:val="28"/>
        </w:rPr>
        <w:t xml:space="preserve">              </w:t>
      </w:r>
      <w:r w:rsidRPr="00E122E3">
        <w:rPr>
          <w:szCs w:val="28"/>
        </w:rPr>
        <w:t xml:space="preserve">содержания, ремонта и капитального ремонта в отношении автомобильных </w:t>
      </w:r>
      <w:r w:rsidR="00E122E3" w:rsidRPr="00E122E3">
        <w:rPr>
          <w:szCs w:val="28"/>
        </w:rPr>
        <w:t xml:space="preserve">       </w:t>
      </w:r>
      <w:r w:rsidRPr="00E122E3">
        <w:rPr>
          <w:szCs w:val="28"/>
        </w:rPr>
        <w:t xml:space="preserve">дорог местного значения в границах городского округа и обеспечения </w:t>
      </w:r>
      <w:r w:rsidR="00E122E3" w:rsidRPr="00E122E3">
        <w:rPr>
          <w:szCs w:val="28"/>
        </w:rPr>
        <w:t xml:space="preserve">                  </w:t>
      </w:r>
      <w:r w:rsidRPr="00E122E3">
        <w:rPr>
          <w:szCs w:val="28"/>
        </w:rPr>
        <w:t xml:space="preserve">безопасности дорожного движения на них, включая создание и обеспечение функционирования парковок (парковочных мест), а также иных полномочий </w:t>
      </w:r>
      <w:r w:rsidR="00E122E3" w:rsidRPr="00E122E3">
        <w:rPr>
          <w:szCs w:val="28"/>
        </w:rPr>
        <w:t xml:space="preserve">        </w:t>
      </w:r>
      <w:r w:rsidRPr="00E122E3">
        <w:rPr>
          <w:szCs w:val="28"/>
        </w:rPr>
        <w:t xml:space="preserve">в области использования автомобильных дорог и осуществления дорожной </w:t>
      </w:r>
      <w:r w:rsidR="00E122E3" w:rsidRPr="00E122E3">
        <w:rPr>
          <w:szCs w:val="28"/>
        </w:rPr>
        <w:t xml:space="preserve">       </w:t>
      </w:r>
      <w:r w:rsidRPr="00E122E3">
        <w:rPr>
          <w:szCs w:val="28"/>
        </w:rPr>
        <w:t>деятельности».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 xml:space="preserve">1.3. Пункт 4 раздела </w:t>
      </w:r>
      <w:r w:rsidRPr="00E122E3">
        <w:rPr>
          <w:szCs w:val="28"/>
          <w:lang w:val="en-US"/>
        </w:rPr>
        <w:t>II</w:t>
      </w:r>
      <w:r w:rsidRPr="00E122E3">
        <w:rPr>
          <w:szCs w:val="28"/>
        </w:rPr>
        <w:t xml:space="preserve"> изложить в следующей редакции:</w:t>
      </w:r>
    </w:p>
    <w:p w:rsidR="00E122E3" w:rsidRPr="00E122E3" w:rsidRDefault="00167B42" w:rsidP="00167B42">
      <w:pPr>
        <w:ind w:firstLine="567"/>
        <w:jc w:val="both"/>
        <w:rPr>
          <w:szCs w:val="28"/>
        </w:rPr>
      </w:pPr>
      <w:r w:rsidRPr="0048137F">
        <w:rPr>
          <w:szCs w:val="28"/>
        </w:rPr>
        <w:t>«4. Реализация отдельных государственных полномочий: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lastRenderedPageBreak/>
        <w:t xml:space="preserve">4.1. Ремонт жилых помещений, единственными собственниками которых либо собственниками выделенных в натуре долей в которых являются </w:t>
      </w:r>
      <w:r w:rsidR="00E122E3" w:rsidRPr="00E122E3">
        <w:rPr>
          <w:szCs w:val="28"/>
        </w:rPr>
        <w:t xml:space="preserve">              </w:t>
      </w:r>
      <w:r w:rsidRPr="00E122E3">
        <w:rPr>
          <w:szCs w:val="28"/>
        </w:rPr>
        <w:t>дети-сироты и дети, оставшиеся без попечения родителей</w:t>
      </w:r>
      <w:r w:rsidR="00935671">
        <w:rPr>
          <w:szCs w:val="28"/>
        </w:rPr>
        <w:t>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>4.2. Осуществлени</w:t>
      </w:r>
      <w:r w:rsidR="0048137F">
        <w:rPr>
          <w:szCs w:val="28"/>
        </w:rPr>
        <w:t>е</w:t>
      </w:r>
      <w:r w:rsidRPr="00E122E3">
        <w:rPr>
          <w:szCs w:val="28"/>
        </w:rPr>
        <w:t xml:space="preserve"> мероприятий по отлову и содержанию безнадзорных животных».</w:t>
      </w:r>
    </w:p>
    <w:p w:rsidR="00167B42" w:rsidRPr="00E122E3" w:rsidRDefault="00167B42" w:rsidP="00167B42">
      <w:pPr>
        <w:pStyle w:val="a7"/>
        <w:ind w:firstLine="567"/>
        <w:rPr>
          <w:szCs w:val="28"/>
        </w:rPr>
      </w:pPr>
      <w:r w:rsidRPr="00E122E3">
        <w:rPr>
          <w:szCs w:val="28"/>
        </w:rPr>
        <w:t xml:space="preserve">1.4. Раздел </w:t>
      </w:r>
      <w:r w:rsidRPr="00E122E3">
        <w:rPr>
          <w:szCs w:val="28"/>
          <w:lang w:val="en-US"/>
        </w:rPr>
        <w:t>II</w:t>
      </w:r>
      <w:r w:rsidRPr="00E122E3">
        <w:rPr>
          <w:szCs w:val="28"/>
        </w:rPr>
        <w:t xml:space="preserve"> дополнить пунктом 5 следующего содержания: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«5. Департамент вправе осуществлять </w:t>
      </w:r>
      <w:r w:rsidR="0048137F">
        <w:rPr>
          <w:szCs w:val="28"/>
        </w:rPr>
        <w:t xml:space="preserve">мероприятия по </w:t>
      </w:r>
      <w:r w:rsidRPr="00E122E3">
        <w:rPr>
          <w:szCs w:val="28"/>
        </w:rPr>
        <w:t>решени</w:t>
      </w:r>
      <w:r w:rsidR="0048137F">
        <w:rPr>
          <w:szCs w:val="28"/>
        </w:rPr>
        <w:t>ю</w:t>
      </w:r>
      <w:r w:rsidRPr="00E122E3">
        <w:rPr>
          <w:szCs w:val="28"/>
        </w:rPr>
        <w:t xml:space="preserve"> вопросов, не отнесен</w:t>
      </w:r>
      <w:r w:rsidR="0048137F">
        <w:rPr>
          <w:szCs w:val="28"/>
        </w:rPr>
        <w:t xml:space="preserve">ных </w:t>
      </w:r>
      <w:r w:rsidRPr="00E122E3">
        <w:rPr>
          <w:szCs w:val="28"/>
        </w:rPr>
        <w:t>к вопросам местного значения: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5.1. </w:t>
      </w:r>
      <w:r w:rsidR="0048137F">
        <w:rPr>
          <w:szCs w:val="28"/>
        </w:rPr>
        <w:t>П</w:t>
      </w:r>
      <w:r w:rsidRPr="00E122E3">
        <w:rPr>
          <w:szCs w:val="28"/>
        </w:rPr>
        <w:t>о отлову и содержанию безнадзорных животных».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1.5. Пункт 6 раздела </w:t>
      </w:r>
      <w:r w:rsidRPr="00E122E3">
        <w:rPr>
          <w:szCs w:val="28"/>
          <w:lang w:val="en-US"/>
        </w:rPr>
        <w:t>III</w:t>
      </w:r>
      <w:r w:rsidRPr="00E122E3">
        <w:rPr>
          <w:szCs w:val="28"/>
        </w:rPr>
        <w:t xml:space="preserve"> изложить в следующей редакции: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>«6. Функции в сфере осуществления мероприятий по отлову и содержанию безнадзорных животных: планирует средства для обеспечения мероприятий                     по организации отлова, транспортировки, содержания, учета, умерщвления                         и утилизации отловленных безнадзорных животных».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1.6. Пункт 18 раздела </w:t>
      </w:r>
      <w:r w:rsidRPr="00E122E3">
        <w:rPr>
          <w:szCs w:val="28"/>
          <w:lang w:val="en-US"/>
        </w:rPr>
        <w:t>III</w:t>
      </w:r>
      <w:r w:rsidRPr="00E122E3">
        <w:rPr>
          <w:szCs w:val="28"/>
        </w:rPr>
        <w:t xml:space="preserve"> изложить в следующей редакции:</w:t>
      </w:r>
    </w:p>
    <w:p w:rsidR="0048137F" w:rsidRDefault="0048137F" w:rsidP="0048137F">
      <w:pPr>
        <w:ind w:firstLine="567"/>
        <w:jc w:val="both"/>
        <w:rPr>
          <w:szCs w:val="28"/>
        </w:rPr>
      </w:pPr>
      <w:r>
        <w:rPr>
          <w:szCs w:val="28"/>
        </w:rPr>
        <w:t xml:space="preserve">«18. </w:t>
      </w:r>
      <w:r w:rsidRPr="00061298">
        <w:rPr>
          <w:szCs w:val="28"/>
        </w:rPr>
        <w:t xml:space="preserve">Функции в сфере осуществления дорожной деятельности в части </w:t>
      </w:r>
      <w:r>
        <w:rPr>
          <w:szCs w:val="28"/>
        </w:rPr>
        <w:t xml:space="preserve">         </w:t>
      </w:r>
      <w:r w:rsidRPr="00061298">
        <w:rPr>
          <w:szCs w:val="28"/>
        </w:rPr>
        <w:t xml:space="preserve">содержания, ремонта и капитального ремонта в отношении автомобильных </w:t>
      </w:r>
      <w:r>
        <w:rPr>
          <w:szCs w:val="28"/>
        </w:rPr>
        <w:t xml:space="preserve">        </w:t>
      </w:r>
      <w:r w:rsidRPr="00061298">
        <w:rPr>
          <w:szCs w:val="28"/>
        </w:rPr>
        <w:t xml:space="preserve">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а также иных полномочий в области </w:t>
      </w:r>
      <w:r>
        <w:rPr>
          <w:szCs w:val="28"/>
        </w:rPr>
        <w:t xml:space="preserve">       </w:t>
      </w:r>
      <w:r w:rsidRPr="00061298">
        <w:rPr>
          <w:szCs w:val="28"/>
        </w:rPr>
        <w:t>использования автомобильных дорог и осуществления дорожной деятельности</w:t>
      </w:r>
      <w:r>
        <w:rPr>
          <w:szCs w:val="28"/>
        </w:rPr>
        <w:t>»</w:t>
      </w:r>
      <w:r w:rsidRPr="00061298">
        <w:rPr>
          <w:szCs w:val="28"/>
        </w:rPr>
        <w:t>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1.7. Подпункт 18.19 пункта 18 раздела </w:t>
      </w:r>
      <w:r w:rsidRPr="00E122E3">
        <w:rPr>
          <w:szCs w:val="28"/>
          <w:lang w:val="en-US"/>
        </w:rPr>
        <w:t>III</w:t>
      </w:r>
      <w:r w:rsidRPr="00E122E3">
        <w:rPr>
          <w:szCs w:val="28"/>
        </w:rPr>
        <w:t xml:space="preserve"> исключить.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2. </w:t>
      </w:r>
      <w:r w:rsidRPr="00E122E3">
        <w:rPr>
          <w:rFonts w:eastAsia="Calibri"/>
          <w:bCs/>
          <w:color w:val="000000"/>
          <w:kern w:val="32"/>
          <w:szCs w:val="28"/>
        </w:rPr>
        <w:t>Управлению документационного и информационного обеспечения</w:t>
      </w:r>
      <w:r w:rsidRPr="00E122E3">
        <w:rPr>
          <w:szCs w:val="28"/>
        </w:rPr>
        <w:t xml:space="preserve"> </w:t>
      </w:r>
      <w:r w:rsidR="00E122E3">
        <w:rPr>
          <w:szCs w:val="28"/>
        </w:rPr>
        <w:t xml:space="preserve">         </w:t>
      </w:r>
      <w:r w:rsidRPr="00E122E3">
        <w:rPr>
          <w:szCs w:val="28"/>
        </w:rPr>
        <w:t>разместить настоящее распоряжение на официальном портале Администрации города.</w:t>
      </w:r>
    </w:p>
    <w:p w:rsidR="00167B42" w:rsidRPr="00E122E3" w:rsidRDefault="00167B42" w:rsidP="00167B42">
      <w:pPr>
        <w:ind w:firstLine="567"/>
        <w:jc w:val="both"/>
        <w:rPr>
          <w:szCs w:val="28"/>
        </w:rPr>
      </w:pPr>
      <w:r w:rsidRPr="00E122E3">
        <w:rPr>
          <w:szCs w:val="28"/>
        </w:rPr>
        <w:t xml:space="preserve">3. Контроль за выполнением распоряжения оставляю за собой. </w:t>
      </w:r>
    </w:p>
    <w:p w:rsidR="00167B42" w:rsidRPr="00E122E3" w:rsidRDefault="00167B42" w:rsidP="00167B42">
      <w:pPr>
        <w:pStyle w:val="a7"/>
        <w:rPr>
          <w:color w:val="000000"/>
          <w:szCs w:val="28"/>
        </w:rPr>
      </w:pPr>
    </w:p>
    <w:p w:rsidR="00167B42" w:rsidRPr="00E122E3" w:rsidRDefault="00167B42" w:rsidP="00167B42">
      <w:pPr>
        <w:pStyle w:val="a7"/>
        <w:rPr>
          <w:color w:val="000000"/>
          <w:szCs w:val="28"/>
        </w:rPr>
      </w:pPr>
    </w:p>
    <w:p w:rsidR="00167B42" w:rsidRPr="00E122E3" w:rsidRDefault="00167B42" w:rsidP="00167B42">
      <w:pPr>
        <w:rPr>
          <w:color w:val="000000"/>
          <w:szCs w:val="28"/>
        </w:rPr>
      </w:pPr>
    </w:p>
    <w:p w:rsidR="00167B42" w:rsidRPr="00E122E3" w:rsidRDefault="00167B42" w:rsidP="00167B4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22E3"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</w:t>
      </w:r>
      <w:r w:rsidR="00E122E3">
        <w:rPr>
          <w:rFonts w:ascii="Times New Roman" w:hAnsi="Times New Roman" w:cs="Times New Roman"/>
          <w:b w:val="0"/>
          <w:sz w:val="28"/>
          <w:szCs w:val="28"/>
        </w:rPr>
        <w:t>А. Жердев</w:t>
      </w:r>
    </w:p>
    <w:sectPr w:rsidR="00167B42" w:rsidRPr="00E122E3" w:rsidSect="00E122E3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7D" w:rsidRDefault="00DC417D">
      <w:r>
        <w:separator/>
      </w:r>
    </w:p>
  </w:endnote>
  <w:endnote w:type="continuationSeparator" w:id="0">
    <w:p w:rsidR="00DC417D" w:rsidRDefault="00D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7D" w:rsidRDefault="00DC417D">
      <w:r>
        <w:separator/>
      </w:r>
    </w:p>
  </w:footnote>
  <w:footnote w:type="continuationSeparator" w:id="0">
    <w:p w:rsidR="00DC417D" w:rsidRDefault="00DC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826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22E3" w:rsidRPr="00E122E3" w:rsidRDefault="00E122E3">
        <w:pPr>
          <w:pStyle w:val="a4"/>
          <w:jc w:val="center"/>
          <w:rPr>
            <w:sz w:val="20"/>
            <w:szCs w:val="20"/>
          </w:rPr>
        </w:pPr>
        <w:r w:rsidRPr="00E122E3">
          <w:rPr>
            <w:sz w:val="20"/>
            <w:szCs w:val="20"/>
          </w:rPr>
          <w:fldChar w:fldCharType="begin"/>
        </w:r>
        <w:r w:rsidRPr="00E122E3">
          <w:rPr>
            <w:sz w:val="20"/>
            <w:szCs w:val="20"/>
          </w:rPr>
          <w:instrText>PAGE   \* MERGEFORMAT</w:instrText>
        </w:r>
        <w:r w:rsidRPr="00E122E3">
          <w:rPr>
            <w:sz w:val="20"/>
            <w:szCs w:val="20"/>
          </w:rPr>
          <w:fldChar w:fldCharType="separate"/>
        </w:r>
        <w:r w:rsidR="0089609B">
          <w:rPr>
            <w:noProof/>
            <w:sz w:val="20"/>
            <w:szCs w:val="20"/>
          </w:rPr>
          <w:t>2</w:t>
        </w:r>
        <w:r w:rsidRPr="00E122E3">
          <w:rPr>
            <w:sz w:val="20"/>
            <w:szCs w:val="20"/>
          </w:rPr>
          <w:fldChar w:fldCharType="end"/>
        </w:r>
      </w:p>
    </w:sdtContent>
  </w:sdt>
  <w:p w:rsidR="006E704F" w:rsidRDefault="008960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4857"/>
      <w:docPartObj>
        <w:docPartGallery w:val="Page Numbers (Top of Page)"/>
        <w:docPartUnique/>
      </w:docPartObj>
    </w:sdtPr>
    <w:sdtEndPr/>
    <w:sdtContent>
      <w:p w:rsidR="00E122E3" w:rsidRDefault="00E122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9B">
          <w:rPr>
            <w:noProof/>
          </w:rPr>
          <w:t>1</w:t>
        </w:r>
        <w:r>
          <w:fldChar w:fldCharType="end"/>
        </w:r>
      </w:p>
    </w:sdtContent>
  </w:sdt>
  <w:p w:rsidR="00E122E3" w:rsidRDefault="00E12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2"/>
    <w:rsid w:val="00167B42"/>
    <w:rsid w:val="00226A5C"/>
    <w:rsid w:val="00290C3C"/>
    <w:rsid w:val="00311346"/>
    <w:rsid w:val="00451BE6"/>
    <w:rsid w:val="0048137F"/>
    <w:rsid w:val="0089609B"/>
    <w:rsid w:val="00935671"/>
    <w:rsid w:val="00C867C7"/>
    <w:rsid w:val="00DC417D"/>
    <w:rsid w:val="00DE5568"/>
    <w:rsid w:val="00E122E3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A171C3-8C35-447B-826B-7528216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7B42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B42"/>
    <w:rPr>
      <w:rFonts w:ascii="Times New Roman" w:hAnsi="Times New Roman"/>
      <w:sz w:val="28"/>
    </w:rPr>
  </w:style>
  <w:style w:type="character" w:styleId="a6">
    <w:name w:val="page number"/>
    <w:basedOn w:val="a0"/>
    <w:rsid w:val="00167B42"/>
  </w:style>
  <w:style w:type="character" w:customStyle="1" w:styleId="10">
    <w:name w:val="Заголовок 1 Знак"/>
    <w:basedOn w:val="a0"/>
    <w:link w:val="1"/>
    <w:rsid w:val="00167B42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rsid w:val="00167B4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67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6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12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2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2018-06-28T11:58:00Z</cp:lastPrinted>
  <dcterms:created xsi:type="dcterms:W3CDTF">2018-07-02T11:42:00Z</dcterms:created>
  <dcterms:modified xsi:type="dcterms:W3CDTF">2018-07-02T11:42:00Z</dcterms:modified>
</cp:coreProperties>
</file>