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E" w:rsidRDefault="00FA346E" w:rsidP="00656C1A">
      <w:pPr>
        <w:spacing w:line="120" w:lineRule="atLeast"/>
        <w:jc w:val="center"/>
        <w:rPr>
          <w:sz w:val="24"/>
          <w:szCs w:val="24"/>
        </w:rPr>
      </w:pPr>
    </w:p>
    <w:p w:rsidR="00FA346E" w:rsidRDefault="00FA346E" w:rsidP="00656C1A">
      <w:pPr>
        <w:spacing w:line="120" w:lineRule="atLeast"/>
        <w:jc w:val="center"/>
        <w:rPr>
          <w:sz w:val="24"/>
          <w:szCs w:val="24"/>
        </w:rPr>
      </w:pPr>
    </w:p>
    <w:p w:rsidR="00FA346E" w:rsidRPr="00852378" w:rsidRDefault="00FA346E" w:rsidP="00656C1A">
      <w:pPr>
        <w:spacing w:line="120" w:lineRule="atLeast"/>
        <w:jc w:val="center"/>
        <w:rPr>
          <w:sz w:val="10"/>
          <w:szCs w:val="10"/>
        </w:rPr>
      </w:pPr>
    </w:p>
    <w:p w:rsidR="00FA346E" w:rsidRDefault="00FA346E" w:rsidP="00656C1A">
      <w:pPr>
        <w:spacing w:line="120" w:lineRule="atLeast"/>
        <w:jc w:val="center"/>
        <w:rPr>
          <w:sz w:val="10"/>
          <w:szCs w:val="24"/>
        </w:rPr>
      </w:pPr>
    </w:p>
    <w:p w:rsidR="00FA346E" w:rsidRPr="005541F0" w:rsidRDefault="00FA34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346E" w:rsidRPr="005541F0" w:rsidRDefault="00FA34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346E" w:rsidRPr="005649E4" w:rsidRDefault="00FA346E" w:rsidP="00656C1A">
      <w:pPr>
        <w:spacing w:line="120" w:lineRule="atLeast"/>
        <w:jc w:val="center"/>
        <w:rPr>
          <w:sz w:val="18"/>
          <w:szCs w:val="24"/>
        </w:rPr>
      </w:pPr>
    </w:p>
    <w:p w:rsidR="00FA346E" w:rsidRPr="00656C1A" w:rsidRDefault="00FA34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346E" w:rsidRPr="005541F0" w:rsidRDefault="00FA346E" w:rsidP="00656C1A">
      <w:pPr>
        <w:spacing w:line="120" w:lineRule="atLeast"/>
        <w:jc w:val="center"/>
        <w:rPr>
          <w:sz w:val="18"/>
          <w:szCs w:val="24"/>
        </w:rPr>
      </w:pPr>
    </w:p>
    <w:p w:rsidR="00FA346E" w:rsidRPr="005541F0" w:rsidRDefault="00FA346E" w:rsidP="00656C1A">
      <w:pPr>
        <w:spacing w:line="120" w:lineRule="atLeast"/>
        <w:jc w:val="center"/>
        <w:rPr>
          <w:sz w:val="20"/>
          <w:szCs w:val="24"/>
        </w:rPr>
      </w:pPr>
    </w:p>
    <w:p w:rsidR="00FA346E" w:rsidRPr="00656C1A" w:rsidRDefault="00FA34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346E" w:rsidRDefault="00FA346E" w:rsidP="00656C1A">
      <w:pPr>
        <w:spacing w:line="120" w:lineRule="atLeast"/>
        <w:jc w:val="center"/>
        <w:rPr>
          <w:sz w:val="30"/>
          <w:szCs w:val="24"/>
        </w:rPr>
      </w:pPr>
    </w:p>
    <w:p w:rsidR="00FA346E" w:rsidRPr="00656C1A" w:rsidRDefault="00FA346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34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346E" w:rsidRPr="00F8214F" w:rsidRDefault="00FA34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346E" w:rsidRPr="00F8214F" w:rsidRDefault="005902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346E" w:rsidRPr="00F8214F" w:rsidRDefault="00FA34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346E" w:rsidRPr="00F8214F" w:rsidRDefault="005902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A346E" w:rsidRPr="00A63FB0" w:rsidRDefault="00FA34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346E" w:rsidRPr="00A3761A" w:rsidRDefault="005902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346E" w:rsidRPr="00F8214F" w:rsidRDefault="00FA34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A346E" w:rsidRPr="00F8214F" w:rsidRDefault="00FA34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346E" w:rsidRPr="00AB4194" w:rsidRDefault="00FA34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346E" w:rsidRPr="00F8214F" w:rsidRDefault="005902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1043</w:t>
            </w:r>
          </w:p>
        </w:tc>
      </w:tr>
    </w:tbl>
    <w:p w:rsidR="00FA346E" w:rsidRPr="000C4AB5" w:rsidRDefault="00FA346E" w:rsidP="00C725A6">
      <w:pPr>
        <w:rPr>
          <w:rFonts w:cs="Times New Roman"/>
          <w:szCs w:val="28"/>
          <w:lang w:val="en-US"/>
        </w:rPr>
      </w:pPr>
    </w:p>
    <w:p w:rsidR="00FA346E" w:rsidRPr="00103780" w:rsidRDefault="00FA346E" w:rsidP="00FA346E">
      <w:pPr>
        <w:jc w:val="both"/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 xml:space="preserve">О назначении ответственных </w:t>
      </w:r>
    </w:p>
    <w:p w:rsidR="00FA346E" w:rsidRDefault="00FA346E" w:rsidP="00FA346E">
      <w:pPr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>за размещение и актуализацию</w:t>
      </w:r>
    </w:p>
    <w:p w:rsidR="00FA346E" w:rsidRDefault="00FA346E" w:rsidP="00FA346E">
      <w:pPr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 xml:space="preserve">информации на официальном </w:t>
      </w:r>
    </w:p>
    <w:p w:rsidR="00FA346E" w:rsidRDefault="00FA346E" w:rsidP="00FA346E">
      <w:pPr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 xml:space="preserve">портале Администрации города </w:t>
      </w:r>
    </w:p>
    <w:p w:rsidR="00FA346E" w:rsidRDefault="00FA346E" w:rsidP="00FA346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103780">
        <w:rPr>
          <w:rFonts w:eastAsia="Times New Roman" w:cs="Times New Roman"/>
          <w:szCs w:val="28"/>
          <w:lang w:eastAsia="ru-RU"/>
        </w:rPr>
        <w:t xml:space="preserve"> раздел</w:t>
      </w:r>
      <w:r>
        <w:rPr>
          <w:rFonts w:eastAsia="Times New Roman" w:cs="Times New Roman"/>
          <w:szCs w:val="28"/>
          <w:lang w:eastAsia="ru-RU"/>
        </w:rPr>
        <w:t>е</w:t>
      </w:r>
      <w:r w:rsidRPr="00103780">
        <w:rPr>
          <w:rFonts w:eastAsia="Times New Roman" w:cs="Times New Roman"/>
          <w:szCs w:val="28"/>
          <w:lang w:eastAsia="ru-RU"/>
        </w:rPr>
        <w:t xml:space="preserve"> «Поддержка доступа </w:t>
      </w:r>
    </w:p>
    <w:p w:rsidR="00FA346E" w:rsidRDefault="00FA346E" w:rsidP="00FA346E">
      <w:pPr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 xml:space="preserve">немуниципальных организаций </w:t>
      </w:r>
    </w:p>
    <w:p w:rsidR="00FA346E" w:rsidRDefault="00FA346E" w:rsidP="00FA346E">
      <w:pPr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 xml:space="preserve">к предоставлению услуг </w:t>
      </w:r>
    </w:p>
    <w:p w:rsidR="007560C1" w:rsidRDefault="00FA346E" w:rsidP="00FA346E">
      <w:pPr>
        <w:rPr>
          <w:rFonts w:eastAsia="Times New Roman" w:cs="Times New Roman"/>
          <w:sz w:val="26"/>
          <w:szCs w:val="26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>в социальной сфере»</w:t>
      </w:r>
      <w:r w:rsidRPr="008B443E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FA346E" w:rsidRDefault="00FA346E" w:rsidP="00FA346E">
      <w:pPr>
        <w:rPr>
          <w:rFonts w:eastAsia="Times New Roman" w:cs="Times New Roman"/>
          <w:sz w:val="26"/>
          <w:szCs w:val="26"/>
          <w:lang w:eastAsia="ru-RU"/>
        </w:rPr>
      </w:pPr>
    </w:p>
    <w:p w:rsidR="00FA346E" w:rsidRDefault="00FA346E" w:rsidP="00FA346E">
      <w:pPr>
        <w:rPr>
          <w:rFonts w:eastAsia="Times New Roman" w:cs="Times New Roman"/>
          <w:sz w:val="26"/>
          <w:szCs w:val="26"/>
          <w:lang w:eastAsia="ru-RU"/>
        </w:rPr>
      </w:pPr>
    </w:p>
    <w:p w:rsidR="00FA346E" w:rsidRPr="00103780" w:rsidRDefault="00FA346E" w:rsidP="00FA34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соответствии с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 </w:t>
      </w:r>
      <w:r w:rsidRPr="00EF2A6C">
        <w:rPr>
          <w:szCs w:val="28"/>
        </w:rPr>
        <w:t>трации города»</w:t>
      </w:r>
      <w:r w:rsidR="00532205">
        <w:rPr>
          <w:szCs w:val="28"/>
        </w:rPr>
        <w:t>,</w:t>
      </w:r>
      <w:r>
        <w:rPr>
          <w:szCs w:val="28"/>
        </w:rPr>
        <w:t xml:space="preserve"> </w:t>
      </w:r>
      <w:r w:rsidRPr="00103780">
        <w:rPr>
          <w:rFonts w:eastAsia="Times New Roman" w:cs="Times New Roman"/>
          <w:szCs w:val="28"/>
          <w:lang w:eastAsia="ru-RU"/>
        </w:rPr>
        <w:t>от 18.10.2016 № 2000 «Об утверждении плана мероприятий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3780">
        <w:rPr>
          <w:rFonts w:eastAsia="Times New Roman" w:cs="Times New Roman"/>
          <w:szCs w:val="28"/>
          <w:lang w:eastAsia="ru-RU"/>
        </w:rPr>
        <w:t xml:space="preserve"> («дорожной карты») по поддержке доступа немуниципальных организаций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03780">
        <w:rPr>
          <w:rFonts w:eastAsia="Times New Roman" w:cs="Times New Roman"/>
          <w:szCs w:val="28"/>
          <w:lang w:eastAsia="ru-RU"/>
        </w:rPr>
        <w:t>(коммерческих, некоммерческих) к предоставлению услуг в социальной сфере на территории города Сургута на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03780">
        <w:rPr>
          <w:rFonts w:eastAsia="Times New Roman" w:cs="Times New Roman"/>
          <w:szCs w:val="28"/>
          <w:lang w:eastAsia="ru-RU"/>
        </w:rPr>
        <w:t>2020 годы» (далее – «дорожная карта»):</w:t>
      </w:r>
    </w:p>
    <w:p w:rsidR="00FA346E" w:rsidRPr="00103780" w:rsidRDefault="00FA346E" w:rsidP="00FA346E">
      <w:pPr>
        <w:tabs>
          <w:tab w:val="left" w:pos="567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780">
        <w:rPr>
          <w:rFonts w:eastAsia="Times New Roman" w:cs="Times New Roman"/>
          <w:szCs w:val="28"/>
          <w:lang w:eastAsia="ru-RU"/>
        </w:rPr>
        <w:t>1. Назначить структурные подразделения Администрации города, принимающие участие в реализации «дорожной карты»</w:t>
      </w:r>
      <w:r w:rsidR="0008636C">
        <w:rPr>
          <w:rFonts w:eastAsia="Times New Roman" w:cs="Times New Roman"/>
          <w:szCs w:val="28"/>
          <w:lang w:eastAsia="ru-RU"/>
        </w:rPr>
        <w:t>,</w:t>
      </w:r>
      <w:r w:rsidRPr="00103780">
        <w:rPr>
          <w:rFonts w:eastAsia="Times New Roman" w:cs="Times New Roman"/>
          <w:szCs w:val="28"/>
          <w:lang w:eastAsia="ru-RU"/>
        </w:rPr>
        <w:t xml:space="preserve"> ответственными за размещение и актуализацию информации в части исполнения своих полномочий на официальном портале Администрации города </w:t>
      </w:r>
      <w:r>
        <w:rPr>
          <w:rFonts w:eastAsia="Times New Roman" w:cs="Times New Roman"/>
          <w:szCs w:val="28"/>
          <w:lang w:eastAsia="ru-RU"/>
        </w:rPr>
        <w:t>в</w:t>
      </w:r>
      <w:r w:rsidRPr="00103780">
        <w:rPr>
          <w:rFonts w:eastAsia="Times New Roman" w:cs="Times New Roman"/>
          <w:szCs w:val="28"/>
          <w:lang w:eastAsia="ru-RU"/>
        </w:rPr>
        <w:t xml:space="preserve"> раздел</w:t>
      </w:r>
      <w:r>
        <w:rPr>
          <w:rFonts w:eastAsia="Times New Roman" w:cs="Times New Roman"/>
          <w:szCs w:val="28"/>
          <w:lang w:eastAsia="ru-RU"/>
        </w:rPr>
        <w:t>е</w:t>
      </w:r>
      <w:r w:rsidRPr="00103780">
        <w:rPr>
          <w:rFonts w:eastAsia="Times New Roman" w:cs="Times New Roman"/>
          <w:szCs w:val="28"/>
          <w:lang w:eastAsia="ru-RU"/>
        </w:rPr>
        <w:t xml:space="preserve"> «Поддержка доступа немуниципальных организаций к предоставлению услуг в социальной сфере» согласно приложению к настоящему распоряжению.</w:t>
      </w:r>
    </w:p>
    <w:p w:rsidR="00FA346E" w:rsidRPr="00103780" w:rsidRDefault="00FA346E" w:rsidP="00FA346E">
      <w:pPr>
        <w:tabs>
          <w:tab w:val="left" w:pos="567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780">
        <w:rPr>
          <w:rFonts w:cs="Times New Roman"/>
          <w:szCs w:val="28"/>
          <w:lang w:eastAsia="ru-RU"/>
        </w:rPr>
        <w:t>2. Приказом структурного подразделения Администрации города назначить ответственное лицо за размещение и актуализацию информации</w:t>
      </w:r>
      <w:r>
        <w:rPr>
          <w:rFonts w:cs="Times New Roman"/>
          <w:szCs w:val="28"/>
          <w:lang w:eastAsia="ru-RU"/>
        </w:rPr>
        <w:t xml:space="preserve"> </w:t>
      </w:r>
      <w:r w:rsidRPr="00103780">
        <w:rPr>
          <w:rFonts w:cs="Times New Roman"/>
          <w:szCs w:val="28"/>
          <w:lang w:eastAsia="ru-RU"/>
        </w:rPr>
        <w:t>в части исполнения своих полномочий на официальном портале Администрации города</w:t>
      </w:r>
      <w:r>
        <w:rPr>
          <w:rFonts w:cs="Times New Roman"/>
          <w:szCs w:val="28"/>
          <w:lang w:eastAsia="ru-RU"/>
        </w:rPr>
        <w:t xml:space="preserve">                                 </w:t>
      </w:r>
      <w:r w:rsidRPr="0010378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3780">
        <w:rPr>
          <w:rFonts w:eastAsia="Times New Roman" w:cs="Times New Roman"/>
          <w:szCs w:val="28"/>
          <w:lang w:eastAsia="ru-RU"/>
        </w:rPr>
        <w:t>раздел</w:t>
      </w:r>
      <w:r>
        <w:rPr>
          <w:rFonts w:eastAsia="Times New Roman" w:cs="Times New Roman"/>
          <w:szCs w:val="28"/>
          <w:lang w:eastAsia="ru-RU"/>
        </w:rPr>
        <w:t>е</w:t>
      </w:r>
      <w:r w:rsidRPr="00103780">
        <w:rPr>
          <w:rFonts w:eastAsia="Times New Roman" w:cs="Times New Roman"/>
          <w:szCs w:val="28"/>
          <w:lang w:eastAsia="ru-RU"/>
        </w:rPr>
        <w:t xml:space="preserve"> «Поддержка доступа немуниципальных организаций к предостав</w:t>
      </w:r>
      <w:r w:rsidR="0008636C">
        <w:rPr>
          <w:rFonts w:eastAsia="Times New Roman" w:cs="Times New Roman"/>
          <w:szCs w:val="28"/>
          <w:lang w:eastAsia="ru-RU"/>
        </w:rPr>
        <w:t xml:space="preserve">-               </w:t>
      </w:r>
      <w:r w:rsidRPr="00103780">
        <w:rPr>
          <w:rFonts w:eastAsia="Times New Roman" w:cs="Times New Roman"/>
          <w:szCs w:val="28"/>
          <w:lang w:eastAsia="ru-RU"/>
        </w:rPr>
        <w:t>лению услуг в социальной сфере»</w:t>
      </w:r>
      <w:r w:rsidRPr="00103780">
        <w:rPr>
          <w:rFonts w:cs="Times New Roman"/>
          <w:szCs w:val="28"/>
          <w:lang w:eastAsia="ru-RU"/>
        </w:rPr>
        <w:t>.</w:t>
      </w:r>
    </w:p>
    <w:p w:rsidR="00FA346E" w:rsidRPr="00103780" w:rsidRDefault="00FA346E" w:rsidP="00FA34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780">
        <w:rPr>
          <w:rFonts w:ascii="Times New Roman" w:hAnsi="Times New Roman" w:cs="Times New Roman"/>
          <w:sz w:val="28"/>
          <w:szCs w:val="28"/>
          <w:lang w:eastAsia="ru-RU"/>
        </w:rPr>
        <w:t xml:space="preserve">3. Ежеквартально, в срок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103780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78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периодом, представлять в управление экономики и стратегического планиро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          </w:t>
      </w:r>
      <w:r w:rsidRPr="00103780">
        <w:rPr>
          <w:rFonts w:ascii="Times New Roman" w:hAnsi="Times New Roman" w:cs="Times New Roman"/>
          <w:sz w:val="28"/>
          <w:szCs w:val="28"/>
          <w:lang w:eastAsia="ru-RU"/>
        </w:rPr>
        <w:t>вания информацию о проделанной работе.</w:t>
      </w:r>
    </w:p>
    <w:p w:rsidR="00FA346E" w:rsidRPr="00103780" w:rsidRDefault="00FA346E" w:rsidP="00FA346E">
      <w:pPr>
        <w:ind w:firstLine="567"/>
        <w:jc w:val="both"/>
        <w:rPr>
          <w:rFonts w:cs="Times New Roman"/>
          <w:szCs w:val="28"/>
          <w:lang w:eastAsia="ru-RU"/>
        </w:rPr>
      </w:pPr>
      <w:r w:rsidRPr="00103780">
        <w:rPr>
          <w:rFonts w:cs="Times New Roman"/>
          <w:szCs w:val="28"/>
          <w:lang w:eastAsia="ru-RU"/>
        </w:rPr>
        <w:lastRenderedPageBreak/>
        <w:t xml:space="preserve">4.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                         </w:t>
      </w:r>
      <w:r w:rsidRPr="00103780">
        <w:rPr>
          <w:rFonts w:cs="Times New Roman"/>
          <w:szCs w:val="28"/>
          <w:lang w:eastAsia="ru-RU"/>
        </w:rPr>
        <w:t>опубликовать настоящее распоряжение в средствах массовой информации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103780">
        <w:rPr>
          <w:rFonts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FA346E" w:rsidRPr="00103780" w:rsidRDefault="00FA346E" w:rsidP="00FA346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80"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Контроль за выполнением распоряжения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A346E" w:rsidRDefault="00FA346E" w:rsidP="00FA346E">
      <w:pPr>
        <w:ind w:firstLine="567"/>
        <w:jc w:val="both"/>
      </w:pPr>
    </w:p>
    <w:p w:rsidR="00FA346E" w:rsidRDefault="00FA346E" w:rsidP="00FA346E">
      <w:pPr>
        <w:ind w:firstLine="567"/>
        <w:jc w:val="both"/>
      </w:pPr>
    </w:p>
    <w:p w:rsidR="00FA346E" w:rsidRDefault="00FA346E" w:rsidP="00FA346E">
      <w:pPr>
        <w:ind w:firstLine="567"/>
        <w:jc w:val="both"/>
      </w:pPr>
    </w:p>
    <w:p w:rsidR="00FA346E" w:rsidRDefault="00FA346E" w:rsidP="00FA34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FA346E" w:rsidRDefault="00FA346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5114E">
      <w:pPr>
        <w:ind w:left="5670" w:firstLine="29"/>
        <w:rPr>
          <w:rFonts w:cs="Times New Roman"/>
          <w:szCs w:val="28"/>
        </w:rPr>
      </w:pPr>
      <w:r w:rsidRPr="00FA346E">
        <w:rPr>
          <w:rFonts w:cs="Times New Roman"/>
          <w:szCs w:val="28"/>
        </w:rPr>
        <w:lastRenderedPageBreak/>
        <w:t xml:space="preserve">Приложение </w:t>
      </w:r>
    </w:p>
    <w:p w:rsidR="00F5114E" w:rsidRPr="00FA346E" w:rsidRDefault="00F5114E" w:rsidP="00F5114E">
      <w:pPr>
        <w:ind w:left="5670" w:firstLine="29"/>
        <w:rPr>
          <w:rFonts w:cs="Times New Roman"/>
          <w:szCs w:val="28"/>
        </w:rPr>
      </w:pPr>
      <w:r w:rsidRPr="00FA346E">
        <w:rPr>
          <w:rFonts w:cs="Times New Roman"/>
          <w:szCs w:val="28"/>
        </w:rPr>
        <w:t>к распоряжению</w:t>
      </w:r>
    </w:p>
    <w:p w:rsidR="00F5114E" w:rsidRPr="00FA346E" w:rsidRDefault="00F5114E" w:rsidP="00F5114E">
      <w:pPr>
        <w:ind w:left="5670" w:firstLine="29"/>
        <w:rPr>
          <w:rFonts w:cs="Times New Roman"/>
          <w:szCs w:val="28"/>
        </w:rPr>
      </w:pPr>
      <w:r w:rsidRPr="00FA346E">
        <w:rPr>
          <w:rFonts w:cs="Times New Roman"/>
          <w:szCs w:val="28"/>
        </w:rPr>
        <w:t xml:space="preserve">Администрации города </w:t>
      </w:r>
    </w:p>
    <w:p w:rsidR="00F5114E" w:rsidRDefault="00F5114E" w:rsidP="00F5114E">
      <w:pPr>
        <w:ind w:left="5670" w:firstLine="29"/>
        <w:rPr>
          <w:rFonts w:cs="Times New Roman"/>
          <w:szCs w:val="28"/>
        </w:rPr>
      </w:pPr>
      <w:r w:rsidRPr="00FA346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_________</w:t>
      </w: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Default="00F5114E" w:rsidP="00FA346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F5114E" w:rsidRPr="00F5114E" w:rsidRDefault="00F5114E" w:rsidP="00F5114E">
      <w:pPr>
        <w:tabs>
          <w:tab w:val="left" w:pos="1080"/>
        </w:tabs>
        <w:ind w:firstLine="567"/>
        <w:jc w:val="center"/>
        <w:rPr>
          <w:spacing w:val="-6"/>
          <w:szCs w:val="28"/>
        </w:rPr>
      </w:pPr>
      <w:r w:rsidRPr="00F5114E">
        <w:rPr>
          <w:spacing w:val="-6"/>
          <w:szCs w:val="28"/>
        </w:rPr>
        <w:t>Структурные подразделения Администрации города,</w:t>
      </w:r>
    </w:p>
    <w:p w:rsidR="00F5114E" w:rsidRPr="00F5114E" w:rsidRDefault="00F5114E" w:rsidP="00F5114E">
      <w:pPr>
        <w:tabs>
          <w:tab w:val="left" w:pos="1080"/>
        </w:tabs>
        <w:ind w:firstLine="567"/>
        <w:jc w:val="center"/>
        <w:rPr>
          <w:spacing w:val="-6"/>
          <w:szCs w:val="28"/>
        </w:rPr>
      </w:pPr>
      <w:r w:rsidRPr="00F5114E">
        <w:rPr>
          <w:spacing w:val="-6"/>
          <w:szCs w:val="28"/>
        </w:rPr>
        <w:t>ответственные за размещение и актуализацию информации на официальном портале Администрации города во вкладках раздела «Поддержка доступа</w:t>
      </w:r>
    </w:p>
    <w:p w:rsidR="00F5114E" w:rsidRDefault="00F5114E" w:rsidP="00F5114E">
      <w:pPr>
        <w:tabs>
          <w:tab w:val="left" w:pos="1080"/>
        </w:tabs>
        <w:ind w:firstLine="567"/>
        <w:jc w:val="center"/>
        <w:rPr>
          <w:spacing w:val="-6"/>
          <w:szCs w:val="28"/>
        </w:rPr>
      </w:pPr>
      <w:r w:rsidRPr="00F5114E">
        <w:rPr>
          <w:spacing w:val="-6"/>
          <w:szCs w:val="28"/>
        </w:rPr>
        <w:t>немуниципальных организаций к предоставлению услуг в социальной сфере»</w:t>
      </w:r>
    </w:p>
    <w:tbl>
      <w:tblPr>
        <w:tblStyle w:val="1"/>
        <w:tblW w:w="9639" w:type="dxa"/>
        <w:tblInd w:w="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FA346E" w:rsidRPr="00FA346E" w:rsidTr="00F5114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346E" w:rsidRPr="00FA346E" w:rsidRDefault="00FA346E" w:rsidP="00F5114E">
            <w:pPr>
              <w:rPr>
                <w:rFonts w:cs="Times New Roman"/>
                <w:szCs w:val="28"/>
              </w:rPr>
            </w:pPr>
          </w:p>
        </w:tc>
      </w:tr>
      <w:tr w:rsidR="00FA346E" w:rsidRPr="00FA346E" w:rsidTr="00F5114E">
        <w:tc>
          <w:tcPr>
            <w:tcW w:w="5954" w:type="dxa"/>
          </w:tcPr>
          <w:p w:rsidR="00FA346E" w:rsidRPr="00FA346E" w:rsidRDefault="00FA346E" w:rsidP="00FA346E">
            <w:pPr>
              <w:jc w:val="center"/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Наименование вкладки раздела</w:t>
            </w:r>
          </w:p>
          <w:p w:rsidR="00FA346E" w:rsidRPr="00FA346E" w:rsidRDefault="00FA346E" w:rsidP="00FA346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FA346E" w:rsidRPr="00FA346E" w:rsidRDefault="00FA346E" w:rsidP="00FA346E">
            <w:pPr>
              <w:jc w:val="center"/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Ответственный исполнитель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План мероприятий «дорожная карта»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Российской Федерации по поддержке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негосударственных организаций</w:t>
            </w:r>
          </w:p>
        </w:tc>
        <w:tc>
          <w:tcPr>
            <w:tcW w:w="3685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 и стратегического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08636C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 мероприятий «дорожная карта» Ханты-Мансийского автономного округа</w:t>
            </w:r>
            <w:r w:rsidR="0008636C">
              <w:rPr>
                <w:rFonts w:cs="Times New Roman"/>
                <w:szCs w:val="28"/>
              </w:rPr>
              <w:t xml:space="preserve"> – </w:t>
            </w:r>
            <w:r w:rsidRPr="00FA346E">
              <w:rPr>
                <w:rFonts w:cs="Times New Roman"/>
                <w:szCs w:val="28"/>
              </w:rPr>
              <w:t xml:space="preserve">Югры </w:t>
            </w:r>
          </w:p>
          <w:p w:rsidR="00FA346E" w:rsidRPr="00FA346E" w:rsidRDefault="00FA346E" w:rsidP="0008636C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по поддержке негосударственных организаций</w:t>
            </w:r>
          </w:p>
        </w:tc>
        <w:tc>
          <w:tcPr>
            <w:tcW w:w="3685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 и стратегического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План мероприятий («дорожная карта»)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по поддержке доступа немуниципальных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организаций (коммерческих, некоммерческих) к предоставлению услуг в социальной сфере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на территории города Сургута на 2016 – 2020 годы</w:t>
            </w:r>
          </w:p>
        </w:tc>
        <w:tc>
          <w:tcPr>
            <w:tcW w:w="3685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 и стратегического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Отчеты о реализации плана мероприятий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(«дорожная карта») города Сургута</w:t>
            </w:r>
          </w:p>
        </w:tc>
        <w:tc>
          <w:tcPr>
            <w:tcW w:w="3685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 и стратегического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Перечь услуг (работ), востребованных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населением города, а также услуг,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на получение которых есть спрос,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превышающий возможности бюджетных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и автономных учреждений, для их передачи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на исполнение немуниципальным учреждениям, в том числе социально ориентированным некоммерческим организациям</w:t>
            </w:r>
          </w:p>
        </w:tc>
        <w:tc>
          <w:tcPr>
            <w:tcW w:w="3685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и стратегического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Существующая потребность населения города Сургута в получении услуг социальной сферы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08636C" w:rsidRDefault="0008636C" w:rsidP="0008636C">
            <w:pPr>
              <w:rPr>
                <w:rFonts w:cs="Times New Roman"/>
                <w:szCs w:val="28"/>
              </w:rPr>
            </w:pPr>
            <w:r w:rsidRPr="00993F75">
              <w:rPr>
                <w:rFonts w:cs="Times New Roman"/>
                <w:szCs w:val="28"/>
              </w:rPr>
              <w:t>Управлени</w:t>
            </w:r>
            <w:r>
              <w:rPr>
                <w:rFonts w:cs="Times New Roman"/>
                <w:szCs w:val="28"/>
              </w:rPr>
              <w:t>е</w:t>
            </w:r>
            <w:r w:rsidRPr="00993F75">
              <w:rPr>
                <w:rFonts w:cs="Times New Roman"/>
                <w:szCs w:val="28"/>
              </w:rPr>
              <w:t xml:space="preserve"> социальной </w:t>
            </w:r>
          </w:p>
          <w:p w:rsidR="0008636C" w:rsidRDefault="0008636C" w:rsidP="0008636C">
            <w:pPr>
              <w:rPr>
                <w:rFonts w:cs="Times New Roman"/>
                <w:szCs w:val="28"/>
              </w:rPr>
            </w:pPr>
            <w:r w:rsidRPr="00993F75">
              <w:rPr>
                <w:rFonts w:cs="Times New Roman"/>
                <w:szCs w:val="28"/>
              </w:rPr>
              <w:t xml:space="preserve">защиты населения по городу Сургуту и Сургутскому </w:t>
            </w:r>
          </w:p>
          <w:p w:rsidR="0008636C" w:rsidRDefault="0008636C" w:rsidP="0008636C">
            <w:pPr>
              <w:rPr>
                <w:rFonts w:cs="Times New Roman"/>
                <w:szCs w:val="28"/>
              </w:rPr>
            </w:pPr>
            <w:r w:rsidRPr="00993F75">
              <w:rPr>
                <w:rFonts w:cs="Times New Roman"/>
                <w:szCs w:val="28"/>
              </w:rPr>
              <w:t xml:space="preserve">району Департамента </w:t>
            </w:r>
          </w:p>
          <w:p w:rsidR="00FA346E" w:rsidRPr="00FA346E" w:rsidRDefault="0008636C" w:rsidP="0008636C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993F75">
              <w:rPr>
                <w:rFonts w:cs="Times New Roman"/>
                <w:szCs w:val="28"/>
              </w:rPr>
              <w:t>социального развития Ханты-Мансийского автономного округа – Югры</w:t>
            </w:r>
            <w:r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  <w:p w:rsidR="0008636C" w:rsidRDefault="00FA346E" w:rsidP="000863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FA346E">
              <w:rPr>
                <w:rFonts w:eastAsiaTheme="minorEastAsia" w:cs="Times New Roman"/>
                <w:szCs w:val="28"/>
                <w:lang w:eastAsia="ru-RU"/>
              </w:rPr>
              <w:t xml:space="preserve"> комитет культуры                                  и туризма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  <w:p w:rsidR="00FA346E" w:rsidRDefault="00FA346E" w:rsidP="000863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управление физической культуры и спорта</w:t>
            </w:r>
            <w:r w:rsidR="0008636C">
              <w:rPr>
                <w:rFonts w:cs="Times New Roman"/>
                <w:szCs w:val="28"/>
              </w:rPr>
              <w:t>,</w:t>
            </w:r>
          </w:p>
          <w:p w:rsidR="0008636C" w:rsidRDefault="00FA346E" w:rsidP="00FA346E">
            <w:pPr>
              <w:rPr>
                <w:rFonts w:cs="Times New Roman"/>
                <w:szCs w:val="28"/>
                <w:lang w:eastAsia="ru-RU"/>
              </w:rPr>
            </w:pPr>
            <w:r w:rsidRPr="00FA346E">
              <w:rPr>
                <w:rFonts w:cs="Times New Roman"/>
                <w:szCs w:val="28"/>
                <w:lang w:eastAsia="ru-RU"/>
              </w:rPr>
              <w:t>отдел молод</w:t>
            </w:r>
            <w:r w:rsidR="00F5114E">
              <w:rPr>
                <w:rFonts w:cs="Times New Roman"/>
                <w:szCs w:val="28"/>
                <w:lang w:eastAsia="ru-RU"/>
              </w:rPr>
              <w:t>ё</w:t>
            </w:r>
            <w:r w:rsidRPr="00FA346E">
              <w:rPr>
                <w:rFonts w:cs="Times New Roman"/>
                <w:szCs w:val="28"/>
                <w:lang w:eastAsia="ru-RU"/>
              </w:rPr>
              <w:t xml:space="preserve">жной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  <w:lang w:eastAsia="ru-RU"/>
              </w:rPr>
              <w:t>политики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jc w:val="both"/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Методические рекомендации для некоммерческих организаций в целях получения статуса </w:t>
            </w:r>
          </w:p>
          <w:p w:rsidR="00FA346E" w:rsidRPr="00FA346E" w:rsidRDefault="00FA346E" w:rsidP="00FA346E">
            <w:pPr>
              <w:jc w:val="both"/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исполнителя общественно полезных услуг</w:t>
            </w:r>
          </w:p>
        </w:tc>
        <w:tc>
          <w:tcPr>
            <w:tcW w:w="3685" w:type="dxa"/>
          </w:tcPr>
          <w:p w:rsidR="0008636C" w:rsidRDefault="00FA346E" w:rsidP="0008636C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                          и стратегического </w:t>
            </w:r>
          </w:p>
          <w:p w:rsidR="00FA346E" w:rsidRPr="00FA346E" w:rsidRDefault="00FA346E" w:rsidP="0008636C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Приказы структурных подразделений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об утверждении перечня немуниципальных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организаций </w:t>
            </w:r>
            <w:r w:rsidR="0008636C">
              <w:rPr>
                <w:rFonts w:cs="Times New Roman"/>
                <w:szCs w:val="28"/>
              </w:rPr>
              <w:t>–</w:t>
            </w:r>
            <w:r w:rsidRPr="00FA346E">
              <w:rPr>
                <w:rFonts w:cs="Times New Roman"/>
                <w:szCs w:val="28"/>
              </w:rPr>
              <w:t xml:space="preserve"> потенциальных поставщиков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социальных услуг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08636C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FA346E">
              <w:rPr>
                <w:rFonts w:eastAsiaTheme="minorEastAsia" w:cs="Times New Roman"/>
                <w:szCs w:val="28"/>
                <w:lang w:eastAsia="ru-RU"/>
              </w:rPr>
              <w:t xml:space="preserve"> комитет культуры                                   и туризма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  <w:p w:rsidR="00FA346E" w:rsidRPr="00FA346E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>управление физической культуры и спорта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FA346E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FA346E" w:rsidRDefault="00FA346E" w:rsidP="00FA346E">
            <w:pPr>
              <w:rPr>
                <w:rFonts w:cs="Times New Roman"/>
                <w:szCs w:val="28"/>
                <w:lang w:eastAsia="ru-RU"/>
              </w:rPr>
            </w:pPr>
            <w:r w:rsidRPr="00FA346E">
              <w:rPr>
                <w:rFonts w:cs="Times New Roman"/>
                <w:szCs w:val="28"/>
                <w:lang w:eastAsia="ru-RU"/>
              </w:rPr>
              <w:t>отдел молод</w:t>
            </w:r>
            <w:r w:rsidR="00F5114E">
              <w:rPr>
                <w:rFonts w:cs="Times New Roman"/>
                <w:szCs w:val="28"/>
                <w:lang w:eastAsia="ru-RU"/>
              </w:rPr>
              <w:t>ё</w:t>
            </w:r>
            <w:r w:rsidRPr="00FA346E">
              <w:rPr>
                <w:rFonts w:cs="Times New Roman"/>
                <w:szCs w:val="28"/>
                <w:lang w:eastAsia="ru-RU"/>
              </w:rPr>
              <w:t xml:space="preserve">жной </w:t>
            </w:r>
          </w:p>
          <w:p w:rsidR="00FA346E" w:rsidRPr="00FA346E" w:rsidRDefault="00FA346E" w:rsidP="00FA346E">
            <w:pPr>
              <w:rPr>
                <w:rFonts w:asciiTheme="minorHAnsi" w:hAnsiTheme="minorHAnsi"/>
                <w:szCs w:val="28"/>
                <w:lang w:eastAsia="ru-RU"/>
              </w:rPr>
            </w:pPr>
            <w:r w:rsidRPr="00FA346E">
              <w:rPr>
                <w:rFonts w:cs="Times New Roman"/>
                <w:szCs w:val="28"/>
                <w:lang w:eastAsia="ru-RU"/>
              </w:rPr>
              <w:t>политики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Порядки предоставления субсидий немуниципальных организаций (коммерческих, некоммерческих) на финансовое обеспечение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(возмещение) затрат в связи с выполнением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работ, оказанием услуг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08636C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r w:rsidRPr="00FA346E">
              <w:rPr>
                <w:rFonts w:eastAsiaTheme="minorEastAsia" w:cs="Times New Roman"/>
                <w:szCs w:val="28"/>
                <w:lang w:eastAsia="ru-RU"/>
              </w:rPr>
              <w:t>комитет культуры                                   и туризма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  <w:p w:rsidR="00FA346E" w:rsidRPr="00FA346E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>управление физической культуры и спорта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FA346E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FA346E" w:rsidRPr="00FA346E" w:rsidRDefault="00FA346E" w:rsidP="00F5114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  <w:lang w:eastAsia="ru-RU"/>
              </w:rPr>
              <w:t>отдел молод</w:t>
            </w:r>
            <w:r w:rsidR="00F5114E">
              <w:rPr>
                <w:rFonts w:cs="Times New Roman"/>
                <w:szCs w:val="28"/>
                <w:lang w:eastAsia="ru-RU"/>
              </w:rPr>
              <w:t>ё</w:t>
            </w:r>
            <w:r w:rsidRPr="00FA346E">
              <w:rPr>
                <w:rFonts w:cs="Times New Roman"/>
                <w:szCs w:val="28"/>
                <w:lang w:eastAsia="ru-RU"/>
              </w:rPr>
              <w:t>жной политики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Реестры юридических лиц, получивших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поддержку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FA346E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 xml:space="preserve">управление по связям                                        с общественностью </w:t>
            </w:r>
          </w:p>
          <w:p w:rsidR="0008636C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 xml:space="preserve">и средствами массовой </w:t>
            </w:r>
          </w:p>
          <w:p w:rsidR="00FA346E" w:rsidRPr="00FA346E" w:rsidRDefault="00FA346E" w:rsidP="00FA34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A346E">
              <w:rPr>
                <w:rFonts w:eastAsiaTheme="minorEastAsia" w:cs="Times New Roman"/>
                <w:szCs w:val="28"/>
                <w:lang w:eastAsia="ru-RU"/>
              </w:rPr>
              <w:t>информации</w:t>
            </w:r>
            <w:r w:rsidR="0008636C"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департамент образования</w:t>
            </w:r>
          </w:p>
        </w:tc>
      </w:tr>
      <w:tr w:rsidR="00FA346E" w:rsidRPr="00FA346E" w:rsidTr="00F5114E">
        <w:tc>
          <w:tcPr>
            <w:tcW w:w="5954" w:type="dxa"/>
          </w:tcPr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Перечень муниципального имущества,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предназначенного для передачи во владение </w:t>
            </w:r>
          </w:p>
          <w:p w:rsidR="0008636C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и (или) в пользование поставщикам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социальных услуг</w:t>
            </w:r>
          </w:p>
        </w:tc>
        <w:tc>
          <w:tcPr>
            <w:tcW w:w="3685" w:type="dxa"/>
          </w:tcPr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комитет по управлению имуществом</w:t>
            </w:r>
          </w:p>
        </w:tc>
      </w:tr>
      <w:tr w:rsidR="00FA346E" w:rsidRPr="00FA346E" w:rsidTr="00F5114E">
        <w:tc>
          <w:tcPr>
            <w:tcW w:w="5954" w:type="dxa"/>
          </w:tcPr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Планы по строительству билдинг-садов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департамент архитектуры                               и градостроительства</w:t>
            </w:r>
          </w:p>
        </w:tc>
      </w:tr>
      <w:tr w:rsidR="00FA346E" w:rsidRPr="00FA346E" w:rsidTr="00F5114E">
        <w:tc>
          <w:tcPr>
            <w:tcW w:w="5954" w:type="dxa"/>
          </w:tcPr>
          <w:p w:rsid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Поддержка субъектов малого и среднего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предпринимательства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 xml:space="preserve">управление экономики                                       и стратегического </w:t>
            </w:r>
          </w:p>
          <w:p w:rsidR="00FA346E" w:rsidRPr="00FA346E" w:rsidRDefault="00FA346E" w:rsidP="00FA346E">
            <w:pPr>
              <w:rPr>
                <w:rFonts w:cs="Times New Roman"/>
                <w:szCs w:val="28"/>
              </w:rPr>
            </w:pPr>
            <w:r w:rsidRPr="00FA346E">
              <w:rPr>
                <w:rFonts w:cs="Times New Roman"/>
                <w:szCs w:val="28"/>
              </w:rPr>
              <w:t>планирования</w:t>
            </w:r>
          </w:p>
        </w:tc>
      </w:tr>
    </w:tbl>
    <w:p w:rsidR="00FA346E" w:rsidRPr="00FA346E" w:rsidRDefault="00FA346E" w:rsidP="00FA346E">
      <w:pPr>
        <w:spacing w:after="160" w:line="259" w:lineRule="auto"/>
        <w:jc w:val="both"/>
        <w:rPr>
          <w:rFonts w:cs="Times New Roman"/>
          <w:szCs w:val="28"/>
        </w:rPr>
      </w:pPr>
    </w:p>
    <w:p w:rsidR="00FA346E" w:rsidRPr="00FA346E" w:rsidRDefault="00FA346E" w:rsidP="00FA346E">
      <w:pPr>
        <w:ind w:firstLine="567"/>
        <w:jc w:val="both"/>
      </w:pPr>
    </w:p>
    <w:sectPr w:rsidR="00FA346E" w:rsidRPr="00FA346E" w:rsidSect="00FA34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F7" w:rsidRDefault="004F3EF7">
      <w:r>
        <w:separator/>
      </w:r>
    </w:p>
  </w:endnote>
  <w:endnote w:type="continuationSeparator" w:id="0">
    <w:p w:rsidR="004F3EF7" w:rsidRDefault="004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F7" w:rsidRDefault="004F3EF7">
      <w:r>
        <w:separator/>
      </w:r>
    </w:p>
  </w:footnote>
  <w:footnote w:type="continuationSeparator" w:id="0">
    <w:p w:rsidR="004F3EF7" w:rsidRDefault="004F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A0BE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02A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70C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70C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70C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90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E"/>
    <w:rsid w:val="0008636C"/>
    <w:rsid w:val="00214051"/>
    <w:rsid w:val="003A70C3"/>
    <w:rsid w:val="004A0BE9"/>
    <w:rsid w:val="004F3EF7"/>
    <w:rsid w:val="00532205"/>
    <w:rsid w:val="005902A5"/>
    <w:rsid w:val="007560C1"/>
    <w:rsid w:val="00A5590F"/>
    <w:rsid w:val="00BF0776"/>
    <w:rsid w:val="00CE3CB6"/>
    <w:rsid w:val="00D80BB2"/>
    <w:rsid w:val="00ED2809"/>
    <w:rsid w:val="00F5114E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8CAD-7F19-480A-9FA3-CA6B0709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3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346E"/>
    <w:rPr>
      <w:rFonts w:ascii="Times New Roman" w:hAnsi="Times New Roman"/>
      <w:sz w:val="28"/>
    </w:rPr>
  </w:style>
  <w:style w:type="character" w:styleId="a6">
    <w:name w:val="page number"/>
    <w:basedOn w:val="a0"/>
    <w:rsid w:val="00FA346E"/>
  </w:style>
  <w:style w:type="paragraph" w:styleId="a7">
    <w:name w:val="No Spacing"/>
    <w:uiPriority w:val="1"/>
    <w:qFormat/>
    <w:rsid w:val="00FA346E"/>
    <w:pPr>
      <w:spacing w:after="0" w:line="240" w:lineRule="auto"/>
    </w:pPr>
  </w:style>
  <w:style w:type="paragraph" w:customStyle="1" w:styleId="ConsPlusTitle">
    <w:name w:val="ConsPlusTitle"/>
    <w:rsid w:val="00FA3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A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2018-06-27T08:00:00Z</cp:lastPrinted>
  <dcterms:created xsi:type="dcterms:W3CDTF">2018-06-28T11:53:00Z</dcterms:created>
  <dcterms:modified xsi:type="dcterms:W3CDTF">2018-06-28T11:53:00Z</dcterms:modified>
</cp:coreProperties>
</file>