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C2" w:rsidRDefault="00862CC2" w:rsidP="00656C1A">
      <w:pPr>
        <w:spacing w:line="120" w:lineRule="atLeast"/>
        <w:jc w:val="center"/>
        <w:rPr>
          <w:sz w:val="24"/>
          <w:szCs w:val="24"/>
        </w:rPr>
      </w:pPr>
    </w:p>
    <w:p w:rsidR="00862CC2" w:rsidRDefault="00862CC2" w:rsidP="00656C1A">
      <w:pPr>
        <w:spacing w:line="120" w:lineRule="atLeast"/>
        <w:jc w:val="center"/>
        <w:rPr>
          <w:sz w:val="24"/>
          <w:szCs w:val="24"/>
        </w:rPr>
      </w:pPr>
    </w:p>
    <w:p w:rsidR="00862CC2" w:rsidRPr="00852378" w:rsidRDefault="00862CC2" w:rsidP="00656C1A">
      <w:pPr>
        <w:spacing w:line="120" w:lineRule="atLeast"/>
        <w:jc w:val="center"/>
        <w:rPr>
          <w:sz w:val="10"/>
          <w:szCs w:val="10"/>
        </w:rPr>
      </w:pPr>
    </w:p>
    <w:p w:rsidR="00862CC2" w:rsidRDefault="00862CC2" w:rsidP="00656C1A">
      <w:pPr>
        <w:spacing w:line="120" w:lineRule="atLeast"/>
        <w:jc w:val="center"/>
        <w:rPr>
          <w:sz w:val="10"/>
          <w:szCs w:val="24"/>
        </w:rPr>
      </w:pPr>
    </w:p>
    <w:p w:rsidR="00862CC2" w:rsidRPr="005541F0" w:rsidRDefault="00862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2CC2" w:rsidRPr="005541F0" w:rsidRDefault="00862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2CC2" w:rsidRPr="005649E4" w:rsidRDefault="00862CC2" w:rsidP="00656C1A">
      <w:pPr>
        <w:spacing w:line="120" w:lineRule="atLeast"/>
        <w:jc w:val="center"/>
        <w:rPr>
          <w:sz w:val="18"/>
          <w:szCs w:val="24"/>
        </w:rPr>
      </w:pPr>
    </w:p>
    <w:p w:rsidR="00862CC2" w:rsidRPr="00656C1A" w:rsidRDefault="00862C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2CC2" w:rsidRPr="005541F0" w:rsidRDefault="00862CC2" w:rsidP="00656C1A">
      <w:pPr>
        <w:spacing w:line="120" w:lineRule="atLeast"/>
        <w:jc w:val="center"/>
        <w:rPr>
          <w:sz w:val="18"/>
          <w:szCs w:val="24"/>
        </w:rPr>
      </w:pPr>
    </w:p>
    <w:p w:rsidR="00862CC2" w:rsidRPr="005541F0" w:rsidRDefault="00862CC2" w:rsidP="00656C1A">
      <w:pPr>
        <w:spacing w:line="120" w:lineRule="atLeast"/>
        <w:jc w:val="center"/>
        <w:rPr>
          <w:sz w:val="20"/>
          <w:szCs w:val="24"/>
        </w:rPr>
      </w:pPr>
    </w:p>
    <w:p w:rsidR="00862CC2" w:rsidRPr="00656C1A" w:rsidRDefault="00862C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2CC2" w:rsidRDefault="00862CC2" w:rsidP="00656C1A">
      <w:pPr>
        <w:spacing w:line="120" w:lineRule="atLeast"/>
        <w:jc w:val="center"/>
        <w:rPr>
          <w:sz w:val="30"/>
          <w:szCs w:val="24"/>
        </w:rPr>
      </w:pPr>
    </w:p>
    <w:p w:rsidR="00862CC2" w:rsidRPr="00656C1A" w:rsidRDefault="00862C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2C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2CC2" w:rsidRPr="00F8214F" w:rsidRDefault="00862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2CC2" w:rsidRPr="00F8214F" w:rsidRDefault="000728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2CC2" w:rsidRPr="00F8214F" w:rsidRDefault="00862C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2CC2" w:rsidRPr="00F8214F" w:rsidRDefault="000728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62CC2" w:rsidRPr="00A63FB0" w:rsidRDefault="00862C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2CC2" w:rsidRPr="00A3761A" w:rsidRDefault="000728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2CC2" w:rsidRPr="00F8214F" w:rsidRDefault="00862C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62CC2" w:rsidRPr="00F8214F" w:rsidRDefault="00862C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2CC2" w:rsidRPr="00AB4194" w:rsidRDefault="00862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2CC2" w:rsidRPr="00F8214F" w:rsidRDefault="000728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1023</w:t>
            </w:r>
          </w:p>
        </w:tc>
      </w:tr>
    </w:tbl>
    <w:p w:rsidR="00862CC2" w:rsidRPr="000C4AB5" w:rsidRDefault="00862CC2" w:rsidP="00C725A6">
      <w:pPr>
        <w:rPr>
          <w:rFonts w:cs="Times New Roman"/>
          <w:szCs w:val="28"/>
          <w:lang w:val="en-US"/>
        </w:rPr>
      </w:pPr>
    </w:p>
    <w:p w:rsidR="00862CC2" w:rsidRPr="000C52B1" w:rsidRDefault="00862CC2" w:rsidP="00862CC2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</w:t>
      </w:r>
    </w:p>
    <w:p w:rsidR="00862CC2" w:rsidRDefault="00862CC2" w:rsidP="00862CC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</w:r>
      <w:r>
        <w:rPr>
          <w:szCs w:val="28"/>
        </w:rPr>
        <w:t>обще</w:t>
      </w:r>
      <w:r w:rsidRPr="000C52B1">
        <w:rPr>
          <w:szCs w:val="28"/>
        </w:rPr>
        <w:t xml:space="preserve">образовательного </w:t>
      </w:r>
      <w:r>
        <w:rPr>
          <w:szCs w:val="28"/>
        </w:rPr>
        <w:t>учреждения</w:t>
      </w:r>
    </w:p>
    <w:p w:rsidR="00862CC2" w:rsidRDefault="00862CC2" w:rsidP="00862CC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862CC2" w:rsidRPr="00F17C10" w:rsidRDefault="00862CC2" w:rsidP="00862CC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школы № 20 </w:t>
      </w:r>
    </w:p>
    <w:p w:rsidR="00862CC2" w:rsidRDefault="00862CC2" w:rsidP="00862CC2">
      <w:pPr>
        <w:tabs>
          <w:tab w:val="left" w:pos="4500"/>
        </w:tabs>
        <w:ind w:right="5138"/>
        <w:rPr>
          <w:sz w:val="27"/>
          <w:szCs w:val="27"/>
        </w:rPr>
      </w:pPr>
    </w:p>
    <w:p w:rsidR="00862CC2" w:rsidRDefault="00862CC2" w:rsidP="00862CC2">
      <w:pPr>
        <w:tabs>
          <w:tab w:val="left" w:pos="993"/>
        </w:tabs>
        <w:ind w:firstLine="567"/>
        <w:jc w:val="both"/>
        <w:rPr>
          <w:szCs w:val="28"/>
        </w:rPr>
      </w:pPr>
    </w:p>
    <w:p w:rsidR="00862CC2" w:rsidRPr="00772E70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> </w:t>
      </w:r>
      <w:r w:rsidRPr="000C52B1">
        <w:rPr>
          <w:szCs w:val="28"/>
        </w:rPr>
        <w:t xml:space="preserve">Сургут, распоряжениями Администрации города от 30.12.2005 № 3686 «Об утверждении </w:t>
      </w:r>
      <w:r>
        <w:rPr>
          <w:szCs w:val="28"/>
        </w:rPr>
        <w:t xml:space="preserve">            </w:t>
      </w:r>
      <w:r w:rsidRPr="000C52B1">
        <w:rPr>
          <w:szCs w:val="28"/>
        </w:rPr>
        <w:t xml:space="preserve">Регламента Администрации города», </w:t>
      </w:r>
      <w:r w:rsidRPr="000C52B1">
        <w:rPr>
          <w:bCs/>
          <w:szCs w:val="28"/>
        </w:rPr>
        <w:t>от 10.01.2017 № 01 «О передаче некоторых</w:t>
      </w:r>
      <w:r>
        <w:rPr>
          <w:bCs/>
          <w:szCs w:val="28"/>
        </w:rPr>
        <w:t xml:space="preserve"> </w:t>
      </w:r>
      <w:r w:rsidRPr="000C52B1">
        <w:rPr>
          <w:bCs/>
          <w:szCs w:val="28"/>
        </w:rPr>
        <w:t>полномочий</w:t>
      </w:r>
      <w:r>
        <w:rPr>
          <w:bCs/>
          <w:szCs w:val="28"/>
        </w:rPr>
        <w:t> </w:t>
      </w:r>
      <w:r w:rsidRPr="000C52B1">
        <w:rPr>
          <w:bCs/>
          <w:szCs w:val="28"/>
        </w:rPr>
        <w:t>высшим должностным лицам Администрации города»</w:t>
      </w:r>
      <w:r>
        <w:rPr>
          <w:bCs/>
          <w:szCs w:val="28"/>
        </w:rPr>
        <w:t>, от 11.04.2018 № 552 «О реорганизации муниципальных образовательных учреждений»:</w:t>
      </w:r>
    </w:p>
    <w:p w:rsidR="00862CC2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общеобразовательного учреждения </w:t>
      </w:r>
      <w:r>
        <w:rPr>
          <w:bCs/>
          <w:szCs w:val="28"/>
        </w:rPr>
        <w:t>средней общеобразовательной</w:t>
      </w:r>
      <w:r w:rsidRPr="00242E48">
        <w:rPr>
          <w:bCs/>
          <w:szCs w:val="28"/>
        </w:rPr>
        <w:t xml:space="preserve"> школы № </w:t>
      </w:r>
      <w:r>
        <w:rPr>
          <w:bCs/>
          <w:szCs w:val="28"/>
        </w:rPr>
        <w:t xml:space="preserve">20 следующие изменения: </w:t>
      </w:r>
    </w:p>
    <w:p w:rsidR="00862CC2" w:rsidRPr="00FE25F7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E25F7">
        <w:rPr>
          <w:bCs/>
          <w:szCs w:val="28"/>
        </w:rPr>
        <w:t>1.</w:t>
      </w:r>
      <w:r w:rsidR="00877FA8">
        <w:rPr>
          <w:bCs/>
          <w:szCs w:val="28"/>
        </w:rPr>
        <w:t xml:space="preserve"> </w:t>
      </w:r>
      <w:r w:rsidRPr="00FE25F7">
        <w:rPr>
          <w:bCs/>
          <w:szCs w:val="28"/>
        </w:rPr>
        <w:t>В разделе 1:</w:t>
      </w:r>
    </w:p>
    <w:p w:rsidR="00862CC2" w:rsidRPr="00FE25F7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E25F7">
        <w:rPr>
          <w:bCs/>
          <w:szCs w:val="28"/>
        </w:rPr>
        <w:t xml:space="preserve">1.1. Пункт 1.2 изложить в следующей редакции: </w:t>
      </w:r>
    </w:p>
    <w:p w:rsidR="00862CC2" w:rsidRPr="00FE25F7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862CC2">
        <w:rPr>
          <w:bCs/>
          <w:spacing w:val="-2"/>
          <w:szCs w:val="28"/>
        </w:rPr>
        <w:t>«1.2. Муниципальное бюджетное общеобразовательное учреждение средняя</w:t>
      </w:r>
      <w:r w:rsidRPr="00FE25F7">
        <w:rPr>
          <w:bCs/>
          <w:szCs w:val="28"/>
        </w:rPr>
        <w:t xml:space="preserve"> общеобразовательная школа № 20 реорганизовано в форме присоединения </w:t>
      </w:r>
      <w:r w:rsidRPr="00862CC2">
        <w:rPr>
          <w:bCs/>
          <w:spacing w:val="-6"/>
          <w:szCs w:val="28"/>
        </w:rPr>
        <w:t>к нему муниципального бюджетного общеобразовательного учреждения начальной</w:t>
      </w:r>
      <w:r w:rsidRPr="00FE25F7">
        <w:rPr>
          <w:bCs/>
          <w:szCs w:val="28"/>
        </w:rPr>
        <w:t xml:space="preserve"> школы № 42 на основании распоряжения Администр</w:t>
      </w:r>
      <w:r w:rsidR="00877FA8">
        <w:rPr>
          <w:bCs/>
          <w:szCs w:val="28"/>
        </w:rPr>
        <w:t xml:space="preserve">ации города от </w:t>
      </w:r>
      <w:r w:rsidRPr="00FE25F7">
        <w:rPr>
          <w:bCs/>
          <w:szCs w:val="28"/>
        </w:rPr>
        <w:t>11.04.2018 № 552 «О реорганизации муниципальных образовательных учреждений».</w:t>
      </w:r>
    </w:p>
    <w:p w:rsidR="00862CC2" w:rsidRPr="00FE25F7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E25F7">
        <w:rPr>
          <w:bCs/>
          <w:szCs w:val="28"/>
        </w:rPr>
        <w:t>Муниципальное бюджетное общеобразовательное учреждение средняя     общеобразовательная школа № 20 создано путем изменения типа существующего муниципального общеобразовательного учреждения средней общеобразовательной школы № 20 на основании распоряжения Администрации города от 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862CC2" w:rsidRPr="00FE25F7" w:rsidRDefault="00862CC2" w:rsidP="00862CC2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E25F7">
        <w:rPr>
          <w:bCs/>
          <w:szCs w:val="28"/>
        </w:rPr>
        <w:t xml:space="preserve">Муниципальное общеобразовательное учреждение средняя общеобразовательное школа № 20 создано в целях создания условий реализации гражданами Российской Федерации гарантированного государством права на получение     общедоступного и бесплатного общего образования на основании решения       </w:t>
      </w:r>
      <w:r w:rsidRPr="00FE25F7">
        <w:rPr>
          <w:bCs/>
          <w:szCs w:val="28"/>
        </w:rPr>
        <w:lastRenderedPageBreak/>
        <w:t xml:space="preserve">малого совета Сургутского городского Совета народных депутатов двадцать </w:t>
      </w:r>
      <w:r>
        <w:rPr>
          <w:bCs/>
          <w:szCs w:val="28"/>
        </w:rPr>
        <w:t xml:space="preserve">          </w:t>
      </w:r>
      <w:r w:rsidRPr="00FE25F7">
        <w:rPr>
          <w:bCs/>
          <w:szCs w:val="28"/>
        </w:rPr>
        <w:t>первого созыва от 07.10.1992 № 195 «О введении объектов народного образо</w:t>
      </w:r>
      <w:r>
        <w:rPr>
          <w:bCs/>
          <w:szCs w:val="28"/>
        </w:rPr>
        <w:t>-</w:t>
      </w:r>
      <w:r w:rsidRPr="00FE25F7">
        <w:rPr>
          <w:bCs/>
          <w:szCs w:val="28"/>
        </w:rPr>
        <w:t>вания в состав муниципальной собственности».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1.2. Абзац третий пункта 1.3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862CC2">
        <w:rPr>
          <w:spacing w:val="-2"/>
          <w:szCs w:val="28"/>
        </w:rPr>
        <w:t>«Куратором учреждения является департамент образования Администрации</w:t>
      </w:r>
      <w:r w:rsidRPr="00FE25F7">
        <w:rPr>
          <w:szCs w:val="28"/>
        </w:rPr>
        <w:t xml:space="preserve"> города (далее </w:t>
      </w:r>
      <w:r>
        <w:rPr>
          <w:szCs w:val="28"/>
        </w:rPr>
        <w:t>–</w:t>
      </w:r>
      <w:r w:rsidRPr="00FE25F7">
        <w:rPr>
          <w:szCs w:val="28"/>
        </w:rPr>
        <w:t xml:space="preserve"> куратор). Функции и полномочия куратора в отношении учре</w:t>
      </w:r>
      <w:r>
        <w:rPr>
          <w:szCs w:val="28"/>
        </w:rPr>
        <w:t>ждения определяются учредителем</w:t>
      </w:r>
      <w:r w:rsidRPr="00FE25F7">
        <w:rPr>
          <w:szCs w:val="28"/>
        </w:rPr>
        <w:t>»</w:t>
      </w:r>
      <w:r>
        <w:rPr>
          <w:szCs w:val="28"/>
        </w:rPr>
        <w:t>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1.3. Пункт 1.5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«1.5. Место нахождения учреждения: Российская Федерация, Тюменская область, Ханты-Мансийский автономный округ – Югра, город Сургут, улица Толстого, дом 20а». 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2. В разделе 2: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 xml:space="preserve">2.1. Пункты 2.1 </w:t>
      </w:r>
      <w:r>
        <w:rPr>
          <w:szCs w:val="28"/>
        </w:rPr>
        <w:t>–</w:t>
      </w:r>
      <w:r w:rsidRPr="00FE25F7">
        <w:rPr>
          <w:szCs w:val="28"/>
        </w:rPr>
        <w:t xml:space="preserve"> 2.3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«2.1.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</w:t>
      </w:r>
      <w:r>
        <w:rPr>
          <w:szCs w:val="28"/>
        </w:rPr>
        <w:t> </w:t>
      </w:r>
      <w:r w:rsidRPr="00FE25F7">
        <w:rPr>
          <w:szCs w:val="28"/>
        </w:rPr>
        <w:t>неимущественные права, нести обязанности, быть истцом и ответчиком в</w:t>
      </w:r>
      <w:r>
        <w:rPr>
          <w:szCs w:val="28"/>
        </w:rPr>
        <w:t> </w:t>
      </w:r>
      <w:r w:rsidRPr="00FE25F7">
        <w:rPr>
          <w:szCs w:val="28"/>
        </w:rPr>
        <w:t>суде.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2.2. Права юридического лица у учреждения возникают с момента его </w:t>
      </w:r>
      <w:r>
        <w:rPr>
          <w:szCs w:val="28"/>
        </w:rPr>
        <w:t xml:space="preserve">               </w:t>
      </w:r>
      <w:r w:rsidRPr="00FE25F7">
        <w:rPr>
          <w:szCs w:val="28"/>
        </w:rPr>
        <w:t>государственной регистрации.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2.3. Учреждение является бюджетным, самос</w:t>
      </w:r>
      <w:r>
        <w:rPr>
          <w:szCs w:val="28"/>
        </w:rPr>
        <w:t xml:space="preserve">тоятельно в соответствии </w:t>
      </w:r>
      <w:r w:rsidRPr="00FE25F7">
        <w:rPr>
          <w:szCs w:val="28"/>
        </w:rPr>
        <w:t xml:space="preserve"> </w:t>
      </w:r>
      <w:r>
        <w:rPr>
          <w:szCs w:val="28"/>
        </w:rPr>
        <w:t xml:space="preserve">  </w:t>
      </w:r>
      <w:r w:rsidRPr="00FE25F7">
        <w:rPr>
          <w:szCs w:val="28"/>
        </w:rPr>
        <w:t xml:space="preserve">с муниципальным заданием осуществляет деятельность, связанную с оказанием услуг, относящихся к основным видам деятельности, в пределах </w:t>
      </w:r>
      <w:r>
        <w:rPr>
          <w:szCs w:val="28"/>
        </w:rPr>
        <w:t>выделяемых учредителем субсидий</w:t>
      </w:r>
      <w:r w:rsidRPr="00FE25F7">
        <w:rPr>
          <w:szCs w:val="28"/>
        </w:rPr>
        <w:t>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    и 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 xml:space="preserve">2.2. </w:t>
      </w:r>
      <w:r w:rsidRPr="008B426B">
        <w:rPr>
          <w:szCs w:val="28"/>
        </w:rPr>
        <w:t xml:space="preserve">В абзаце втором пункта 2.4 после слов «Из центра земного шара </w:t>
      </w:r>
      <w:r>
        <w:rPr>
          <w:szCs w:val="28"/>
        </w:rPr>
        <w:t xml:space="preserve">                 </w:t>
      </w:r>
      <w:r w:rsidRPr="008B426B">
        <w:rPr>
          <w:szCs w:val="28"/>
        </w:rPr>
        <w:t xml:space="preserve">произрастает росток синего цвета.» дополнить словами «В нижней части </w:t>
      </w:r>
      <w:r>
        <w:rPr>
          <w:szCs w:val="28"/>
        </w:rPr>
        <w:t xml:space="preserve">                       </w:t>
      </w:r>
      <w:r w:rsidRPr="008B426B">
        <w:rPr>
          <w:szCs w:val="28"/>
        </w:rPr>
        <w:t>композиции изображен локомотив, летящий вперед».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2.3. Пункты 2.6, 2.7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«2.6. В учреждении создание и деятельность политических партий, религиозных организаций (объединений) не допускаются.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2.7. 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</w:t>
      </w:r>
      <w:r>
        <w:rPr>
          <w:szCs w:val="28"/>
        </w:rPr>
        <w:t>–</w:t>
      </w:r>
      <w:r w:rsidRPr="00FE25F7">
        <w:rPr>
          <w:szCs w:val="28"/>
        </w:rPr>
        <w:t xml:space="preserve"> Югры, муниципальными правовыми                актами».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 xml:space="preserve">3. Абзац первый подпункта 3.6.1 пункта 3.6 </w:t>
      </w:r>
      <w:r w:rsidR="00877FA8">
        <w:rPr>
          <w:szCs w:val="28"/>
        </w:rPr>
        <w:t xml:space="preserve">раздела 3 </w:t>
      </w:r>
      <w:r w:rsidRPr="00FE25F7">
        <w:rPr>
          <w:szCs w:val="28"/>
        </w:rPr>
        <w:t xml:space="preserve">дополнить словами </w:t>
      </w:r>
      <w:r>
        <w:rPr>
          <w:szCs w:val="28"/>
        </w:rPr>
        <w:t xml:space="preserve">                       </w:t>
      </w:r>
      <w:r w:rsidRPr="00FE25F7">
        <w:rPr>
          <w:szCs w:val="28"/>
        </w:rPr>
        <w:t>«и</w:t>
      </w:r>
      <w:r>
        <w:rPr>
          <w:szCs w:val="28"/>
        </w:rPr>
        <w:t xml:space="preserve"> </w:t>
      </w:r>
      <w:r w:rsidRPr="00FE25F7">
        <w:rPr>
          <w:szCs w:val="28"/>
        </w:rPr>
        <w:t>законодательством Российской Федерации».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4. В разделе 4: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4.1. Подпункты 4.3.3, 4.3.4 пункта 4.3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«4.3.3. Утверждает основные общеобразовательные программы – образовательные программы начального общего, основного общего, среднего общего   </w:t>
      </w:r>
      <w:r w:rsidRPr="00FE25F7">
        <w:rPr>
          <w:szCs w:val="28"/>
        </w:rPr>
        <w:lastRenderedPageBreak/>
        <w:t xml:space="preserve">образования, в том числе адаптированные образовательные программы, дополнительные общеобразовательные программы </w:t>
      </w:r>
      <w:r>
        <w:rPr>
          <w:szCs w:val="28"/>
        </w:rPr>
        <w:t>–</w:t>
      </w:r>
      <w:r w:rsidRPr="00FE25F7">
        <w:rPr>
          <w:szCs w:val="28"/>
        </w:rPr>
        <w:t xml:space="preserve"> дополнительные общеразви</w:t>
      </w:r>
      <w:r>
        <w:rPr>
          <w:szCs w:val="28"/>
        </w:rPr>
        <w:t xml:space="preserve">-     </w:t>
      </w:r>
      <w:r w:rsidRPr="00FE25F7">
        <w:rPr>
          <w:szCs w:val="28"/>
        </w:rPr>
        <w:t>вающие программы различных направленностей.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4.3.4. Утверждает по согласованию с учредителем программу развития учреждения».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4.2. Пункты 4.3.6, 4.3.7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«4.3.6. Утверждает штатное расписание и тарификацию работников       в пределах выделенного учредителем фонда заработной платы, устанавливает </w:t>
      </w:r>
      <w:r>
        <w:rPr>
          <w:szCs w:val="28"/>
        </w:rPr>
        <w:t xml:space="preserve"> </w:t>
      </w:r>
      <w:r w:rsidRPr="00FE25F7">
        <w:rPr>
          <w:szCs w:val="28"/>
        </w:rPr>
        <w:t>заработную плату в пределах имеющихся средств и согласно нормативным     правовым актам.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4.3.7. Утверждает локальные нормативные акты, обязательные для испол</w:t>
      </w:r>
      <w:r>
        <w:rPr>
          <w:szCs w:val="28"/>
        </w:rPr>
        <w:t>-</w:t>
      </w:r>
      <w:r w:rsidRPr="00FE25F7">
        <w:rPr>
          <w:szCs w:val="28"/>
        </w:rPr>
        <w:t>нения работниками учреждения».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4.3. Абзац второй подпункта 4.6.1 пункта 4.6 дополнить словами «Срок    действия полномочий общего собрания не ограничен».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 xml:space="preserve">4.4. Абзац второй подпункта 4.6.4 пункта 4.6 изложить в следующей </w:t>
      </w:r>
      <w:r>
        <w:rPr>
          <w:szCs w:val="28"/>
        </w:rPr>
        <w:t xml:space="preserve">        </w:t>
      </w:r>
      <w:r w:rsidRPr="00FE25F7">
        <w:rPr>
          <w:szCs w:val="28"/>
        </w:rPr>
        <w:t>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«Председатель и секретарь общего собрания избираются простым большинством голосов работников учреждения до начала обсуждения текущих</w:t>
      </w:r>
      <w:r>
        <w:rPr>
          <w:szCs w:val="28"/>
        </w:rPr>
        <w:t xml:space="preserve"> </w:t>
      </w:r>
      <w:r w:rsidRPr="00FE25F7">
        <w:rPr>
          <w:szCs w:val="28"/>
        </w:rPr>
        <w:t xml:space="preserve">вопросов повестки. Срок полномочий председателя и секретаря общего собрания </w:t>
      </w:r>
      <w:r>
        <w:rPr>
          <w:szCs w:val="28"/>
        </w:rPr>
        <w:t>–</w:t>
      </w:r>
      <w:r w:rsidRPr="00FE25F7">
        <w:rPr>
          <w:szCs w:val="28"/>
        </w:rPr>
        <w:t xml:space="preserve"> один календарный год. В случае отсутствия избранных председателя и</w:t>
      </w:r>
      <w:r>
        <w:rPr>
          <w:szCs w:val="28"/>
        </w:rPr>
        <w:t> </w:t>
      </w:r>
      <w:r w:rsidRPr="00FE25F7">
        <w:rPr>
          <w:szCs w:val="28"/>
        </w:rPr>
        <w:t>(или) секретаря общего собрания, производится процедура избрания нового председателя и (или) секретаря».</w:t>
      </w:r>
    </w:p>
    <w:p w:rsidR="00862CC2" w:rsidRPr="00877FA8" w:rsidRDefault="00862CC2" w:rsidP="00862CC2">
      <w:pPr>
        <w:ind w:firstLine="567"/>
        <w:jc w:val="both"/>
        <w:rPr>
          <w:szCs w:val="28"/>
        </w:rPr>
      </w:pPr>
      <w:r w:rsidRPr="00877FA8">
        <w:rPr>
          <w:szCs w:val="28"/>
        </w:rPr>
        <w:t xml:space="preserve">1.4.5. Абзацы четвертый, пятый </w:t>
      </w:r>
      <w:r w:rsidR="00877FA8" w:rsidRPr="00877FA8">
        <w:rPr>
          <w:szCs w:val="28"/>
        </w:rPr>
        <w:t xml:space="preserve">подпункта 4.7.6 пункта 4.7 </w:t>
      </w:r>
      <w:r w:rsidRPr="00877FA8">
        <w:rPr>
          <w:szCs w:val="28"/>
        </w:rPr>
        <w:t>исключить.</w:t>
      </w:r>
    </w:p>
    <w:p w:rsidR="00862CC2" w:rsidRPr="00877FA8" w:rsidRDefault="00862CC2" w:rsidP="00862CC2">
      <w:pPr>
        <w:ind w:firstLine="567"/>
        <w:jc w:val="both"/>
        <w:rPr>
          <w:szCs w:val="28"/>
        </w:rPr>
      </w:pPr>
      <w:r w:rsidRPr="00877FA8">
        <w:rPr>
          <w:szCs w:val="28"/>
        </w:rPr>
        <w:t>1.4.</w:t>
      </w:r>
      <w:r w:rsidR="00877FA8" w:rsidRPr="00877FA8">
        <w:rPr>
          <w:szCs w:val="28"/>
        </w:rPr>
        <w:t>6</w:t>
      </w:r>
      <w:r w:rsidRPr="00877FA8">
        <w:rPr>
          <w:szCs w:val="28"/>
        </w:rPr>
        <w:t xml:space="preserve">. Абзац десятый </w:t>
      </w:r>
      <w:r w:rsidR="00877FA8" w:rsidRPr="00877FA8">
        <w:rPr>
          <w:szCs w:val="28"/>
        </w:rPr>
        <w:t xml:space="preserve">подпункта 4.7.6 пункта 4.7 </w:t>
      </w:r>
      <w:r w:rsidRPr="00877FA8">
        <w:rPr>
          <w:szCs w:val="28"/>
        </w:rPr>
        <w:t xml:space="preserve">изложить в следующей </w:t>
      </w:r>
      <w:r w:rsidR="006C50BF">
        <w:rPr>
          <w:szCs w:val="28"/>
        </w:rPr>
        <w:t xml:space="preserve">     </w:t>
      </w:r>
      <w:r w:rsidRPr="00877FA8">
        <w:rPr>
          <w:szCs w:val="28"/>
        </w:rPr>
        <w:t>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877FA8">
        <w:rPr>
          <w:szCs w:val="28"/>
        </w:rPr>
        <w:t>«- подготовка совместно с директором информационных и аналитических</w:t>
      </w:r>
      <w:r w:rsidRPr="00FE25F7">
        <w:rPr>
          <w:szCs w:val="28"/>
        </w:rPr>
        <w:t xml:space="preserve"> материалов о деятельности учреждения для размещения их на официальном сайте учреждения в сети «Интернет» (публичный доклад, отчет о результатах </w:t>
      </w:r>
      <w:r w:rsidR="00877FA8">
        <w:rPr>
          <w:szCs w:val="28"/>
        </w:rPr>
        <w:t xml:space="preserve"> </w:t>
      </w:r>
      <w:r w:rsidRPr="00FE25F7">
        <w:rPr>
          <w:szCs w:val="28"/>
        </w:rPr>
        <w:t>самообследования);».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5. В пункте 5.9 раздела 5 слова «крупную сделку» заменить словами «крупные сделки».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6. Раздел 7 изложить в следующей редакции:</w:t>
      </w:r>
    </w:p>
    <w:p w:rsidR="00862CC2" w:rsidRPr="00FE25F7" w:rsidRDefault="00862CC2" w:rsidP="00862CC2">
      <w:pPr>
        <w:ind w:firstLine="567"/>
        <w:jc w:val="both"/>
        <w:rPr>
          <w:szCs w:val="28"/>
        </w:rPr>
      </w:pPr>
      <w:r w:rsidRPr="00FE25F7">
        <w:rPr>
          <w:szCs w:val="28"/>
        </w:rPr>
        <w:t>«7. Реорганизация, изменение типа и ликвидация учреждения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7.1. Решение о реорганизации или измен</w:t>
      </w:r>
      <w:r>
        <w:rPr>
          <w:szCs w:val="28"/>
        </w:rPr>
        <w:t>ении типа учреждения, его ликви</w:t>
      </w:r>
      <w:r w:rsidRPr="00FE25F7">
        <w:rPr>
          <w:szCs w:val="28"/>
        </w:rPr>
        <w:t>дации принимается учредителем.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7.2. При изменении типа учреждение вправе осуществлять предусмотренные его уставом виды деятельности на основании лицензий и</w:t>
      </w:r>
      <w:r>
        <w:rPr>
          <w:szCs w:val="28"/>
        </w:rPr>
        <w:t> </w:t>
      </w:r>
      <w:r w:rsidRPr="00FE25F7">
        <w:rPr>
          <w:szCs w:val="28"/>
        </w:rPr>
        <w:t>иных разрешительных документов, выданных учреждению до изменения его типа, до окончания срока действия таких документов. При этом не требуются переоформление документов, подтверждающих наличие лицензий, в соответствии с законодательством о лицензировании отдельных видов деятельности и переоформление иных разрешительных документов.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3. Реорганизация, изменение типа, ликвидация учреждения осуществляются в порядке, установленном законодательством Российской Федерации и муниципальными правовыми актами.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4. При ликвидации и реорганизации учреждения высвобождаемым работникам гарантируется соблюдение их прав и законных интересов в соответствии с законодательством Российской Федерации.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5. Архивные документы, образовавшиеся в процессе осуществления деятельности учреждения, при его реорганизации в упорядоченном состоянии передаются правопреемнику, а при ликвидации учреждения – на хранение в муниципальный архив.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6. Ликвидация учреждения считается завершенной, а учреждение – прекратившим существование после внесения сведений о его прекращении в 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>7. Раздел 8 изложить в следующей редакции: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«8. Порядок внесения изменений в устав учреждения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8.</w:t>
      </w:r>
      <w:r w:rsidRPr="00FE25F7">
        <w:rPr>
          <w:szCs w:val="28"/>
        </w:rPr>
        <w:t>3. Изменения в устав учреждения вступают в силу со дня их государственной регистрации».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FE25F7">
        <w:rPr>
          <w:szCs w:val="28"/>
        </w:rPr>
        <w:t xml:space="preserve">8. Дополнить устав разделом 9 </w:t>
      </w:r>
      <w:r w:rsidR="00877FA8">
        <w:rPr>
          <w:szCs w:val="28"/>
        </w:rPr>
        <w:t>следующего содержания</w:t>
      </w:r>
      <w:r w:rsidRPr="00FE25F7">
        <w:rPr>
          <w:szCs w:val="28"/>
        </w:rPr>
        <w:t>: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«9. Заключительные положения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FE25F7">
        <w:rPr>
          <w:szCs w:val="28"/>
        </w:rPr>
        <w:t>1. Требования настоящего устава обязательны для всех работников учреждения, обучающихся и их родителей (законных представителей).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FE25F7">
        <w:rPr>
          <w:szCs w:val="28"/>
        </w:rPr>
        <w:t>2. Учреждение создает условия для ознакомления всех работников, обучающихся и их родителей (законных представителей) с настоящим уставом.</w:t>
      </w:r>
    </w:p>
    <w:p w:rsidR="00862CC2" w:rsidRPr="00FE25F7" w:rsidRDefault="00862CC2" w:rsidP="00862CC2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FE25F7">
        <w:rPr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учреждения».</w:t>
      </w:r>
    </w:p>
    <w:p w:rsidR="00862CC2" w:rsidRPr="000C52B1" w:rsidRDefault="00862CC2" w:rsidP="00862CC2">
      <w:pPr>
        <w:ind w:firstLine="567"/>
        <w:jc w:val="both"/>
        <w:rPr>
          <w:szCs w:val="28"/>
        </w:rPr>
      </w:pPr>
      <w:bookmarkStart w:id="5" w:name="sub_2"/>
      <w:r>
        <w:rPr>
          <w:szCs w:val="28"/>
        </w:rPr>
        <w:t xml:space="preserve">2. Директору </w:t>
      </w:r>
      <w:r w:rsidRPr="003627C4">
        <w:rPr>
          <w:bCs/>
          <w:szCs w:val="28"/>
        </w:rPr>
        <w:t xml:space="preserve">муниципального бюджетного общеобразовательного учреждения </w:t>
      </w:r>
      <w:r>
        <w:rPr>
          <w:bCs/>
          <w:szCs w:val="28"/>
        </w:rPr>
        <w:t>средней общеобразовательной школы № 20</w:t>
      </w:r>
      <w:r w:rsidRPr="003627C4">
        <w:rPr>
          <w:bCs/>
          <w:szCs w:val="28"/>
        </w:rPr>
        <w:t xml:space="preserve"> </w:t>
      </w:r>
      <w:r>
        <w:rPr>
          <w:bCs/>
          <w:szCs w:val="28"/>
        </w:rPr>
        <w:t xml:space="preserve">Бауэр Нине Викторовне      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 xml:space="preserve">устав учреждения в </w:t>
      </w:r>
      <w:r w:rsidRPr="00693997">
        <w:rPr>
          <w:szCs w:val="28"/>
        </w:rPr>
        <w:t>соответствующих территориальных органах Федеральной налоговой службы.</w:t>
      </w:r>
    </w:p>
    <w:p w:rsidR="00862CC2" w:rsidRPr="000C52B1" w:rsidRDefault="00862CC2" w:rsidP="00862CC2">
      <w:pPr>
        <w:ind w:firstLine="567"/>
        <w:jc w:val="both"/>
        <w:rPr>
          <w:szCs w:val="28"/>
        </w:rPr>
      </w:pPr>
      <w:bookmarkStart w:id="6" w:name="sub_3"/>
      <w:bookmarkEnd w:id="5"/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 xml:space="preserve"> Г</w:t>
      </w:r>
      <w:r w:rsidRPr="000C52B1">
        <w:rPr>
          <w:szCs w:val="28"/>
        </w:rPr>
        <w:t>лавы города Пелевина А.Р.</w:t>
      </w:r>
    </w:p>
    <w:p w:rsidR="00862CC2" w:rsidRDefault="00862CC2" w:rsidP="00862CC2">
      <w:pPr>
        <w:ind w:firstLine="567"/>
        <w:jc w:val="both"/>
        <w:rPr>
          <w:szCs w:val="28"/>
        </w:rPr>
      </w:pPr>
    </w:p>
    <w:p w:rsidR="00862CC2" w:rsidRDefault="00862CC2" w:rsidP="00862CC2">
      <w:pPr>
        <w:ind w:firstLine="567"/>
        <w:jc w:val="both"/>
        <w:rPr>
          <w:szCs w:val="28"/>
        </w:rPr>
      </w:pPr>
    </w:p>
    <w:p w:rsidR="00862CC2" w:rsidRPr="000C52B1" w:rsidRDefault="00862CC2" w:rsidP="00862CC2">
      <w:pPr>
        <w:ind w:firstLine="567"/>
        <w:jc w:val="both"/>
        <w:rPr>
          <w:szCs w:val="28"/>
        </w:rPr>
      </w:pPr>
    </w:p>
    <w:p w:rsidR="00A0383F" w:rsidRDefault="00862CC2" w:rsidP="00862CC2">
      <w:pPr>
        <w:rPr>
          <w:szCs w:val="28"/>
        </w:rPr>
      </w:pPr>
      <w:r w:rsidRPr="009269E9">
        <w:rPr>
          <w:szCs w:val="28"/>
        </w:rPr>
        <w:t>Замест</w:t>
      </w:r>
      <w:r>
        <w:rPr>
          <w:szCs w:val="28"/>
        </w:rPr>
        <w:t>ит</w:t>
      </w:r>
      <w:r w:rsidRPr="009269E9">
        <w:rPr>
          <w:szCs w:val="28"/>
        </w:rPr>
        <w:t xml:space="preserve">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Н.Н. Кривцов</w:t>
      </w:r>
    </w:p>
    <w:p w:rsidR="00877FA8" w:rsidRDefault="00877FA8" w:rsidP="00862CC2">
      <w:pPr>
        <w:rPr>
          <w:szCs w:val="28"/>
        </w:rPr>
      </w:pPr>
    </w:p>
    <w:p w:rsidR="00877FA8" w:rsidRDefault="00877FA8" w:rsidP="00862CC2">
      <w:pPr>
        <w:rPr>
          <w:szCs w:val="28"/>
        </w:rPr>
      </w:pPr>
    </w:p>
    <w:p w:rsidR="00877FA8" w:rsidRDefault="00877FA8" w:rsidP="00862CC2">
      <w:pPr>
        <w:rPr>
          <w:szCs w:val="28"/>
        </w:rPr>
      </w:pPr>
    </w:p>
    <w:p w:rsidR="00877FA8" w:rsidRDefault="00877FA8" w:rsidP="00862CC2">
      <w:pPr>
        <w:sectPr w:rsidR="00877FA8" w:rsidSect="00862CC2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877FA8" w:rsidRPr="002F2CC9" w:rsidTr="009B31FA">
        <w:tc>
          <w:tcPr>
            <w:tcW w:w="9678" w:type="dxa"/>
            <w:shd w:val="clear" w:color="auto" w:fill="auto"/>
          </w:tcPr>
          <w:p w:rsidR="00877FA8" w:rsidRPr="002F2CC9" w:rsidRDefault="00877FA8" w:rsidP="009B31FA">
            <w:pPr>
              <w:tabs>
                <w:tab w:val="left" w:pos="5157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877FA8" w:rsidRPr="002F2CC9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877FA8" w:rsidRPr="002F2CC9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877FA8" w:rsidRPr="002F2CC9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от </w:t>
            </w:r>
            <w:r w:rsidRPr="00B13EA7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№ </w:t>
            </w:r>
            <w:r w:rsidRPr="002F2CC9">
              <w:rPr>
                <w:szCs w:val="28"/>
              </w:rPr>
              <w:t>______</w:t>
            </w:r>
          </w:p>
          <w:p w:rsidR="00877FA8" w:rsidRDefault="00877FA8" w:rsidP="009B31FA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</w:p>
          <w:p w:rsidR="00877FA8" w:rsidRPr="002F2CC9" w:rsidRDefault="00877FA8" w:rsidP="009B31FA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бюджетного</w:t>
            </w: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</w:t>
            </w: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средней </w:t>
            </w: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общеобразовательной </w:t>
            </w: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>школы № 20»</w:t>
            </w: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</w:p>
          <w:p w:rsidR="00877FA8" w:rsidRDefault="00877FA8" w:rsidP="009B31FA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877FA8" w:rsidRDefault="00877FA8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877FA8" w:rsidRDefault="00877FA8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877FA8" w:rsidRDefault="00877FA8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877FA8" w:rsidRPr="002F2CC9" w:rsidRDefault="00877FA8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  <w:r w:rsidRPr="00B13EA7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Н.Н. Кривцов </w:t>
            </w:r>
          </w:p>
        </w:tc>
        <w:tc>
          <w:tcPr>
            <w:tcW w:w="3256" w:type="dxa"/>
            <w:shd w:val="clear" w:color="auto" w:fill="auto"/>
          </w:tcPr>
          <w:p w:rsidR="00877FA8" w:rsidRPr="002F2CC9" w:rsidRDefault="00877FA8" w:rsidP="009B31FA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877FA8" w:rsidRPr="002F2CC9" w:rsidRDefault="00877FA8" w:rsidP="009B31FA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877FA8" w:rsidRDefault="00877FA8" w:rsidP="00877FA8">
      <w:pPr>
        <w:spacing w:line="360" w:lineRule="auto"/>
      </w:pPr>
    </w:p>
    <w:p w:rsidR="00877FA8" w:rsidRDefault="00877FA8" w:rsidP="00877FA8">
      <w:pPr>
        <w:spacing w:line="360" w:lineRule="auto"/>
      </w:pPr>
    </w:p>
    <w:p w:rsidR="00877FA8" w:rsidRDefault="00877FA8" w:rsidP="00877FA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общеобразовательное учреждение</w:t>
      </w:r>
    </w:p>
    <w:p w:rsidR="00877FA8" w:rsidRDefault="00877FA8" w:rsidP="00877FA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общеобразовательная школа № 20 </w:t>
      </w:r>
    </w:p>
    <w:p w:rsidR="00877FA8" w:rsidRPr="007D34CC" w:rsidRDefault="00877FA8" w:rsidP="00877FA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77FA8" w:rsidRPr="007D34CC" w:rsidRDefault="00877FA8" w:rsidP="00877FA8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877FA8" w:rsidRDefault="00877FA8" w:rsidP="00862CC2"/>
    <w:p w:rsidR="006C50BF" w:rsidRPr="00FE25F7" w:rsidRDefault="006C50BF" w:rsidP="006C50B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E25F7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FE25F7">
        <w:rPr>
          <w:bCs/>
          <w:szCs w:val="28"/>
        </w:rPr>
        <w:t>В разделе 1:</w:t>
      </w:r>
    </w:p>
    <w:p w:rsidR="006C50BF" w:rsidRPr="00FE25F7" w:rsidRDefault="006C50BF" w:rsidP="006C50B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E25F7">
        <w:rPr>
          <w:bCs/>
          <w:szCs w:val="28"/>
        </w:rPr>
        <w:t xml:space="preserve">1.1. Пункт 1.2 изложить в следующей редакции: </w:t>
      </w:r>
    </w:p>
    <w:p w:rsidR="006C50BF" w:rsidRPr="00FE25F7" w:rsidRDefault="006C50BF" w:rsidP="006C50B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862CC2">
        <w:rPr>
          <w:bCs/>
          <w:spacing w:val="-2"/>
          <w:szCs w:val="28"/>
        </w:rPr>
        <w:t>«1.2. Муниципальное бюджетное общеобразовательное учреждение средняя</w:t>
      </w:r>
      <w:r w:rsidRPr="00FE25F7">
        <w:rPr>
          <w:bCs/>
          <w:szCs w:val="28"/>
        </w:rPr>
        <w:t xml:space="preserve"> общеобразовательная школа № 20 реорганизовано в форме присоединения </w:t>
      </w:r>
      <w:r w:rsidRPr="00862CC2">
        <w:rPr>
          <w:bCs/>
          <w:spacing w:val="-6"/>
          <w:szCs w:val="28"/>
        </w:rPr>
        <w:t>к нему муниципального бюджетного общеобразовательного учреждения начальной</w:t>
      </w:r>
      <w:r w:rsidRPr="00FE25F7">
        <w:rPr>
          <w:bCs/>
          <w:szCs w:val="28"/>
        </w:rPr>
        <w:t xml:space="preserve"> школы № 42 на основании распоряжения Администр</w:t>
      </w:r>
      <w:r>
        <w:rPr>
          <w:bCs/>
          <w:szCs w:val="28"/>
        </w:rPr>
        <w:t xml:space="preserve">ации города от </w:t>
      </w:r>
      <w:r w:rsidRPr="00FE25F7">
        <w:rPr>
          <w:bCs/>
          <w:szCs w:val="28"/>
        </w:rPr>
        <w:t>11.04.2018 № 552 «О реорганизации муниципальных образовательных учреждений».</w:t>
      </w:r>
    </w:p>
    <w:p w:rsidR="006C50BF" w:rsidRPr="00FE25F7" w:rsidRDefault="006C50BF" w:rsidP="006C50B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E25F7">
        <w:rPr>
          <w:bCs/>
          <w:szCs w:val="28"/>
        </w:rPr>
        <w:t>Муниципальное бюджетное общеобразовательное учреждение средняя     общеобразовательная школа № 20 создано путем изменения типа существующего муниципального общеобразовательного учреждения средней общеобразовательной школы № 20 на основании распоряжения Администрации города от 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6C50BF" w:rsidRPr="00FE25F7" w:rsidRDefault="006C50BF" w:rsidP="006C50B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E25F7">
        <w:rPr>
          <w:bCs/>
          <w:szCs w:val="28"/>
        </w:rPr>
        <w:t xml:space="preserve">Муниципальное общеобразовательное учреждение средняя общеобразовательное школа № 20 создано в целях создания условий реализации гражданами Российской Федерации гарантированного государством права на получение     общедоступного и бесплатного общего образования на основании решения       малого совета Сургутского городского Совета народных депутатов двадцать </w:t>
      </w:r>
      <w:r>
        <w:rPr>
          <w:bCs/>
          <w:szCs w:val="28"/>
        </w:rPr>
        <w:t xml:space="preserve">          </w:t>
      </w:r>
      <w:r w:rsidRPr="00FE25F7">
        <w:rPr>
          <w:bCs/>
          <w:szCs w:val="28"/>
        </w:rPr>
        <w:t>первого созыва от 07.10.1992 № 195 «О введении объектов народного образо</w:t>
      </w:r>
      <w:r>
        <w:rPr>
          <w:bCs/>
          <w:szCs w:val="28"/>
        </w:rPr>
        <w:t>-</w:t>
      </w:r>
      <w:r w:rsidRPr="00FE25F7">
        <w:rPr>
          <w:bCs/>
          <w:szCs w:val="28"/>
        </w:rPr>
        <w:t>вания в состав муниципальной собственности».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1.2. Абзац третий пункта 1.3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862CC2">
        <w:rPr>
          <w:spacing w:val="-2"/>
          <w:szCs w:val="28"/>
        </w:rPr>
        <w:t>«Куратором учреждения является департамент образования Администрации</w:t>
      </w:r>
      <w:r w:rsidRPr="00FE25F7">
        <w:rPr>
          <w:szCs w:val="28"/>
        </w:rPr>
        <w:t xml:space="preserve"> города (далее </w:t>
      </w:r>
      <w:r>
        <w:rPr>
          <w:szCs w:val="28"/>
        </w:rPr>
        <w:t>–</w:t>
      </w:r>
      <w:r w:rsidRPr="00FE25F7">
        <w:rPr>
          <w:szCs w:val="28"/>
        </w:rPr>
        <w:t xml:space="preserve"> куратор). Функции и полномочия куратора в отношении учре</w:t>
      </w:r>
      <w:r>
        <w:rPr>
          <w:szCs w:val="28"/>
        </w:rPr>
        <w:t>ждения определяются учредителем</w:t>
      </w:r>
      <w:r w:rsidRPr="00FE25F7">
        <w:rPr>
          <w:szCs w:val="28"/>
        </w:rPr>
        <w:t>»</w:t>
      </w:r>
      <w:r>
        <w:rPr>
          <w:szCs w:val="28"/>
        </w:rPr>
        <w:t>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1.3. Пункт 1.5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«1.5. Место нахождения учреждения: Российская Федерация, Тюменская область, Ханты-Мансийский автономный округ – Югра, город Сургут, улица Толстого, дом 20а». 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2. В разделе 2: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2.1. Пункты 2.1 </w:t>
      </w:r>
      <w:r>
        <w:rPr>
          <w:szCs w:val="28"/>
        </w:rPr>
        <w:t>–</w:t>
      </w:r>
      <w:r w:rsidRPr="00FE25F7">
        <w:rPr>
          <w:szCs w:val="28"/>
        </w:rPr>
        <w:t xml:space="preserve"> 2.3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«2.1.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</w:t>
      </w:r>
      <w:r>
        <w:rPr>
          <w:szCs w:val="28"/>
        </w:rPr>
        <w:t> </w:t>
      </w:r>
      <w:r w:rsidRPr="00FE25F7">
        <w:rPr>
          <w:szCs w:val="28"/>
        </w:rPr>
        <w:t>неимущественные права, нести обязанности, быть истцом и ответчиком в</w:t>
      </w:r>
      <w:r>
        <w:rPr>
          <w:szCs w:val="28"/>
        </w:rPr>
        <w:t> </w:t>
      </w:r>
      <w:r w:rsidRPr="00FE25F7">
        <w:rPr>
          <w:szCs w:val="28"/>
        </w:rPr>
        <w:t>суде.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2.2. Права юридического лица у учреждения возникают с момента его </w:t>
      </w:r>
      <w:r>
        <w:rPr>
          <w:szCs w:val="28"/>
        </w:rPr>
        <w:t xml:space="preserve">               </w:t>
      </w:r>
      <w:r w:rsidRPr="00FE25F7">
        <w:rPr>
          <w:szCs w:val="28"/>
        </w:rPr>
        <w:t>государственной регистрации.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2.3. Учреждение является бюджетным, самос</w:t>
      </w:r>
      <w:r>
        <w:rPr>
          <w:szCs w:val="28"/>
        </w:rPr>
        <w:t xml:space="preserve">тоятельно в соответствии </w:t>
      </w:r>
      <w:r w:rsidRPr="00FE25F7">
        <w:rPr>
          <w:szCs w:val="28"/>
        </w:rPr>
        <w:t xml:space="preserve"> </w:t>
      </w:r>
      <w:r>
        <w:rPr>
          <w:szCs w:val="28"/>
        </w:rPr>
        <w:t xml:space="preserve">  </w:t>
      </w:r>
      <w:r w:rsidRPr="00FE25F7">
        <w:rPr>
          <w:szCs w:val="28"/>
        </w:rPr>
        <w:t xml:space="preserve">с муниципальным заданием осуществляет деятельность, связанную с оказанием услуг, относящихся к основным видам деятельности, в пределах </w:t>
      </w:r>
      <w:r>
        <w:rPr>
          <w:szCs w:val="28"/>
        </w:rPr>
        <w:t>выделяемых учредителем субсидий</w:t>
      </w:r>
      <w:r w:rsidRPr="00FE25F7">
        <w:rPr>
          <w:szCs w:val="28"/>
        </w:rPr>
        <w:t>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    и 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2.2. </w:t>
      </w:r>
      <w:r w:rsidRPr="008B426B">
        <w:rPr>
          <w:szCs w:val="28"/>
        </w:rPr>
        <w:t xml:space="preserve">В абзаце втором пункта 2.4 после слов «Из центра земного шара </w:t>
      </w:r>
      <w:r>
        <w:rPr>
          <w:szCs w:val="28"/>
        </w:rPr>
        <w:t xml:space="preserve">                 </w:t>
      </w:r>
      <w:r w:rsidRPr="008B426B">
        <w:rPr>
          <w:szCs w:val="28"/>
        </w:rPr>
        <w:t xml:space="preserve">произрастает росток синего цвета.» дополнить словами «В нижней части </w:t>
      </w:r>
      <w:r>
        <w:rPr>
          <w:szCs w:val="28"/>
        </w:rPr>
        <w:t xml:space="preserve">                       </w:t>
      </w:r>
      <w:r w:rsidRPr="008B426B">
        <w:rPr>
          <w:szCs w:val="28"/>
        </w:rPr>
        <w:t>композиции изображен локомотив, летящий вперед».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2.3. Пункты 2.6, 2.7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«2.6. В учреждении создание и деятельность политических партий, религиозных организаций (объединений) не допускаются.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2.7. 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</w:t>
      </w:r>
      <w:r>
        <w:rPr>
          <w:szCs w:val="28"/>
        </w:rPr>
        <w:t>–</w:t>
      </w:r>
      <w:r w:rsidRPr="00FE25F7">
        <w:rPr>
          <w:szCs w:val="28"/>
        </w:rPr>
        <w:t xml:space="preserve"> Югры, муниципальными правовыми                актами».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3. Абзац первый подпункта 3.6.1 пункта 3.6 </w:t>
      </w:r>
      <w:r>
        <w:rPr>
          <w:szCs w:val="28"/>
        </w:rPr>
        <w:t xml:space="preserve">раздела 3 </w:t>
      </w:r>
      <w:r w:rsidRPr="00FE25F7">
        <w:rPr>
          <w:szCs w:val="28"/>
        </w:rPr>
        <w:t xml:space="preserve">дополнить словами </w:t>
      </w:r>
      <w:r>
        <w:rPr>
          <w:szCs w:val="28"/>
        </w:rPr>
        <w:t xml:space="preserve">                       </w:t>
      </w:r>
      <w:r w:rsidRPr="00FE25F7">
        <w:rPr>
          <w:szCs w:val="28"/>
        </w:rPr>
        <w:t>«и</w:t>
      </w:r>
      <w:r>
        <w:rPr>
          <w:szCs w:val="28"/>
        </w:rPr>
        <w:t xml:space="preserve"> </w:t>
      </w:r>
      <w:r w:rsidRPr="00FE25F7">
        <w:rPr>
          <w:szCs w:val="28"/>
        </w:rPr>
        <w:t>законодательством Российской Федерации».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4. В разделе 4: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4.1. Подпункты 4.3.3, 4.3.4 пункта 4.3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«4.3.3. Утверждает основные общеобразовательные программы – образовательные программы начального общего, основного общего, среднего общего   образования, в том числе адаптированные образовательные программы, дополнительные общеобразовательные программы </w:t>
      </w:r>
      <w:r>
        <w:rPr>
          <w:szCs w:val="28"/>
        </w:rPr>
        <w:t>–</w:t>
      </w:r>
      <w:r w:rsidRPr="00FE25F7">
        <w:rPr>
          <w:szCs w:val="28"/>
        </w:rPr>
        <w:t xml:space="preserve"> дополнительные общеразви</w:t>
      </w:r>
      <w:r>
        <w:rPr>
          <w:szCs w:val="28"/>
        </w:rPr>
        <w:t xml:space="preserve">-     </w:t>
      </w:r>
      <w:r w:rsidRPr="00FE25F7">
        <w:rPr>
          <w:szCs w:val="28"/>
        </w:rPr>
        <w:t>вающие программы различных направленностей.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4.3.4. Утверждает по согласованию с учредителем программу развития учреждения».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4.2. Пункты 4.3.6, 4.3.7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«4.3.6. Утверждает штатное расписание и тарификацию работников       в пределах выделенного учредителем фонда заработной платы, устанавливает </w:t>
      </w:r>
      <w:r>
        <w:rPr>
          <w:szCs w:val="28"/>
        </w:rPr>
        <w:t xml:space="preserve"> </w:t>
      </w:r>
      <w:r w:rsidRPr="00FE25F7">
        <w:rPr>
          <w:szCs w:val="28"/>
        </w:rPr>
        <w:t>заработную плату в пределах имеющихся средств и согласно нормативным     правовым актам.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4.3.7. Утверждает локальные нормативные акты, обязательные для испол</w:t>
      </w:r>
      <w:r>
        <w:rPr>
          <w:szCs w:val="28"/>
        </w:rPr>
        <w:t>-</w:t>
      </w:r>
      <w:r w:rsidRPr="00FE25F7">
        <w:rPr>
          <w:szCs w:val="28"/>
        </w:rPr>
        <w:t>нения работниками учреждения».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4.3. Абзац второй подпункта 4.6.1 пункта 4.6 дополнить словами «Срок    действия полномочий общего собрания не ограничен».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4.4. Абзац второй подпункта 4.6.4 пункта 4.6 изложить в следующей </w:t>
      </w:r>
      <w:r>
        <w:rPr>
          <w:szCs w:val="28"/>
        </w:rPr>
        <w:t xml:space="preserve">                     </w:t>
      </w:r>
      <w:r w:rsidRPr="00FE25F7">
        <w:rPr>
          <w:szCs w:val="28"/>
        </w:rPr>
        <w:t>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«Председатель и секретарь общего собрания избираются простым большинством голосов работников учреждения до начала обсуждения текущих</w:t>
      </w:r>
      <w:r>
        <w:rPr>
          <w:szCs w:val="28"/>
        </w:rPr>
        <w:t xml:space="preserve"> </w:t>
      </w:r>
      <w:r w:rsidRPr="00FE25F7">
        <w:rPr>
          <w:szCs w:val="28"/>
        </w:rPr>
        <w:t xml:space="preserve">вопросов повестки. Срок полномочий председателя и секретаря общего собрания </w:t>
      </w:r>
      <w:r>
        <w:rPr>
          <w:szCs w:val="28"/>
        </w:rPr>
        <w:t>–</w:t>
      </w:r>
      <w:r w:rsidRPr="00FE25F7">
        <w:rPr>
          <w:szCs w:val="28"/>
        </w:rPr>
        <w:t xml:space="preserve"> один календарный год. В случае отсутствия избранных председателя и</w:t>
      </w:r>
      <w:r>
        <w:rPr>
          <w:szCs w:val="28"/>
        </w:rPr>
        <w:t> </w:t>
      </w:r>
      <w:r w:rsidRPr="00FE25F7">
        <w:rPr>
          <w:szCs w:val="28"/>
        </w:rPr>
        <w:t>(или) секретаря общего собрания, производится процедура избрания нового председателя и (или) секретаря».</w:t>
      </w:r>
    </w:p>
    <w:p w:rsidR="006C50BF" w:rsidRPr="00877FA8" w:rsidRDefault="006C50BF" w:rsidP="006C50BF">
      <w:pPr>
        <w:ind w:firstLine="567"/>
        <w:jc w:val="both"/>
        <w:rPr>
          <w:szCs w:val="28"/>
        </w:rPr>
      </w:pPr>
      <w:r w:rsidRPr="00877FA8">
        <w:rPr>
          <w:szCs w:val="28"/>
        </w:rPr>
        <w:t>4.5. Абзацы четвертый, пятый подпункта 4.7.6 пункта 4.7 исключить.</w:t>
      </w:r>
    </w:p>
    <w:p w:rsidR="006C50BF" w:rsidRPr="00877FA8" w:rsidRDefault="006C50BF" w:rsidP="006C50BF">
      <w:pPr>
        <w:ind w:firstLine="567"/>
        <w:jc w:val="both"/>
        <w:rPr>
          <w:szCs w:val="28"/>
        </w:rPr>
      </w:pPr>
      <w:r w:rsidRPr="00877FA8">
        <w:rPr>
          <w:szCs w:val="28"/>
        </w:rPr>
        <w:t xml:space="preserve">4.6. Абзац десятый подпункта 4.7.6 пункта 4.7 изложить в следующей </w:t>
      </w:r>
      <w:r>
        <w:rPr>
          <w:szCs w:val="28"/>
        </w:rPr>
        <w:t xml:space="preserve">           </w:t>
      </w:r>
      <w:r w:rsidRPr="00877FA8">
        <w:rPr>
          <w:szCs w:val="28"/>
        </w:rPr>
        <w:t>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877FA8">
        <w:rPr>
          <w:szCs w:val="28"/>
        </w:rPr>
        <w:t>«- подготовка совместно с директором информационных и аналитических</w:t>
      </w:r>
      <w:r w:rsidRPr="00FE25F7">
        <w:rPr>
          <w:szCs w:val="28"/>
        </w:rPr>
        <w:t xml:space="preserve"> материалов о деятельности учреждения для размещения их на официальном сайте учреждения в сети «Интернет» (публичный доклад, отчет о результатах </w:t>
      </w:r>
      <w:r>
        <w:rPr>
          <w:szCs w:val="28"/>
        </w:rPr>
        <w:t xml:space="preserve"> </w:t>
      </w:r>
      <w:r w:rsidRPr="00FE25F7">
        <w:rPr>
          <w:szCs w:val="28"/>
        </w:rPr>
        <w:t>самообследования);».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 xml:space="preserve">5. В пункте 5.9 раздела 5 слова «крупную сделку» заменить словами </w:t>
      </w:r>
      <w:r w:rsidR="005C07ED">
        <w:rPr>
          <w:szCs w:val="28"/>
        </w:rPr>
        <w:t xml:space="preserve">             </w:t>
      </w:r>
      <w:r w:rsidRPr="00FE25F7">
        <w:rPr>
          <w:szCs w:val="28"/>
        </w:rPr>
        <w:t>«крупные сделки».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6. Раздел 7 изложить в следующей редакции:</w:t>
      </w:r>
    </w:p>
    <w:p w:rsidR="006C50BF" w:rsidRPr="00FE25F7" w:rsidRDefault="006C50BF" w:rsidP="006C50BF">
      <w:pPr>
        <w:ind w:firstLine="567"/>
        <w:jc w:val="both"/>
        <w:rPr>
          <w:szCs w:val="28"/>
        </w:rPr>
      </w:pPr>
      <w:r w:rsidRPr="00FE25F7">
        <w:rPr>
          <w:szCs w:val="28"/>
        </w:rPr>
        <w:t>«7. Реорганизация, изменение типа и ликвидация учреждения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7.1. Решение о реорганизации или измен</w:t>
      </w:r>
      <w:r>
        <w:rPr>
          <w:szCs w:val="28"/>
        </w:rPr>
        <w:t>ении типа учреждения, его ликви</w:t>
      </w:r>
      <w:r w:rsidRPr="00FE25F7">
        <w:rPr>
          <w:szCs w:val="28"/>
        </w:rPr>
        <w:t>дации принимается учредителем.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7.2. При изменении типа учреждение вправе осуществлять предусмотренные его уставом виды деятельности на основании лицензий и</w:t>
      </w:r>
      <w:r>
        <w:rPr>
          <w:szCs w:val="28"/>
        </w:rPr>
        <w:t> </w:t>
      </w:r>
      <w:r w:rsidRPr="00FE25F7">
        <w:rPr>
          <w:szCs w:val="28"/>
        </w:rPr>
        <w:t>иных разрешительных документов, выданных учреждению до изменения его типа, до окончания срока действия таких документов. При этом не требуются переоформление документов, подтверждающих наличие лицензий, в соответствии с законодательством о лицензировании отдельных видов деятельности и переоформление иных разрешительных документов.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3. Реорганизация, изменение типа, ликвидация учреждения осуществляются в порядке, установленном законодательством Российской Федерации и муниципальными правовыми актами.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4. При ликвидации и реорганизации учреждения высвобождаемым работникам гарантируется соблюдение их прав и законных интересов в соответствии с законодательством Российской Федерации.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5. Архивные документы, образовавшиеся в процессе осуществления деятельности учреждения, при его реорганизации в упорядоченном состоянии передаются правопреемнику, а при ликвидации учреждения – на хранение в муниципальный архив.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FE25F7">
        <w:rPr>
          <w:szCs w:val="28"/>
        </w:rPr>
        <w:t>6. Ликвидация учреждения считается завершенной, а учреждение – прекратившим существование после внесения сведений о его прекращении в 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7. Раздел 8 изложить в следующей редакции: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«8. Порядок внесения изменений в устав учреждения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8.</w:t>
      </w:r>
      <w:r w:rsidRPr="00FE25F7">
        <w:rPr>
          <w:szCs w:val="28"/>
        </w:rPr>
        <w:t>3. Изменения в устав учреждения вступают в силу со дня их государственной регистрации».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 xml:space="preserve">8. Дополнить устав разделом 9 </w:t>
      </w:r>
      <w:r>
        <w:rPr>
          <w:szCs w:val="28"/>
        </w:rPr>
        <w:t>следующего содержания</w:t>
      </w:r>
      <w:r w:rsidRPr="00FE25F7">
        <w:rPr>
          <w:szCs w:val="28"/>
        </w:rPr>
        <w:t>: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FE25F7">
        <w:rPr>
          <w:szCs w:val="28"/>
        </w:rPr>
        <w:t>«9. Заключительные положения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FE25F7">
        <w:rPr>
          <w:szCs w:val="28"/>
        </w:rPr>
        <w:t>1. Требования настоящего устава обязательны для всех работников учреждения, обучающихся и их родителей (законных представителей).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FE25F7">
        <w:rPr>
          <w:szCs w:val="28"/>
        </w:rPr>
        <w:t>2. Учреждение создает условия для ознакомления всех работников, обучающихся и их родителей (законных представителей) с настоящим уставом.</w:t>
      </w:r>
    </w:p>
    <w:p w:rsidR="006C50BF" w:rsidRPr="00FE25F7" w:rsidRDefault="006C50BF" w:rsidP="006C50BF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FE25F7">
        <w:rPr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учреждения».</w:t>
      </w:r>
    </w:p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6C50BF" w:rsidRDefault="006C50BF" w:rsidP="00862CC2"/>
    <w:p w:rsidR="005C07ED" w:rsidRDefault="005C07ED" w:rsidP="00862CC2"/>
    <w:p w:rsidR="005C07ED" w:rsidRDefault="005C07ED" w:rsidP="00862CC2"/>
    <w:p w:rsidR="005C07ED" w:rsidRDefault="005C07ED" w:rsidP="00862CC2"/>
    <w:p w:rsidR="005C07ED" w:rsidRDefault="005C07ED" w:rsidP="00862CC2"/>
    <w:p w:rsidR="006C50BF" w:rsidRDefault="006C50BF" w:rsidP="00862CC2"/>
    <w:p w:rsidR="006C50BF" w:rsidRDefault="006C50BF" w:rsidP="00862CC2"/>
    <w:p w:rsidR="006C50BF" w:rsidRDefault="006C50BF" w:rsidP="006C50BF">
      <w:pPr>
        <w:jc w:val="center"/>
      </w:pPr>
      <w:r>
        <w:t>город Сургут</w:t>
      </w:r>
    </w:p>
    <w:p w:rsidR="006C50BF" w:rsidRPr="00862CC2" w:rsidRDefault="006C50BF" w:rsidP="006C50BF">
      <w:pPr>
        <w:jc w:val="center"/>
      </w:pPr>
      <w:r>
        <w:t>2018 год</w:t>
      </w:r>
    </w:p>
    <w:sectPr w:rsidR="006C50BF" w:rsidRPr="00862CC2" w:rsidSect="006C50BF">
      <w:pgSz w:w="11906" w:h="16838"/>
      <w:pgMar w:top="1134" w:right="567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F7" w:rsidRDefault="00DE79F7">
      <w:r>
        <w:separator/>
      </w:r>
    </w:p>
  </w:endnote>
  <w:endnote w:type="continuationSeparator" w:id="0">
    <w:p w:rsidR="00DE79F7" w:rsidRDefault="00DE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F7" w:rsidRDefault="00DE79F7">
      <w:r>
        <w:separator/>
      </w:r>
    </w:p>
  </w:footnote>
  <w:footnote w:type="continuationSeparator" w:id="0">
    <w:p w:rsidR="00DE79F7" w:rsidRDefault="00DE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21629"/>
      <w:docPartObj>
        <w:docPartGallery w:val="Page Numbers (Top of Page)"/>
        <w:docPartUnique/>
      </w:docPartObj>
    </w:sdtPr>
    <w:sdtEndPr/>
    <w:sdtContent>
      <w:p w:rsidR="006E704F" w:rsidRPr="006E704F" w:rsidRDefault="00C20C8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28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5B0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5B0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5B0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07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50BF" w:rsidRPr="006C50BF" w:rsidRDefault="006C50BF">
        <w:pPr>
          <w:pStyle w:val="a4"/>
          <w:jc w:val="center"/>
          <w:rPr>
            <w:sz w:val="20"/>
            <w:szCs w:val="20"/>
          </w:rPr>
        </w:pPr>
        <w:r w:rsidRPr="006C50BF">
          <w:rPr>
            <w:sz w:val="20"/>
            <w:szCs w:val="20"/>
          </w:rPr>
          <w:fldChar w:fldCharType="begin"/>
        </w:r>
        <w:r w:rsidRPr="006C50BF">
          <w:rPr>
            <w:sz w:val="20"/>
            <w:szCs w:val="20"/>
          </w:rPr>
          <w:instrText>PAGE   \* MERGEFORMAT</w:instrText>
        </w:r>
        <w:r w:rsidRPr="006C50BF">
          <w:rPr>
            <w:sz w:val="20"/>
            <w:szCs w:val="20"/>
          </w:rPr>
          <w:fldChar w:fldCharType="separate"/>
        </w:r>
        <w:r w:rsidR="0007285A">
          <w:rPr>
            <w:noProof/>
            <w:sz w:val="20"/>
            <w:szCs w:val="20"/>
          </w:rPr>
          <w:t>1</w:t>
        </w:r>
        <w:r w:rsidRPr="006C50B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2"/>
    <w:rsid w:val="0007285A"/>
    <w:rsid w:val="00437E38"/>
    <w:rsid w:val="005719E6"/>
    <w:rsid w:val="005C07ED"/>
    <w:rsid w:val="006C50BF"/>
    <w:rsid w:val="0077475B"/>
    <w:rsid w:val="00862CC2"/>
    <w:rsid w:val="00877FA8"/>
    <w:rsid w:val="00A0383F"/>
    <w:rsid w:val="00C20C82"/>
    <w:rsid w:val="00DE79F7"/>
    <w:rsid w:val="00E92CD7"/>
    <w:rsid w:val="00EA5B01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4E70-D1E6-4BC3-A1FA-678757E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CC2"/>
    <w:rPr>
      <w:rFonts w:ascii="Times New Roman" w:hAnsi="Times New Roman"/>
      <w:sz w:val="28"/>
    </w:rPr>
  </w:style>
  <w:style w:type="character" w:styleId="a6">
    <w:name w:val="page number"/>
    <w:basedOn w:val="a0"/>
    <w:rsid w:val="00862CC2"/>
  </w:style>
  <w:style w:type="paragraph" w:styleId="a7">
    <w:name w:val="footer"/>
    <w:basedOn w:val="a"/>
    <w:link w:val="a8"/>
    <w:uiPriority w:val="99"/>
    <w:unhideWhenUsed/>
    <w:rsid w:val="006C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0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2646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2018-06-22T04:01:00Z</cp:lastPrinted>
  <dcterms:created xsi:type="dcterms:W3CDTF">2018-07-03T11:15:00Z</dcterms:created>
  <dcterms:modified xsi:type="dcterms:W3CDTF">2018-07-03T11:15:00Z</dcterms:modified>
</cp:coreProperties>
</file>