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1D8" w:rsidRDefault="000B01D8" w:rsidP="00656C1A">
      <w:pPr>
        <w:spacing w:line="120" w:lineRule="atLeast"/>
        <w:jc w:val="center"/>
        <w:rPr>
          <w:sz w:val="24"/>
          <w:szCs w:val="24"/>
        </w:rPr>
      </w:pPr>
    </w:p>
    <w:p w:rsidR="000B01D8" w:rsidRDefault="000B01D8" w:rsidP="00656C1A">
      <w:pPr>
        <w:spacing w:line="120" w:lineRule="atLeast"/>
        <w:jc w:val="center"/>
        <w:rPr>
          <w:sz w:val="24"/>
          <w:szCs w:val="24"/>
        </w:rPr>
      </w:pPr>
    </w:p>
    <w:p w:rsidR="000B01D8" w:rsidRPr="00852378" w:rsidRDefault="000B01D8" w:rsidP="00656C1A">
      <w:pPr>
        <w:spacing w:line="120" w:lineRule="atLeast"/>
        <w:jc w:val="center"/>
        <w:rPr>
          <w:sz w:val="10"/>
          <w:szCs w:val="10"/>
        </w:rPr>
      </w:pPr>
    </w:p>
    <w:p w:rsidR="000B01D8" w:rsidRDefault="000B01D8" w:rsidP="00656C1A">
      <w:pPr>
        <w:spacing w:line="120" w:lineRule="atLeast"/>
        <w:jc w:val="center"/>
        <w:rPr>
          <w:sz w:val="10"/>
          <w:szCs w:val="24"/>
        </w:rPr>
      </w:pPr>
    </w:p>
    <w:p w:rsidR="000B01D8" w:rsidRPr="005541F0" w:rsidRDefault="000B01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B01D8" w:rsidRPr="005541F0" w:rsidRDefault="000B01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B01D8" w:rsidRPr="005649E4" w:rsidRDefault="000B01D8" w:rsidP="00656C1A">
      <w:pPr>
        <w:spacing w:line="120" w:lineRule="atLeast"/>
        <w:jc w:val="center"/>
        <w:rPr>
          <w:sz w:val="18"/>
          <w:szCs w:val="24"/>
        </w:rPr>
      </w:pPr>
    </w:p>
    <w:p w:rsidR="000B01D8" w:rsidRPr="001D25B0" w:rsidRDefault="000B01D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B01D8" w:rsidRPr="005541F0" w:rsidRDefault="000B01D8" w:rsidP="00656C1A">
      <w:pPr>
        <w:spacing w:line="120" w:lineRule="atLeast"/>
        <w:jc w:val="center"/>
        <w:rPr>
          <w:sz w:val="18"/>
          <w:szCs w:val="24"/>
        </w:rPr>
      </w:pPr>
    </w:p>
    <w:p w:rsidR="000B01D8" w:rsidRPr="005541F0" w:rsidRDefault="000B01D8" w:rsidP="00656C1A">
      <w:pPr>
        <w:spacing w:line="120" w:lineRule="atLeast"/>
        <w:jc w:val="center"/>
        <w:rPr>
          <w:sz w:val="20"/>
          <w:szCs w:val="24"/>
        </w:rPr>
      </w:pPr>
    </w:p>
    <w:p w:rsidR="000B01D8" w:rsidRPr="001D25B0" w:rsidRDefault="000B01D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B01D8" w:rsidRDefault="000B01D8" w:rsidP="00656C1A">
      <w:pPr>
        <w:spacing w:line="120" w:lineRule="atLeast"/>
        <w:jc w:val="center"/>
        <w:rPr>
          <w:sz w:val="30"/>
          <w:szCs w:val="24"/>
        </w:rPr>
      </w:pPr>
    </w:p>
    <w:p w:rsidR="000B01D8" w:rsidRPr="00656C1A" w:rsidRDefault="000B01D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B01D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B01D8" w:rsidRPr="00F8214F" w:rsidRDefault="000B01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B01D8" w:rsidRPr="00F8214F" w:rsidRDefault="0016357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B01D8" w:rsidRPr="00F8214F" w:rsidRDefault="000B01D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B01D8" w:rsidRPr="00F8214F" w:rsidRDefault="0016357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B01D8" w:rsidRPr="00A63FB0" w:rsidRDefault="000B01D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B01D8" w:rsidRPr="00A3761A" w:rsidRDefault="0016357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B01D8" w:rsidRPr="00F8214F" w:rsidRDefault="000B01D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0B01D8" w:rsidRPr="00F8214F" w:rsidRDefault="000B01D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B01D8" w:rsidRPr="00AB4194" w:rsidRDefault="000B01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B01D8" w:rsidRPr="00F8214F" w:rsidRDefault="0016357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162</w:t>
            </w:r>
          </w:p>
        </w:tc>
      </w:tr>
    </w:tbl>
    <w:p w:rsidR="000B01D8" w:rsidRPr="00C725A6" w:rsidRDefault="000B01D8" w:rsidP="00C725A6">
      <w:pPr>
        <w:rPr>
          <w:rFonts w:cs="Times New Roman"/>
          <w:szCs w:val="28"/>
        </w:rPr>
      </w:pPr>
    </w:p>
    <w:p w:rsidR="000B01D8" w:rsidRDefault="000B01D8" w:rsidP="000B01D8">
      <w:pPr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0B01D8" w:rsidRDefault="000B01D8" w:rsidP="000B01D8">
      <w:pPr>
        <w:rPr>
          <w:szCs w:val="28"/>
        </w:rPr>
      </w:pPr>
      <w:r>
        <w:rPr>
          <w:szCs w:val="28"/>
        </w:rPr>
        <w:t xml:space="preserve">в постановление Главы города </w:t>
      </w:r>
    </w:p>
    <w:p w:rsidR="000B01D8" w:rsidRDefault="000B01D8" w:rsidP="000B01D8">
      <w:pPr>
        <w:rPr>
          <w:szCs w:val="28"/>
        </w:rPr>
      </w:pPr>
      <w:r>
        <w:rPr>
          <w:szCs w:val="28"/>
        </w:rPr>
        <w:t xml:space="preserve">от 22.07.2016 № 89 </w:t>
      </w:r>
    </w:p>
    <w:p w:rsidR="000B01D8" w:rsidRDefault="000B01D8" w:rsidP="000B01D8">
      <w:pPr>
        <w:rPr>
          <w:szCs w:val="28"/>
        </w:rPr>
      </w:pPr>
      <w:r>
        <w:rPr>
          <w:szCs w:val="28"/>
        </w:rPr>
        <w:t xml:space="preserve">«О создании комиссии </w:t>
      </w:r>
    </w:p>
    <w:p w:rsidR="000B01D8" w:rsidRDefault="000B01D8" w:rsidP="000B01D8">
      <w:pPr>
        <w:rPr>
          <w:szCs w:val="28"/>
        </w:rPr>
      </w:pPr>
      <w:r>
        <w:rPr>
          <w:szCs w:val="28"/>
        </w:rPr>
        <w:t xml:space="preserve">по установлению стажа </w:t>
      </w:r>
    </w:p>
    <w:p w:rsidR="000B01D8" w:rsidRDefault="000B01D8" w:rsidP="000B01D8">
      <w:pPr>
        <w:rPr>
          <w:szCs w:val="28"/>
        </w:rPr>
      </w:pPr>
      <w:r>
        <w:rPr>
          <w:szCs w:val="28"/>
        </w:rPr>
        <w:t>работникам органов</w:t>
      </w:r>
    </w:p>
    <w:p w:rsidR="000B01D8" w:rsidRDefault="000B01D8" w:rsidP="000B01D8">
      <w:pPr>
        <w:rPr>
          <w:szCs w:val="28"/>
        </w:rPr>
      </w:pPr>
      <w:r>
        <w:rPr>
          <w:szCs w:val="28"/>
        </w:rPr>
        <w:t xml:space="preserve">местного самоуправления </w:t>
      </w:r>
    </w:p>
    <w:p w:rsidR="000B01D8" w:rsidRDefault="000B01D8" w:rsidP="000B01D8">
      <w:pPr>
        <w:rPr>
          <w:szCs w:val="28"/>
        </w:rPr>
      </w:pPr>
      <w:r>
        <w:rPr>
          <w:szCs w:val="28"/>
        </w:rPr>
        <w:t xml:space="preserve">города Сургута» </w:t>
      </w:r>
    </w:p>
    <w:p w:rsidR="000B01D8" w:rsidRDefault="000B01D8" w:rsidP="000B01D8">
      <w:pPr>
        <w:rPr>
          <w:szCs w:val="28"/>
        </w:rPr>
      </w:pPr>
    </w:p>
    <w:p w:rsidR="000B01D8" w:rsidRDefault="000B01D8" w:rsidP="000B01D8">
      <w:pPr>
        <w:rPr>
          <w:szCs w:val="28"/>
        </w:rPr>
      </w:pPr>
    </w:p>
    <w:p w:rsidR="000B01D8" w:rsidRPr="000B01D8" w:rsidRDefault="000B01D8" w:rsidP="000B01D8">
      <w:pPr>
        <w:ind w:firstLine="709"/>
        <w:jc w:val="both"/>
        <w:rPr>
          <w:spacing w:val="-6"/>
          <w:szCs w:val="28"/>
        </w:rPr>
      </w:pPr>
      <w:r w:rsidRPr="000B01D8">
        <w:rPr>
          <w:spacing w:val="-6"/>
          <w:szCs w:val="28"/>
        </w:rPr>
        <w:t xml:space="preserve">В соответствии с распоряжением Администрации города от 30.12.2005   </w:t>
      </w:r>
      <w:r>
        <w:rPr>
          <w:spacing w:val="-6"/>
          <w:szCs w:val="28"/>
        </w:rPr>
        <w:t xml:space="preserve">       </w:t>
      </w:r>
      <w:r w:rsidRPr="000B01D8">
        <w:rPr>
          <w:spacing w:val="-6"/>
          <w:szCs w:val="28"/>
        </w:rPr>
        <w:t xml:space="preserve">     № 3686 «Об утверждении Регламента Администрации города», в целях приведения в соответствие с решением Думы города от 01.06.2010 № 755-</w:t>
      </w:r>
      <w:r w:rsidRPr="000B01D8">
        <w:rPr>
          <w:spacing w:val="-6"/>
          <w:szCs w:val="28"/>
          <w:lang w:val="en-US"/>
        </w:rPr>
        <w:t>IV</w:t>
      </w:r>
      <w:r w:rsidRPr="000B01D8">
        <w:rPr>
          <w:spacing w:val="-6"/>
          <w:szCs w:val="28"/>
        </w:rPr>
        <w:t xml:space="preserve"> ДГ «О пенсионном обеспечении лиц, замещавших муниципальные должности на постоянной основе </w:t>
      </w:r>
      <w:r>
        <w:rPr>
          <w:spacing w:val="-6"/>
          <w:szCs w:val="28"/>
        </w:rPr>
        <w:t xml:space="preserve">        </w:t>
      </w:r>
      <w:r w:rsidRPr="000B01D8">
        <w:rPr>
          <w:spacing w:val="-6"/>
          <w:szCs w:val="28"/>
        </w:rPr>
        <w:t>и должности муниципальной службы»:</w:t>
      </w:r>
    </w:p>
    <w:p w:rsidR="000B01D8" w:rsidRDefault="000B01D8" w:rsidP="000B01D8">
      <w:pPr>
        <w:ind w:firstLine="709"/>
        <w:jc w:val="both"/>
        <w:rPr>
          <w:szCs w:val="28"/>
        </w:rPr>
      </w:pPr>
      <w:r>
        <w:rPr>
          <w:szCs w:val="28"/>
        </w:rPr>
        <w:t>1. Внести в постановление Главы города от 22.07.2016 № 89 «О создании комиссии по установлению стажа работникам органов местного самоуправления города Сургута» (с изменениями от 22.12.2016 № 175, 21.06.2017 № 89, 09.02.2018 № 30, 16.07.2018 № 124) следующее изменение:</w:t>
      </w:r>
    </w:p>
    <w:p w:rsidR="000B01D8" w:rsidRPr="000B01D8" w:rsidRDefault="000B01D8" w:rsidP="000B01D8">
      <w:pPr>
        <w:ind w:firstLine="709"/>
        <w:jc w:val="both"/>
        <w:rPr>
          <w:spacing w:val="-6"/>
          <w:szCs w:val="28"/>
        </w:rPr>
      </w:pPr>
      <w:r w:rsidRPr="000B01D8">
        <w:rPr>
          <w:spacing w:val="-6"/>
          <w:szCs w:val="28"/>
        </w:rPr>
        <w:t xml:space="preserve">в пункте 2.1 </w:t>
      </w:r>
      <w:r>
        <w:rPr>
          <w:spacing w:val="-6"/>
          <w:szCs w:val="28"/>
        </w:rPr>
        <w:t xml:space="preserve">раздела 2 </w:t>
      </w:r>
      <w:r w:rsidRPr="000B01D8">
        <w:rPr>
          <w:spacing w:val="-6"/>
          <w:szCs w:val="28"/>
        </w:rPr>
        <w:t>приложени</w:t>
      </w:r>
      <w:r>
        <w:rPr>
          <w:spacing w:val="-6"/>
          <w:szCs w:val="28"/>
        </w:rPr>
        <w:t>я</w:t>
      </w:r>
      <w:r w:rsidRPr="000B01D8">
        <w:rPr>
          <w:spacing w:val="-6"/>
          <w:szCs w:val="28"/>
        </w:rPr>
        <w:t xml:space="preserve"> 2 к постановлению слова «не должен </w:t>
      </w:r>
      <w:r>
        <w:rPr>
          <w:spacing w:val="-6"/>
          <w:szCs w:val="28"/>
        </w:rPr>
        <w:t xml:space="preserve">         </w:t>
      </w:r>
      <w:r w:rsidRPr="000B01D8">
        <w:rPr>
          <w:spacing w:val="-6"/>
          <w:szCs w:val="28"/>
        </w:rPr>
        <w:t xml:space="preserve">превышать 15 лет» заменить словами «не должен превышать стажа, продолжительность которого в соответствующем году определяется согласно приложению </w:t>
      </w:r>
      <w:r>
        <w:rPr>
          <w:spacing w:val="-6"/>
          <w:szCs w:val="28"/>
        </w:rPr>
        <w:t xml:space="preserve">                  </w:t>
      </w:r>
      <w:r w:rsidRPr="000B01D8">
        <w:rPr>
          <w:spacing w:val="-6"/>
          <w:szCs w:val="28"/>
        </w:rPr>
        <w:t>к Федеральному закону от 15.12.2001 № 166-ФЗ «О государственном пенсионном обеспечении в Российской Федерации».</w:t>
      </w:r>
      <w:r>
        <w:rPr>
          <w:spacing w:val="-6"/>
          <w:szCs w:val="28"/>
        </w:rPr>
        <w:t xml:space="preserve"> </w:t>
      </w:r>
    </w:p>
    <w:p w:rsidR="000B01D8" w:rsidRDefault="000B01D8" w:rsidP="000B01D8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sub_3"/>
      <w:r>
        <w:rPr>
          <w:szCs w:val="28"/>
        </w:rPr>
        <w:t>2</w:t>
      </w:r>
      <w:r w:rsidRPr="00FD0D85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t xml:space="preserve">               </w:t>
      </w:r>
      <w:r w:rsidRPr="00FD0D85">
        <w:rPr>
          <w:szCs w:val="28"/>
        </w:rPr>
        <w:t xml:space="preserve">разместить настоящее </w:t>
      </w:r>
      <w:r>
        <w:rPr>
          <w:szCs w:val="28"/>
        </w:rPr>
        <w:t xml:space="preserve">постановление </w:t>
      </w:r>
      <w:r w:rsidRPr="00FD0D85">
        <w:rPr>
          <w:szCs w:val="28"/>
        </w:rPr>
        <w:t>на официальн</w:t>
      </w:r>
      <w:r>
        <w:rPr>
          <w:szCs w:val="28"/>
        </w:rPr>
        <w:t>ом портале Администрации города</w:t>
      </w:r>
      <w:r w:rsidRPr="00FD0D85">
        <w:rPr>
          <w:szCs w:val="28"/>
        </w:rPr>
        <w:t>.</w:t>
      </w:r>
      <w:bookmarkEnd w:id="5"/>
    </w:p>
    <w:p w:rsidR="000B01D8" w:rsidRDefault="000B01D8" w:rsidP="000B01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Настоящее постановление вступает в силу с момента подписания                          и распространяется на правоотношения, возникшие с </w:t>
      </w:r>
      <w:r w:rsidRPr="000B01D8">
        <w:rPr>
          <w:szCs w:val="28"/>
        </w:rPr>
        <w:t>01.01.2017</w:t>
      </w:r>
      <w:r>
        <w:rPr>
          <w:szCs w:val="28"/>
        </w:rPr>
        <w:t>.</w:t>
      </w:r>
    </w:p>
    <w:p w:rsidR="000B01D8" w:rsidRDefault="000B01D8" w:rsidP="000B01D8">
      <w:pPr>
        <w:ind w:firstLine="709"/>
        <w:jc w:val="both"/>
        <w:rPr>
          <w:szCs w:val="28"/>
        </w:rPr>
      </w:pPr>
      <w:r>
        <w:rPr>
          <w:szCs w:val="28"/>
        </w:rPr>
        <w:t xml:space="preserve">4. Контроль за выполнением постановления оставляю за собой. </w:t>
      </w:r>
    </w:p>
    <w:p w:rsidR="000B01D8" w:rsidRDefault="000B01D8" w:rsidP="000B01D8">
      <w:pPr>
        <w:rPr>
          <w:szCs w:val="28"/>
        </w:rPr>
      </w:pPr>
    </w:p>
    <w:p w:rsidR="000B01D8" w:rsidRDefault="000B01D8" w:rsidP="000B01D8">
      <w:pPr>
        <w:rPr>
          <w:szCs w:val="28"/>
        </w:rPr>
      </w:pPr>
    </w:p>
    <w:p w:rsidR="000B01D8" w:rsidRDefault="000B01D8" w:rsidP="000B01D8">
      <w:pPr>
        <w:jc w:val="both"/>
        <w:rPr>
          <w:szCs w:val="28"/>
        </w:rPr>
      </w:pPr>
    </w:p>
    <w:p w:rsidR="00226A5C" w:rsidRPr="000B01D8" w:rsidRDefault="000B01D8" w:rsidP="000B01D8">
      <w:pPr>
        <w:jc w:val="both"/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sectPr w:rsidR="00226A5C" w:rsidRPr="000B01D8" w:rsidSect="000B01D8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90" w:rsidRDefault="00DC7F90">
      <w:r>
        <w:separator/>
      </w:r>
    </w:p>
  </w:endnote>
  <w:endnote w:type="continuationSeparator" w:id="0">
    <w:p w:rsidR="00DC7F90" w:rsidRDefault="00DC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90" w:rsidRDefault="00DC7F90">
      <w:r>
        <w:separator/>
      </w:r>
    </w:p>
  </w:footnote>
  <w:footnote w:type="continuationSeparator" w:id="0">
    <w:p w:rsidR="00DC7F90" w:rsidRDefault="00DC7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140341"/>
      <w:docPartObj>
        <w:docPartGallery w:val="Page Numbers (Top of Page)"/>
        <w:docPartUnique/>
      </w:docPartObj>
    </w:sdtPr>
    <w:sdtEndPr/>
    <w:sdtContent>
      <w:p w:rsidR="0084630A" w:rsidRPr="0084630A" w:rsidRDefault="004347C7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07BC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635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D8"/>
    <w:rsid w:val="00007BC5"/>
    <w:rsid w:val="000B01D8"/>
    <w:rsid w:val="00163577"/>
    <w:rsid w:val="001C6843"/>
    <w:rsid w:val="00226A5C"/>
    <w:rsid w:val="00412CD3"/>
    <w:rsid w:val="004347C7"/>
    <w:rsid w:val="00DC7F90"/>
    <w:rsid w:val="00E9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00D31E7-7076-4370-990C-70C23CC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B01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B01D8"/>
    <w:rPr>
      <w:rFonts w:ascii="Times New Roman" w:hAnsi="Times New Roman"/>
      <w:sz w:val="28"/>
    </w:rPr>
  </w:style>
  <w:style w:type="character" w:styleId="a6">
    <w:name w:val="page number"/>
    <w:basedOn w:val="a0"/>
    <w:rsid w:val="000B0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2018-09-24T12:47:00Z</cp:lastPrinted>
  <dcterms:created xsi:type="dcterms:W3CDTF">2018-10-01T11:05:00Z</dcterms:created>
  <dcterms:modified xsi:type="dcterms:W3CDTF">2018-10-01T11:05:00Z</dcterms:modified>
</cp:coreProperties>
</file>