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F1" w:rsidRDefault="007805F1" w:rsidP="00656C1A">
      <w:pPr>
        <w:spacing w:line="120" w:lineRule="atLeast"/>
        <w:jc w:val="center"/>
        <w:rPr>
          <w:sz w:val="24"/>
          <w:szCs w:val="24"/>
        </w:rPr>
      </w:pPr>
    </w:p>
    <w:p w:rsidR="007805F1" w:rsidRDefault="007805F1" w:rsidP="00656C1A">
      <w:pPr>
        <w:spacing w:line="120" w:lineRule="atLeast"/>
        <w:jc w:val="center"/>
        <w:rPr>
          <w:sz w:val="24"/>
          <w:szCs w:val="24"/>
        </w:rPr>
      </w:pPr>
    </w:p>
    <w:p w:rsidR="007805F1" w:rsidRPr="00852378" w:rsidRDefault="007805F1" w:rsidP="00656C1A">
      <w:pPr>
        <w:spacing w:line="120" w:lineRule="atLeast"/>
        <w:jc w:val="center"/>
        <w:rPr>
          <w:sz w:val="10"/>
          <w:szCs w:val="10"/>
        </w:rPr>
      </w:pPr>
    </w:p>
    <w:p w:rsidR="007805F1" w:rsidRDefault="007805F1" w:rsidP="00656C1A">
      <w:pPr>
        <w:spacing w:line="120" w:lineRule="atLeast"/>
        <w:jc w:val="center"/>
        <w:rPr>
          <w:sz w:val="10"/>
          <w:szCs w:val="24"/>
        </w:rPr>
      </w:pPr>
    </w:p>
    <w:p w:rsidR="007805F1" w:rsidRPr="005541F0" w:rsidRDefault="007805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805F1" w:rsidRPr="005541F0" w:rsidRDefault="007805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805F1" w:rsidRPr="005649E4" w:rsidRDefault="007805F1" w:rsidP="00656C1A">
      <w:pPr>
        <w:spacing w:line="120" w:lineRule="atLeast"/>
        <w:jc w:val="center"/>
        <w:rPr>
          <w:sz w:val="18"/>
          <w:szCs w:val="24"/>
        </w:rPr>
      </w:pPr>
    </w:p>
    <w:p w:rsidR="007805F1" w:rsidRPr="001D25B0" w:rsidRDefault="007805F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805F1" w:rsidRPr="005541F0" w:rsidRDefault="007805F1" w:rsidP="00656C1A">
      <w:pPr>
        <w:spacing w:line="120" w:lineRule="atLeast"/>
        <w:jc w:val="center"/>
        <w:rPr>
          <w:sz w:val="18"/>
          <w:szCs w:val="24"/>
        </w:rPr>
      </w:pPr>
    </w:p>
    <w:p w:rsidR="007805F1" w:rsidRPr="005541F0" w:rsidRDefault="007805F1" w:rsidP="00656C1A">
      <w:pPr>
        <w:spacing w:line="120" w:lineRule="atLeast"/>
        <w:jc w:val="center"/>
        <w:rPr>
          <w:sz w:val="20"/>
          <w:szCs w:val="24"/>
        </w:rPr>
      </w:pPr>
    </w:p>
    <w:p w:rsidR="007805F1" w:rsidRPr="001D25B0" w:rsidRDefault="007805F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805F1" w:rsidRDefault="007805F1" w:rsidP="00656C1A">
      <w:pPr>
        <w:spacing w:line="120" w:lineRule="atLeast"/>
        <w:jc w:val="center"/>
        <w:rPr>
          <w:sz w:val="30"/>
          <w:szCs w:val="24"/>
        </w:rPr>
      </w:pPr>
    </w:p>
    <w:p w:rsidR="007805F1" w:rsidRPr="00656C1A" w:rsidRDefault="007805F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805F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805F1" w:rsidRPr="00F8214F" w:rsidRDefault="007805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805F1" w:rsidRPr="00F8214F" w:rsidRDefault="004D205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805F1" w:rsidRPr="00F8214F" w:rsidRDefault="007805F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805F1" w:rsidRPr="00F8214F" w:rsidRDefault="004D205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805F1" w:rsidRPr="00A63FB0" w:rsidRDefault="007805F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805F1" w:rsidRPr="00A3761A" w:rsidRDefault="004D205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805F1" w:rsidRPr="00F8214F" w:rsidRDefault="007805F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7805F1" w:rsidRPr="00F8214F" w:rsidRDefault="007805F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805F1" w:rsidRPr="00AB4194" w:rsidRDefault="007805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805F1" w:rsidRPr="00F8214F" w:rsidRDefault="004D205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160</w:t>
            </w:r>
          </w:p>
        </w:tc>
      </w:tr>
    </w:tbl>
    <w:p w:rsidR="007805F1" w:rsidRDefault="007805F1" w:rsidP="00C725A6">
      <w:pPr>
        <w:rPr>
          <w:rFonts w:cs="Times New Roman"/>
          <w:szCs w:val="28"/>
        </w:rPr>
      </w:pPr>
    </w:p>
    <w:p w:rsidR="007805F1" w:rsidRDefault="007805F1" w:rsidP="00C725A6">
      <w:pPr>
        <w:rPr>
          <w:rFonts w:cs="Times New Roman"/>
          <w:szCs w:val="28"/>
        </w:rPr>
      </w:pPr>
      <w:r>
        <w:rPr>
          <w:rFonts w:cs="Times New Roman"/>
          <w:szCs w:val="28"/>
        </w:rPr>
        <w:t>О награждении</w:t>
      </w:r>
    </w:p>
    <w:p w:rsidR="007805F1" w:rsidRDefault="007805F1" w:rsidP="00C725A6">
      <w:pPr>
        <w:rPr>
          <w:rFonts w:cs="Times New Roman"/>
          <w:szCs w:val="28"/>
        </w:rPr>
      </w:pPr>
      <w:r>
        <w:rPr>
          <w:rFonts w:cs="Times New Roman"/>
          <w:szCs w:val="28"/>
        </w:rPr>
        <w:t>Почетной грамотой</w:t>
      </w:r>
    </w:p>
    <w:p w:rsidR="007805F1" w:rsidRDefault="007805F1" w:rsidP="00C725A6">
      <w:pPr>
        <w:rPr>
          <w:rFonts w:cs="Times New Roman"/>
          <w:szCs w:val="28"/>
        </w:rPr>
      </w:pPr>
      <w:r>
        <w:rPr>
          <w:rFonts w:cs="Times New Roman"/>
          <w:szCs w:val="28"/>
        </w:rPr>
        <w:t>Главы города</w:t>
      </w:r>
    </w:p>
    <w:p w:rsidR="007805F1" w:rsidRPr="00C725A6" w:rsidRDefault="007805F1" w:rsidP="00C725A6">
      <w:pPr>
        <w:rPr>
          <w:rFonts w:cs="Times New Roman"/>
          <w:szCs w:val="28"/>
        </w:rPr>
      </w:pPr>
    </w:p>
    <w:p w:rsidR="007805F1" w:rsidRPr="007805F1" w:rsidRDefault="007805F1" w:rsidP="007805F1">
      <w:pPr>
        <w:jc w:val="both"/>
        <w:rPr>
          <w:rFonts w:eastAsia="Times New Roman" w:cs="Times New Roman"/>
          <w:szCs w:val="28"/>
          <w:lang w:eastAsia="ru-RU"/>
        </w:rPr>
      </w:pPr>
    </w:p>
    <w:p w:rsidR="007805F1" w:rsidRPr="007805F1" w:rsidRDefault="007805F1" w:rsidP="007805F1">
      <w:pPr>
        <w:ind w:firstLine="709"/>
        <w:jc w:val="both"/>
        <w:rPr>
          <w:rFonts w:cs="Times New Roman"/>
          <w:spacing w:val="-6"/>
          <w:szCs w:val="28"/>
        </w:rPr>
      </w:pPr>
      <w:r w:rsidRPr="007805F1">
        <w:rPr>
          <w:rFonts w:eastAsia="Times New Roman" w:cs="Times New Roman"/>
          <w:szCs w:val="28"/>
          <w:lang w:eastAsia="ru-RU"/>
        </w:rPr>
        <w:t>В соответствии с решениями городской Думы от 28.12.2005 № 549-</w:t>
      </w:r>
      <w:r w:rsidRPr="007805F1">
        <w:rPr>
          <w:rFonts w:eastAsia="Times New Roman" w:cs="Times New Roman"/>
          <w:szCs w:val="28"/>
          <w:lang w:val="en-US" w:eastAsia="ru-RU"/>
        </w:rPr>
        <w:t>III</w:t>
      </w:r>
      <w:r w:rsidRPr="007805F1">
        <w:rPr>
          <w:rFonts w:eastAsia="Times New Roman" w:cs="Times New Roman"/>
          <w:szCs w:val="28"/>
          <w:lang w:eastAsia="ru-RU"/>
        </w:rPr>
        <w:t xml:space="preserve"> ГД             «Об утверждении Положения о наградах и почетных званиях городского округа город Сургут», от 28.02.2006 № 567-</w:t>
      </w:r>
      <w:r w:rsidRPr="007805F1">
        <w:rPr>
          <w:rFonts w:eastAsia="Times New Roman" w:cs="Times New Roman"/>
          <w:szCs w:val="28"/>
          <w:lang w:val="en-US" w:eastAsia="ru-RU"/>
        </w:rPr>
        <w:t>III</w:t>
      </w:r>
      <w:r w:rsidRPr="007805F1"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</w:t>
      </w:r>
      <w:r w:rsidRPr="007805F1">
        <w:rPr>
          <w:rFonts w:cs="Times New Roman"/>
          <w:szCs w:val="28"/>
        </w:rPr>
        <w:t xml:space="preserve"> муниципального бюджетного общеобразовательного учреждения средней  общеобразовательной школы № 18 имени Виталия Яковлевича Алексеева, муниципального бюджетного общеобразовательного учреждения средней школы № 12, муниципального автономного образовательного учреждения дополнительного </w:t>
      </w:r>
      <w:r w:rsidRPr="007805F1">
        <w:rPr>
          <w:rFonts w:cs="Times New Roman"/>
          <w:spacing w:val="-6"/>
          <w:szCs w:val="28"/>
        </w:rPr>
        <w:t>образо</w:t>
      </w:r>
      <w:r>
        <w:rPr>
          <w:rFonts w:cs="Times New Roman"/>
          <w:spacing w:val="-6"/>
          <w:szCs w:val="28"/>
        </w:rPr>
        <w:t>-</w:t>
      </w:r>
      <w:r w:rsidRPr="007805F1">
        <w:rPr>
          <w:rFonts w:cs="Times New Roman"/>
          <w:spacing w:val="-6"/>
          <w:szCs w:val="28"/>
        </w:rPr>
        <w:t xml:space="preserve">вания «Центр детского творчества», муниципального бюджетного общеобразовательного учреждения средней общеобразовательной школы № 5, муниципального бюджетного общеобразовательного учреждения средней общеобразовательной школы № 45, муниципального бюджетного общеобразовательного учреждения средней общеобразовательной школы № 19, муниципального бюджетного общеобразовательного учреждения средней общеобразовательной школы № 44, </w:t>
      </w:r>
      <w:r w:rsidRPr="007805F1">
        <w:rPr>
          <w:rFonts w:eastAsia="Times New Roman" w:cs="Times New Roman"/>
          <w:spacing w:val="-6"/>
          <w:szCs w:val="28"/>
          <w:lang w:eastAsia="ru-RU"/>
        </w:rPr>
        <w:t xml:space="preserve">Тюменской межрегиональной организации общественной организации «Всероссийский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  </w:t>
      </w:r>
      <w:r w:rsidRPr="007805F1">
        <w:rPr>
          <w:rFonts w:eastAsia="Times New Roman" w:cs="Times New Roman"/>
          <w:spacing w:val="-6"/>
          <w:szCs w:val="28"/>
          <w:lang w:eastAsia="ru-RU"/>
        </w:rPr>
        <w:t xml:space="preserve">электропрофсоюз», </w:t>
      </w:r>
      <w:r w:rsidRPr="007805F1">
        <w:rPr>
          <w:rFonts w:cs="Times New Roman"/>
          <w:spacing w:val="-6"/>
          <w:szCs w:val="28"/>
        </w:rPr>
        <w:t>Сургутского филиала общества с ограниченной ответствен</w:t>
      </w:r>
      <w:r>
        <w:rPr>
          <w:rFonts w:cs="Times New Roman"/>
          <w:spacing w:val="-6"/>
          <w:szCs w:val="28"/>
        </w:rPr>
        <w:t xml:space="preserve">-       </w:t>
      </w:r>
      <w:r w:rsidRPr="007805F1">
        <w:rPr>
          <w:rFonts w:cs="Times New Roman"/>
          <w:spacing w:val="-6"/>
          <w:szCs w:val="28"/>
        </w:rPr>
        <w:t xml:space="preserve">ностью «Газпром энерго» публичного акционерного общества «Газпром», </w:t>
      </w:r>
      <w:r w:rsidRPr="007805F1">
        <w:rPr>
          <w:rFonts w:eastAsia="Times New Roman" w:cs="Times New Roman"/>
          <w:spacing w:val="-6"/>
          <w:szCs w:val="28"/>
          <w:lang w:eastAsia="ru-RU"/>
        </w:rPr>
        <w:t xml:space="preserve">учитывая заключения комиссии по наградам при Главе города от 22.08.2018 и 12.09.2018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</w:t>
      </w:r>
      <w:r w:rsidRPr="007805F1">
        <w:rPr>
          <w:rFonts w:eastAsia="Times New Roman" w:cs="Times New Roman"/>
          <w:spacing w:val="-6"/>
          <w:szCs w:val="28"/>
          <w:lang w:eastAsia="ru-RU"/>
        </w:rPr>
        <w:t>№ 6-5-8:</w:t>
      </w:r>
    </w:p>
    <w:p w:rsidR="007805F1" w:rsidRPr="007805F1" w:rsidRDefault="007805F1" w:rsidP="007805F1">
      <w:pPr>
        <w:ind w:firstLine="709"/>
        <w:jc w:val="both"/>
        <w:rPr>
          <w:rFonts w:eastAsia="Times New Roman" w:cs="Times New Roman"/>
          <w:szCs w:val="28"/>
        </w:rPr>
      </w:pPr>
      <w:r w:rsidRPr="007805F1">
        <w:rPr>
          <w:rFonts w:eastAsia="Times New Roman" w:cs="Times New Roman"/>
          <w:szCs w:val="28"/>
          <w:lang w:eastAsia="ru-RU"/>
        </w:rPr>
        <w:t>1. Наградить Почетной грамотой Главы города:</w:t>
      </w:r>
    </w:p>
    <w:p w:rsidR="007805F1" w:rsidRPr="007805F1" w:rsidRDefault="007805F1" w:rsidP="007805F1">
      <w:pPr>
        <w:widowControl w:val="0"/>
        <w:ind w:firstLine="709"/>
        <w:jc w:val="both"/>
        <w:rPr>
          <w:rFonts w:cs="Times New Roman"/>
          <w:szCs w:val="28"/>
        </w:rPr>
      </w:pPr>
      <w:r w:rsidRPr="007805F1">
        <w:rPr>
          <w:rFonts w:cs="Times New Roman"/>
          <w:szCs w:val="28"/>
        </w:rPr>
        <w:t>1.1. За заслуги в педагогической деятельности и многолетний добросо</w:t>
      </w:r>
      <w:r>
        <w:rPr>
          <w:rFonts w:cs="Times New Roman"/>
          <w:szCs w:val="28"/>
        </w:rPr>
        <w:t xml:space="preserve">- </w:t>
      </w:r>
      <w:r w:rsidRPr="007805F1">
        <w:rPr>
          <w:rFonts w:cs="Times New Roman"/>
          <w:szCs w:val="28"/>
        </w:rPr>
        <w:t xml:space="preserve">вестный труд, в связи с празднованием Дня учителя: </w:t>
      </w:r>
    </w:p>
    <w:p w:rsidR="007805F1" w:rsidRPr="007805F1" w:rsidRDefault="007805F1" w:rsidP="007805F1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</w:rPr>
      </w:pPr>
      <w:r w:rsidRPr="007805F1">
        <w:rPr>
          <w:rFonts w:eastAsia="Times New Roman" w:cs="Times New Roman"/>
          <w:szCs w:val="28"/>
        </w:rPr>
        <w:t xml:space="preserve">Арапову Оксану Анатольевну – заместителя директора по внешкольной внеклассной воспитательной работе муниципального бюджетного общеобразовательного учреждения средней общеобразовательной школы № 18 имени </w:t>
      </w:r>
      <w:r>
        <w:rPr>
          <w:rFonts w:eastAsia="Times New Roman" w:cs="Times New Roman"/>
          <w:szCs w:val="28"/>
        </w:rPr>
        <w:t xml:space="preserve">                    </w:t>
      </w:r>
      <w:r w:rsidRPr="007805F1">
        <w:rPr>
          <w:rFonts w:eastAsia="Times New Roman" w:cs="Times New Roman"/>
          <w:szCs w:val="28"/>
        </w:rPr>
        <w:t xml:space="preserve">Виталия Яковлевича Алексеева; </w:t>
      </w:r>
    </w:p>
    <w:p w:rsidR="007805F1" w:rsidRPr="007805F1" w:rsidRDefault="007805F1" w:rsidP="007805F1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</w:rPr>
      </w:pPr>
      <w:r w:rsidRPr="007805F1">
        <w:rPr>
          <w:rFonts w:eastAsia="Times New Roman" w:cs="Times New Roman"/>
          <w:szCs w:val="28"/>
        </w:rPr>
        <w:lastRenderedPageBreak/>
        <w:t xml:space="preserve">Винтер Надежду Николаевну – учителя русского языка и литературы </w:t>
      </w:r>
      <w:r>
        <w:rPr>
          <w:rFonts w:eastAsia="Times New Roman" w:cs="Times New Roman"/>
          <w:szCs w:val="28"/>
        </w:rPr>
        <w:t xml:space="preserve">                </w:t>
      </w:r>
      <w:r w:rsidRPr="007805F1">
        <w:rPr>
          <w:rFonts w:eastAsia="Times New Roman" w:cs="Times New Roman"/>
          <w:szCs w:val="28"/>
        </w:rPr>
        <w:t xml:space="preserve">муниципального бюджетного общеобразовательного учреждения средней школы № 12; </w:t>
      </w:r>
    </w:p>
    <w:p w:rsidR="007805F1" w:rsidRPr="007805F1" w:rsidRDefault="007805F1" w:rsidP="007805F1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</w:rPr>
      </w:pPr>
      <w:r w:rsidRPr="007805F1">
        <w:rPr>
          <w:rFonts w:eastAsia="Times New Roman" w:cs="Times New Roman"/>
          <w:szCs w:val="28"/>
        </w:rPr>
        <w:t>Ионенко Снежану Викторовну – педагога дополнительного образовани</w:t>
      </w:r>
      <w:r w:rsidR="000E5E01">
        <w:rPr>
          <w:rFonts w:eastAsia="Times New Roman" w:cs="Times New Roman"/>
          <w:szCs w:val="28"/>
        </w:rPr>
        <w:t>я</w:t>
      </w:r>
      <w:r w:rsidRPr="007805F1">
        <w:rPr>
          <w:rFonts w:eastAsia="Times New Roman" w:cs="Times New Roman"/>
          <w:szCs w:val="28"/>
        </w:rPr>
        <w:t xml:space="preserve"> муниципального автономного образовательного учреждения дополнительного образования «Центр детского творчества»;</w:t>
      </w:r>
    </w:p>
    <w:p w:rsidR="007805F1" w:rsidRPr="007805F1" w:rsidRDefault="007805F1" w:rsidP="007805F1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</w:rPr>
      </w:pPr>
      <w:r w:rsidRPr="007805F1">
        <w:rPr>
          <w:rFonts w:eastAsia="Times New Roman" w:cs="Times New Roman"/>
          <w:szCs w:val="28"/>
        </w:rPr>
        <w:t xml:space="preserve">Коць Светлану Николаевну – учителя математики муниципального </w:t>
      </w:r>
      <w:r>
        <w:rPr>
          <w:rFonts w:eastAsia="Times New Roman" w:cs="Times New Roman"/>
          <w:szCs w:val="28"/>
        </w:rPr>
        <w:t xml:space="preserve">                  </w:t>
      </w:r>
      <w:r w:rsidRPr="007805F1">
        <w:rPr>
          <w:rFonts w:eastAsia="Times New Roman" w:cs="Times New Roman"/>
          <w:szCs w:val="28"/>
        </w:rPr>
        <w:t>бюджетного общеобразовательного учреждения средней общеобразовательной школы № 5;</w:t>
      </w:r>
    </w:p>
    <w:p w:rsidR="007805F1" w:rsidRPr="007805F1" w:rsidRDefault="007805F1" w:rsidP="007805F1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</w:rPr>
      </w:pPr>
      <w:r w:rsidRPr="007805F1">
        <w:rPr>
          <w:rFonts w:eastAsia="Times New Roman" w:cs="Times New Roman"/>
          <w:szCs w:val="28"/>
        </w:rPr>
        <w:t>Лимонову Татьяну Владимировну – заместителя директора по учебно-</w:t>
      </w:r>
      <w:r>
        <w:rPr>
          <w:rFonts w:eastAsia="Times New Roman" w:cs="Times New Roman"/>
          <w:szCs w:val="28"/>
        </w:rPr>
        <w:t xml:space="preserve">            </w:t>
      </w:r>
      <w:r w:rsidRPr="007805F1">
        <w:rPr>
          <w:rFonts w:eastAsia="Times New Roman" w:cs="Times New Roman"/>
          <w:szCs w:val="28"/>
        </w:rPr>
        <w:t>воспитательной работе муниципального бюджетного общеобразовательного учреждения средней общеобразовательной школы № 45;</w:t>
      </w:r>
    </w:p>
    <w:p w:rsidR="007805F1" w:rsidRPr="007805F1" w:rsidRDefault="007805F1" w:rsidP="007805F1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</w:rPr>
      </w:pPr>
      <w:r w:rsidRPr="007805F1">
        <w:rPr>
          <w:rFonts w:eastAsia="Times New Roman" w:cs="Times New Roman"/>
          <w:szCs w:val="28"/>
        </w:rPr>
        <w:t>Назаревич Наталью Славиевну – педагога дополнительного образования муниципального бюджетного общеобразовательного учреждения средней общеобразовательной школы № 19;</w:t>
      </w:r>
    </w:p>
    <w:p w:rsidR="007805F1" w:rsidRPr="007805F1" w:rsidRDefault="007805F1" w:rsidP="007805F1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</w:rPr>
      </w:pPr>
      <w:r w:rsidRPr="007805F1">
        <w:rPr>
          <w:rFonts w:eastAsia="Times New Roman" w:cs="Times New Roman"/>
          <w:szCs w:val="28"/>
        </w:rPr>
        <w:t xml:space="preserve">Ненько Ирину Николаевну – учителя технологии муниципального </w:t>
      </w:r>
      <w:r>
        <w:rPr>
          <w:rFonts w:eastAsia="Times New Roman" w:cs="Times New Roman"/>
          <w:szCs w:val="28"/>
        </w:rPr>
        <w:t xml:space="preserve">                   </w:t>
      </w:r>
      <w:r w:rsidRPr="007805F1">
        <w:rPr>
          <w:rFonts w:eastAsia="Times New Roman" w:cs="Times New Roman"/>
          <w:szCs w:val="28"/>
        </w:rPr>
        <w:t>бюджетного общеобразовательного учреждения средней общеобразовательной школы № 44;</w:t>
      </w:r>
    </w:p>
    <w:p w:rsidR="007805F1" w:rsidRPr="007805F1" w:rsidRDefault="007805F1" w:rsidP="007805F1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</w:rPr>
      </w:pPr>
      <w:r w:rsidRPr="007805F1">
        <w:rPr>
          <w:rFonts w:eastAsia="Times New Roman" w:cs="Times New Roman"/>
          <w:szCs w:val="28"/>
        </w:rPr>
        <w:t>Труфакину Ирину Юрьевну – заместителя директора по учебно-воспитательной работе муниципального бюджетного общеобразовательного учре</w:t>
      </w:r>
      <w:r>
        <w:rPr>
          <w:rFonts w:eastAsia="Times New Roman" w:cs="Times New Roman"/>
          <w:szCs w:val="28"/>
        </w:rPr>
        <w:t xml:space="preserve">-             </w:t>
      </w:r>
      <w:r w:rsidRPr="007805F1">
        <w:rPr>
          <w:rFonts w:eastAsia="Times New Roman" w:cs="Times New Roman"/>
          <w:szCs w:val="28"/>
        </w:rPr>
        <w:t xml:space="preserve">ждения средней школы № 12. </w:t>
      </w:r>
    </w:p>
    <w:p w:rsidR="007805F1" w:rsidRPr="007805F1" w:rsidRDefault="007805F1" w:rsidP="007805F1">
      <w:pPr>
        <w:widowControl w:val="0"/>
        <w:ind w:firstLine="709"/>
        <w:jc w:val="both"/>
        <w:rPr>
          <w:rFonts w:eastAsia="Times New Roman" w:cs="Times New Roman"/>
          <w:szCs w:val="28"/>
        </w:rPr>
      </w:pPr>
      <w:r w:rsidRPr="007805F1">
        <w:rPr>
          <w:rFonts w:eastAsia="Times New Roman" w:cs="Times New Roman"/>
          <w:szCs w:val="28"/>
        </w:rPr>
        <w:t xml:space="preserve">1.2. За активную общественную деятельность, в связи с 25-летием со дня образования Объединения организаций профсоюзов города Сургута и Сургутского района: </w:t>
      </w:r>
    </w:p>
    <w:p w:rsidR="007805F1" w:rsidRPr="007805F1" w:rsidRDefault="007805F1" w:rsidP="007805F1">
      <w:pPr>
        <w:tabs>
          <w:tab w:val="left" w:pos="567"/>
        </w:tabs>
        <w:ind w:firstLine="709"/>
        <w:jc w:val="both"/>
        <w:rPr>
          <w:rFonts w:eastAsia="Times New Roman" w:cs="Times New Roman"/>
          <w:spacing w:val="-6"/>
          <w:szCs w:val="28"/>
        </w:rPr>
      </w:pPr>
      <w:r w:rsidRPr="007805F1">
        <w:rPr>
          <w:rFonts w:eastAsia="Times New Roman" w:cs="Times New Roman"/>
          <w:spacing w:val="-6"/>
          <w:szCs w:val="28"/>
        </w:rPr>
        <w:t>Осинова Александра Геннадьевича – председателя первичной профсоюзной организации Сургутской ГРЭС-1 Тюменской межрегиональной организации общественной организации «Всероссийский электропрофсоюз»;</w:t>
      </w:r>
    </w:p>
    <w:p w:rsidR="007805F1" w:rsidRPr="007805F1" w:rsidRDefault="007805F1" w:rsidP="007805F1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</w:rPr>
      </w:pPr>
      <w:r w:rsidRPr="007805F1">
        <w:rPr>
          <w:rFonts w:eastAsia="Times New Roman" w:cs="Times New Roman"/>
          <w:szCs w:val="28"/>
        </w:rPr>
        <w:t xml:space="preserve">Шевчука Юрия Николаевича – председателя первичной профсоюзной </w:t>
      </w:r>
      <w:r>
        <w:rPr>
          <w:rFonts w:eastAsia="Times New Roman" w:cs="Times New Roman"/>
          <w:szCs w:val="28"/>
        </w:rPr>
        <w:t xml:space="preserve">               </w:t>
      </w:r>
      <w:r w:rsidRPr="007805F1">
        <w:rPr>
          <w:rFonts w:eastAsia="Times New Roman" w:cs="Times New Roman"/>
          <w:szCs w:val="28"/>
        </w:rPr>
        <w:t xml:space="preserve">организации Сургутской ГРЭС-2 Тюменской межрегиональной организации </w:t>
      </w:r>
      <w:r>
        <w:rPr>
          <w:rFonts w:eastAsia="Times New Roman" w:cs="Times New Roman"/>
          <w:szCs w:val="28"/>
        </w:rPr>
        <w:t xml:space="preserve">              </w:t>
      </w:r>
      <w:r w:rsidRPr="007805F1">
        <w:rPr>
          <w:rFonts w:eastAsia="Times New Roman" w:cs="Times New Roman"/>
          <w:szCs w:val="28"/>
        </w:rPr>
        <w:t>общественной организации «Всероссийский электропрофсоюз»;</w:t>
      </w:r>
    </w:p>
    <w:p w:rsidR="007805F1" w:rsidRPr="007805F1" w:rsidRDefault="007805F1" w:rsidP="007805F1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</w:rPr>
      </w:pPr>
      <w:r w:rsidRPr="007805F1">
        <w:rPr>
          <w:rFonts w:eastAsia="Times New Roman" w:cs="Times New Roman"/>
          <w:szCs w:val="28"/>
        </w:rPr>
        <w:t>Яковлеву Викторию Владимировну – начальника департамента управ</w:t>
      </w:r>
      <w:r>
        <w:rPr>
          <w:rFonts w:eastAsia="Times New Roman" w:cs="Times New Roman"/>
          <w:szCs w:val="28"/>
        </w:rPr>
        <w:t xml:space="preserve">-            </w:t>
      </w:r>
      <w:r w:rsidRPr="007805F1">
        <w:rPr>
          <w:rFonts w:eastAsia="Times New Roman" w:cs="Times New Roman"/>
          <w:szCs w:val="28"/>
        </w:rPr>
        <w:t>ления персоналом и организационного проектирования акционерного общества «Тюменьэнерго», председателя первичной профсоюзной организации Исполнительной дирекции акционерного общества «Тюменьэнерго» Тюменской межрегиональной организации общественной организации «Всероссийский электропрофсоюз».</w:t>
      </w:r>
    </w:p>
    <w:p w:rsidR="007805F1" w:rsidRPr="007805F1" w:rsidRDefault="007805F1" w:rsidP="007805F1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</w:rPr>
      </w:pPr>
      <w:r w:rsidRPr="007805F1">
        <w:rPr>
          <w:rFonts w:eastAsia="Times New Roman" w:cs="Times New Roman"/>
          <w:szCs w:val="28"/>
        </w:rPr>
        <w:t xml:space="preserve">1.3. За большой вклад в развитие энергетического комплекса в городе </w:t>
      </w:r>
      <w:r>
        <w:rPr>
          <w:rFonts w:eastAsia="Times New Roman" w:cs="Times New Roman"/>
          <w:szCs w:val="28"/>
        </w:rPr>
        <w:t xml:space="preserve">                     </w:t>
      </w:r>
      <w:r w:rsidRPr="007805F1">
        <w:rPr>
          <w:rFonts w:eastAsia="Times New Roman" w:cs="Times New Roman"/>
          <w:szCs w:val="28"/>
        </w:rPr>
        <w:t>и добросовестный труд:</w:t>
      </w:r>
    </w:p>
    <w:p w:rsidR="007805F1" w:rsidRPr="007805F1" w:rsidRDefault="007805F1" w:rsidP="007805F1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</w:rPr>
      </w:pPr>
      <w:r w:rsidRPr="007805F1">
        <w:rPr>
          <w:rFonts w:eastAsia="Times New Roman" w:cs="Times New Roman"/>
          <w:szCs w:val="28"/>
        </w:rPr>
        <w:t>Вараксина Александра Сергеевича – начальника производственно-технического отдела Сургутского филиала общества с ограниченной ответствен</w:t>
      </w:r>
      <w:r>
        <w:rPr>
          <w:rFonts w:eastAsia="Times New Roman" w:cs="Times New Roman"/>
          <w:szCs w:val="28"/>
        </w:rPr>
        <w:t xml:space="preserve">-                 </w:t>
      </w:r>
      <w:r w:rsidRPr="007805F1">
        <w:rPr>
          <w:rFonts w:eastAsia="Times New Roman" w:cs="Times New Roman"/>
          <w:szCs w:val="28"/>
        </w:rPr>
        <w:t>ностью «Газпром энерго» публичного акционерного общества «Газпром»;</w:t>
      </w:r>
    </w:p>
    <w:p w:rsidR="007805F1" w:rsidRPr="007805F1" w:rsidRDefault="007805F1" w:rsidP="007805F1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</w:rPr>
      </w:pPr>
      <w:r w:rsidRPr="007805F1">
        <w:rPr>
          <w:rFonts w:eastAsia="Times New Roman" w:cs="Times New Roman"/>
          <w:szCs w:val="28"/>
        </w:rPr>
        <w:t>Желнову Анну Петровну – ведущего юрисконсульта группы правового обеспечения Сургутского филиала общества с ограниченной ответственностью «Газпром энерго» публичного акционерного общества «Газпром».</w:t>
      </w:r>
    </w:p>
    <w:p w:rsidR="007805F1" w:rsidRPr="007805F1" w:rsidRDefault="007805F1" w:rsidP="007805F1">
      <w:pPr>
        <w:shd w:val="clear" w:color="auto" w:fill="FFFFFF" w:themeFill="background1"/>
        <w:ind w:firstLine="709"/>
        <w:jc w:val="both"/>
        <w:rPr>
          <w:rFonts w:cs="Times New Roman"/>
          <w:szCs w:val="28"/>
        </w:rPr>
      </w:pPr>
      <w:r w:rsidRPr="007805F1">
        <w:rPr>
          <w:rFonts w:cs="Times New Roman"/>
          <w:szCs w:val="28"/>
        </w:rPr>
        <w:lastRenderedPageBreak/>
        <w:t xml:space="preserve">2.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</w:t>
      </w:r>
      <w:r w:rsidRPr="007805F1">
        <w:rPr>
          <w:rFonts w:cs="Times New Roman"/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7805F1" w:rsidRPr="007805F1" w:rsidRDefault="007805F1" w:rsidP="007805F1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805F1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средствах массовой</w:t>
      </w:r>
      <w:r>
        <w:rPr>
          <w:rFonts w:cs="Times New Roman"/>
          <w:szCs w:val="28"/>
        </w:rPr>
        <w:t xml:space="preserve"> информации.</w:t>
      </w:r>
    </w:p>
    <w:p w:rsidR="007805F1" w:rsidRPr="007805F1" w:rsidRDefault="007805F1" w:rsidP="007805F1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805F1">
        <w:rPr>
          <w:rFonts w:cs="Times New Roman"/>
          <w:szCs w:val="28"/>
        </w:rPr>
        <w:t xml:space="preserve">4. Контроль за выполнением постановления оставляю за собой. </w:t>
      </w:r>
    </w:p>
    <w:p w:rsidR="007805F1" w:rsidRPr="007805F1" w:rsidRDefault="007805F1" w:rsidP="007805F1">
      <w:pPr>
        <w:tabs>
          <w:tab w:val="left" w:pos="567"/>
        </w:tabs>
        <w:jc w:val="both"/>
        <w:rPr>
          <w:rFonts w:cs="Times New Roman"/>
          <w:szCs w:val="28"/>
        </w:rPr>
      </w:pPr>
    </w:p>
    <w:p w:rsidR="007805F1" w:rsidRPr="007805F1" w:rsidRDefault="007805F1" w:rsidP="007805F1">
      <w:pPr>
        <w:ind w:right="-1"/>
        <w:jc w:val="both"/>
        <w:rPr>
          <w:rFonts w:cs="Times New Roman"/>
          <w:szCs w:val="28"/>
        </w:rPr>
      </w:pPr>
    </w:p>
    <w:p w:rsidR="007805F1" w:rsidRPr="007805F1" w:rsidRDefault="007805F1" w:rsidP="007805F1">
      <w:pPr>
        <w:ind w:right="-1"/>
        <w:jc w:val="both"/>
        <w:rPr>
          <w:rFonts w:cs="Times New Roman"/>
          <w:szCs w:val="28"/>
        </w:rPr>
      </w:pPr>
    </w:p>
    <w:p w:rsidR="007805F1" w:rsidRPr="007805F1" w:rsidRDefault="007805F1" w:rsidP="007805F1">
      <w:pPr>
        <w:ind w:right="-1"/>
        <w:jc w:val="both"/>
        <w:rPr>
          <w:rFonts w:cs="Times New Roman"/>
          <w:szCs w:val="28"/>
        </w:rPr>
      </w:pPr>
      <w:r w:rsidRPr="007805F1">
        <w:rPr>
          <w:rFonts w:cs="Times New Roman"/>
          <w:szCs w:val="28"/>
        </w:rPr>
        <w:t>Глава города                                                                                                В.Н. Шувалов</w:t>
      </w:r>
    </w:p>
    <w:p w:rsidR="00226A5C" w:rsidRPr="007805F1" w:rsidRDefault="00226A5C" w:rsidP="007805F1">
      <w:pPr>
        <w:rPr>
          <w:szCs w:val="28"/>
        </w:rPr>
      </w:pPr>
    </w:p>
    <w:sectPr w:rsidR="00226A5C" w:rsidRPr="007805F1" w:rsidSect="007805F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FB7" w:rsidRDefault="00656FB7">
      <w:r>
        <w:separator/>
      </w:r>
    </w:p>
  </w:endnote>
  <w:endnote w:type="continuationSeparator" w:id="0">
    <w:p w:rsidR="00656FB7" w:rsidRDefault="0065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FB7" w:rsidRDefault="00656FB7">
      <w:r>
        <w:separator/>
      </w:r>
    </w:p>
  </w:footnote>
  <w:footnote w:type="continuationSeparator" w:id="0">
    <w:p w:rsidR="00656FB7" w:rsidRDefault="00656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A5702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D205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369B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369B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369B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D20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F1"/>
    <w:rsid w:val="000E5E01"/>
    <w:rsid w:val="00226A5C"/>
    <w:rsid w:val="00487378"/>
    <w:rsid w:val="004D2059"/>
    <w:rsid w:val="00656FB7"/>
    <w:rsid w:val="007805F1"/>
    <w:rsid w:val="00A57020"/>
    <w:rsid w:val="00DA58F4"/>
    <w:rsid w:val="00E3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8464A4-E770-4370-9E03-5A74655B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805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805F1"/>
    <w:rPr>
      <w:rFonts w:ascii="Times New Roman" w:hAnsi="Times New Roman"/>
      <w:sz w:val="28"/>
    </w:rPr>
  </w:style>
  <w:style w:type="character" w:styleId="a6">
    <w:name w:val="page number"/>
    <w:basedOn w:val="a0"/>
    <w:rsid w:val="0078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2018-09-27T10:35:00Z</cp:lastPrinted>
  <dcterms:created xsi:type="dcterms:W3CDTF">2018-10-02T10:54:00Z</dcterms:created>
  <dcterms:modified xsi:type="dcterms:W3CDTF">2018-10-02T10:54:00Z</dcterms:modified>
</cp:coreProperties>
</file>