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C1E" w:rsidRDefault="00B83C1E" w:rsidP="00656C1A">
      <w:pPr>
        <w:spacing w:line="120" w:lineRule="atLeast"/>
        <w:jc w:val="center"/>
        <w:rPr>
          <w:sz w:val="24"/>
          <w:szCs w:val="24"/>
        </w:rPr>
      </w:pPr>
    </w:p>
    <w:p w:rsidR="00B83C1E" w:rsidRDefault="00B83C1E" w:rsidP="00656C1A">
      <w:pPr>
        <w:spacing w:line="120" w:lineRule="atLeast"/>
        <w:jc w:val="center"/>
        <w:rPr>
          <w:sz w:val="24"/>
          <w:szCs w:val="24"/>
        </w:rPr>
      </w:pPr>
    </w:p>
    <w:p w:rsidR="00B83C1E" w:rsidRPr="00852378" w:rsidRDefault="00B83C1E" w:rsidP="00656C1A">
      <w:pPr>
        <w:spacing w:line="120" w:lineRule="atLeast"/>
        <w:jc w:val="center"/>
        <w:rPr>
          <w:sz w:val="10"/>
          <w:szCs w:val="10"/>
        </w:rPr>
      </w:pPr>
    </w:p>
    <w:p w:rsidR="00B83C1E" w:rsidRDefault="00B83C1E" w:rsidP="00656C1A">
      <w:pPr>
        <w:spacing w:line="120" w:lineRule="atLeast"/>
        <w:jc w:val="center"/>
        <w:rPr>
          <w:sz w:val="10"/>
          <w:szCs w:val="24"/>
        </w:rPr>
      </w:pPr>
    </w:p>
    <w:p w:rsidR="00B83C1E" w:rsidRPr="005541F0" w:rsidRDefault="00B83C1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83C1E" w:rsidRPr="005541F0" w:rsidRDefault="00B83C1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83C1E" w:rsidRPr="005649E4" w:rsidRDefault="00B83C1E" w:rsidP="00656C1A">
      <w:pPr>
        <w:spacing w:line="120" w:lineRule="atLeast"/>
        <w:jc w:val="center"/>
        <w:rPr>
          <w:sz w:val="18"/>
          <w:szCs w:val="24"/>
        </w:rPr>
      </w:pPr>
    </w:p>
    <w:p w:rsidR="00B83C1E" w:rsidRPr="00656C1A" w:rsidRDefault="00B83C1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83C1E" w:rsidRPr="005541F0" w:rsidRDefault="00B83C1E" w:rsidP="00656C1A">
      <w:pPr>
        <w:spacing w:line="120" w:lineRule="atLeast"/>
        <w:jc w:val="center"/>
        <w:rPr>
          <w:sz w:val="18"/>
          <w:szCs w:val="24"/>
        </w:rPr>
      </w:pPr>
    </w:p>
    <w:p w:rsidR="00B83C1E" w:rsidRPr="005541F0" w:rsidRDefault="00B83C1E" w:rsidP="00656C1A">
      <w:pPr>
        <w:spacing w:line="120" w:lineRule="atLeast"/>
        <w:jc w:val="center"/>
        <w:rPr>
          <w:sz w:val="20"/>
          <w:szCs w:val="24"/>
        </w:rPr>
      </w:pPr>
    </w:p>
    <w:p w:rsidR="00B83C1E" w:rsidRPr="00656C1A" w:rsidRDefault="00B83C1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83C1E" w:rsidRDefault="00B83C1E" w:rsidP="00656C1A">
      <w:pPr>
        <w:spacing w:line="120" w:lineRule="atLeast"/>
        <w:jc w:val="center"/>
        <w:rPr>
          <w:sz w:val="30"/>
          <w:szCs w:val="24"/>
        </w:rPr>
      </w:pPr>
    </w:p>
    <w:p w:rsidR="00B83C1E" w:rsidRPr="00656C1A" w:rsidRDefault="00B83C1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83C1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83C1E" w:rsidRPr="00F8214F" w:rsidRDefault="00B83C1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83C1E" w:rsidRPr="00F8214F" w:rsidRDefault="00277A7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83C1E" w:rsidRPr="00F8214F" w:rsidRDefault="00B83C1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83C1E" w:rsidRPr="00F8214F" w:rsidRDefault="00277A7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B83C1E" w:rsidRPr="00A63FB0" w:rsidRDefault="00B83C1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83C1E" w:rsidRPr="00A3761A" w:rsidRDefault="00277A7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B83C1E" w:rsidRPr="00F8214F" w:rsidRDefault="00B83C1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83C1E" w:rsidRPr="00F8214F" w:rsidRDefault="00B83C1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83C1E" w:rsidRPr="00AB4194" w:rsidRDefault="00B83C1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83C1E" w:rsidRPr="00F8214F" w:rsidRDefault="00277A7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795</w:t>
            </w:r>
          </w:p>
        </w:tc>
      </w:tr>
    </w:tbl>
    <w:p w:rsidR="00B83C1E" w:rsidRPr="00C725A6" w:rsidRDefault="00B83C1E" w:rsidP="00C725A6">
      <w:pPr>
        <w:rPr>
          <w:rFonts w:cs="Times New Roman"/>
          <w:szCs w:val="28"/>
        </w:rPr>
      </w:pPr>
    </w:p>
    <w:p w:rsidR="00B83C1E" w:rsidRPr="005703D2" w:rsidRDefault="00B83C1E" w:rsidP="00B83C1E">
      <w:pPr>
        <w:tabs>
          <w:tab w:val="left" w:pos="0"/>
        </w:tabs>
        <w:ind w:right="5102"/>
        <w:jc w:val="both"/>
        <w:rPr>
          <w:szCs w:val="28"/>
        </w:rPr>
      </w:pPr>
      <w:r w:rsidRPr="005703D2">
        <w:rPr>
          <w:szCs w:val="28"/>
        </w:rPr>
        <w:t>Об утверждении перечня</w:t>
      </w:r>
    </w:p>
    <w:p w:rsidR="00B83C1E" w:rsidRPr="005703D2" w:rsidRDefault="00B83C1E" w:rsidP="00B83C1E">
      <w:pPr>
        <w:tabs>
          <w:tab w:val="left" w:pos="0"/>
        </w:tabs>
        <w:ind w:right="5102"/>
        <w:jc w:val="both"/>
        <w:rPr>
          <w:szCs w:val="28"/>
        </w:rPr>
      </w:pPr>
      <w:r w:rsidRPr="005703D2">
        <w:rPr>
          <w:szCs w:val="28"/>
        </w:rPr>
        <w:t>юридических лиц (за исключением</w:t>
      </w:r>
    </w:p>
    <w:p w:rsidR="00B83C1E" w:rsidRPr="005703D2" w:rsidRDefault="00B83C1E" w:rsidP="00B83C1E">
      <w:pPr>
        <w:tabs>
          <w:tab w:val="left" w:pos="0"/>
        </w:tabs>
        <w:ind w:right="5102"/>
        <w:jc w:val="both"/>
        <w:rPr>
          <w:szCs w:val="28"/>
        </w:rPr>
      </w:pPr>
      <w:r w:rsidRPr="005703D2">
        <w:rPr>
          <w:szCs w:val="28"/>
        </w:rPr>
        <w:t>государственных (муниципальных)</w:t>
      </w:r>
    </w:p>
    <w:p w:rsidR="00B83C1E" w:rsidRPr="005703D2" w:rsidRDefault="00B83C1E" w:rsidP="00B83C1E">
      <w:pPr>
        <w:tabs>
          <w:tab w:val="left" w:pos="0"/>
        </w:tabs>
        <w:ind w:right="5102"/>
        <w:jc w:val="both"/>
        <w:rPr>
          <w:szCs w:val="28"/>
        </w:rPr>
      </w:pPr>
      <w:r w:rsidRPr="005703D2">
        <w:rPr>
          <w:szCs w:val="28"/>
        </w:rPr>
        <w:t>учреждений), индивидуальных</w:t>
      </w:r>
    </w:p>
    <w:p w:rsidR="00B83C1E" w:rsidRPr="005703D2" w:rsidRDefault="00B83C1E" w:rsidP="00B83C1E">
      <w:pPr>
        <w:tabs>
          <w:tab w:val="left" w:pos="0"/>
        </w:tabs>
        <w:ind w:right="5102"/>
        <w:jc w:val="both"/>
        <w:rPr>
          <w:szCs w:val="28"/>
        </w:rPr>
      </w:pPr>
      <w:r w:rsidRPr="005703D2">
        <w:rPr>
          <w:szCs w:val="28"/>
        </w:rPr>
        <w:t>предпринимателей, физических лиц,</w:t>
      </w:r>
    </w:p>
    <w:p w:rsidR="00B83C1E" w:rsidRPr="005703D2" w:rsidRDefault="00B83C1E" w:rsidP="00B83C1E">
      <w:pPr>
        <w:tabs>
          <w:tab w:val="left" w:pos="0"/>
        </w:tabs>
        <w:ind w:right="5102"/>
        <w:jc w:val="both"/>
        <w:rPr>
          <w:szCs w:val="28"/>
        </w:rPr>
      </w:pPr>
      <w:r w:rsidRPr="005703D2">
        <w:rPr>
          <w:szCs w:val="28"/>
        </w:rPr>
        <w:t>осуществляющих образовательную</w:t>
      </w:r>
    </w:p>
    <w:p w:rsidR="00B83C1E" w:rsidRDefault="00B83C1E" w:rsidP="00B83C1E">
      <w:pPr>
        <w:tabs>
          <w:tab w:val="left" w:pos="0"/>
        </w:tabs>
        <w:ind w:right="5102"/>
        <w:jc w:val="both"/>
        <w:rPr>
          <w:szCs w:val="28"/>
        </w:rPr>
      </w:pPr>
      <w:r>
        <w:rPr>
          <w:szCs w:val="28"/>
        </w:rPr>
        <w:t>деятельность и организующих</w:t>
      </w:r>
    </w:p>
    <w:p w:rsidR="00B83C1E" w:rsidRDefault="00B83C1E" w:rsidP="00B83C1E">
      <w:pPr>
        <w:tabs>
          <w:tab w:val="left" w:pos="0"/>
        </w:tabs>
        <w:ind w:right="5102"/>
        <w:jc w:val="both"/>
        <w:rPr>
          <w:szCs w:val="28"/>
        </w:rPr>
      </w:pPr>
      <w:r w:rsidRPr="005703D2">
        <w:rPr>
          <w:szCs w:val="28"/>
        </w:rPr>
        <w:t>фу</w:t>
      </w:r>
      <w:r>
        <w:rPr>
          <w:szCs w:val="28"/>
        </w:rPr>
        <w:t>нкционирование лагеря с дневным</w:t>
      </w:r>
    </w:p>
    <w:p w:rsidR="00B83C1E" w:rsidRDefault="00B83C1E" w:rsidP="00B83C1E">
      <w:pPr>
        <w:tabs>
          <w:tab w:val="left" w:pos="0"/>
        </w:tabs>
        <w:ind w:right="5102"/>
        <w:jc w:val="both"/>
        <w:rPr>
          <w:szCs w:val="28"/>
        </w:rPr>
      </w:pPr>
      <w:r w:rsidRPr="005703D2">
        <w:rPr>
          <w:szCs w:val="28"/>
        </w:rPr>
        <w:t>п</w:t>
      </w:r>
      <w:r>
        <w:rPr>
          <w:szCs w:val="28"/>
        </w:rPr>
        <w:t>ребыванием детей, – получателей</w:t>
      </w:r>
    </w:p>
    <w:p w:rsidR="00B83C1E" w:rsidRDefault="00B83C1E" w:rsidP="00B83C1E">
      <w:pPr>
        <w:tabs>
          <w:tab w:val="left" w:pos="0"/>
        </w:tabs>
        <w:ind w:right="5102"/>
        <w:jc w:val="both"/>
        <w:rPr>
          <w:szCs w:val="28"/>
        </w:rPr>
      </w:pPr>
      <w:r w:rsidRPr="005703D2">
        <w:rPr>
          <w:szCs w:val="28"/>
        </w:rPr>
        <w:t xml:space="preserve">субсидии, объема </w:t>
      </w:r>
      <w:r>
        <w:rPr>
          <w:szCs w:val="28"/>
        </w:rPr>
        <w:t>предоставляемой</w:t>
      </w:r>
    </w:p>
    <w:p w:rsidR="00B83C1E" w:rsidRDefault="00B83C1E" w:rsidP="00B83C1E">
      <w:pPr>
        <w:tabs>
          <w:tab w:val="left" w:pos="0"/>
        </w:tabs>
        <w:ind w:right="5102"/>
        <w:jc w:val="both"/>
        <w:rPr>
          <w:szCs w:val="28"/>
        </w:rPr>
      </w:pPr>
      <w:r>
        <w:rPr>
          <w:szCs w:val="28"/>
        </w:rPr>
        <w:t xml:space="preserve">субсидии на 2019 год и плановый </w:t>
      </w:r>
    </w:p>
    <w:p w:rsidR="00B83C1E" w:rsidRPr="00DC0952" w:rsidRDefault="00B83C1E" w:rsidP="00B83C1E">
      <w:pPr>
        <w:tabs>
          <w:tab w:val="left" w:pos="0"/>
        </w:tabs>
        <w:ind w:right="5102"/>
        <w:jc w:val="both"/>
        <w:rPr>
          <w:szCs w:val="28"/>
        </w:rPr>
      </w:pPr>
      <w:r>
        <w:rPr>
          <w:szCs w:val="28"/>
        </w:rPr>
        <w:t>период 2020, 2021</w:t>
      </w:r>
      <w:r w:rsidRPr="005703D2">
        <w:rPr>
          <w:szCs w:val="28"/>
        </w:rPr>
        <w:t xml:space="preserve"> годов</w:t>
      </w:r>
    </w:p>
    <w:p w:rsidR="00B83C1E" w:rsidRPr="003F3D72" w:rsidRDefault="00B83C1E" w:rsidP="00B83C1E">
      <w:pPr>
        <w:tabs>
          <w:tab w:val="left" w:pos="5103"/>
        </w:tabs>
        <w:ind w:right="4535"/>
        <w:jc w:val="both"/>
        <w:rPr>
          <w:szCs w:val="28"/>
        </w:rPr>
      </w:pPr>
    </w:p>
    <w:p w:rsidR="00B83C1E" w:rsidRPr="003F3D72" w:rsidRDefault="00B83C1E" w:rsidP="00B83C1E">
      <w:pPr>
        <w:tabs>
          <w:tab w:val="left" w:pos="5103"/>
        </w:tabs>
        <w:ind w:right="4535"/>
        <w:jc w:val="both"/>
        <w:rPr>
          <w:szCs w:val="28"/>
        </w:rPr>
      </w:pPr>
    </w:p>
    <w:p w:rsidR="00B83C1E" w:rsidRPr="0097291E" w:rsidRDefault="00B83C1E" w:rsidP="00B83C1E">
      <w:pPr>
        <w:ind w:firstLine="709"/>
        <w:jc w:val="both"/>
      </w:pPr>
      <w:r w:rsidRPr="0097291E">
        <w:rPr>
          <w:szCs w:val="28"/>
        </w:rPr>
        <w:t xml:space="preserve">В соответствии </w:t>
      </w:r>
      <w:r w:rsidRPr="0097291E">
        <w:rPr>
          <w:szCs w:val="28"/>
          <w:lang w:val="en-US"/>
        </w:rPr>
        <w:t>c</w:t>
      </w:r>
      <w:r w:rsidRPr="0097291E">
        <w:rPr>
          <w:szCs w:val="28"/>
        </w:rPr>
        <w:t xml:space="preserve"> </w:t>
      </w:r>
      <w:r w:rsidRPr="0097291E">
        <w:t xml:space="preserve">постановлением Администрации города от 01.06.2016        № 4028 «Об утверждении порядка определения объема и условий </w:t>
      </w:r>
      <w:r>
        <w:t xml:space="preserve">                                  </w:t>
      </w:r>
      <w:r w:rsidRPr="0097291E">
        <w:t xml:space="preserve">предоставления субсидии частным организациям, осуществляющим </w:t>
      </w:r>
      <w:r>
        <w:t xml:space="preserve">                               </w:t>
      </w:r>
      <w:r w:rsidRPr="0097291E">
        <w:t xml:space="preserve">образовательную деятельность, на организацию функционирования лагеря </w:t>
      </w:r>
      <w:r>
        <w:t xml:space="preserve">                </w:t>
      </w:r>
      <w:r w:rsidRPr="0097291E">
        <w:t>с дневным</w:t>
      </w:r>
      <w:r>
        <w:t xml:space="preserve"> </w:t>
      </w:r>
      <w:r w:rsidRPr="0097291E">
        <w:t xml:space="preserve">пребыванием детей», распоряжениями Администрации города </w:t>
      </w:r>
      <w:r>
        <w:t xml:space="preserve">                      </w:t>
      </w:r>
      <w:r w:rsidRPr="0097291E">
        <w:t xml:space="preserve">от 30.12.2005 № 3686 «Об утверждении Регламента Администрации города», </w:t>
      </w:r>
      <w:r>
        <w:t xml:space="preserve">              </w:t>
      </w:r>
      <w:r w:rsidRPr="0097291E">
        <w:t>от 10.01.2017 № 01 «О передаче некоторых полномочий высшим должностным лицам Администрации»:</w:t>
      </w:r>
    </w:p>
    <w:p w:rsidR="00B83C1E" w:rsidRPr="008E1257" w:rsidRDefault="00B83C1E" w:rsidP="00B83C1E">
      <w:pPr>
        <w:ind w:firstLine="709"/>
        <w:jc w:val="both"/>
        <w:rPr>
          <w:bCs/>
          <w:spacing w:val="-4"/>
          <w:lang w:eastAsia="x-none"/>
        </w:rPr>
      </w:pPr>
      <w:r>
        <w:rPr>
          <w:spacing w:val="-4"/>
        </w:rPr>
        <w:t>1. Утвердить:</w:t>
      </w:r>
    </w:p>
    <w:p w:rsidR="00B83C1E" w:rsidRPr="008E1257" w:rsidRDefault="00B83C1E" w:rsidP="00B83C1E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Pr="00BB1D71">
        <w:rPr>
          <w:szCs w:val="28"/>
        </w:rPr>
        <w:t xml:space="preserve">Перечень </w:t>
      </w:r>
      <w:r w:rsidRPr="0097291E">
        <w:rPr>
          <w:szCs w:val="28"/>
        </w:rPr>
        <w:t>юридических лиц (за исключением государственных</w:t>
      </w:r>
      <w:r>
        <w:rPr>
          <w:szCs w:val="28"/>
        </w:rPr>
        <w:t xml:space="preserve">                        </w:t>
      </w:r>
      <w:r w:rsidRPr="0097291E">
        <w:rPr>
          <w:szCs w:val="28"/>
        </w:rPr>
        <w:t xml:space="preserve"> (муниципальных) учреждений), индивидуальных предпринимателей, </w:t>
      </w:r>
      <w:r>
        <w:rPr>
          <w:szCs w:val="28"/>
        </w:rPr>
        <w:t xml:space="preserve">                             </w:t>
      </w:r>
      <w:r w:rsidRPr="0097291E">
        <w:rPr>
          <w:szCs w:val="28"/>
        </w:rPr>
        <w:t>физических лиц, осуществляющих</w:t>
      </w:r>
      <w:r>
        <w:rPr>
          <w:szCs w:val="28"/>
        </w:rPr>
        <w:t xml:space="preserve"> образовательную деятельность </w:t>
      </w:r>
      <w:r w:rsidRPr="00E36B91">
        <w:rPr>
          <w:szCs w:val="28"/>
        </w:rPr>
        <w:t xml:space="preserve">                                </w:t>
      </w:r>
      <w:r w:rsidRPr="0097291E">
        <w:rPr>
          <w:szCs w:val="28"/>
        </w:rPr>
        <w:t>и организующих функционирование лагер</w:t>
      </w:r>
      <w:r>
        <w:rPr>
          <w:szCs w:val="28"/>
        </w:rPr>
        <w:t>я с дневным пребыванием детей,</w:t>
      </w:r>
      <w:r w:rsidRPr="00E36B91">
        <w:rPr>
          <w:szCs w:val="28"/>
        </w:rPr>
        <w:t xml:space="preserve"> </w:t>
      </w:r>
      <w:r w:rsidRPr="0097291E">
        <w:rPr>
          <w:szCs w:val="28"/>
        </w:rPr>
        <w:t xml:space="preserve">– </w:t>
      </w:r>
      <w:r>
        <w:rPr>
          <w:szCs w:val="28"/>
        </w:rPr>
        <w:t xml:space="preserve">            </w:t>
      </w:r>
      <w:r w:rsidRPr="0097291E">
        <w:rPr>
          <w:szCs w:val="28"/>
        </w:rPr>
        <w:t xml:space="preserve">получателей субсидии частным организациям, осуществляющим </w:t>
      </w:r>
      <w:r>
        <w:rPr>
          <w:szCs w:val="28"/>
        </w:rPr>
        <w:t xml:space="preserve">                                       </w:t>
      </w:r>
      <w:r w:rsidRPr="0097291E">
        <w:rPr>
          <w:szCs w:val="28"/>
        </w:rPr>
        <w:t>образовательную деятельность, на органи</w:t>
      </w:r>
      <w:r>
        <w:rPr>
          <w:szCs w:val="28"/>
        </w:rPr>
        <w:t xml:space="preserve">зацию функционирования лагеря </w:t>
      </w:r>
      <w:r w:rsidRPr="00E36B91">
        <w:rPr>
          <w:szCs w:val="28"/>
        </w:rPr>
        <w:t xml:space="preserve">            </w:t>
      </w:r>
      <w:r w:rsidRPr="0097291E">
        <w:rPr>
          <w:szCs w:val="28"/>
        </w:rPr>
        <w:t>с дневным пребыванием детей</w:t>
      </w:r>
      <w:r w:rsidRPr="00C2646F">
        <w:rPr>
          <w:szCs w:val="28"/>
        </w:rPr>
        <w:t>, объема предоставляемой</w:t>
      </w:r>
      <w:r>
        <w:rPr>
          <w:szCs w:val="28"/>
        </w:rPr>
        <w:t xml:space="preserve"> </w:t>
      </w:r>
      <w:r w:rsidRPr="00C2646F">
        <w:rPr>
          <w:szCs w:val="28"/>
        </w:rPr>
        <w:t>субсидии на 201</w:t>
      </w:r>
      <w:r>
        <w:rPr>
          <w:szCs w:val="28"/>
        </w:rPr>
        <w:t>9</w:t>
      </w:r>
      <w:r w:rsidRPr="00C2646F">
        <w:rPr>
          <w:szCs w:val="28"/>
        </w:rPr>
        <w:t xml:space="preserve"> год </w:t>
      </w:r>
      <w:r w:rsidRPr="00E36B91">
        <w:rPr>
          <w:szCs w:val="28"/>
        </w:rPr>
        <w:t xml:space="preserve">     </w:t>
      </w:r>
      <w:r w:rsidRPr="00C2646F">
        <w:rPr>
          <w:szCs w:val="28"/>
        </w:rPr>
        <w:t>и плановый период 20</w:t>
      </w:r>
      <w:r>
        <w:rPr>
          <w:szCs w:val="28"/>
        </w:rPr>
        <w:t>20</w:t>
      </w:r>
      <w:r w:rsidRPr="00C2646F">
        <w:rPr>
          <w:szCs w:val="28"/>
        </w:rPr>
        <w:t>, 202</w:t>
      </w:r>
      <w:r>
        <w:rPr>
          <w:szCs w:val="28"/>
        </w:rPr>
        <w:t>1</w:t>
      </w:r>
      <w:r w:rsidRPr="00C2646F">
        <w:rPr>
          <w:szCs w:val="28"/>
        </w:rPr>
        <w:t xml:space="preserve"> годов</w:t>
      </w:r>
      <w:r>
        <w:rPr>
          <w:szCs w:val="28"/>
        </w:rPr>
        <w:t xml:space="preserve"> </w:t>
      </w:r>
      <w:r w:rsidRPr="00BB1D71">
        <w:rPr>
          <w:szCs w:val="28"/>
        </w:rPr>
        <w:t xml:space="preserve">согласно приложению 1 к настоящему </w:t>
      </w:r>
      <w:r>
        <w:rPr>
          <w:szCs w:val="28"/>
        </w:rPr>
        <w:t xml:space="preserve">                 </w:t>
      </w:r>
      <w:r w:rsidRPr="00BB1D71">
        <w:rPr>
          <w:szCs w:val="28"/>
        </w:rPr>
        <w:t>постановлению.</w:t>
      </w:r>
    </w:p>
    <w:p w:rsidR="00B83C1E" w:rsidRPr="00BB1D71" w:rsidRDefault="00B83C1E" w:rsidP="00B83C1E">
      <w:pPr>
        <w:tabs>
          <w:tab w:val="left" w:pos="0"/>
        </w:tabs>
        <w:ind w:firstLine="709"/>
        <w:jc w:val="both"/>
        <w:rPr>
          <w:szCs w:val="28"/>
        </w:rPr>
      </w:pPr>
      <w:r>
        <w:rPr>
          <w:spacing w:val="-4"/>
          <w:szCs w:val="28"/>
        </w:rPr>
        <w:lastRenderedPageBreak/>
        <w:t xml:space="preserve">1.2. </w:t>
      </w:r>
      <w:r w:rsidRPr="00BB1D71">
        <w:rPr>
          <w:szCs w:val="28"/>
        </w:rPr>
        <w:t>Объем субсиди</w:t>
      </w:r>
      <w:r>
        <w:rPr>
          <w:szCs w:val="28"/>
        </w:rPr>
        <w:t>и</w:t>
      </w:r>
      <w:r w:rsidRPr="00BB1D71">
        <w:rPr>
          <w:szCs w:val="28"/>
        </w:rPr>
        <w:t xml:space="preserve"> </w:t>
      </w:r>
      <w:r w:rsidRPr="0097291E">
        <w:rPr>
          <w:szCs w:val="28"/>
        </w:rPr>
        <w:t xml:space="preserve">частным организациям, осуществляющим </w:t>
      </w:r>
      <w:r>
        <w:rPr>
          <w:szCs w:val="28"/>
        </w:rPr>
        <w:t xml:space="preserve">                               </w:t>
      </w:r>
      <w:r w:rsidRPr="0097291E">
        <w:rPr>
          <w:szCs w:val="28"/>
        </w:rPr>
        <w:t>образовательную деятельность, на организацию функционирования лагеря              с дневным пребыванием детей</w:t>
      </w:r>
      <w:r w:rsidRPr="00BB1D71">
        <w:rPr>
          <w:szCs w:val="28"/>
        </w:rPr>
        <w:t xml:space="preserve"> </w:t>
      </w:r>
      <w:r w:rsidRPr="001D678D">
        <w:rPr>
          <w:szCs w:val="28"/>
        </w:rPr>
        <w:t xml:space="preserve">на 2019 год и плановый период 2020, 2021 </w:t>
      </w:r>
      <w:r w:rsidRPr="00BB1D71">
        <w:rPr>
          <w:szCs w:val="28"/>
        </w:rPr>
        <w:t xml:space="preserve">годов согласно </w:t>
      </w:r>
      <w:hyperlink w:anchor="sub_1000" w:history="1">
        <w:r w:rsidRPr="00BB1D71">
          <w:rPr>
            <w:szCs w:val="28"/>
          </w:rPr>
          <w:t>приложению</w:t>
        </w:r>
      </w:hyperlink>
      <w:r w:rsidRPr="00BB1D71">
        <w:rPr>
          <w:szCs w:val="28"/>
        </w:rPr>
        <w:t xml:space="preserve"> 2 к настоящему постановлению.</w:t>
      </w:r>
    </w:p>
    <w:p w:rsidR="00B83C1E" w:rsidRDefault="00B83C1E" w:rsidP="00B83C1E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 w:rsidRPr="00BB1D71">
        <w:rPr>
          <w:szCs w:val="28"/>
        </w:rPr>
        <w:t xml:space="preserve">2. Департаменту образования предоставить </w:t>
      </w:r>
      <w:r>
        <w:rPr>
          <w:szCs w:val="28"/>
        </w:rPr>
        <w:t xml:space="preserve">юридическим лицам </w:t>
      </w:r>
      <w:r w:rsidRPr="008E4C6A">
        <w:rPr>
          <w:szCs w:val="28"/>
        </w:rPr>
        <w:t xml:space="preserve">                      </w:t>
      </w:r>
      <w:r w:rsidRPr="0097291E">
        <w:rPr>
          <w:szCs w:val="28"/>
        </w:rPr>
        <w:t xml:space="preserve">(за исключением государственных (муниципальных) учреждений), </w:t>
      </w:r>
      <w:r>
        <w:rPr>
          <w:szCs w:val="28"/>
        </w:rPr>
        <w:t xml:space="preserve">                                 </w:t>
      </w:r>
      <w:r w:rsidRPr="0097291E">
        <w:rPr>
          <w:szCs w:val="28"/>
        </w:rPr>
        <w:t xml:space="preserve">индивидуальным предпринимателям, физическим лицам, осуществляющим </w:t>
      </w:r>
      <w:r>
        <w:rPr>
          <w:szCs w:val="28"/>
        </w:rPr>
        <w:t xml:space="preserve">               </w:t>
      </w:r>
      <w:r w:rsidRPr="0097291E">
        <w:rPr>
          <w:szCs w:val="28"/>
        </w:rPr>
        <w:t xml:space="preserve">образовательную деятельность и организующим функционирование лагеря </w:t>
      </w:r>
      <w:r w:rsidRPr="008E4C6A">
        <w:rPr>
          <w:szCs w:val="28"/>
        </w:rPr>
        <w:t xml:space="preserve">           </w:t>
      </w:r>
      <w:r w:rsidRPr="0097291E">
        <w:rPr>
          <w:szCs w:val="28"/>
        </w:rPr>
        <w:t xml:space="preserve">с дневным пребыванием детей, субсидию частным организациям, </w:t>
      </w:r>
      <w:r>
        <w:rPr>
          <w:szCs w:val="28"/>
        </w:rPr>
        <w:t xml:space="preserve">                                   </w:t>
      </w:r>
      <w:r w:rsidRPr="0097291E">
        <w:rPr>
          <w:szCs w:val="28"/>
        </w:rPr>
        <w:t xml:space="preserve">осуществляющим образовательную деятельность, на организацию </w:t>
      </w:r>
      <w:r>
        <w:rPr>
          <w:szCs w:val="28"/>
        </w:rPr>
        <w:t xml:space="preserve">                              </w:t>
      </w:r>
      <w:r w:rsidRPr="0097291E">
        <w:rPr>
          <w:szCs w:val="28"/>
        </w:rPr>
        <w:t>функционирования лагеря с дневным пребыванием детей</w:t>
      </w:r>
      <w:r w:rsidRPr="00BB1D71">
        <w:rPr>
          <w:szCs w:val="28"/>
        </w:rPr>
        <w:t>.</w:t>
      </w:r>
    </w:p>
    <w:p w:rsidR="00B83C1E" w:rsidRPr="00054ECA" w:rsidRDefault="00B83C1E" w:rsidP="00B83C1E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3. Признать утратившим</w:t>
      </w:r>
      <w:r w:rsidRPr="00054ECA">
        <w:rPr>
          <w:szCs w:val="28"/>
        </w:rPr>
        <w:t xml:space="preserve"> силу постановлени</w:t>
      </w:r>
      <w:r>
        <w:rPr>
          <w:szCs w:val="28"/>
        </w:rPr>
        <w:t xml:space="preserve">е Администрации города             </w:t>
      </w:r>
      <w:r w:rsidRPr="00054ECA">
        <w:rPr>
          <w:szCs w:val="28"/>
        </w:rPr>
        <w:t xml:space="preserve">от </w:t>
      </w:r>
      <w:r>
        <w:rPr>
          <w:szCs w:val="28"/>
        </w:rPr>
        <w:t>19</w:t>
      </w:r>
      <w:r w:rsidRPr="00054ECA">
        <w:rPr>
          <w:szCs w:val="28"/>
        </w:rPr>
        <w:t>.0</w:t>
      </w:r>
      <w:r>
        <w:rPr>
          <w:szCs w:val="28"/>
        </w:rPr>
        <w:t>4</w:t>
      </w:r>
      <w:r w:rsidRPr="00054ECA">
        <w:rPr>
          <w:szCs w:val="28"/>
        </w:rPr>
        <w:t xml:space="preserve">.2018 № </w:t>
      </w:r>
      <w:r>
        <w:rPr>
          <w:szCs w:val="28"/>
        </w:rPr>
        <w:t>2709</w:t>
      </w:r>
      <w:r w:rsidRPr="00054ECA">
        <w:rPr>
          <w:szCs w:val="28"/>
        </w:rPr>
        <w:t xml:space="preserve"> «Об утверждении перечня</w:t>
      </w:r>
      <w:r>
        <w:rPr>
          <w:szCs w:val="28"/>
        </w:rPr>
        <w:t xml:space="preserve"> </w:t>
      </w:r>
      <w:r w:rsidRPr="00054ECA">
        <w:rPr>
          <w:szCs w:val="28"/>
        </w:rPr>
        <w:t xml:space="preserve">юридических лиц </w:t>
      </w:r>
      <w:r>
        <w:rPr>
          <w:szCs w:val="28"/>
        </w:rPr>
        <w:t xml:space="preserve">                             </w:t>
      </w:r>
      <w:r w:rsidRPr="00054ECA">
        <w:rPr>
          <w:szCs w:val="28"/>
        </w:rPr>
        <w:t>(за исключением</w:t>
      </w:r>
      <w:r>
        <w:rPr>
          <w:szCs w:val="28"/>
        </w:rPr>
        <w:t xml:space="preserve"> </w:t>
      </w:r>
      <w:r w:rsidRPr="00054ECA">
        <w:rPr>
          <w:szCs w:val="28"/>
        </w:rPr>
        <w:t>государственных (муниципальных)</w:t>
      </w:r>
      <w:r>
        <w:rPr>
          <w:szCs w:val="28"/>
        </w:rPr>
        <w:t xml:space="preserve"> </w:t>
      </w:r>
      <w:r w:rsidRPr="00054ECA">
        <w:rPr>
          <w:szCs w:val="28"/>
        </w:rPr>
        <w:t xml:space="preserve">учреждений), </w:t>
      </w:r>
      <w:r>
        <w:rPr>
          <w:szCs w:val="28"/>
        </w:rPr>
        <w:t xml:space="preserve">                                 </w:t>
      </w:r>
      <w:r w:rsidRPr="00054ECA">
        <w:rPr>
          <w:szCs w:val="28"/>
        </w:rPr>
        <w:t>индивидуальных</w:t>
      </w:r>
      <w:r>
        <w:rPr>
          <w:szCs w:val="28"/>
        </w:rPr>
        <w:t xml:space="preserve"> </w:t>
      </w:r>
      <w:r w:rsidRPr="00054ECA">
        <w:rPr>
          <w:szCs w:val="28"/>
        </w:rPr>
        <w:t>предпринимателей, физических лиц,</w:t>
      </w:r>
      <w:r>
        <w:rPr>
          <w:szCs w:val="28"/>
        </w:rPr>
        <w:t xml:space="preserve"> </w:t>
      </w:r>
      <w:r w:rsidRPr="00054ECA">
        <w:rPr>
          <w:szCs w:val="28"/>
        </w:rPr>
        <w:t xml:space="preserve">осуществляющих </w:t>
      </w:r>
      <w:r>
        <w:rPr>
          <w:szCs w:val="28"/>
        </w:rPr>
        <w:t xml:space="preserve">                        </w:t>
      </w:r>
      <w:r w:rsidRPr="00054ECA">
        <w:rPr>
          <w:szCs w:val="28"/>
        </w:rPr>
        <w:t>образовательную</w:t>
      </w:r>
      <w:r>
        <w:rPr>
          <w:szCs w:val="28"/>
        </w:rPr>
        <w:t xml:space="preserve"> </w:t>
      </w:r>
      <w:r w:rsidRPr="00054ECA">
        <w:rPr>
          <w:szCs w:val="28"/>
        </w:rPr>
        <w:t xml:space="preserve">деятельность и организующих функционирование лагеря </w:t>
      </w:r>
      <w:r>
        <w:rPr>
          <w:szCs w:val="28"/>
        </w:rPr>
        <w:t xml:space="preserve">             </w:t>
      </w:r>
      <w:r w:rsidRPr="00054ECA">
        <w:rPr>
          <w:szCs w:val="28"/>
        </w:rPr>
        <w:t xml:space="preserve">с дневным пребыванием детей, – получателей субсидии, объема </w:t>
      </w:r>
      <w:r>
        <w:rPr>
          <w:szCs w:val="28"/>
        </w:rPr>
        <w:t xml:space="preserve">                                     </w:t>
      </w:r>
      <w:r w:rsidRPr="00054ECA">
        <w:rPr>
          <w:szCs w:val="28"/>
        </w:rPr>
        <w:t>предоставляемой субсидии на 2018 год и плановый период 2019, 2020 годов</w:t>
      </w:r>
      <w:r>
        <w:rPr>
          <w:szCs w:val="28"/>
        </w:rPr>
        <w:t>».</w:t>
      </w:r>
    </w:p>
    <w:p w:rsidR="00B83C1E" w:rsidRPr="00F3453F" w:rsidRDefault="00B83C1E" w:rsidP="00B83C1E">
      <w:pPr>
        <w:tabs>
          <w:tab w:val="left" w:pos="851"/>
        </w:tabs>
        <w:ind w:firstLine="709"/>
        <w:jc w:val="both"/>
        <w:rPr>
          <w:rFonts w:ascii="Times New Roman CYR" w:hAnsi="Times New Roman CYR" w:cs="Times New Roman CYR"/>
          <w:bCs/>
          <w:spacing w:val="-4"/>
          <w:szCs w:val="28"/>
        </w:rPr>
      </w:pPr>
      <w:r>
        <w:rPr>
          <w:spacing w:val="-4"/>
          <w:szCs w:val="28"/>
        </w:rPr>
        <w:t>4</w:t>
      </w:r>
      <w:r w:rsidRPr="00F3453F">
        <w:rPr>
          <w:spacing w:val="-4"/>
          <w:szCs w:val="28"/>
        </w:rPr>
        <w:t xml:space="preserve">. </w:t>
      </w:r>
      <w:r w:rsidRPr="00F3453F">
        <w:rPr>
          <w:rFonts w:ascii="Times New Roman CYR" w:hAnsi="Times New Roman CYR" w:cs="Times New Roman CYR"/>
          <w:bCs/>
          <w:spacing w:val="-4"/>
          <w:szCs w:val="28"/>
        </w:rPr>
        <w:t xml:space="preserve">Управлению </w:t>
      </w:r>
      <w:r w:rsidRPr="00F4608B">
        <w:rPr>
          <w:rFonts w:ascii="Times New Roman CYR" w:hAnsi="Times New Roman CYR" w:cs="Times New Roman CYR"/>
          <w:bCs/>
          <w:spacing w:val="-4"/>
          <w:szCs w:val="28"/>
        </w:rPr>
        <w:t xml:space="preserve">документационного и информационного обеспечения </w:t>
      </w:r>
      <w:r>
        <w:rPr>
          <w:rFonts w:ascii="Times New Roman CYR" w:hAnsi="Times New Roman CYR" w:cs="Times New Roman CYR"/>
          <w:bCs/>
          <w:spacing w:val="-4"/>
          <w:szCs w:val="28"/>
        </w:rPr>
        <w:t xml:space="preserve">                      </w:t>
      </w:r>
      <w:r w:rsidRPr="00F3453F">
        <w:rPr>
          <w:rFonts w:ascii="Times New Roman CYR" w:hAnsi="Times New Roman CYR" w:cs="Times New Roman CYR"/>
          <w:bCs/>
          <w:spacing w:val="-4"/>
          <w:szCs w:val="28"/>
        </w:rPr>
        <w:t xml:space="preserve">разместить настоящее постановление на официальном портале Администрации </w:t>
      </w:r>
      <w:r>
        <w:rPr>
          <w:rFonts w:ascii="Times New Roman CYR" w:hAnsi="Times New Roman CYR" w:cs="Times New Roman CYR"/>
          <w:bCs/>
          <w:spacing w:val="-4"/>
          <w:szCs w:val="28"/>
        </w:rPr>
        <w:t xml:space="preserve">                  </w:t>
      </w:r>
      <w:r w:rsidRPr="00F3453F">
        <w:rPr>
          <w:rFonts w:ascii="Times New Roman CYR" w:hAnsi="Times New Roman CYR" w:cs="Times New Roman CYR"/>
          <w:bCs/>
          <w:spacing w:val="-4"/>
          <w:szCs w:val="28"/>
        </w:rPr>
        <w:t>города.</w:t>
      </w:r>
    </w:p>
    <w:p w:rsidR="00B83C1E" w:rsidRPr="00F3453F" w:rsidRDefault="00B83C1E" w:rsidP="00B83C1E">
      <w:pPr>
        <w:tabs>
          <w:tab w:val="left" w:pos="0"/>
        </w:tabs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5</w:t>
      </w:r>
      <w:r w:rsidRPr="00F3453F">
        <w:rPr>
          <w:spacing w:val="-4"/>
          <w:szCs w:val="28"/>
        </w:rPr>
        <w:t>. Действие настоящего постановления распространяется на право</w:t>
      </w:r>
      <w:r>
        <w:rPr>
          <w:spacing w:val="-4"/>
          <w:szCs w:val="28"/>
        </w:rPr>
        <w:t xml:space="preserve">-                                   </w:t>
      </w:r>
      <w:r w:rsidRPr="00F3453F">
        <w:rPr>
          <w:spacing w:val="-4"/>
          <w:szCs w:val="28"/>
        </w:rPr>
        <w:t>отношения, возникшие с 01.0</w:t>
      </w:r>
      <w:r w:rsidRPr="00791C69">
        <w:rPr>
          <w:spacing w:val="-4"/>
          <w:szCs w:val="28"/>
        </w:rPr>
        <w:t>1</w:t>
      </w:r>
      <w:r w:rsidRPr="00F3453F">
        <w:rPr>
          <w:spacing w:val="-4"/>
          <w:szCs w:val="28"/>
        </w:rPr>
        <w:t>.201</w:t>
      </w:r>
      <w:r w:rsidRPr="00791C69">
        <w:rPr>
          <w:spacing w:val="-4"/>
          <w:szCs w:val="28"/>
        </w:rPr>
        <w:t>9</w:t>
      </w:r>
      <w:r w:rsidRPr="00F3453F">
        <w:rPr>
          <w:spacing w:val="-4"/>
          <w:szCs w:val="28"/>
        </w:rPr>
        <w:t>.</w:t>
      </w:r>
    </w:p>
    <w:p w:rsidR="00B83C1E" w:rsidRDefault="00B83C1E" w:rsidP="00B83C1E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6.</w:t>
      </w:r>
      <w:r w:rsidRPr="00C93664">
        <w:rPr>
          <w:szCs w:val="28"/>
        </w:rPr>
        <w:t xml:space="preserve"> Контроль за выполнением постановления оставляю за собой.</w:t>
      </w:r>
    </w:p>
    <w:p w:rsidR="00B83C1E" w:rsidRDefault="00B83C1E" w:rsidP="00B83C1E">
      <w:pPr>
        <w:tabs>
          <w:tab w:val="left" w:pos="851"/>
          <w:tab w:val="left" w:pos="1134"/>
        </w:tabs>
        <w:ind w:firstLine="709"/>
        <w:jc w:val="both"/>
        <w:rPr>
          <w:bCs/>
          <w:szCs w:val="28"/>
        </w:rPr>
      </w:pPr>
    </w:p>
    <w:p w:rsidR="00B83C1E" w:rsidRDefault="00B83C1E" w:rsidP="00B83C1E">
      <w:pPr>
        <w:tabs>
          <w:tab w:val="left" w:pos="851"/>
          <w:tab w:val="left" w:pos="1134"/>
        </w:tabs>
        <w:ind w:firstLine="709"/>
        <w:jc w:val="both"/>
        <w:rPr>
          <w:bCs/>
          <w:szCs w:val="28"/>
        </w:rPr>
      </w:pPr>
    </w:p>
    <w:p w:rsidR="00B83C1E" w:rsidRPr="003F3D72" w:rsidRDefault="00B83C1E" w:rsidP="00B83C1E">
      <w:pPr>
        <w:tabs>
          <w:tab w:val="left" w:pos="851"/>
          <w:tab w:val="left" w:pos="1134"/>
        </w:tabs>
        <w:ind w:firstLine="709"/>
        <w:jc w:val="both"/>
        <w:rPr>
          <w:bCs/>
          <w:szCs w:val="28"/>
        </w:rPr>
      </w:pPr>
    </w:p>
    <w:p w:rsidR="00B83C1E" w:rsidRPr="000E3AF1" w:rsidRDefault="00B83C1E" w:rsidP="00B83C1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Г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А.Р. Пелевин</w:t>
      </w:r>
    </w:p>
    <w:p w:rsidR="00B83C1E" w:rsidRDefault="00B83C1E" w:rsidP="00B83C1E">
      <w:pPr>
        <w:pStyle w:val="a7"/>
        <w:jc w:val="left"/>
        <w:rPr>
          <w:szCs w:val="28"/>
        </w:rPr>
      </w:pPr>
    </w:p>
    <w:p w:rsidR="00B83C1E" w:rsidRDefault="00B83C1E" w:rsidP="00B83C1E">
      <w:pPr>
        <w:pStyle w:val="a7"/>
        <w:jc w:val="left"/>
        <w:rPr>
          <w:szCs w:val="28"/>
        </w:rPr>
      </w:pPr>
    </w:p>
    <w:p w:rsidR="00B83C1E" w:rsidRDefault="00B83C1E" w:rsidP="00B83C1E">
      <w:pPr>
        <w:pStyle w:val="a7"/>
        <w:jc w:val="left"/>
        <w:rPr>
          <w:szCs w:val="28"/>
        </w:rPr>
      </w:pPr>
    </w:p>
    <w:p w:rsidR="00B83C1E" w:rsidRDefault="00B83C1E" w:rsidP="00B83C1E">
      <w:pPr>
        <w:pStyle w:val="a7"/>
        <w:jc w:val="left"/>
        <w:rPr>
          <w:szCs w:val="28"/>
        </w:rPr>
      </w:pPr>
    </w:p>
    <w:p w:rsidR="00B83C1E" w:rsidRDefault="00B83C1E" w:rsidP="00B83C1E">
      <w:pPr>
        <w:pStyle w:val="a7"/>
        <w:jc w:val="left"/>
        <w:rPr>
          <w:szCs w:val="28"/>
        </w:rPr>
      </w:pPr>
    </w:p>
    <w:p w:rsidR="00B83C1E" w:rsidRDefault="00B83C1E" w:rsidP="00B83C1E">
      <w:pPr>
        <w:pStyle w:val="a7"/>
        <w:jc w:val="left"/>
        <w:rPr>
          <w:szCs w:val="28"/>
        </w:rPr>
      </w:pPr>
    </w:p>
    <w:p w:rsidR="00B83C1E" w:rsidRDefault="00B83C1E" w:rsidP="00B83C1E">
      <w:pPr>
        <w:pStyle w:val="a7"/>
        <w:jc w:val="left"/>
        <w:rPr>
          <w:szCs w:val="28"/>
        </w:rPr>
      </w:pPr>
    </w:p>
    <w:p w:rsidR="00B83C1E" w:rsidRDefault="00B83C1E" w:rsidP="00B83C1E">
      <w:pPr>
        <w:pStyle w:val="a7"/>
        <w:jc w:val="left"/>
        <w:rPr>
          <w:szCs w:val="28"/>
        </w:rPr>
      </w:pPr>
    </w:p>
    <w:p w:rsidR="00B83C1E" w:rsidRDefault="00B83C1E" w:rsidP="00B83C1E">
      <w:pPr>
        <w:pStyle w:val="a7"/>
        <w:jc w:val="left"/>
        <w:rPr>
          <w:szCs w:val="28"/>
        </w:rPr>
      </w:pPr>
    </w:p>
    <w:p w:rsidR="00B83C1E" w:rsidRDefault="00B83C1E" w:rsidP="00B83C1E">
      <w:pPr>
        <w:pStyle w:val="a7"/>
        <w:jc w:val="left"/>
        <w:rPr>
          <w:szCs w:val="28"/>
        </w:rPr>
      </w:pPr>
    </w:p>
    <w:p w:rsidR="00B83C1E" w:rsidRDefault="00B83C1E" w:rsidP="00B83C1E">
      <w:pPr>
        <w:pStyle w:val="a7"/>
        <w:jc w:val="left"/>
        <w:rPr>
          <w:szCs w:val="28"/>
        </w:rPr>
      </w:pPr>
    </w:p>
    <w:p w:rsidR="00B83C1E" w:rsidRDefault="00B83C1E" w:rsidP="00B83C1E">
      <w:pPr>
        <w:pStyle w:val="a7"/>
        <w:jc w:val="left"/>
        <w:rPr>
          <w:szCs w:val="28"/>
        </w:rPr>
      </w:pPr>
    </w:p>
    <w:p w:rsidR="00B83C1E" w:rsidRDefault="00B83C1E" w:rsidP="00B83C1E">
      <w:pPr>
        <w:pStyle w:val="a7"/>
        <w:jc w:val="left"/>
        <w:rPr>
          <w:szCs w:val="28"/>
        </w:rPr>
      </w:pPr>
    </w:p>
    <w:p w:rsidR="00B83C1E" w:rsidRDefault="00B83C1E" w:rsidP="00B83C1E">
      <w:pPr>
        <w:pStyle w:val="a7"/>
        <w:jc w:val="left"/>
        <w:rPr>
          <w:szCs w:val="28"/>
        </w:rPr>
      </w:pPr>
    </w:p>
    <w:p w:rsidR="00B83C1E" w:rsidRDefault="00B83C1E" w:rsidP="00B83C1E">
      <w:pPr>
        <w:pStyle w:val="a7"/>
        <w:jc w:val="left"/>
        <w:rPr>
          <w:szCs w:val="28"/>
        </w:rPr>
      </w:pPr>
    </w:p>
    <w:p w:rsidR="00B83C1E" w:rsidRDefault="00B83C1E" w:rsidP="00B83C1E">
      <w:pPr>
        <w:pStyle w:val="a7"/>
        <w:jc w:val="left"/>
        <w:rPr>
          <w:szCs w:val="28"/>
        </w:rPr>
      </w:pPr>
    </w:p>
    <w:p w:rsidR="00B83C1E" w:rsidRPr="00585743" w:rsidRDefault="00B83C1E" w:rsidP="00B83C1E">
      <w:pPr>
        <w:ind w:left="5664"/>
        <w:rPr>
          <w:szCs w:val="28"/>
        </w:rPr>
      </w:pPr>
      <w:r w:rsidRPr="00585743">
        <w:rPr>
          <w:szCs w:val="28"/>
        </w:rPr>
        <w:lastRenderedPageBreak/>
        <w:t>Приложение 1</w:t>
      </w:r>
    </w:p>
    <w:p w:rsidR="00B83C1E" w:rsidRPr="00585743" w:rsidRDefault="00B83C1E" w:rsidP="00B83C1E">
      <w:pPr>
        <w:ind w:left="5664"/>
        <w:rPr>
          <w:szCs w:val="28"/>
        </w:rPr>
      </w:pPr>
      <w:r w:rsidRPr="00585743">
        <w:rPr>
          <w:szCs w:val="28"/>
        </w:rPr>
        <w:t>к постановлению</w:t>
      </w:r>
    </w:p>
    <w:p w:rsidR="00B83C1E" w:rsidRPr="00585743" w:rsidRDefault="00B83C1E" w:rsidP="00B83C1E">
      <w:pPr>
        <w:ind w:left="5664"/>
        <w:rPr>
          <w:szCs w:val="28"/>
        </w:rPr>
      </w:pPr>
      <w:r w:rsidRPr="00585743">
        <w:rPr>
          <w:szCs w:val="28"/>
        </w:rPr>
        <w:t>Администрации города</w:t>
      </w:r>
    </w:p>
    <w:p w:rsidR="00B83C1E" w:rsidRPr="00585743" w:rsidRDefault="00B83C1E" w:rsidP="00B83C1E">
      <w:pPr>
        <w:ind w:left="5664"/>
        <w:rPr>
          <w:szCs w:val="28"/>
        </w:rPr>
      </w:pPr>
      <w:r w:rsidRPr="00585743">
        <w:rPr>
          <w:szCs w:val="28"/>
        </w:rPr>
        <w:t>от _________№_____________</w:t>
      </w:r>
    </w:p>
    <w:p w:rsidR="00B83C1E" w:rsidRDefault="00B83C1E" w:rsidP="00B83C1E">
      <w:pPr>
        <w:rPr>
          <w:sz w:val="26"/>
          <w:szCs w:val="26"/>
        </w:rPr>
      </w:pPr>
    </w:p>
    <w:p w:rsidR="00B83C1E" w:rsidRPr="00B7122C" w:rsidRDefault="00B83C1E" w:rsidP="00B83C1E">
      <w:pPr>
        <w:rPr>
          <w:sz w:val="26"/>
          <w:szCs w:val="26"/>
        </w:rPr>
      </w:pPr>
    </w:p>
    <w:p w:rsidR="00B83C1E" w:rsidRPr="00B7122C" w:rsidRDefault="00B83C1E" w:rsidP="00B83C1E">
      <w:pPr>
        <w:jc w:val="center"/>
        <w:rPr>
          <w:bCs/>
          <w:szCs w:val="28"/>
        </w:rPr>
      </w:pPr>
      <w:r w:rsidRPr="00B7122C">
        <w:rPr>
          <w:bCs/>
          <w:szCs w:val="28"/>
        </w:rPr>
        <w:t>Перечень</w:t>
      </w:r>
    </w:p>
    <w:p w:rsidR="00B83C1E" w:rsidRDefault="00B83C1E" w:rsidP="00B83C1E">
      <w:pPr>
        <w:tabs>
          <w:tab w:val="left" w:pos="0"/>
        </w:tabs>
        <w:jc w:val="center"/>
        <w:rPr>
          <w:szCs w:val="28"/>
        </w:rPr>
      </w:pPr>
      <w:r w:rsidRPr="0097291E">
        <w:rPr>
          <w:szCs w:val="28"/>
        </w:rPr>
        <w:t xml:space="preserve">юридических лиц (за исключением государственных (муниципальных) </w:t>
      </w:r>
    </w:p>
    <w:p w:rsidR="00B83C1E" w:rsidRDefault="00B83C1E" w:rsidP="00B83C1E">
      <w:pPr>
        <w:tabs>
          <w:tab w:val="left" w:pos="0"/>
        </w:tabs>
        <w:jc w:val="center"/>
        <w:rPr>
          <w:szCs w:val="28"/>
        </w:rPr>
      </w:pPr>
      <w:r w:rsidRPr="0097291E">
        <w:rPr>
          <w:szCs w:val="28"/>
        </w:rPr>
        <w:t xml:space="preserve">учреждений), индивидуальных предпринимателей, физических лиц, </w:t>
      </w:r>
    </w:p>
    <w:p w:rsidR="00B83C1E" w:rsidRDefault="00B83C1E" w:rsidP="00B83C1E">
      <w:pPr>
        <w:tabs>
          <w:tab w:val="left" w:pos="0"/>
        </w:tabs>
        <w:jc w:val="center"/>
        <w:rPr>
          <w:szCs w:val="28"/>
        </w:rPr>
      </w:pPr>
      <w:r w:rsidRPr="0097291E">
        <w:rPr>
          <w:szCs w:val="28"/>
        </w:rPr>
        <w:t xml:space="preserve">осуществляющих образовательную деятельность и организующих </w:t>
      </w:r>
    </w:p>
    <w:p w:rsidR="00B83C1E" w:rsidRDefault="00B83C1E" w:rsidP="00B83C1E">
      <w:pPr>
        <w:tabs>
          <w:tab w:val="left" w:pos="0"/>
        </w:tabs>
        <w:jc w:val="center"/>
        <w:rPr>
          <w:szCs w:val="28"/>
        </w:rPr>
      </w:pPr>
      <w:r w:rsidRPr="0097291E">
        <w:rPr>
          <w:szCs w:val="28"/>
        </w:rPr>
        <w:t xml:space="preserve">функционирование лагеря с дневным пребыванием детей, – получателей </w:t>
      </w:r>
    </w:p>
    <w:p w:rsidR="00B83C1E" w:rsidRDefault="00B83C1E" w:rsidP="00B83C1E">
      <w:pPr>
        <w:tabs>
          <w:tab w:val="left" w:pos="0"/>
        </w:tabs>
        <w:jc w:val="center"/>
        <w:rPr>
          <w:szCs w:val="28"/>
        </w:rPr>
      </w:pPr>
      <w:r w:rsidRPr="0097291E">
        <w:rPr>
          <w:szCs w:val="28"/>
        </w:rPr>
        <w:t xml:space="preserve">субсидии частным организациям, осуществляющим образовательную </w:t>
      </w:r>
    </w:p>
    <w:p w:rsidR="00B83C1E" w:rsidRDefault="00B83C1E" w:rsidP="00B83C1E">
      <w:pPr>
        <w:tabs>
          <w:tab w:val="left" w:pos="0"/>
        </w:tabs>
        <w:jc w:val="center"/>
        <w:rPr>
          <w:szCs w:val="28"/>
        </w:rPr>
      </w:pPr>
      <w:r w:rsidRPr="0097291E">
        <w:rPr>
          <w:szCs w:val="28"/>
        </w:rPr>
        <w:t>деятельность, на орга</w:t>
      </w:r>
      <w:r>
        <w:rPr>
          <w:szCs w:val="28"/>
        </w:rPr>
        <w:t>низацию функционирования лагеря</w:t>
      </w:r>
      <w:r w:rsidRPr="0097291E">
        <w:rPr>
          <w:szCs w:val="28"/>
        </w:rPr>
        <w:t xml:space="preserve"> с дневным </w:t>
      </w:r>
    </w:p>
    <w:p w:rsidR="00991277" w:rsidRDefault="00B83C1E" w:rsidP="00B83C1E">
      <w:pPr>
        <w:tabs>
          <w:tab w:val="left" w:pos="0"/>
        </w:tabs>
        <w:jc w:val="center"/>
        <w:rPr>
          <w:szCs w:val="28"/>
        </w:rPr>
      </w:pPr>
      <w:r w:rsidRPr="0097291E">
        <w:rPr>
          <w:szCs w:val="28"/>
        </w:rPr>
        <w:t>пребыванием дет</w:t>
      </w:r>
      <w:r w:rsidR="00991277">
        <w:rPr>
          <w:szCs w:val="28"/>
        </w:rPr>
        <w:t>ей,</w:t>
      </w:r>
      <w:r w:rsidR="00991277" w:rsidRPr="00991277">
        <w:rPr>
          <w:szCs w:val="28"/>
        </w:rPr>
        <w:t xml:space="preserve"> </w:t>
      </w:r>
      <w:r w:rsidR="00991277" w:rsidRPr="00C2646F">
        <w:rPr>
          <w:szCs w:val="28"/>
        </w:rPr>
        <w:t>объема предоставляемой</w:t>
      </w:r>
      <w:r w:rsidR="00991277">
        <w:rPr>
          <w:szCs w:val="28"/>
        </w:rPr>
        <w:t xml:space="preserve"> </w:t>
      </w:r>
      <w:r w:rsidR="00991277" w:rsidRPr="00C2646F">
        <w:rPr>
          <w:szCs w:val="28"/>
        </w:rPr>
        <w:t>субсидии</w:t>
      </w:r>
    </w:p>
    <w:p w:rsidR="00B83C1E" w:rsidRDefault="00B83C1E" w:rsidP="00B83C1E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>на 2019</w:t>
      </w:r>
      <w:r w:rsidRPr="0097291E">
        <w:rPr>
          <w:szCs w:val="28"/>
        </w:rPr>
        <w:t xml:space="preserve"> год</w:t>
      </w:r>
      <w:r w:rsidRPr="00737391">
        <w:rPr>
          <w:szCs w:val="28"/>
        </w:rPr>
        <w:t xml:space="preserve"> </w:t>
      </w:r>
      <w:r>
        <w:rPr>
          <w:szCs w:val="28"/>
        </w:rPr>
        <w:t>и плановый период 2020, 2021</w:t>
      </w:r>
      <w:r w:rsidRPr="0097291E">
        <w:rPr>
          <w:szCs w:val="28"/>
        </w:rPr>
        <w:t xml:space="preserve"> годов</w:t>
      </w:r>
    </w:p>
    <w:p w:rsidR="00B83C1E" w:rsidRPr="000243C1" w:rsidRDefault="00B83C1E" w:rsidP="00B83C1E">
      <w:pPr>
        <w:tabs>
          <w:tab w:val="left" w:pos="0"/>
        </w:tabs>
        <w:jc w:val="center"/>
        <w:rPr>
          <w:szCs w:val="28"/>
          <w:highlight w:val="yellow"/>
        </w:rPr>
      </w:pPr>
    </w:p>
    <w:p w:rsidR="00B83C1E" w:rsidRPr="004915CD" w:rsidRDefault="00B83C1E" w:rsidP="00B83C1E">
      <w:pPr>
        <w:tabs>
          <w:tab w:val="left" w:pos="0"/>
        </w:tabs>
        <w:ind w:firstLine="567"/>
        <w:jc w:val="both"/>
        <w:rPr>
          <w:bCs/>
          <w:spacing w:val="-2"/>
          <w:szCs w:val="28"/>
        </w:rPr>
      </w:pPr>
      <w:r w:rsidRPr="004915CD">
        <w:rPr>
          <w:bCs/>
          <w:spacing w:val="-2"/>
          <w:szCs w:val="28"/>
        </w:rPr>
        <w:t>1</w:t>
      </w:r>
      <w:r>
        <w:rPr>
          <w:bCs/>
          <w:spacing w:val="-2"/>
          <w:szCs w:val="28"/>
        </w:rPr>
        <w:t>.</w:t>
      </w:r>
      <w:r w:rsidRPr="004915CD">
        <w:rPr>
          <w:bCs/>
          <w:spacing w:val="-2"/>
          <w:szCs w:val="28"/>
        </w:rPr>
        <w:t xml:space="preserve"> </w:t>
      </w:r>
      <w:r w:rsidRPr="0097291E">
        <w:rPr>
          <w:bCs/>
          <w:spacing w:val="-2"/>
          <w:szCs w:val="28"/>
        </w:rPr>
        <w:t>Общество с ограниченной отв</w:t>
      </w:r>
      <w:r>
        <w:rPr>
          <w:bCs/>
          <w:spacing w:val="-2"/>
          <w:szCs w:val="28"/>
        </w:rPr>
        <w:t>етственностью «Английский Клуб»</w:t>
      </w:r>
      <w:r w:rsidRPr="004915CD">
        <w:rPr>
          <w:bCs/>
          <w:spacing w:val="-2"/>
          <w:szCs w:val="28"/>
        </w:rPr>
        <w:t>.</w:t>
      </w:r>
    </w:p>
    <w:p w:rsidR="00B83C1E" w:rsidRPr="004915CD" w:rsidRDefault="00B83C1E" w:rsidP="00B83C1E">
      <w:pPr>
        <w:tabs>
          <w:tab w:val="left" w:pos="0"/>
        </w:tabs>
        <w:ind w:firstLine="567"/>
        <w:jc w:val="both"/>
        <w:rPr>
          <w:bCs/>
          <w:spacing w:val="-2"/>
          <w:szCs w:val="28"/>
        </w:rPr>
      </w:pPr>
      <w:r>
        <w:rPr>
          <w:bCs/>
          <w:spacing w:val="-2"/>
          <w:szCs w:val="28"/>
        </w:rPr>
        <w:t>2.</w:t>
      </w:r>
      <w:r w:rsidRPr="004915CD">
        <w:rPr>
          <w:bCs/>
          <w:spacing w:val="-2"/>
          <w:szCs w:val="28"/>
        </w:rPr>
        <w:t xml:space="preserve"> </w:t>
      </w:r>
      <w:r w:rsidRPr="0097291E">
        <w:rPr>
          <w:bCs/>
          <w:spacing w:val="-2"/>
          <w:szCs w:val="28"/>
        </w:rPr>
        <w:t>Общество с ограниченной ответственностью «</w:t>
      </w:r>
      <w:r w:rsidRPr="00F3622E">
        <w:rPr>
          <w:bCs/>
          <w:spacing w:val="-2"/>
          <w:szCs w:val="28"/>
        </w:rPr>
        <w:t>Центр инновационных</w:t>
      </w:r>
      <w:r>
        <w:rPr>
          <w:bCs/>
          <w:spacing w:val="-2"/>
          <w:szCs w:val="28"/>
        </w:rPr>
        <w:t xml:space="preserve">                   </w:t>
      </w:r>
      <w:r w:rsidRPr="00F3622E">
        <w:rPr>
          <w:bCs/>
          <w:spacing w:val="-2"/>
          <w:szCs w:val="28"/>
        </w:rPr>
        <w:t xml:space="preserve"> технологий</w:t>
      </w:r>
      <w:r w:rsidRPr="0097291E">
        <w:rPr>
          <w:bCs/>
          <w:spacing w:val="-2"/>
          <w:szCs w:val="28"/>
        </w:rPr>
        <w:t>».</w:t>
      </w:r>
    </w:p>
    <w:p w:rsidR="00B83C1E" w:rsidRPr="00B83C1E" w:rsidRDefault="00B83C1E" w:rsidP="00B83C1E">
      <w:pPr>
        <w:pStyle w:val="a7"/>
        <w:jc w:val="left"/>
        <w:rPr>
          <w:szCs w:val="28"/>
          <w:lang w:val="ru-RU"/>
        </w:rPr>
      </w:pPr>
    </w:p>
    <w:p w:rsidR="00B83C1E" w:rsidRDefault="00B83C1E" w:rsidP="00B83C1E">
      <w:pPr>
        <w:pStyle w:val="a7"/>
        <w:jc w:val="left"/>
        <w:rPr>
          <w:szCs w:val="28"/>
        </w:rPr>
      </w:pPr>
    </w:p>
    <w:p w:rsidR="00B83C1E" w:rsidRDefault="00B83C1E" w:rsidP="00B83C1E">
      <w:pPr>
        <w:pStyle w:val="a7"/>
        <w:jc w:val="left"/>
        <w:rPr>
          <w:szCs w:val="28"/>
        </w:rPr>
      </w:pPr>
    </w:p>
    <w:p w:rsidR="00B83C1E" w:rsidRDefault="00B83C1E" w:rsidP="00B83C1E">
      <w:pPr>
        <w:pStyle w:val="a7"/>
        <w:jc w:val="left"/>
        <w:rPr>
          <w:szCs w:val="28"/>
        </w:rPr>
      </w:pPr>
    </w:p>
    <w:p w:rsidR="00B83C1E" w:rsidRDefault="00B83C1E" w:rsidP="00B83C1E">
      <w:pPr>
        <w:pStyle w:val="a7"/>
        <w:jc w:val="left"/>
        <w:rPr>
          <w:szCs w:val="28"/>
        </w:rPr>
      </w:pPr>
    </w:p>
    <w:p w:rsidR="00B83C1E" w:rsidRDefault="00B83C1E" w:rsidP="00B83C1E">
      <w:pPr>
        <w:pStyle w:val="a7"/>
        <w:jc w:val="left"/>
        <w:rPr>
          <w:szCs w:val="28"/>
        </w:rPr>
      </w:pPr>
    </w:p>
    <w:p w:rsidR="00B83C1E" w:rsidRDefault="00B83C1E" w:rsidP="00B83C1E">
      <w:pPr>
        <w:pStyle w:val="a7"/>
        <w:jc w:val="left"/>
        <w:rPr>
          <w:szCs w:val="28"/>
        </w:rPr>
      </w:pPr>
    </w:p>
    <w:p w:rsidR="00B83C1E" w:rsidRDefault="00B83C1E" w:rsidP="00B83C1E">
      <w:pPr>
        <w:pStyle w:val="a7"/>
        <w:jc w:val="left"/>
        <w:rPr>
          <w:szCs w:val="28"/>
        </w:rPr>
      </w:pPr>
    </w:p>
    <w:p w:rsidR="00B83C1E" w:rsidRDefault="00B83C1E" w:rsidP="00B83C1E">
      <w:pPr>
        <w:pStyle w:val="a7"/>
        <w:jc w:val="left"/>
        <w:rPr>
          <w:szCs w:val="28"/>
        </w:rPr>
      </w:pPr>
    </w:p>
    <w:p w:rsidR="00B83C1E" w:rsidRDefault="00B83C1E" w:rsidP="00B83C1E">
      <w:pPr>
        <w:rPr>
          <w:lang w:val="x-none"/>
        </w:rPr>
        <w:sectPr w:rsidR="00B83C1E" w:rsidSect="00B83C1E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B83C1E" w:rsidRPr="00290989" w:rsidRDefault="00B83C1E" w:rsidP="00B83C1E">
      <w:pPr>
        <w:tabs>
          <w:tab w:val="left" w:pos="17861"/>
        </w:tabs>
        <w:ind w:left="10773" w:hanging="283"/>
        <w:rPr>
          <w:szCs w:val="28"/>
        </w:rPr>
      </w:pPr>
      <w:r w:rsidRPr="00290989">
        <w:rPr>
          <w:szCs w:val="28"/>
        </w:rPr>
        <w:t>Приложение</w:t>
      </w:r>
      <w:r>
        <w:rPr>
          <w:szCs w:val="28"/>
        </w:rPr>
        <w:t xml:space="preserve"> 2</w:t>
      </w:r>
    </w:p>
    <w:p w:rsidR="00B83C1E" w:rsidRPr="00290989" w:rsidRDefault="00B83C1E" w:rsidP="00B83C1E">
      <w:pPr>
        <w:tabs>
          <w:tab w:val="left" w:pos="17861"/>
        </w:tabs>
        <w:ind w:left="10773" w:hanging="283"/>
        <w:rPr>
          <w:szCs w:val="28"/>
        </w:rPr>
      </w:pPr>
      <w:r w:rsidRPr="00290989">
        <w:rPr>
          <w:szCs w:val="28"/>
        </w:rPr>
        <w:t>к постановлению</w:t>
      </w:r>
    </w:p>
    <w:p w:rsidR="00B83C1E" w:rsidRPr="00290989" w:rsidRDefault="00B83C1E" w:rsidP="00B83C1E">
      <w:pPr>
        <w:tabs>
          <w:tab w:val="left" w:pos="17861"/>
        </w:tabs>
        <w:ind w:left="10773" w:hanging="283"/>
        <w:rPr>
          <w:szCs w:val="28"/>
        </w:rPr>
      </w:pPr>
      <w:r w:rsidRPr="00290989">
        <w:rPr>
          <w:szCs w:val="28"/>
        </w:rPr>
        <w:t>Администрации города</w:t>
      </w:r>
    </w:p>
    <w:p w:rsidR="00B83C1E" w:rsidRPr="00290989" w:rsidRDefault="00B83C1E" w:rsidP="00B83C1E">
      <w:pPr>
        <w:tabs>
          <w:tab w:val="left" w:pos="17861"/>
        </w:tabs>
        <w:ind w:left="10773" w:hanging="283"/>
        <w:rPr>
          <w:szCs w:val="28"/>
        </w:rPr>
      </w:pPr>
      <w:r w:rsidRPr="00290989">
        <w:rPr>
          <w:szCs w:val="28"/>
        </w:rPr>
        <w:t>от ________</w:t>
      </w:r>
      <w:r>
        <w:rPr>
          <w:szCs w:val="28"/>
        </w:rPr>
        <w:t xml:space="preserve">____ </w:t>
      </w:r>
      <w:r w:rsidRPr="00290989">
        <w:rPr>
          <w:szCs w:val="28"/>
        </w:rPr>
        <w:t>№</w:t>
      </w:r>
      <w:r>
        <w:rPr>
          <w:szCs w:val="28"/>
        </w:rPr>
        <w:t xml:space="preserve"> </w:t>
      </w:r>
      <w:r w:rsidRPr="00290989">
        <w:rPr>
          <w:szCs w:val="28"/>
        </w:rPr>
        <w:t>____________</w:t>
      </w:r>
    </w:p>
    <w:p w:rsidR="00B83C1E" w:rsidRDefault="00B83C1E" w:rsidP="00B83C1E">
      <w:pPr>
        <w:tabs>
          <w:tab w:val="left" w:pos="17861"/>
        </w:tabs>
        <w:ind w:hanging="283"/>
        <w:rPr>
          <w:szCs w:val="28"/>
        </w:rPr>
      </w:pPr>
    </w:p>
    <w:p w:rsidR="00B83C1E" w:rsidRPr="00D35975" w:rsidRDefault="00B83C1E" w:rsidP="00B83C1E">
      <w:pPr>
        <w:tabs>
          <w:tab w:val="left" w:pos="17861"/>
        </w:tabs>
        <w:ind w:hanging="283"/>
        <w:rPr>
          <w:szCs w:val="28"/>
        </w:rPr>
      </w:pPr>
    </w:p>
    <w:p w:rsidR="00B83C1E" w:rsidRPr="00B83C1E" w:rsidRDefault="00B83C1E" w:rsidP="00B83C1E">
      <w:pPr>
        <w:jc w:val="center"/>
        <w:rPr>
          <w:bCs/>
          <w:sz w:val="24"/>
          <w:szCs w:val="24"/>
        </w:rPr>
      </w:pPr>
      <w:r w:rsidRPr="00B83C1E">
        <w:rPr>
          <w:bCs/>
          <w:sz w:val="24"/>
          <w:szCs w:val="24"/>
        </w:rPr>
        <w:t>Объем субсидии</w:t>
      </w:r>
    </w:p>
    <w:p w:rsidR="00B83C1E" w:rsidRPr="00B83C1E" w:rsidRDefault="00B83C1E" w:rsidP="00B83C1E">
      <w:pPr>
        <w:jc w:val="center"/>
        <w:rPr>
          <w:bCs/>
          <w:sz w:val="24"/>
          <w:szCs w:val="24"/>
        </w:rPr>
      </w:pPr>
      <w:r w:rsidRPr="00B83C1E">
        <w:rPr>
          <w:bCs/>
          <w:sz w:val="24"/>
          <w:szCs w:val="24"/>
        </w:rPr>
        <w:t xml:space="preserve">частным организациям, осуществляющим образовательную деятельность, на организацию функционирования лагеря </w:t>
      </w:r>
    </w:p>
    <w:p w:rsidR="00B83C1E" w:rsidRPr="00B83C1E" w:rsidRDefault="00B83C1E" w:rsidP="00B83C1E">
      <w:pPr>
        <w:jc w:val="center"/>
        <w:rPr>
          <w:bCs/>
          <w:sz w:val="24"/>
          <w:szCs w:val="24"/>
        </w:rPr>
      </w:pPr>
      <w:r w:rsidRPr="00B83C1E">
        <w:rPr>
          <w:bCs/>
          <w:sz w:val="24"/>
          <w:szCs w:val="24"/>
        </w:rPr>
        <w:t>с дневным пребыванием детей на 2019 год и плановый период 2020, 2021 годов</w:t>
      </w:r>
    </w:p>
    <w:p w:rsidR="00B83C1E" w:rsidRPr="00B83C1E" w:rsidRDefault="00B83C1E" w:rsidP="00B83C1E">
      <w:pPr>
        <w:ind w:left="13892"/>
        <w:rPr>
          <w:sz w:val="24"/>
          <w:szCs w:val="24"/>
        </w:rPr>
      </w:pPr>
      <w:r w:rsidRPr="00B83C1E">
        <w:rPr>
          <w:sz w:val="24"/>
          <w:szCs w:val="24"/>
        </w:rPr>
        <w:t>(рублей)</w:t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2"/>
        <w:gridCol w:w="1275"/>
        <w:gridCol w:w="1560"/>
        <w:gridCol w:w="1275"/>
        <w:gridCol w:w="1418"/>
        <w:gridCol w:w="1417"/>
        <w:gridCol w:w="1418"/>
        <w:gridCol w:w="1134"/>
        <w:gridCol w:w="1134"/>
      </w:tblGrid>
      <w:tr w:rsidR="00B83C1E" w:rsidRPr="00B83C1E" w:rsidTr="00B83C1E">
        <w:trPr>
          <w:trHeight w:val="593"/>
        </w:trPr>
        <w:tc>
          <w:tcPr>
            <w:tcW w:w="4282" w:type="dxa"/>
            <w:vMerge w:val="restart"/>
            <w:shd w:val="clear" w:color="auto" w:fill="auto"/>
            <w:hideMark/>
          </w:tcPr>
          <w:p w:rsidR="00B83C1E" w:rsidRDefault="00B83C1E" w:rsidP="00AE4163">
            <w:pPr>
              <w:jc w:val="center"/>
              <w:rPr>
                <w:color w:val="000000"/>
                <w:sz w:val="24"/>
                <w:szCs w:val="24"/>
              </w:rPr>
            </w:pPr>
            <w:r w:rsidRPr="00B83C1E">
              <w:rPr>
                <w:color w:val="000000"/>
                <w:sz w:val="24"/>
                <w:szCs w:val="24"/>
              </w:rPr>
              <w:t xml:space="preserve">Наименование субсидии, </w:t>
            </w:r>
          </w:p>
          <w:p w:rsidR="00B83C1E" w:rsidRPr="00B83C1E" w:rsidRDefault="00B83C1E" w:rsidP="00AE4163">
            <w:pPr>
              <w:jc w:val="center"/>
              <w:rPr>
                <w:color w:val="000000"/>
                <w:sz w:val="24"/>
                <w:szCs w:val="24"/>
              </w:rPr>
            </w:pPr>
            <w:r w:rsidRPr="00B83C1E">
              <w:rPr>
                <w:color w:val="000000"/>
                <w:sz w:val="24"/>
                <w:szCs w:val="24"/>
              </w:rPr>
              <w:t>направления расходов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1E" w:rsidRDefault="00B83C1E" w:rsidP="00AE4163">
            <w:pPr>
              <w:jc w:val="center"/>
              <w:rPr>
                <w:color w:val="000000"/>
                <w:sz w:val="24"/>
                <w:szCs w:val="24"/>
              </w:rPr>
            </w:pPr>
            <w:r w:rsidRPr="00B83C1E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B83C1E" w:rsidRPr="00B83C1E" w:rsidRDefault="00B83C1E" w:rsidP="00AE4163">
            <w:pPr>
              <w:jc w:val="center"/>
              <w:rPr>
                <w:color w:val="000000"/>
                <w:sz w:val="24"/>
                <w:szCs w:val="24"/>
              </w:rPr>
            </w:pPr>
            <w:r w:rsidRPr="00B83C1E">
              <w:rPr>
                <w:color w:val="000000"/>
                <w:sz w:val="24"/>
                <w:szCs w:val="24"/>
              </w:rPr>
              <w:t>«Английский Клуб»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1E" w:rsidRPr="00B83C1E" w:rsidRDefault="00B83C1E" w:rsidP="00AE4163">
            <w:pPr>
              <w:jc w:val="center"/>
              <w:rPr>
                <w:color w:val="000000"/>
                <w:sz w:val="24"/>
                <w:szCs w:val="24"/>
              </w:rPr>
            </w:pPr>
            <w:r w:rsidRPr="00B83C1E">
              <w:rPr>
                <w:color w:val="000000"/>
                <w:sz w:val="24"/>
                <w:szCs w:val="24"/>
              </w:rPr>
              <w:t>Общество с ограниченной ответственностью «Центр инновационных технологий»</w:t>
            </w:r>
          </w:p>
        </w:tc>
      </w:tr>
      <w:tr w:rsidR="00B83C1E" w:rsidRPr="00B83C1E" w:rsidTr="00B83C1E">
        <w:trPr>
          <w:trHeight w:val="431"/>
        </w:trPr>
        <w:tc>
          <w:tcPr>
            <w:tcW w:w="4282" w:type="dxa"/>
            <w:vMerge/>
            <w:shd w:val="clear" w:color="auto" w:fill="auto"/>
          </w:tcPr>
          <w:p w:rsidR="00B83C1E" w:rsidRPr="00B83C1E" w:rsidRDefault="00B83C1E" w:rsidP="00AE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83C1E" w:rsidRDefault="00B83C1E" w:rsidP="00AE4163">
            <w:pPr>
              <w:jc w:val="center"/>
              <w:rPr>
                <w:sz w:val="24"/>
                <w:szCs w:val="24"/>
              </w:rPr>
            </w:pPr>
            <w:r w:rsidRPr="00B83C1E">
              <w:rPr>
                <w:sz w:val="24"/>
                <w:szCs w:val="24"/>
              </w:rPr>
              <w:t xml:space="preserve">объем </w:t>
            </w:r>
          </w:p>
          <w:p w:rsidR="00B83C1E" w:rsidRPr="00B83C1E" w:rsidRDefault="00B83C1E" w:rsidP="00AE4163">
            <w:pPr>
              <w:jc w:val="center"/>
              <w:rPr>
                <w:sz w:val="24"/>
                <w:szCs w:val="24"/>
              </w:rPr>
            </w:pPr>
            <w:r w:rsidRPr="00B83C1E">
              <w:rPr>
                <w:sz w:val="24"/>
                <w:szCs w:val="24"/>
              </w:rPr>
              <w:t>субсидии, всего</w:t>
            </w:r>
          </w:p>
        </w:tc>
        <w:tc>
          <w:tcPr>
            <w:tcW w:w="4253" w:type="dxa"/>
            <w:gridSpan w:val="3"/>
          </w:tcPr>
          <w:p w:rsidR="00B83C1E" w:rsidRPr="00B83C1E" w:rsidRDefault="00B83C1E" w:rsidP="00B83C1E">
            <w:pPr>
              <w:jc w:val="center"/>
              <w:rPr>
                <w:sz w:val="24"/>
                <w:szCs w:val="24"/>
              </w:rPr>
            </w:pPr>
            <w:r w:rsidRPr="00B83C1E">
              <w:rPr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83C1E" w:rsidRDefault="00B83C1E" w:rsidP="00AE4163">
            <w:pPr>
              <w:jc w:val="center"/>
              <w:rPr>
                <w:sz w:val="24"/>
                <w:szCs w:val="24"/>
              </w:rPr>
            </w:pPr>
            <w:r w:rsidRPr="00B83C1E">
              <w:rPr>
                <w:sz w:val="24"/>
                <w:szCs w:val="24"/>
              </w:rPr>
              <w:t xml:space="preserve">объем </w:t>
            </w:r>
          </w:p>
          <w:p w:rsidR="00B83C1E" w:rsidRPr="00B83C1E" w:rsidRDefault="00B83C1E" w:rsidP="00AE4163">
            <w:pPr>
              <w:jc w:val="center"/>
              <w:rPr>
                <w:sz w:val="24"/>
                <w:szCs w:val="24"/>
              </w:rPr>
            </w:pPr>
            <w:r w:rsidRPr="00B83C1E">
              <w:rPr>
                <w:sz w:val="24"/>
                <w:szCs w:val="24"/>
              </w:rPr>
              <w:t>субсидии, всего</w:t>
            </w:r>
          </w:p>
        </w:tc>
        <w:tc>
          <w:tcPr>
            <w:tcW w:w="3686" w:type="dxa"/>
            <w:gridSpan w:val="3"/>
          </w:tcPr>
          <w:p w:rsidR="00B83C1E" w:rsidRPr="00B83C1E" w:rsidRDefault="00B83C1E" w:rsidP="00B83C1E">
            <w:pPr>
              <w:jc w:val="center"/>
              <w:rPr>
                <w:sz w:val="24"/>
                <w:szCs w:val="24"/>
              </w:rPr>
            </w:pPr>
            <w:r w:rsidRPr="00B83C1E">
              <w:rPr>
                <w:sz w:val="24"/>
                <w:szCs w:val="24"/>
              </w:rPr>
              <w:t>в том числе</w:t>
            </w:r>
          </w:p>
        </w:tc>
      </w:tr>
      <w:tr w:rsidR="00B83C1E" w:rsidRPr="00B83C1E" w:rsidTr="00B83C1E">
        <w:trPr>
          <w:trHeight w:val="308"/>
        </w:trPr>
        <w:tc>
          <w:tcPr>
            <w:tcW w:w="4282" w:type="dxa"/>
            <w:vMerge/>
            <w:shd w:val="clear" w:color="auto" w:fill="auto"/>
          </w:tcPr>
          <w:p w:rsidR="00B83C1E" w:rsidRPr="00B83C1E" w:rsidRDefault="00B83C1E" w:rsidP="00AE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83C1E" w:rsidRPr="00B83C1E" w:rsidRDefault="00B83C1E" w:rsidP="00AE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83C1E" w:rsidRPr="00B83C1E" w:rsidRDefault="00B83C1E" w:rsidP="00AE4163">
            <w:pPr>
              <w:jc w:val="center"/>
              <w:rPr>
                <w:color w:val="000000"/>
                <w:sz w:val="24"/>
                <w:szCs w:val="24"/>
              </w:rPr>
            </w:pPr>
            <w:r w:rsidRPr="00B83C1E">
              <w:rPr>
                <w:sz w:val="24"/>
                <w:szCs w:val="24"/>
              </w:rPr>
              <w:t>2019 год</w:t>
            </w:r>
          </w:p>
        </w:tc>
        <w:tc>
          <w:tcPr>
            <w:tcW w:w="1275" w:type="dxa"/>
          </w:tcPr>
          <w:p w:rsidR="00B83C1E" w:rsidRPr="00B83C1E" w:rsidRDefault="00B83C1E" w:rsidP="00AE4163">
            <w:pPr>
              <w:jc w:val="center"/>
              <w:rPr>
                <w:color w:val="000000"/>
                <w:sz w:val="24"/>
                <w:szCs w:val="24"/>
              </w:rPr>
            </w:pPr>
            <w:r w:rsidRPr="00B83C1E">
              <w:rPr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B83C1E" w:rsidRPr="00B83C1E" w:rsidRDefault="00B83C1E" w:rsidP="00AE4163">
            <w:pPr>
              <w:jc w:val="center"/>
              <w:rPr>
                <w:color w:val="000000"/>
                <w:sz w:val="24"/>
                <w:szCs w:val="24"/>
              </w:rPr>
            </w:pPr>
            <w:r w:rsidRPr="00B83C1E">
              <w:rPr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vMerge/>
          </w:tcPr>
          <w:p w:rsidR="00B83C1E" w:rsidRPr="00B83C1E" w:rsidRDefault="00B83C1E" w:rsidP="00AE41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3C1E" w:rsidRPr="00B83C1E" w:rsidRDefault="00B83C1E" w:rsidP="00AE4163">
            <w:pPr>
              <w:jc w:val="center"/>
              <w:rPr>
                <w:color w:val="000000"/>
                <w:sz w:val="24"/>
                <w:szCs w:val="24"/>
              </w:rPr>
            </w:pPr>
            <w:r w:rsidRPr="00B83C1E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B83C1E" w:rsidRPr="00B83C1E" w:rsidRDefault="00B83C1E" w:rsidP="00AE4163">
            <w:pPr>
              <w:jc w:val="center"/>
              <w:rPr>
                <w:color w:val="000000"/>
                <w:sz w:val="24"/>
                <w:szCs w:val="24"/>
              </w:rPr>
            </w:pPr>
            <w:r w:rsidRPr="00B83C1E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B83C1E" w:rsidRPr="00B83C1E" w:rsidRDefault="00B83C1E" w:rsidP="00AE4163">
            <w:pPr>
              <w:jc w:val="center"/>
              <w:rPr>
                <w:color w:val="000000"/>
                <w:sz w:val="24"/>
                <w:szCs w:val="24"/>
              </w:rPr>
            </w:pPr>
            <w:r w:rsidRPr="00B83C1E">
              <w:rPr>
                <w:sz w:val="24"/>
                <w:szCs w:val="24"/>
              </w:rPr>
              <w:t>2021 год</w:t>
            </w:r>
          </w:p>
        </w:tc>
      </w:tr>
      <w:tr w:rsidR="00B83C1E" w:rsidRPr="00B83C1E" w:rsidTr="00B83C1E">
        <w:trPr>
          <w:trHeight w:val="1355"/>
        </w:trPr>
        <w:tc>
          <w:tcPr>
            <w:tcW w:w="4282" w:type="dxa"/>
            <w:shd w:val="clear" w:color="auto" w:fill="auto"/>
            <w:hideMark/>
          </w:tcPr>
          <w:p w:rsidR="00B83C1E" w:rsidRDefault="00B83C1E" w:rsidP="00AE4163">
            <w:pPr>
              <w:rPr>
                <w:color w:val="000000"/>
                <w:sz w:val="24"/>
                <w:szCs w:val="24"/>
              </w:rPr>
            </w:pPr>
            <w:r w:rsidRPr="00B83C1E">
              <w:rPr>
                <w:color w:val="000000"/>
                <w:sz w:val="24"/>
                <w:szCs w:val="24"/>
              </w:rPr>
              <w:t xml:space="preserve">1. Субсидия частным организациям, осуществляющим образовательную </w:t>
            </w:r>
          </w:p>
          <w:p w:rsidR="00B83C1E" w:rsidRDefault="00B83C1E" w:rsidP="00B83C1E">
            <w:pPr>
              <w:rPr>
                <w:color w:val="000000"/>
                <w:sz w:val="24"/>
                <w:szCs w:val="24"/>
              </w:rPr>
            </w:pPr>
            <w:r w:rsidRPr="00B83C1E">
              <w:rPr>
                <w:color w:val="000000"/>
                <w:sz w:val="24"/>
                <w:szCs w:val="24"/>
              </w:rPr>
              <w:t xml:space="preserve">деятельность, на организацию функционирования лагеря с дневным </w:t>
            </w:r>
          </w:p>
          <w:p w:rsidR="00B83C1E" w:rsidRPr="00B83C1E" w:rsidRDefault="00B83C1E" w:rsidP="00B83C1E">
            <w:pPr>
              <w:rPr>
                <w:color w:val="000000"/>
                <w:sz w:val="24"/>
                <w:szCs w:val="24"/>
              </w:rPr>
            </w:pPr>
            <w:r w:rsidRPr="00B83C1E">
              <w:rPr>
                <w:color w:val="000000"/>
                <w:sz w:val="24"/>
                <w:szCs w:val="24"/>
              </w:rPr>
              <w:t>пребыванием детей, всего, в том числе</w:t>
            </w:r>
          </w:p>
        </w:tc>
        <w:tc>
          <w:tcPr>
            <w:tcW w:w="1275" w:type="dxa"/>
            <w:shd w:val="clear" w:color="auto" w:fill="auto"/>
          </w:tcPr>
          <w:p w:rsidR="00B83C1E" w:rsidRPr="00B83C1E" w:rsidRDefault="00B83C1E" w:rsidP="00AE4163">
            <w:pPr>
              <w:jc w:val="center"/>
              <w:rPr>
                <w:sz w:val="24"/>
                <w:szCs w:val="24"/>
              </w:rPr>
            </w:pPr>
            <w:r w:rsidRPr="00B83C1E">
              <w:rPr>
                <w:sz w:val="24"/>
                <w:szCs w:val="24"/>
              </w:rPr>
              <w:t>3 330 921</w:t>
            </w:r>
          </w:p>
        </w:tc>
        <w:tc>
          <w:tcPr>
            <w:tcW w:w="1560" w:type="dxa"/>
            <w:shd w:val="clear" w:color="auto" w:fill="auto"/>
          </w:tcPr>
          <w:p w:rsidR="00B83C1E" w:rsidRPr="00B83C1E" w:rsidRDefault="00B83C1E" w:rsidP="00AE4163">
            <w:pPr>
              <w:jc w:val="center"/>
              <w:rPr>
                <w:sz w:val="24"/>
                <w:szCs w:val="24"/>
              </w:rPr>
            </w:pPr>
            <w:r w:rsidRPr="00B83C1E">
              <w:rPr>
                <w:sz w:val="24"/>
                <w:szCs w:val="24"/>
              </w:rPr>
              <w:t>1 110 307</w:t>
            </w:r>
          </w:p>
        </w:tc>
        <w:tc>
          <w:tcPr>
            <w:tcW w:w="1275" w:type="dxa"/>
            <w:shd w:val="clear" w:color="auto" w:fill="auto"/>
          </w:tcPr>
          <w:p w:rsidR="00B83C1E" w:rsidRPr="00B83C1E" w:rsidRDefault="00B83C1E" w:rsidP="00AE4163">
            <w:pPr>
              <w:jc w:val="center"/>
              <w:rPr>
                <w:sz w:val="24"/>
                <w:szCs w:val="24"/>
              </w:rPr>
            </w:pPr>
            <w:r w:rsidRPr="00B83C1E">
              <w:rPr>
                <w:sz w:val="24"/>
                <w:szCs w:val="24"/>
              </w:rPr>
              <w:t>1 110 307</w:t>
            </w:r>
          </w:p>
        </w:tc>
        <w:tc>
          <w:tcPr>
            <w:tcW w:w="1418" w:type="dxa"/>
            <w:shd w:val="clear" w:color="auto" w:fill="auto"/>
          </w:tcPr>
          <w:p w:rsidR="00B83C1E" w:rsidRPr="00B83C1E" w:rsidRDefault="00B83C1E" w:rsidP="00AE4163">
            <w:pPr>
              <w:jc w:val="center"/>
              <w:rPr>
                <w:sz w:val="24"/>
                <w:szCs w:val="24"/>
              </w:rPr>
            </w:pPr>
            <w:r w:rsidRPr="00B83C1E">
              <w:rPr>
                <w:sz w:val="24"/>
                <w:szCs w:val="24"/>
              </w:rPr>
              <w:t>1 110 307</w:t>
            </w:r>
          </w:p>
        </w:tc>
        <w:tc>
          <w:tcPr>
            <w:tcW w:w="1417" w:type="dxa"/>
            <w:shd w:val="clear" w:color="auto" w:fill="auto"/>
          </w:tcPr>
          <w:p w:rsidR="00B83C1E" w:rsidRPr="00B83C1E" w:rsidRDefault="00B83C1E" w:rsidP="00AE4163">
            <w:pPr>
              <w:jc w:val="center"/>
              <w:rPr>
                <w:sz w:val="24"/>
                <w:szCs w:val="24"/>
              </w:rPr>
            </w:pPr>
            <w:r w:rsidRPr="00B83C1E">
              <w:rPr>
                <w:sz w:val="24"/>
                <w:szCs w:val="24"/>
              </w:rPr>
              <w:t>929 307</w:t>
            </w:r>
          </w:p>
        </w:tc>
        <w:tc>
          <w:tcPr>
            <w:tcW w:w="1418" w:type="dxa"/>
            <w:shd w:val="clear" w:color="auto" w:fill="auto"/>
          </w:tcPr>
          <w:p w:rsidR="00B83C1E" w:rsidRPr="00B83C1E" w:rsidRDefault="00B83C1E" w:rsidP="00AE4163">
            <w:pPr>
              <w:jc w:val="center"/>
              <w:rPr>
                <w:sz w:val="24"/>
                <w:szCs w:val="24"/>
              </w:rPr>
            </w:pPr>
            <w:r w:rsidRPr="00B83C1E">
              <w:rPr>
                <w:sz w:val="24"/>
                <w:szCs w:val="24"/>
              </w:rPr>
              <w:t>309 769</w:t>
            </w:r>
          </w:p>
        </w:tc>
        <w:tc>
          <w:tcPr>
            <w:tcW w:w="1134" w:type="dxa"/>
            <w:shd w:val="clear" w:color="auto" w:fill="auto"/>
          </w:tcPr>
          <w:p w:rsidR="00B83C1E" w:rsidRPr="00B83C1E" w:rsidRDefault="00B83C1E" w:rsidP="00AE4163">
            <w:pPr>
              <w:jc w:val="center"/>
              <w:rPr>
                <w:sz w:val="24"/>
                <w:szCs w:val="24"/>
              </w:rPr>
            </w:pPr>
            <w:r w:rsidRPr="00B83C1E">
              <w:rPr>
                <w:sz w:val="24"/>
                <w:szCs w:val="24"/>
              </w:rPr>
              <w:t>309 769</w:t>
            </w:r>
          </w:p>
        </w:tc>
        <w:tc>
          <w:tcPr>
            <w:tcW w:w="1134" w:type="dxa"/>
            <w:shd w:val="clear" w:color="auto" w:fill="auto"/>
          </w:tcPr>
          <w:p w:rsidR="00B83C1E" w:rsidRPr="00B83C1E" w:rsidRDefault="00B83C1E" w:rsidP="00AE4163">
            <w:pPr>
              <w:jc w:val="center"/>
              <w:rPr>
                <w:sz w:val="24"/>
                <w:szCs w:val="24"/>
              </w:rPr>
            </w:pPr>
            <w:r w:rsidRPr="00B83C1E">
              <w:rPr>
                <w:sz w:val="24"/>
                <w:szCs w:val="24"/>
              </w:rPr>
              <w:t>309 769</w:t>
            </w:r>
          </w:p>
        </w:tc>
      </w:tr>
      <w:tr w:rsidR="00B83C1E" w:rsidRPr="00B83C1E" w:rsidTr="00B83C1E">
        <w:trPr>
          <w:trHeight w:val="996"/>
        </w:trPr>
        <w:tc>
          <w:tcPr>
            <w:tcW w:w="428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83C1E" w:rsidRDefault="00B83C1E" w:rsidP="00AE4163">
            <w:pPr>
              <w:rPr>
                <w:color w:val="000000"/>
                <w:sz w:val="24"/>
                <w:szCs w:val="24"/>
              </w:rPr>
            </w:pPr>
            <w:r w:rsidRPr="00B83C1E">
              <w:rPr>
                <w:color w:val="000000"/>
                <w:sz w:val="24"/>
                <w:szCs w:val="24"/>
              </w:rPr>
              <w:t xml:space="preserve">1.1. Организация горячего питания </w:t>
            </w:r>
          </w:p>
          <w:p w:rsidR="00B83C1E" w:rsidRDefault="00B83C1E" w:rsidP="00B83C1E">
            <w:pPr>
              <w:rPr>
                <w:color w:val="000000"/>
                <w:sz w:val="24"/>
                <w:szCs w:val="24"/>
              </w:rPr>
            </w:pPr>
            <w:r w:rsidRPr="00B83C1E">
              <w:rPr>
                <w:color w:val="000000"/>
                <w:sz w:val="24"/>
                <w:szCs w:val="24"/>
              </w:rPr>
              <w:t xml:space="preserve">детей, посещающих лагерь с дневным пребыванием детей на базе </w:t>
            </w:r>
          </w:p>
          <w:p w:rsidR="00B83C1E" w:rsidRPr="00B83C1E" w:rsidRDefault="00B83C1E" w:rsidP="00B83C1E">
            <w:pPr>
              <w:rPr>
                <w:color w:val="000000"/>
                <w:sz w:val="24"/>
                <w:szCs w:val="24"/>
              </w:rPr>
            </w:pPr>
            <w:r w:rsidRPr="00B83C1E">
              <w:rPr>
                <w:color w:val="000000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83C1E" w:rsidRPr="00B83C1E" w:rsidRDefault="00B83C1E" w:rsidP="00AE4163">
            <w:pPr>
              <w:jc w:val="center"/>
              <w:rPr>
                <w:sz w:val="24"/>
                <w:szCs w:val="24"/>
              </w:rPr>
            </w:pPr>
            <w:r w:rsidRPr="00B83C1E">
              <w:rPr>
                <w:sz w:val="24"/>
                <w:szCs w:val="24"/>
              </w:rPr>
              <w:t>3 018 330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B83C1E" w:rsidRPr="00B83C1E" w:rsidRDefault="00B83C1E" w:rsidP="00AE4163">
            <w:pPr>
              <w:jc w:val="center"/>
              <w:rPr>
                <w:sz w:val="24"/>
                <w:szCs w:val="24"/>
              </w:rPr>
            </w:pPr>
            <w:r w:rsidRPr="00B83C1E">
              <w:rPr>
                <w:sz w:val="24"/>
                <w:szCs w:val="24"/>
              </w:rPr>
              <w:t>1 006 110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83C1E" w:rsidRPr="00B83C1E" w:rsidRDefault="00B83C1E" w:rsidP="00AE4163">
            <w:pPr>
              <w:jc w:val="center"/>
              <w:rPr>
                <w:sz w:val="24"/>
                <w:szCs w:val="24"/>
              </w:rPr>
            </w:pPr>
            <w:r w:rsidRPr="00B83C1E">
              <w:rPr>
                <w:sz w:val="24"/>
                <w:szCs w:val="24"/>
              </w:rPr>
              <w:t>1 006 110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83C1E" w:rsidRPr="00B83C1E" w:rsidRDefault="00B83C1E" w:rsidP="00AE4163">
            <w:pPr>
              <w:jc w:val="center"/>
              <w:rPr>
                <w:sz w:val="24"/>
                <w:szCs w:val="24"/>
              </w:rPr>
            </w:pPr>
            <w:r w:rsidRPr="00B83C1E">
              <w:rPr>
                <w:sz w:val="24"/>
                <w:szCs w:val="24"/>
              </w:rPr>
              <w:t>1 006 110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83C1E" w:rsidRPr="00B83C1E" w:rsidRDefault="00B83C1E" w:rsidP="00AE4163">
            <w:pPr>
              <w:jc w:val="center"/>
              <w:rPr>
                <w:sz w:val="24"/>
                <w:szCs w:val="24"/>
              </w:rPr>
            </w:pPr>
            <w:r w:rsidRPr="00B83C1E">
              <w:rPr>
                <w:sz w:val="24"/>
                <w:szCs w:val="24"/>
              </w:rPr>
              <w:t>804 888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83C1E" w:rsidRPr="00B83C1E" w:rsidRDefault="00B83C1E" w:rsidP="00AE4163">
            <w:pPr>
              <w:jc w:val="center"/>
              <w:rPr>
                <w:sz w:val="24"/>
                <w:szCs w:val="24"/>
              </w:rPr>
            </w:pPr>
            <w:r w:rsidRPr="00B83C1E">
              <w:rPr>
                <w:sz w:val="24"/>
                <w:szCs w:val="24"/>
              </w:rPr>
              <w:t>268 296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83C1E" w:rsidRPr="00B83C1E" w:rsidRDefault="00B83C1E" w:rsidP="00AE4163">
            <w:pPr>
              <w:jc w:val="center"/>
              <w:rPr>
                <w:sz w:val="24"/>
                <w:szCs w:val="24"/>
              </w:rPr>
            </w:pPr>
            <w:r w:rsidRPr="00B83C1E">
              <w:rPr>
                <w:sz w:val="24"/>
                <w:szCs w:val="24"/>
              </w:rPr>
              <w:t>268 296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1E" w:rsidRPr="00B83C1E" w:rsidRDefault="00B83C1E" w:rsidP="00AE4163">
            <w:pPr>
              <w:jc w:val="center"/>
              <w:rPr>
                <w:sz w:val="24"/>
                <w:szCs w:val="24"/>
              </w:rPr>
            </w:pPr>
            <w:r w:rsidRPr="00B83C1E">
              <w:rPr>
                <w:sz w:val="24"/>
                <w:szCs w:val="24"/>
              </w:rPr>
              <w:t>268 296</w:t>
            </w:r>
          </w:p>
        </w:tc>
      </w:tr>
      <w:tr w:rsidR="00B83C1E" w:rsidRPr="00B83C1E" w:rsidTr="00B83C1E">
        <w:trPr>
          <w:trHeight w:val="1020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C1E" w:rsidRPr="00B83C1E" w:rsidRDefault="00B83C1E" w:rsidP="00B83C1E">
            <w:pPr>
              <w:rPr>
                <w:color w:val="000000"/>
                <w:sz w:val="24"/>
                <w:szCs w:val="24"/>
              </w:rPr>
            </w:pPr>
            <w:r w:rsidRPr="00B83C1E">
              <w:rPr>
                <w:color w:val="000000"/>
                <w:sz w:val="24"/>
                <w:szCs w:val="24"/>
              </w:rPr>
              <w:t>1.2. Вознаграждение за оказанные услуги, начисления на вознаграждение за оказанные услуги начальника смены лагеря с дневным пребыванием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1E" w:rsidRPr="00B83C1E" w:rsidRDefault="00B83C1E" w:rsidP="00AE4163">
            <w:pPr>
              <w:jc w:val="center"/>
              <w:rPr>
                <w:sz w:val="24"/>
                <w:szCs w:val="24"/>
              </w:rPr>
            </w:pPr>
            <w:r w:rsidRPr="00B83C1E">
              <w:rPr>
                <w:sz w:val="24"/>
                <w:szCs w:val="24"/>
              </w:rPr>
              <w:t>182 841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1E" w:rsidRPr="00B83C1E" w:rsidRDefault="00B83C1E" w:rsidP="00AE4163">
            <w:pPr>
              <w:jc w:val="center"/>
              <w:rPr>
                <w:sz w:val="24"/>
                <w:szCs w:val="24"/>
              </w:rPr>
            </w:pPr>
            <w:r w:rsidRPr="00B83C1E">
              <w:rPr>
                <w:sz w:val="24"/>
                <w:szCs w:val="24"/>
              </w:rPr>
              <w:t>60 947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1E" w:rsidRPr="00B83C1E" w:rsidRDefault="00B83C1E" w:rsidP="00AE4163">
            <w:pPr>
              <w:jc w:val="center"/>
              <w:rPr>
                <w:sz w:val="24"/>
                <w:szCs w:val="24"/>
              </w:rPr>
            </w:pPr>
            <w:r w:rsidRPr="00B83C1E">
              <w:rPr>
                <w:sz w:val="24"/>
                <w:szCs w:val="24"/>
              </w:rPr>
              <w:t>60 947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1E" w:rsidRPr="00B83C1E" w:rsidRDefault="00B83C1E" w:rsidP="00AE4163">
            <w:pPr>
              <w:jc w:val="center"/>
              <w:rPr>
                <w:sz w:val="24"/>
                <w:szCs w:val="24"/>
              </w:rPr>
            </w:pPr>
            <w:r w:rsidRPr="00B83C1E">
              <w:rPr>
                <w:sz w:val="24"/>
                <w:szCs w:val="24"/>
              </w:rPr>
              <w:t>60 947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1E" w:rsidRPr="00B83C1E" w:rsidRDefault="00B83C1E" w:rsidP="00AE4163">
            <w:pPr>
              <w:jc w:val="center"/>
              <w:rPr>
                <w:sz w:val="24"/>
                <w:szCs w:val="24"/>
              </w:rPr>
            </w:pPr>
            <w:r w:rsidRPr="00B83C1E">
              <w:rPr>
                <w:sz w:val="24"/>
                <w:szCs w:val="24"/>
              </w:rPr>
              <w:t>91 419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1E" w:rsidRPr="00B83C1E" w:rsidRDefault="00B83C1E" w:rsidP="00AE4163">
            <w:pPr>
              <w:jc w:val="center"/>
              <w:rPr>
                <w:sz w:val="24"/>
                <w:szCs w:val="24"/>
              </w:rPr>
            </w:pPr>
            <w:r w:rsidRPr="00B83C1E">
              <w:rPr>
                <w:sz w:val="24"/>
                <w:szCs w:val="24"/>
              </w:rPr>
              <w:t>30 473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1E" w:rsidRPr="00B83C1E" w:rsidRDefault="00B83C1E" w:rsidP="00AE4163">
            <w:pPr>
              <w:jc w:val="center"/>
              <w:rPr>
                <w:sz w:val="24"/>
                <w:szCs w:val="24"/>
              </w:rPr>
            </w:pPr>
            <w:r w:rsidRPr="00B83C1E">
              <w:rPr>
                <w:sz w:val="24"/>
                <w:szCs w:val="24"/>
              </w:rPr>
              <w:t>30 473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1E" w:rsidRPr="00B83C1E" w:rsidRDefault="00B83C1E" w:rsidP="00AE4163">
            <w:pPr>
              <w:jc w:val="center"/>
              <w:rPr>
                <w:sz w:val="24"/>
                <w:szCs w:val="24"/>
              </w:rPr>
            </w:pPr>
            <w:r w:rsidRPr="00B83C1E">
              <w:rPr>
                <w:sz w:val="24"/>
                <w:szCs w:val="24"/>
              </w:rPr>
              <w:t>30 473</w:t>
            </w:r>
          </w:p>
        </w:tc>
      </w:tr>
      <w:tr w:rsidR="00B83C1E" w:rsidRPr="00B83C1E" w:rsidTr="00B83C1E">
        <w:trPr>
          <w:trHeight w:val="549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C1E" w:rsidRDefault="00B83C1E" w:rsidP="00AE4163">
            <w:pPr>
              <w:rPr>
                <w:color w:val="000000"/>
                <w:sz w:val="24"/>
                <w:szCs w:val="24"/>
              </w:rPr>
            </w:pPr>
            <w:r w:rsidRPr="00B83C1E">
              <w:rPr>
                <w:color w:val="000000"/>
                <w:sz w:val="24"/>
                <w:szCs w:val="24"/>
              </w:rPr>
              <w:t xml:space="preserve">1.3. Приобретение канцелярских </w:t>
            </w:r>
          </w:p>
          <w:p w:rsidR="00B83C1E" w:rsidRPr="00B83C1E" w:rsidRDefault="00B83C1E" w:rsidP="00AE4163">
            <w:pPr>
              <w:rPr>
                <w:color w:val="000000"/>
                <w:sz w:val="24"/>
                <w:szCs w:val="24"/>
              </w:rPr>
            </w:pPr>
            <w:r w:rsidRPr="00B83C1E">
              <w:rPr>
                <w:color w:val="000000"/>
                <w:sz w:val="24"/>
                <w:szCs w:val="24"/>
              </w:rPr>
              <w:t>и хозяйственных товаров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1E" w:rsidRPr="00B83C1E" w:rsidRDefault="00B83C1E" w:rsidP="00AE4163">
            <w:pPr>
              <w:jc w:val="center"/>
              <w:rPr>
                <w:sz w:val="24"/>
                <w:szCs w:val="24"/>
              </w:rPr>
            </w:pPr>
            <w:r w:rsidRPr="00B83C1E">
              <w:rPr>
                <w:sz w:val="24"/>
                <w:szCs w:val="24"/>
              </w:rPr>
              <w:t>96 000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1E" w:rsidRPr="00B83C1E" w:rsidRDefault="00B83C1E" w:rsidP="00AE4163">
            <w:pPr>
              <w:jc w:val="center"/>
              <w:rPr>
                <w:sz w:val="24"/>
                <w:szCs w:val="24"/>
              </w:rPr>
            </w:pPr>
            <w:r w:rsidRPr="00B83C1E">
              <w:rPr>
                <w:sz w:val="24"/>
                <w:szCs w:val="24"/>
              </w:rPr>
              <w:t>32 000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1E" w:rsidRPr="00B83C1E" w:rsidRDefault="00B83C1E" w:rsidP="00AE4163">
            <w:pPr>
              <w:jc w:val="center"/>
              <w:rPr>
                <w:sz w:val="24"/>
                <w:szCs w:val="24"/>
              </w:rPr>
            </w:pPr>
            <w:r w:rsidRPr="00B83C1E">
              <w:rPr>
                <w:sz w:val="24"/>
                <w:szCs w:val="24"/>
              </w:rPr>
              <w:t>32 000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1E" w:rsidRPr="00B83C1E" w:rsidRDefault="00B83C1E" w:rsidP="00AE4163">
            <w:pPr>
              <w:jc w:val="center"/>
              <w:rPr>
                <w:sz w:val="24"/>
                <w:szCs w:val="24"/>
              </w:rPr>
            </w:pPr>
            <w:r w:rsidRPr="00B83C1E">
              <w:rPr>
                <w:sz w:val="24"/>
                <w:szCs w:val="24"/>
              </w:rPr>
              <w:t>32 000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1E" w:rsidRPr="00B83C1E" w:rsidRDefault="00B83C1E" w:rsidP="00AE4163">
            <w:pPr>
              <w:jc w:val="center"/>
              <w:rPr>
                <w:sz w:val="24"/>
                <w:szCs w:val="24"/>
              </w:rPr>
            </w:pPr>
            <w:r w:rsidRPr="00B83C1E">
              <w:rPr>
                <w:sz w:val="24"/>
                <w:szCs w:val="24"/>
              </w:rPr>
              <w:t>24 000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1E" w:rsidRPr="00B83C1E" w:rsidRDefault="00B83C1E" w:rsidP="00AE4163">
            <w:pPr>
              <w:jc w:val="center"/>
              <w:rPr>
                <w:sz w:val="24"/>
                <w:szCs w:val="24"/>
              </w:rPr>
            </w:pPr>
            <w:r w:rsidRPr="00B83C1E">
              <w:rPr>
                <w:sz w:val="24"/>
                <w:szCs w:val="24"/>
              </w:rPr>
              <w:t>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1E" w:rsidRPr="00B83C1E" w:rsidRDefault="00B83C1E" w:rsidP="00AE4163">
            <w:pPr>
              <w:jc w:val="center"/>
              <w:rPr>
                <w:sz w:val="24"/>
                <w:szCs w:val="24"/>
              </w:rPr>
            </w:pPr>
            <w:r w:rsidRPr="00B83C1E">
              <w:rPr>
                <w:sz w:val="24"/>
                <w:szCs w:val="24"/>
              </w:rPr>
              <w:t>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1E" w:rsidRPr="00B83C1E" w:rsidRDefault="00B83C1E" w:rsidP="00AE4163">
            <w:pPr>
              <w:jc w:val="center"/>
              <w:rPr>
                <w:sz w:val="24"/>
                <w:szCs w:val="24"/>
              </w:rPr>
            </w:pPr>
            <w:r w:rsidRPr="00B83C1E">
              <w:rPr>
                <w:sz w:val="24"/>
                <w:szCs w:val="24"/>
              </w:rPr>
              <w:t>8 000</w:t>
            </w:r>
          </w:p>
        </w:tc>
      </w:tr>
      <w:tr w:rsidR="00B83C1E" w:rsidRPr="00B83C1E" w:rsidTr="00B83C1E">
        <w:trPr>
          <w:trHeight w:val="414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1E" w:rsidRDefault="00B83C1E" w:rsidP="00AE4163">
            <w:pPr>
              <w:rPr>
                <w:color w:val="000000"/>
                <w:sz w:val="24"/>
                <w:szCs w:val="24"/>
              </w:rPr>
            </w:pPr>
            <w:r w:rsidRPr="00B83C1E">
              <w:rPr>
                <w:color w:val="000000"/>
                <w:sz w:val="24"/>
                <w:szCs w:val="24"/>
              </w:rPr>
              <w:t xml:space="preserve">1.4. Страхование детей </w:t>
            </w:r>
          </w:p>
          <w:p w:rsidR="00B83C1E" w:rsidRPr="00B83C1E" w:rsidRDefault="00B83C1E" w:rsidP="00AE4163">
            <w:pPr>
              <w:rPr>
                <w:color w:val="000000"/>
                <w:sz w:val="24"/>
                <w:szCs w:val="24"/>
              </w:rPr>
            </w:pPr>
            <w:r w:rsidRPr="00B83C1E">
              <w:rPr>
                <w:color w:val="000000"/>
                <w:sz w:val="24"/>
                <w:szCs w:val="24"/>
              </w:rPr>
              <w:t>от несчастных случаев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1E" w:rsidRPr="00B83C1E" w:rsidRDefault="00B83C1E" w:rsidP="00AE4163">
            <w:pPr>
              <w:jc w:val="center"/>
              <w:rPr>
                <w:sz w:val="24"/>
                <w:szCs w:val="24"/>
              </w:rPr>
            </w:pPr>
            <w:r w:rsidRPr="00B83C1E">
              <w:rPr>
                <w:sz w:val="24"/>
                <w:szCs w:val="24"/>
              </w:rPr>
              <w:t>33 750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1E" w:rsidRPr="00B83C1E" w:rsidRDefault="00B83C1E" w:rsidP="00AE4163">
            <w:pPr>
              <w:jc w:val="center"/>
              <w:rPr>
                <w:sz w:val="24"/>
                <w:szCs w:val="24"/>
              </w:rPr>
            </w:pPr>
            <w:r w:rsidRPr="00B83C1E">
              <w:rPr>
                <w:sz w:val="24"/>
                <w:szCs w:val="24"/>
              </w:rPr>
              <w:t>11 250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1E" w:rsidRPr="00B83C1E" w:rsidRDefault="00B83C1E" w:rsidP="00AE4163">
            <w:pPr>
              <w:jc w:val="center"/>
              <w:rPr>
                <w:sz w:val="24"/>
                <w:szCs w:val="24"/>
              </w:rPr>
            </w:pPr>
            <w:r w:rsidRPr="00B83C1E">
              <w:rPr>
                <w:sz w:val="24"/>
                <w:szCs w:val="24"/>
              </w:rPr>
              <w:t>11 250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1E" w:rsidRPr="00B83C1E" w:rsidRDefault="00B83C1E" w:rsidP="00AE4163">
            <w:pPr>
              <w:jc w:val="center"/>
              <w:rPr>
                <w:sz w:val="24"/>
                <w:szCs w:val="24"/>
              </w:rPr>
            </w:pPr>
            <w:r w:rsidRPr="00B83C1E">
              <w:rPr>
                <w:sz w:val="24"/>
                <w:szCs w:val="24"/>
              </w:rPr>
              <w:t>11 250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1E" w:rsidRPr="00B83C1E" w:rsidRDefault="00B83C1E" w:rsidP="00AE4163">
            <w:pPr>
              <w:jc w:val="center"/>
              <w:rPr>
                <w:sz w:val="24"/>
                <w:szCs w:val="24"/>
              </w:rPr>
            </w:pPr>
            <w:r w:rsidRPr="00B83C1E">
              <w:rPr>
                <w:sz w:val="24"/>
                <w:szCs w:val="24"/>
              </w:rPr>
              <w:t>9 000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1E" w:rsidRPr="00B83C1E" w:rsidRDefault="00B83C1E" w:rsidP="00AE4163">
            <w:pPr>
              <w:jc w:val="center"/>
              <w:rPr>
                <w:sz w:val="24"/>
                <w:szCs w:val="24"/>
              </w:rPr>
            </w:pPr>
            <w:r w:rsidRPr="00B83C1E">
              <w:rPr>
                <w:sz w:val="24"/>
                <w:szCs w:val="24"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1E" w:rsidRPr="00B83C1E" w:rsidRDefault="00B83C1E" w:rsidP="00AE4163">
            <w:pPr>
              <w:jc w:val="center"/>
              <w:rPr>
                <w:sz w:val="24"/>
                <w:szCs w:val="24"/>
              </w:rPr>
            </w:pPr>
            <w:r w:rsidRPr="00B83C1E">
              <w:rPr>
                <w:sz w:val="24"/>
                <w:szCs w:val="24"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1E" w:rsidRPr="00B83C1E" w:rsidRDefault="00B83C1E" w:rsidP="00AE4163">
            <w:pPr>
              <w:jc w:val="center"/>
              <w:rPr>
                <w:sz w:val="24"/>
                <w:szCs w:val="24"/>
              </w:rPr>
            </w:pPr>
            <w:r w:rsidRPr="00B83C1E">
              <w:rPr>
                <w:sz w:val="24"/>
                <w:szCs w:val="24"/>
              </w:rPr>
              <w:t>3 000</w:t>
            </w:r>
          </w:p>
        </w:tc>
      </w:tr>
    </w:tbl>
    <w:p w:rsidR="00B83C1E" w:rsidRPr="00B83C1E" w:rsidRDefault="00B83C1E" w:rsidP="00B83C1E">
      <w:pPr>
        <w:tabs>
          <w:tab w:val="left" w:pos="6800"/>
        </w:tabs>
        <w:ind w:right="-143"/>
        <w:jc w:val="center"/>
        <w:rPr>
          <w:b/>
          <w:sz w:val="24"/>
          <w:szCs w:val="24"/>
        </w:rPr>
      </w:pPr>
    </w:p>
    <w:p w:rsidR="007560C1" w:rsidRPr="00B83C1E" w:rsidRDefault="007560C1" w:rsidP="00B83C1E">
      <w:pPr>
        <w:rPr>
          <w:sz w:val="24"/>
          <w:szCs w:val="24"/>
          <w:lang w:val="x-none"/>
        </w:rPr>
      </w:pPr>
    </w:p>
    <w:sectPr w:rsidR="007560C1" w:rsidRPr="00B83C1E" w:rsidSect="00B83C1E">
      <w:pgSz w:w="16840" w:h="11907" w:orient="landscape" w:code="9"/>
      <w:pgMar w:top="1701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0BA" w:rsidRDefault="00C240BA">
      <w:r>
        <w:separator/>
      </w:r>
    </w:p>
  </w:endnote>
  <w:endnote w:type="continuationSeparator" w:id="0">
    <w:p w:rsidR="00C240BA" w:rsidRDefault="00C24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0BA" w:rsidRDefault="00C240BA">
      <w:r>
        <w:separator/>
      </w:r>
    </w:p>
  </w:footnote>
  <w:footnote w:type="continuationSeparator" w:id="0">
    <w:p w:rsidR="00C240BA" w:rsidRDefault="00C24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13DC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77A7C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53301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53301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53301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77A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1E"/>
    <w:rsid w:val="00213DC4"/>
    <w:rsid w:val="00277A7C"/>
    <w:rsid w:val="007560C1"/>
    <w:rsid w:val="00853301"/>
    <w:rsid w:val="00991277"/>
    <w:rsid w:val="00A5590F"/>
    <w:rsid w:val="00B83C1E"/>
    <w:rsid w:val="00BC6244"/>
    <w:rsid w:val="00C240BA"/>
    <w:rsid w:val="00CC0514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8EF68-AB4F-44DC-BA5A-B540A406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3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83C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83C1E"/>
    <w:rPr>
      <w:rFonts w:ascii="Times New Roman" w:hAnsi="Times New Roman"/>
      <w:sz w:val="28"/>
    </w:rPr>
  </w:style>
  <w:style w:type="character" w:styleId="a6">
    <w:name w:val="page number"/>
    <w:basedOn w:val="a0"/>
    <w:rsid w:val="00B83C1E"/>
  </w:style>
  <w:style w:type="paragraph" w:styleId="a7">
    <w:name w:val="Title"/>
    <w:basedOn w:val="a"/>
    <w:link w:val="a8"/>
    <w:qFormat/>
    <w:rsid w:val="00B83C1E"/>
    <w:pPr>
      <w:jc w:val="center"/>
    </w:pPr>
    <w:rPr>
      <w:rFonts w:eastAsia="Times New Roman" w:cs="Times New Roman"/>
      <w:szCs w:val="20"/>
      <w:lang w:val="x-none" w:eastAsia="x-none"/>
    </w:rPr>
  </w:style>
  <w:style w:type="character" w:customStyle="1" w:styleId="a8">
    <w:name w:val="Заголовок Знак"/>
    <w:basedOn w:val="a0"/>
    <w:link w:val="a7"/>
    <w:rsid w:val="00B83C1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B83C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888</Words>
  <Characters>5065</Characters>
  <Application>Microsoft Office Word</Application>
  <DocSecurity>0</DocSecurity>
  <Lines>42</Lines>
  <Paragraphs>11</Paragraphs>
  <ScaleCrop>false</ScaleCrop>
  <Company>Hewlett-Packard Company</Company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2019-02-07T10:56:00Z</cp:lastPrinted>
  <dcterms:created xsi:type="dcterms:W3CDTF">2019-02-11T10:54:00Z</dcterms:created>
  <dcterms:modified xsi:type="dcterms:W3CDTF">2019-02-11T10:54:00Z</dcterms:modified>
</cp:coreProperties>
</file>