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1A" w:rsidRDefault="00221F1A" w:rsidP="003D7C5E">
      <w:pPr>
        <w:spacing w:line="120" w:lineRule="atLeast"/>
        <w:jc w:val="center"/>
        <w:rPr>
          <w:sz w:val="24"/>
          <w:szCs w:val="24"/>
        </w:rPr>
      </w:pPr>
    </w:p>
    <w:p w:rsidR="00221F1A" w:rsidRDefault="00221F1A" w:rsidP="003D7C5E">
      <w:pPr>
        <w:spacing w:line="120" w:lineRule="atLeast"/>
        <w:jc w:val="center"/>
        <w:rPr>
          <w:sz w:val="24"/>
          <w:szCs w:val="24"/>
        </w:rPr>
      </w:pPr>
    </w:p>
    <w:p w:rsidR="00221F1A" w:rsidRPr="00852378" w:rsidRDefault="00221F1A" w:rsidP="003D7C5E">
      <w:pPr>
        <w:spacing w:line="120" w:lineRule="atLeast"/>
        <w:jc w:val="center"/>
        <w:rPr>
          <w:sz w:val="10"/>
          <w:szCs w:val="10"/>
        </w:rPr>
      </w:pPr>
    </w:p>
    <w:p w:rsidR="00221F1A" w:rsidRDefault="00221F1A" w:rsidP="003D7C5E">
      <w:pPr>
        <w:spacing w:line="120" w:lineRule="atLeast"/>
        <w:jc w:val="center"/>
        <w:rPr>
          <w:sz w:val="10"/>
          <w:szCs w:val="24"/>
        </w:rPr>
      </w:pPr>
    </w:p>
    <w:p w:rsidR="00221F1A" w:rsidRPr="005541F0" w:rsidRDefault="00221F1A" w:rsidP="003D7C5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1F1A" w:rsidRPr="005541F0" w:rsidRDefault="00221F1A" w:rsidP="003D7C5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1F1A" w:rsidRPr="005649E4" w:rsidRDefault="00221F1A" w:rsidP="003D7C5E">
      <w:pPr>
        <w:spacing w:line="120" w:lineRule="atLeast"/>
        <w:jc w:val="center"/>
        <w:rPr>
          <w:sz w:val="18"/>
          <w:szCs w:val="24"/>
        </w:rPr>
      </w:pPr>
    </w:p>
    <w:p w:rsidR="00221F1A" w:rsidRPr="00656C1A" w:rsidRDefault="00221F1A" w:rsidP="003D7C5E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1F1A" w:rsidRPr="005541F0" w:rsidRDefault="00221F1A" w:rsidP="003D7C5E">
      <w:pPr>
        <w:spacing w:line="120" w:lineRule="atLeast"/>
        <w:jc w:val="center"/>
        <w:rPr>
          <w:sz w:val="18"/>
          <w:szCs w:val="24"/>
        </w:rPr>
      </w:pPr>
    </w:p>
    <w:p w:rsidR="00221F1A" w:rsidRPr="005541F0" w:rsidRDefault="00221F1A" w:rsidP="003D7C5E">
      <w:pPr>
        <w:spacing w:line="120" w:lineRule="atLeast"/>
        <w:jc w:val="center"/>
        <w:rPr>
          <w:sz w:val="20"/>
          <w:szCs w:val="24"/>
        </w:rPr>
      </w:pPr>
    </w:p>
    <w:p w:rsidR="00221F1A" w:rsidRPr="00656C1A" w:rsidRDefault="00221F1A" w:rsidP="003D7C5E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1F1A" w:rsidRDefault="00221F1A" w:rsidP="003D7C5E">
      <w:pPr>
        <w:spacing w:line="120" w:lineRule="atLeast"/>
        <w:jc w:val="center"/>
        <w:rPr>
          <w:sz w:val="30"/>
          <w:szCs w:val="24"/>
        </w:rPr>
      </w:pPr>
    </w:p>
    <w:p w:rsidR="00221F1A" w:rsidRPr="00656C1A" w:rsidRDefault="00221F1A" w:rsidP="003D7C5E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1F1A" w:rsidRPr="00F8214F" w:rsidTr="003D7C5E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1F1A" w:rsidRPr="00F8214F" w:rsidRDefault="00221F1A" w:rsidP="003D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1F1A" w:rsidRPr="00F8214F" w:rsidRDefault="003A3306" w:rsidP="003D7C5E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1F1A" w:rsidRPr="00F8214F" w:rsidRDefault="00221F1A" w:rsidP="003D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1F1A" w:rsidRPr="00F8214F" w:rsidRDefault="003A3306" w:rsidP="003D7C5E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21F1A" w:rsidRPr="00A63FB0" w:rsidRDefault="00221F1A" w:rsidP="003D7C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1F1A" w:rsidRPr="00A3761A" w:rsidRDefault="003A3306" w:rsidP="003D7C5E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21F1A" w:rsidRPr="00F8214F" w:rsidRDefault="00221F1A" w:rsidP="003D7C5E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1F1A" w:rsidRPr="00F8214F" w:rsidRDefault="00221F1A" w:rsidP="003D7C5E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1F1A" w:rsidRPr="00AB4194" w:rsidRDefault="00221F1A" w:rsidP="003D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1F1A" w:rsidRPr="00F8214F" w:rsidRDefault="003A3306" w:rsidP="003D7C5E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7465</w:t>
            </w:r>
          </w:p>
        </w:tc>
      </w:tr>
    </w:tbl>
    <w:p w:rsidR="00221F1A" w:rsidRPr="00C725A6" w:rsidRDefault="00221F1A" w:rsidP="003D7C5E">
      <w:pPr>
        <w:rPr>
          <w:rFonts w:cs="Times New Roman"/>
          <w:szCs w:val="28"/>
        </w:rPr>
      </w:pP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221F1A" w:rsidRPr="00F921F4" w:rsidTr="003D7C5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 порядке предоставления грантов </w:t>
            </w:r>
          </w:p>
          <w:p w:rsidR="00221F1A" w:rsidRP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в форме субсидии некоммерческим </w:t>
            </w:r>
          </w:p>
          <w:p w:rsidR="00221F1A" w:rsidRP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организациям в целях поддержки </w:t>
            </w:r>
          </w:p>
          <w:p w:rsidR="00221F1A" w:rsidRP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общественно значимых инициатив </w:t>
            </w:r>
          </w:p>
          <w:p w:rsid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в сфере профилактики правонарушений</w:t>
            </w:r>
          </w:p>
          <w:p w:rsidR="00221F1A" w:rsidRP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и экстремизма</w:t>
            </w:r>
          </w:p>
        </w:tc>
      </w:tr>
    </w:tbl>
    <w:p w:rsidR="00221F1A" w:rsidRPr="00F921F4" w:rsidRDefault="00221F1A" w:rsidP="00221F1A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221F1A" w:rsidRPr="00F921F4" w:rsidRDefault="00221F1A" w:rsidP="00221F1A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221F1A" w:rsidRPr="00F921F4" w:rsidRDefault="00F921F4" w:rsidP="00221F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 соответствии с п.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 ст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78.1 Бюджетного кодекса Российской Федерации,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</w:t>
      </w:r>
      <w:r w:rsidR="00EC5CC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ф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едеральными законами от 06.10.2003 № 131-ФЗ «Об общих принципах </w:t>
      </w:r>
      <w:proofErr w:type="spellStart"/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органи</w:t>
      </w:r>
      <w:proofErr w:type="spellEnd"/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-</w:t>
      </w:r>
      <w:r w:rsidR="00EC5CC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</w:t>
      </w:r>
      <w:proofErr w:type="spellStart"/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зации</w:t>
      </w:r>
      <w:proofErr w:type="spellEnd"/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местного самоуправления в Российской Федерации», от 12.01.1996 № 7-ФЗ «О некоммерческих организациях», Законом Ханты-Мансийского автономного округа − Югры от 16.12.2010 № 229-оз «О поддержке региональных социально </w:t>
      </w:r>
      <w:r w:rsidR="00EC5CC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ориентированных некоммерческих организаций, осуществляющих деятельность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 Ханты-Мансийском автономном округе – Югре», Уставом муниципального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  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образования городской округ город Сургут, в целях содействия деятельности социально ориентированных некоммерческих организаций в сфере профилактики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правонарушений и экстремизма:</w:t>
      </w:r>
    </w:p>
    <w:p w:rsidR="00221F1A" w:rsidRPr="00F921F4" w:rsidRDefault="00221F1A" w:rsidP="00221F1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1. Утвердить порядок 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 согласно приложению.</w:t>
      </w:r>
    </w:p>
    <w:p w:rsidR="00221F1A" w:rsidRPr="00F921F4" w:rsidRDefault="00221F1A" w:rsidP="00221F1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2. Определить управление внешних и общественных связей </w:t>
      </w:r>
      <w:proofErr w:type="gramStart"/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ответственным </w:t>
      </w:r>
      <w:r w:rsid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за</w:t>
      </w:r>
      <w:proofErr w:type="gramEnd"/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организацию сбора заявок на получение грантов в форме субсидии </w:t>
      </w:r>
      <w:proofErr w:type="spellStart"/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некоммер</w:t>
      </w:r>
      <w:r w:rsidR="00EC5CC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-</w:t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ческим</w:t>
      </w:r>
      <w:proofErr w:type="spellEnd"/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организациям и проведение заседаний экспертного совета по поддержке </w:t>
      </w:r>
      <w:r w:rsidR="00EC5CC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</w:t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социально ориентированных некоммерческих организаций при Главе города.</w:t>
      </w:r>
    </w:p>
    <w:p w:rsidR="00F921F4" w:rsidRPr="00F921F4" w:rsidRDefault="00F921F4" w:rsidP="00F921F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F921F4" w:rsidRPr="00F921F4" w:rsidRDefault="00F921F4" w:rsidP="00F921F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  <w:t>4. Муниципальному казенному учреждению «Наш город» опубликовать</w:t>
      </w:r>
      <w:r w:rsidR="00EC5CC3"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               </w:t>
      </w:r>
      <w:r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 </w:t>
      </w:r>
      <w:r w:rsidRPr="00F921F4"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  <w:t>настоящее постановление в средствах массовой информации.</w:t>
      </w:r>
    </w:p>
    <w:p w:rsidR="00221F1A" w:rsidRPr="00F921F4" w:rsidRDefault="00221F1A" w:rsidP="00221F1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5. Контроль за выполнением постановления возложить на заместителя Главы города </w:t>
      </w:r>
      <w:proofErr w:type="spellStart"/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Шерстневу</w:t>
      </w:r>
      <w:proofErr w:type="spellEnd"/>
      <w:r w:rsid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921F4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А.Ю.</w:t>
      </w:r>
    </w:p>
    <w:p w:rsidR="00221F1A" w:rsidRPr="00F921F4" w:rsidRDefault="00221F1A" w:rsidP="00221F1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Глава города</w:t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  <w:t xml:space="preserve">        </w:t>
      </w:r>
      <w:r w:rsid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В.Н. Шувалов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к постановлению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</w:t>
      </w:r>
    </w:p>
    <w:p w:rsidR="00221F1A" w:rsidRPr="00F921F4" w:rsidRDefault="00F921F4" w:rsidP="00F921F4">
      <w:pPr>
        <w:tabs>
          <w:tab w:val="left" w:pos="1080"/>
        </w:tabs>
        <w:autoSpaceDE w:val="0"/>
        <w:autoSpaceDN w:val="0"/>
        <w:adjustRightInd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221F1A" w:rsidRPr="00F921F4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21F1A" w:rsidRPr="00F921F4">
        <w:rPr>
          <w:rFonts w:eastAsia="Times New Roman" w:cs="Times New Roman"/>
          <w:color w:val="000000" w:themeColor="text1"/>
          <w:szCs w:val="28"/>
          <w:lang w:eastAsia="ru-RU"/>
        </w:rPr>
        <w:t>__________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__ </w:t>
      </w:r>
      <w:r w:rsidR="00221F1A" w:rsidRPr="00F921F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21F1A" w:rsidRPr="00F921F4">
        <w:rPr>
          <w:rFonts w:eastAsia="Times New Roman" w:cs="Times New Roman"/>
          <w:color w:val="000000" w:themeColor="text1"/>
          <w:szCs w:val="28"/>
          <w:lang w:eastAsia="ru-RU"/>
        </w:rPr>
        <w:t>______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921F4" w:rsidRPr="00F921F4" w:rsidRDefault="00F921F4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Порядок 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предоставления грантов в форме субсидии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организациям 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поддержки общественно значимых инициатив 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I. Общие положения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1. Настоящий порядок предоставления грантов в форме субсидии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некоммерческим организациям в целях поддержки общественно значимых инициатив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сфере профилактики правонарушений и экстремизма (далее − порядок) устанавливает цели, условия и порядок предоставления грантов в форме субсидии некоммерческим организациям Администрацией города, требования к отчетности, требования об осуществлении контроля за соблюдением условий, целей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и порядка </w:t>
      </w:r>
      <w:proofErr w:type="spellStart"/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предостав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-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ления</w:t>
      </w:r>
      <w:proofErr w:type="spellEnd"/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грантов в форме субсидии некоммерческим организациям и ответственности за их нарушение.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2. Основные понятия, используемые в настоящем порядке: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гранты в форме субсидии некоммерческим организациям − средства, предоставляемые Администрацией города на безвозмездной и безвозвратной основе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некоммерческим организациям, в целях поддержки общественно значимых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инициатив в сфере профилактики правонарушений и экстремизма по направлениям, указанным в пункте 5 раздела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val="en-US" w:eastAsia="ru-RU"/>
        </w:rPr>
        <w:t>I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настоящего порядка (далее − гранты в форме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субсидии) на конкурсной основе;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заявка на получение гранта в форме субсидии (далее − заявка) − документ, подготовленный некоммерческой организацией в соответствии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 приложением 1 к настоящему порядку и представленный в управление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внешних и общественных связей в соответствии с пунктом 2 раздела V настоящего порядка;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получатель гранта в форме субсидии − некоммерческая </w:t>
      </w:r>
      <w:proofErr w:type="gram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организация,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proofErr w:type="gram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зарегистрированная в качестве юридического лица (не являющаяся государственным, муниципальным учреждением), реализующая общественно значимые инициативы в сфере профилактики правонарушений и экстремизма в соответствии с требованиями и критериями настоящего порядка;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общественно значимая инициатива в сфере профилактики 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правонару</w:t>
      </w:r>
      <w:proofErr w:type="spell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шений</w:t>
      </w:r>
      <w:proofErr w:type="spellEnd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и экстремизма − проект, мероприятие (или ряд мероприятий), осуществляемые некоммерческой организацией, направленные на профилактику правонарушений и экстремизма и содействие позитивным изменениям в местном сообществе, ограниченные во времени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 имеющие конкретный результат и 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отве</w:t>
      </w:r>
      <w:proofErr w:type="spell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чающие требованиям раздела IV настоящего порядка;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</w:t>
      </w:r>
      <w:r w:rsidRPr="00F921F4">
        <w:rPr>
          <w:rFonts w:eastAsia="Times New Roman" w:cs="Times New Roman"/>
          <w:bCs/>
          <w:color w:val="000000" w:themeColor="text1"/>
          <w:szCs w:val="28"/>
          <w:lang w:eastAsia="ru-RU"/>
        </w:rPr>
        <w:t>рган муниципального финансового контроля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Контрольно-счетная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палата города (далее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КСП), осуществляющая внешний финансовый контроль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за соблюдением условий, целей и порядка предоставления грантов в форме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субсидии их получателями;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к</w:t>
      </w:r>
      <w:r w:rsidRPr="00F921F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онтрольно-ревизионное управление (далее </w:t>
      </w:r>
      <w:r w:rsidR="00F921F4">
        <w:rPr>
          <w:rFonts w:eastAsia="Times New Roman" w:cs="Times New Roman"/>
          <w:bCs/>
          <w:color w:val="000000" w:themeColor="text1"/>
          <w:szCs w:val="28"/>
          <w:lang w:eastAsia="ru-RU"/>
        </w:rPr>
        <w:t>–</w:t>
      </w:r>
      <w:r w:rsidRPr="00F921F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КРУ)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структурное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подразделение главного распорядителя бюджетных средств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города, осуществляющее обязательную проверку соблюдения условий, целей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порядка предоставления грантов в форме субсидии их получателями.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3. Гранты в форме субсидии предоставляются в целях повышения эффективности взаимодействия Администрации города с некоммерческими организациями в сфере профилактики правонарушений и экстремизма, распространения лучших проектов некоммерческих организаций, привлечения некоммерческих организаций к реализации городских мероприятий, профилактики социально опасных форм поведения, решения проблем адаптации мигрантов.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4. Главный распорядитель бюджетных средств Администрация </w:t>
      </w:r>
      <w:proofErr w:type="gram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города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осуществляет</w:t>
      </w:r>
      <w:proofErr w:type="gramEnd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предоставление грантов в форме субсидии из бюджета городского округа город Сургут в соответствии с решением Думы города о бюджете городского округа город Сургут на текущий финансовый год и плановый период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пределах утвержденных лимитов бюджетных обязательств в рамках муниципальной программы «Профилактика правонарушений и экстремизма в городе Сургуте на 2014 – 2030 годы».</w:t>
      </w:r>
    </w:p>
    <w:p w:rsidR="00221F1A" w:rsidRPr="00F921F4" w:rsidRDefault="00221F1A" w:rsidP="00F921F4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5. Гранты в форме субсидии предоставляются в рамках мероприятия 2.5.1.1 муниципальной программы «</w:t>
      </w:r>
      <w:r w:rsidRPr="00F921F4">
        <w:rPr>
          <w:rFonts w:eastAsia="Calibri" w:cs="Times New Roman"/>
          <w:szCs w:val="28"/>
        </w:rPr>
        <w:t>Профилактика правонарушений и экстремизма в городе Сургуте на 2014 – 2030 годы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» некоммерческим организациям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на реализацию общественно значимых инициатив в сфере профилактики правонарушений и экстремизма по следующим направлениям: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921F4">
        <w:rPr>
          <w:rFonts w:cs="Times New Roman"/>
          <w:szCs w:val="28"/>
        </w:rPr>
        <w:t>профилактика социально опасных форм поведения граждан;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F921F4">
        <w:rPr>
          <w:rFonts w:cs="Times New Roman"/>
          <w:szCs w:val="28"/>
        </w:rPr>
        <w:t xml:space="preserve">- </w:t>
      </w:r>
      <w:r w:rsidRPr="00F921F4">
        <w:rPr>
          <w:rFonts w:eastAsia="Times New Roman" w:cs="Times New Roman"/>
          <w:szCs w:val="28"/>
          <w:lang w:eastAsia="ru-RU"/>
        </w:rPr>
        <w:t xml:space="preserve">укрепление дружбы между народами, проживающими на территории </w:t>
      </w:r>
      <w:r w:rsidR="00F921F4">
        <w:rPr>
          <w:rFonts w:eastAsia="Times New Roman" w:cs="Times New Roman"/>
          <w:szCs w:val="28"/>
          <w:lang w:eastAsia="ru-RU"/>
        </w:rPr>
        <w:t xml:space="preserve">              </w:t>
      </w:r>
      <w:r w:rsidRPr="00F921F4">
        <w:rPr>
          <w:rFonts w:eastAsia="Times New Roman" w:cs="Times New Roman"/>
          <w:szCs w:val="28"/>
          <w:lang w:eastAsia="ru-RU"/>
        </w:rPr>
        <w:t>автономного округа;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921F4">
        <w:rPr>
          <w:rFonts w:cs="Times New Roman"/>
          <w:szCs w:val="28"/>
        </w:rPr>
        <w:t xml:space="preserve">- </w:t>
      </w:r>
      <w:r w:rsidRPr="00F921F4">
        <w:rPr>
          <w:rFonts w:eastAsia="Times New Roman" w:cs="Times New Roman"/>
          <w:szCs w:val="28"/>
          <w:lang w:eastAsia="ru-RU"/>
        </w:rPr>
        <w:t>развитие межнационального сотрудничества, сохранение и защита самобытности и языков народов, проживающих на территории автономного округа;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921F4">
        <w:rPr>
          <w:rFonts w:cs="Times New Roman"/>
          <w:spacing w:val="-6"/>
          <w:szCs w:val="28"/>
        </w:rPr>
        <w:t xml:space="preserve">- </w:t>
      </w:r>
      <w:r w:rsidRPr="00F921F4">
        <w:rPr>
          <w:rFonts w:eastAsia="Times New Roman" w:cs="Times New Roman"/>
          <w:spacing w:val="-6"/>
          <w:szCs w:val="28"/>
          <w:lang w:eastAsia="ru-RU"/>
        </w:rPr>
        <w:t xml:space="preserve">оказание помощи пострадавшим в результате социальных, национальных, религиозных конфликтов беженцам и вынужденным переселенцам; 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921F4">
        <w:rPr>
          <w:rFonts w:eastAsia="Times New Roman" w:cs="Times New Roman"/>
          <w:spacing w:val="-6"/>
          <w:szCs w:val="28"/>
          <w:lang w:eastAsia="ru-RU"/>
        </w:rPr>
        <w:t>- расширение практик посредничества, медиации и примирения в конфликтах межэтнических групп в местных сообществах;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921F4">
        <w:rPr>
          <w:rFonts w:cs="Times New Roman"/>
          <w:szCs w:val="28"/>
        </w:rPr>
        <w:t xml:space="preserve">- </w:t>
      </w:r>
      <w:r w:rsidRPr="00F921F4">
        <w:rPr>
          <w:rFonts w:eastAsia="Times New Roman" w:cs="Times New Roman"/>
          <w:szCs w:val="28"/>
          <w:lang w:eastAsia="ru-RU"/>
        </w:rPr>
        <w:t xml:space="preserve">культурно-просветительская и образовательная деятельность в сфере </w:t>
      </w:r>
      <w:r w:rsidR="00F921F4">
        <w:rPr>
          <w:rFonts w:eastAsia="Times New Roman" w:cs="Times New Roman"/>
          <w:szCs w:val="28"/>
          <w:lang w:eastAsia="ru-RU"/>
        </w:rPr>
        <w:t xml:space="preserve">  </w:t>
      </w:r>
      <w:r w:rsidRPr="00F921F4">
        <w:rPr>
          <w:rFonts w:eastAsia="Times New Roman" w:cs="Times New Roman"/>
          <w:szCs w:val="28"/>
          <w:lang w:eastAsia="ru-RU"/>
        </w:rPr>
        <w:t>государственной национальной политики;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F921F4">
        <w:rPr>
          <w:rFonts w:eastAsia="Times New Roman" w:cs="Times New Roman"/>
          <w:szCs w:val="28"/>
          <w:lang w:eastAsia="ru-RU"/>
        </w:rPr>
        <w:t>- социальная и культурная адаптация и интеграция мигрантов.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6. </w:t>
      </w:r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Действие настоящего порядка не распространяется на осуществление финансовой (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грантовой</w:t>
      </w:r>
      <w:proofErr w:type="spellEnd"/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) поддержки в рамках иных муниципальных программ (подпрограмм) городского округа город Сургут, а также территориального </w:t>
      </w:r>
      <w:r w:rsid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</w:t>
      </w:r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общественного самоуправления.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7. Рассмотрение заявок на получение грантов в форме субсидии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принятие решения о предоставлении грантов в форме субсидии осуществляет экспертный совет по поддержке социально ориентированных некоммерческих организаций при Главе города (далее – экспертный совет), положение и состав которого утверждается муниципальным правовым актом Главы города.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8. Экспертный совет при рассмотрении заявок принимает решение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 распределении грантов в форме субсидии между некоммерческими организациями по направлениям, указанным в пункте 5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9. Распределение средств грантов в форме субсидии между направлениями конкурса в соответствии с поступившими заявками осуществляется по решению экспертного совета.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II. Условия предоставления грантов 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1. Конкурс о предоставлении грантов в форме субсидии объявляется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во втором квартале текущего года, при наличии средств в бюджетной росписи Администрации города на данные цели.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2018 году конкурс о предоставлении грантов в форме субсидии объявляется в третьем квартале, при наличии средств в бюджетной росписи </w:t>
      </w:r>
      <w:proofErr w:type="spellStart"/>
      <w:proofErr w:type="gram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Админи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страции</w:t>
      </w:r>
      <w:proofErr w:type="spellEnd"/>
      <w:proofErr w:type="gramEnd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города на данные цели.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2. Размер гранта в форме субсидии определяется экспертным советом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в соответствии со сметой расходов общественно значимой инициативы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br/>
        <w:t>в сфере профилактики правонарушений и экстремизма в пределах средств, предусмотренных в бюджетной росписи Администрации города.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3. Общественно значимые инициативы в сфере профилактики правонарушений и экстремизма должны быть реализованы в текущем календарном году.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значимые инициативы в сфере профилактики </w:t>
      </w:r>
      <w:proofErr w:type="spellStart"/>
      <w:proofErr w:type="gram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правонару</w:t>
      </w:r>
      <w:proofErr w:type="spellEnd"/>
      <w:r w:rsidR="00EC5CC3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шений</w:t>
      </w:r>
      <w:proofErr w:type="spellEnd"/>
      <w:proofErr w:type="gramEnd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и экстремизма, представленные на конкурс в 2018 году, должны быть 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реализованы в течение полугода с момента заключения соглашений о предоставлении грантов в форме субсидии. 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4. Получателями грантов в форме субсидии могут быть некоммерческие организации, отвечающие следующим критериям отбора: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наличие государственной регистрации в качестве юридического лица;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местонахождение или осуществление деятельности на территории города Сургута;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соответствие требованиям, указанным в пункте 4 раздела VII настоящего порядка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;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жителей города Сургута;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самостоятельное осуществление на территории города социально ориентированной деятельности, которая по своему содержанию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 планируемым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результатам соответствует направлениям, указанным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пункте 5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5. Получателями грантов в форме субсидии не могут быть: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политические партии и движения;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профессиональные союзы;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государственные, муниципальные учреждения.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III. Заявка на получение гранта 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1. Заявки от некоммерческих организаций принимаются при наличии 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перечня документов, указанного в пункте 4 раздела III настоящего порядка.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lastRenderedPageBreak/>
        <w:t xml:space="preserve">2. Заявка в машинописном виде подается некоммерческой организацией 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управление внешних и общественных связей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или направляется заказным письмом с уведомлением о вручении.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3. Некоммерческая организация может представить не более двух заявок на получение гранта в форме субсидии, при этом по одному направлению может быть подано не более одной заявки.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4. Для участия в конкурсе на предоставление грантов в форме субсидии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сроки, согласно объявлению о проведении конкурса, некоммерческие организации подают заявки по форме согласно приложению 1 к настоящему порядку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следующие документы: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копия свидетельства о государственной регистрации, заверенная руководителем некоммерческой организации;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копия свидетельства о постановке на учет в налоговом органе (ИНН</w:t>
      </w:r>
      <w:proofErr w:type="gram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),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proofErr w:type="gram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заверенная руководителем некоммерческой организации;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копия учредительного документа организации, заверенная руководи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телем</w:t>
      </w:r>
      <w:proofErr w:type="spellEnd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некоммерческой организации;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справка уполномоченного банка о наличии рублевого счета (возмож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но наличие электронной подписи).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IV. Критерии оценки заявки на участие в конкурсе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на </w:t>
      </w:r>
      <w:proofErr w:type="spellStart"/>
      <w:proofErr w:type="gram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предостав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ление</w:t>
      </w:r>
      <w:proofErr w:type="spellEnd"/>
      <w:proofErr w:type="gramEnd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грантов 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Критериями оценки заявки являются: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соответствие заявленной общественно значимой инициативы в сфере профилактики правонарушений и экстремизма направлениям, предусмотренным пунктом 5 раздела I настоящего порядка;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соответствие имеющихся ресурсов и специалистов для реализации общественно значимой инициативы в сфере профилактики правонарушений и экстремизма;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обоснованность затрат на реализацию общественно значимой инициативы в сфере профилактики правонарушений и экстремизма;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широкий круг потенциальных участников и лиц, чьи интересы удовлетворяет данная инициатива (не менее 50-и человек);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сотрудничество между некоммерческими организациями;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возможность 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софинансирования</w:t>
      </w:r>
      <w:proofErr w:type="spellEnd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реализации общественно значимой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инициативы в сфере профилактики правонарушений и экстремизма иными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организациями, предприятиями;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возможность измерения результата реализации общественно значимой инициативы в сфере профилактики правонарушений и экстремизма, наличие четко прописанного социального эффекта.</w:t>
      </w:r>
    </w:p>
    <w:p w:rsid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921F4" w:rsidRPr="00F921F4" w:rsidRDefault="00F921F4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Раздел V. Порядок проведения конкурса на предоставление грантов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1. Конкурс на предоставление грантов в форме субсидии проводит управление внешних и общественных связей.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2. Управление внешних и общественных связей: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готовит информацию об объявлении конкурса на предоставление грантов в форме субсидии для публикации в газете «Сургутские ведомости» для размещения ее на официальном портале Администрации города: www.admsurgut.ru;</w:t>
      </w:r>
    </w:p>
    <w:p w:rsidR="00221F1A" w:rsidRPr="00EC5CC3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- осуществляет прием заявок (улица Энгельса, 8, кабинет 125)</w:t>
      </w:r>
      <w:r w:rsidR="00F921F4"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и </w:t>
      </w:r>
      <w:proofErr w:type="spellStart"/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соответ</w:t>
      </w:r>
      <w:proofErr w:type="spellEnd"/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               </w:t>
      </w:r>
      <w:proofErr w:type="spellStart"/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ствующих</w:t>
      </w:r>
      <w:proofErr w:type="spellEnd"/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документов к заявке в течение 14-и рабочих дней после опубликования объявления о проведении конкурса. Заявки принимаются ежедневно, кроме субботы 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</w:t>
      </w:r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и воскресенья, с 09.00 до 13.00 и с 14.00 до 17.00, в понедельник 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–</w:t>
      </w:r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до 18.00;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ведет на бумажном носителе учет заявок и соответствующих документов к заявке в журнале регистрации заявок, который должен быть </w:t>
      </w:r>
      <w:proofErr w:type="gram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прошнурован,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proofErr w:type="gram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пронумерован и скреплен печатью управления внешних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общественных связей в последний день приема заявок. Журнал регистрации заявок содержит номер заявки, наименование некоммерческой организации, указание даты и времени получения документов (число, месяц, год, время в часах и минутах);</w:t>
      </w:r>
    </w:p>
    <w:p w:rsidR="00221F1A" w:rsidRPr="00F921F4" w:rsidRDefault="00221F1A" w:rsidP="00F921F4">
      <w:pPr>
        <w:autoSpaceDE w:val="0"/>
        <w:autoSpaceDN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получает выписку из Единого государственного реестра юридических лиц;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направляет запросы в налоговый орган, государственные внебюджетные фонды для получения информации о соответствии заявителя пункту 4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VII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порядка;</w:t>
      </w:r>
    </w:p>
    <w:p w:rsidR="00221F1A" w:rsidRPr="00F921F4" w:rsidRDefault="00221F1A" w:rsidP="00F921F4">
      <w:pPr>
        <w:autoSpaceDE w:val="0"/>
        <w:autoSpaceDN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 о соответствии заявителя пункту 4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VII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направляет поступившие заявки в электронном виде членам экспертного совета для предварительного ознакомления;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в течение 20-и рабочих дней со дня окончания приема заявок организует заседания экспертного совета, в ходе которых рассматриваются заявки на соответствие критериям, предусмотренным разделом IV настоящего </w:t>
      </w:r>
      <w:proofErr w:type="gram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порядка,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proofErr w:type="gram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принимается решение о предоставлении грантов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готовит проект постановления Администрации города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 предоставлении грантов в форме субсидии некоммерческим организациям в целях </w:t>
      </w:r>
      <w:proofErr w:type="gram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поддержки </w:t>
      </w:r>
      <w:r w:rsidR="003D7C5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общественно</w:t>
      </w:r>
      <w:proofErr w:type="gramEnd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значимых инициатив в сфере профилактики правонарушений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экстремизма в текущем году на основании решения экспертного совета;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готовит информацию о решении экспертного совета об утверждении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получателей грантов в форме субсидии для публикации в газете «Сургутские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ведомости» и размещения ее на официальном портале Администрации города: www.admsurgut.ru в течение пяти рабочих дней с момента принятия решения;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уведомляет в течение пяти рабочих дней некоммерческие организации, которые подали заявки, о содержании решения экспертного совета;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организует заключение с получателями грантов в форме субсидии соглашений в течение 10-и рабочих дней после издания постановления 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Админи</w:t>
      </w:r>
      <w:proofErr w:type="spell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страции</w:t>
      </w:r>
      <w:proofErr w:type="spellEnd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города о предоставлении грантов в форме субсидий некоммерческим организациям в целях поддержки общественно значимых инициатив в сфере профилактики правонарушений и экстремизма.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VI. Основания для отказа некоммерческой организации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участии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конкурсе на предоставление грантов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Основаниями для отказа некоммерческой организации в участии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конкурсе на предоставление грантов в форме субсидии являются: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несоответствие представленных некоммерческой организацией </w:t>
      </w:r>
      <w:proofErr w:type="gram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доку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ментов</w:t>
      </w:r>
      <w:proofErr w:type="gramEnd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перечню документов согласно пункту 4 раздела III настоящего порядка или непредставление (представление не в полном объеме) документов;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недостоверность представленной информации;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представление заявки и перечня документов после окончания срока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приема документов;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несоответствие некоммерческой организации требованиям, указанным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пункте 4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II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VII. Порядок предоставления и использования гранта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1. Гранты в форме субсидии предоставляются в соответствии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с постановлением Администрации города о предоставлении грантов в форме субсидии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организациям в целях поддержки общественно значимых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инициатив в сфере профилактики правонарушений и экстремизма в текущем году на основании соглашения, заключенного между Администрацией города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получателем гранта в форме субсидии, согласно приложению 2 к настоящему порядку.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2. Соглашением о предоставлении гранта в форме субсидии предусматривается: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целевое назначение гранта 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размер гранта 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согласие получателя гранта в форме субсидии </w:t>
      </w:r>
      <w:r w:rsidRP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>на осуществление главным распорядителем бюджетных средств, предоставившим субсидию, и КСП проверок соблюдения получателем субсидии условий, целей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>и порядка предоставления гранта 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условие соблюдения получателем гранта в форме субсидии запрета </w:t>
      </w:r>
      <w:r w:rsid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приобретения за счет полученного гранта в форме субсидии иностранной </w:t>
      </w:r>
      <w:r w:rsid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    </w:t>
      </w:r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срок реализации общественно значимой инициативы в сфере профилактики правонарушений и экстремизма;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- перечень затрат, на финансовое обеспечение которых предоставляется грант в форме субсидии (смета расходов);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порядок и сроки перечисления гранта 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порядок, формы и сроки представления отчетов;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ответственные за осуществление контроля об исполнении условий соглашения и представлении отчетов;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ответственность сторон за нарушение условий соглашения;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условия об авансовых платежах в размере 100 % от суммы гранта в форме субсидии.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3. Руководство по составлению отчета о реализации общественно значимой инициативы в сфере профилактики правонарушений и экстремизма, являющееся приложением к соглашению, включает информацию о результативности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общественно значимой инициативы в сфере профилактики правонарушений 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и экстремизма.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4. Требования, которым должны соответствовать получатели грантов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на дату подачи заявки: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отсутствие просроченной задолженности по возврату в бюджет города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субсидии, бюджетных инвестиций, предоставленных в том числе в соответствии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с иными правовыми актами, и иная просроченная задолженность перед бюджетом города;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не находиться в процессе реорганизации, ликвидации, банкротства.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5. Контроль за соответствием требований, которым должен соответствовать получатель грантов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 управление внешних и общественных связей. В случае несоответствия требованиям, указанным в пункте 4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VII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некоммерческая организация не допускается к 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рассмот</w:t>
      </w:r>
      <w:proofErr w:type="spell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рению на заседании экспертного совета.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6. Грант в форме субсидии используется исключительно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на цели общественно значимой инициативы.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7. Грант в форме субсидии не может быть использован на: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финансирование текущей деятельности некоммерческой организации (деятельность и расходы, не предусмотренные в заявке на получение гранта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субсидии);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приобретение офисной мебели, ремонт помещения;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текущую оплату аренды помещения и коммунальных услуг (кроме аренды выставочных и концертных залов);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капитальное строительство и инвестиции;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оплату прошлых обязательств некоммерческой организации;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извлечение прибыли;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политическую деятельность;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деятельность, запрещенную действующим законодательством.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Раздел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val="en-US" w:eastAsia="ru-RU"/>
        </w:rPr>
        <w:t>VIII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.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Представление отчетов получателями грантов 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1. Получатель гранта в форме субсидии представляет финансовый отчет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 отчет о реализации общественно значимой инициативы в сфере профилактики правонарушений и экстремизма в течение 15-и дней после реализации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значимой инициативы в сфере профилактики правонарушений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 экстремизма, но не позднее 20 декабря текущего года согласно соглашению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 предоставлении гранта в форме субсидии.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Отчеты по грантам в форме субсидии, выделенным в 2018 году, предоставляются в течение 15-и дней после реализации проекта. Проекты, победившие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конкурсе на предоставление грантов в форме субсидии в 2018 году, должны быть реализованы в течение полугода с момента заключения соглашений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 предоставлении грантов в форме субсидий.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2. При предоставлении гранта в форме субсидии и приеме финансового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отчета не оцениваются организация и ведение бухгалтерского учета у некоммерческой организации.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IX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Контроль за соблюдением условий, целей и порядка предоставления субсидии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1. КРУ и КСП осуществляют проверку соблюдения условий, целей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порядка предоставления грантов в форме субсидии их получателями.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pacing w:val="-6"/>
          <w:szCs w:val="28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Согласие получателя гранта в форме субсидии </w:t>
      </w:r>
      <w:r w:rsidRP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 xml:space="preserve">на осуществление главным </w:t>
      </w:r>
      <w:r w:rsid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 xml:space="preserve">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>распорядителем бюджетных средств, предоставившим субсидию, и КСП проверок соблюдения получателем субсидии условий, целей и порядка предоставления гранта в форме субсидии является о</w:t>
      </w:r>
      <w:r w:rsidRPr="00F921F4">
        <w:rPr>
          <w:rFonts w:cs="Times New Roman"/>
          <w:spacing w:val="-6"/>
          <w:szCs w:val="28"/>
        </w:rPr>
        <w:t xml:space="preserve">бязательным условием предоставления гранта в форме субсидии, включаемым в соглашение о предоставлении субсидии. 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2. В целях соблюдения условий, целей и порядка предоставления грантов в форме субсидии ее получателями, КРУ и КСП осуществляют обязательную проверку получателей грантов в форме субсидии, направленную на: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подтверждение достоверности, полноты и соответствия требованиям представления отчетности;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соблюдение целей, условий и порядка предоставления гранта в форме субсидии.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Сроки и регламент проведения проверки устанавливаются внутренними документами КРУ и КСП.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3. Контроль за выполнением условий соглашения о предоставлении гранта в форме субсидии и организацию процедуры приема итоговых отчетов о реализации общественно значимой инициативы в сфере профилактики 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правонару</w:t>
      </w:r>
      <w:proofErr w:type="spell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</w:t>
      </w:r>
      <w:proofErr w:type="spellStart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шений</w:t>
      </w:r>
      <w:proofErr w:type="spellEnd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и экстремизма в сроки, установленные соглашением о предоставлении грантов в форме субсидии, осуществляет управление внешних и общественных связей.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4. Управление бюджетного учёта и отчётности обеспечивает контроль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за предоставлением получателями грантов в форме субсидии финансового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отчета.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5. КРУ осуществляет последующий финансовый контроль за целевым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использованием грантов в форме субсидии, КСП осуществляет внешний финансовый контроль.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X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. Порядок возврата грантов 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1. Гранты в форме субсидии подлежат возврату получателями грантов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в бюджет города Сургута в случае нарушения порядка, целей и условий их предоставления, в том числе непредставления финансового отчета и отчета о реализации общественно значимой инициативы в сфере профилактики правонарушений и экстремизма в сроки, установленные соглашением о предоставлении гранта в форме субсидии.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8"/>
          <w:szCs w:val="28"/>
          <w:lang w:eastAsia="ru-RU"/>
        </w:rPr>
        <w:t xml:space="preserve">Остатки грантов в форме субсидии, не использованных в отчетном финансовом году,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подлежат возврату получателями грантов в форме субсидии в текущем финансовом году в бюджет города в случаях, предусмотренных соглашением о предоставлении гранта в форме субсидии.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2. За полноту и достоверность представленной информации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документов несет ответственность получатель гранта в форме субсидии.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3. Возврат гранта в форме субсидии в бюджет города Сургута осуществляется получателем гранта в форме субсидии в течение 10-и рабочих дней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 момента получения соответствующего уведомления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 возврате гранта в форме субсидии. Уведомление Администрации города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 возврате гранта в форме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субсидии готовится в произвольной форме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письменном виде с указанием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причин и оснований для возврата гранта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и направляется управлением внешних и общественных связей в адрес получателя гранта в форме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субсидии почтовым отправлением с уведомлением о вручении.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случае неиспользования в отчетном финансовом году части гранта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остатки возвращаются в бюджет города Сургута в течение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10-и рабочих дней с момента утверждения финансового отчета.</w:t>
      </w:r>
    </w:p>
    <w:p w:rsidR="00221F1A" w:rsidRPr="00221F1A" w:rsidRDefault="00221F1A" w:rsidP="00221F1A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 1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субсидии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некоммерческим организациям</w:t>
      </w:r>
    </w:p>
    <w:p w:rsidR="00F921F4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целях поддержки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</w:t>
      </w:r>
    </w:p>
    <w:p w:rsidR="00F921F4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значимых инициатив в сфере 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профилактики правонарушений </w:t>
      </w:r>
    </w:p>
    <w:p w:rsid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F921F4" w:rsidRPr="00EC5CC3" w:rsidRDefault="00F921F4" w:rsidP="00F921F4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221F1A" w:rsidRPr="00EC5CC3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221F1A" w:rsidRPr="00F921F4" w:rsidRDefault="00221F1A" w:rsidP="00221F1A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4" w:name="P187"/>
      <w:bookmarkEnd w:id="4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Заявка</w:t>
      </w:r>
    </w:p>
    <w:p w:rsidR="00221F1A" w:rsidRPr="00F921F4" w:rsidRDefault="00221F1A" w:rsidP="00221F1A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на получение гранта в форме субсидии</w:t>
      </w:r>
    </w:p>
    <w:p w:rsidR="00221F1A" w:rsidRPr="00EC5CC3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 Титульный лист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221F1A" w:rsidRPr="00221F1A" w:rsidTr="003D7C5E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1.1. Наименование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221F1A" w:rsidRPr="00221F1A" w:rsidTr="003D7C5E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1.2. Наименование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направления общественно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значимой инициативы в сфере профилактики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правонарушений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экстремизма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 xml:space="preserve">(в соответствии 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 п. 5 раздела 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val="en-US" w:eastAsia="ru-RU"/>
              </w:rPr>
              <w:t>I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настоящего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порядка)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221F1A" w:rsidRPr="00221F1A" w:rsidTr="00EC5CC3">
        <w:trPr>
          <w:trHeight w:val="629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1.3. Контактная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почтовый (с индексом) адрес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 организации</w:t>
            </w:r>
          </w:p>
        </w:tc>
      </w:tr>
      <w:tr w:rsidR="00221F1A" w:rsidRPr="00221F1A" w:rsidTr="003D7C5E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номера телефона, факса,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адрес электронной почты</w:t>
            </w:r>
          </w:p>
        </w:tc>
      </w:tr>
      <w:tr w:rsidR="00221F1A" w:rsidRPr="00221F1A" w:rsidTr="00F921F4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1.4. Руководитель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F921F4">
        <w:tblPrEx>
          <w:tblBorders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Ф.И.О., должность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телефоны, электронная почта</w:t>
            </w:r>
          </w:p>
        </w:tc>
      </w:tr>
      <w:tr w:rsidR="00221F1A" w:rsidRPr="00221F1A" w:rsidTr="003D7C5E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 xml:space="preserve">1.5. Ф.И.О. и контакты лиц, </w:t>
            </w:r>
          </w:p>
          <w:p w:rsidR="00221F1A" w:rsidRPr="00221F1A" w:rsidRDefault="00EC5CC3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="00221F1A"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тветственных</w:t>
            </w:r>
            <w:r w:rsidR="00F921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221F1A"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 реализацию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общественно значимой 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инициативы в сфере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профилактики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правонарушений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экстремизма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1.6. Срок реализации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продолжительность </w:t>
            </w:r>
            <w:r w:rsidR="00F921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–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количество полных 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месяцев, даты начала и окончания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инициативы</w:t>
            </w:r>
          </w:p>
        </w:tc>
      </w:tr>
      <w:tr w:rsidR="00221F1A" w:rsidRPr="00221F1A" w:rsidTr="003D7C5E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1.7. Место реализации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территории, на которых будет реализована инициатива</w:t>
            </w:r>
          </w:p>
        </w:tc>
      </w:tr>
      <w:tr w:rsidR="00221F1A" w:rsidRPr="00221F1A" w:rsidTr="003D7C5E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1.8. Запрашиваемая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сумма, полная стоимость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затрат и имеющаяся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 некоммерческой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запрашиваемая сумма (в рублях)</w:t>
            </w:r>
          </w:p>
        </w:tc>
      </w:tr>
      <w:tr w:rsidR="00221F1A" w:rsidRPr="00221F1A" w:rsidTr="003D7C5E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полная стоимость реализации инициативы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(в рублях)</w:t>
            </w:r>
          </w:p>
        </w:tc>
      </w:tr>
      <w:tr w:rsidR="00221F1A" w:rsidRPr="00221F1A" w:rsidTr="003D7C5E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имеющаяся у некоммерческой организации сумма (в рублях)</w:t>
            </w:r>
          </w:p>
        </w:tc>
      </w:tr>
    </w:tbl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 Содержание инициативы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326"/>
        <w:gridCol w:w="510"/>
        <w:gridCol w:w="997"/>
        <w:gridCol w:w="233"/>
        <w:gridCol w:w="992"/>
        <w:gridCol w:w="1120"/>
        <w:gridCol w:w="360"/>
        <w:gridCol w:w="1023"/>
        <w:gridCol w:w="1392"/>
      </w:tblGrid>
      <w:tr w:rsidR="00221F1A" w:rsidRPr="00221F1A" w:rsidTr="003D7C5E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2.1. Наименование общественно значимой инициативы в сфере профилактики правонарушений и экстремизма</w:t>
            </w:r>
          </w:p>
        </w:tc>
      </w:tr>
      <w:tr w:rsidR="00221F1A" w:rsidRPr="00221F1A" w:rsidTr="003D7C5E">
        <w:tc>
          <w:tcPr>
            <w:tcW w:w="9565" w:type="dxa"/>
            <w:gridSpan w:val="10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2.2. Основные цели и задачи реализации инициативы</w:t>
            </w:r>
          </w:p>
        </w:tc>
      </w:tr>
      <w:tr w:rsidR="00221F1A" w:rsidRPr="00221F1A" w:rsidTr="003D7C5E">
        <w:tc>
          <w:tcPr>
            <w:tcW w:w="9565" w:type="dxa"/>
            <w:gridSpan w:val="10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2.3. Основные целевые группы, интересы которой удовлетворяет инициатива</w:t>
            </w:r>
          </w:p>
        </w:tc>
      </w:tr>
      <w:tr w:rsidR="00221F1A" w:rsidRPr="00221F1A" w:rsidTr="003D7C5E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2.4. Механизм и поэтапный план реализации инициативы (последовательное перечисление основных этапов с приведением количественных показателей </w:t>
            </w:r>
            <w:r w:rsidR="00F921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периодов их осуществления)</w:t>
            </w:r>
          </w:p>
        </w:tc>
      </w:tr>
      <w:tr w:rsidR="00221F1A" w:rsidRPr="00221F1A" w:rsidTr="003D7C5E">
        <w:tc>
          <w:tcPr>
            <w:tcW w:w="9565" w:type="dxa"/>
            <w:gridSpan w:val="10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2.5. Описание позитивных изменений, которые произойдут в результате </w:t>
            </w:r>
            <w:r w:rsidR="00F921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221F1A" w:rsidRPr="00221F1A" w:rsidTr="003D7C5E">
        <w:tc>
          <w:tcPr>
            <w:tcW w:w="9565" w:type="dxa"/>
            <w:gridSpan w:val="10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9565" w:type="dxa"/>
            <w:gridSpan w:val="10"/>
            <w:tcMar>
              <w:top w:w="0" w:type="dxa"/>
              <w:bottom w:w="28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2.6. Информация об организациях, участвующих в финансировании </w:t>
            </w:r>
            <w:proofErr w:type="spellStart"/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</w:t>
            </w:r>
            <w:proofErr w:type="spellEnd"/>
            <w:r w:rsidR="00F921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зации</w:t>
            </w:r>
            <w:proofErr w:type="spellEnd"/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общественно значимой инициативы в сфере профилактики правонарушений и экстремизма (если таковые есть) с указанием их доли</w:t>
            </w:r>
          </w:p>
        </w:tc>
      </w:tr>
      <w:tr w:rsidR="00221F1A" w:rsidRPr="00221F1A" w:rsidTr="003D7C5E">
        <w:tc>
          <w:tcPr>
            <w:tcW w:w="9565" w:type="dxa"/>
            <w:gridSpan w:val="10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2.7. Смета затрат на реализацию общественно значимой инициативы в сфере профилактики правонарушений и экстремизма (не все статьи обязательны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 заполнению)</w:t>
            </w:r>
          </w:p>
        </w:tc>
      </w:tr>
      <w:tr w:rsidR="00221F1A" w:rsidRPr="00221F1A" w:rsidTr="003D7C5E">
        <w:tc>
          <w:tcPr>
            <w:tcW w:w="1612" w:type="dxa"/>
            <w:vMerge w:val="restart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 Оплата труда (не более 20% общего объема)</w:t>
            </w:r>
          </w:p>
        </w:tc>
      </w:tr>
      <w:tr w:rsidR="00221F1A" w:rsidRPr="00221F1A" w:rsidTr="003D7C5E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tcMar>
              <w:top w:w="0" w:type="dxa"/>
              <w:bottom w:w="0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зарплата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гонорары</w:t>
            </w:r>
          </w:p>
        </w:tc>
        <w:tc>
          <w:tcPr>
            <w:tcW w:w="3342" w:type="dxa"/>
            <w:gridSpan w:val="4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количество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месяцев</w:t>
            </w:r>
          </w:p>
        </w:tc>
        <w:tc>
          <w:tcPr>
            <w:tcW w:w="13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общая сумма</w:t>
            </w:r>
          </w:p>
        </w:tc>
      </w:tr>
      <w:tr w:rsidR="00221F1A" w:rsidRPr="00221F1A" w:rsidTr="00F921F4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специалист</w:t>
            </w:r>
          </w:p>
        </w:tc>
        <w:tc>
          <w:tcPr>
            <w:tcW w:w="1230" w:type="dxa"/>
            <w:gridSpan w:val="2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количество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рабочих дней</w:t>
            </w:r>
          </w:p>
        </w:tc>
        <w:tc>
          <w:tcPr>
            <w:tcW w:w="9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ставка</w:t>
            </w:r>
          </w:p>
        </w:tc>
        <w:tc>
          <w:tcPr>
            <w:tcW w:w="1120" w:type="dxa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сумма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F921F4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</w:t>
            </w:r>
          </w:p>
        </w:tc>
        <w:tc>
          <w:tcPr>
            <w:tcW w:w="1230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F921F4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Итого</w:t>
            </w:r>
          </w:p>
        </w:tc>
        <w:tc>
          <w:tcPr>
            <w:tcW w:w="1230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 Приобретение оборудования и материалов</w:t>
            </w:r>
          </w:p>
        </w:tc>
      </w:tr>
      <w:tr w:rsidR="00221F1A" w:rsidRPr="00221F1A" w:rsidTr="003D7C5E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 Услуги сторонних организаций</w:t>
            </w:r>
          </w:p>
        </w:tc>
      </w:tr>
      <w:tr w:rsidR="00221F1A" w:rsidRPr="00221F1A" w:rsidTr="003D7C5E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4. Командировочные расходы (не более 20% общего объема)</w:t>
            </w:r>
          </w:p>
        </w:tc>
      </w:tr>
      <w:tr w:rsidR="00221F1A" w:rsidRPr="00221F1A" w:rsidTr="003D7C5E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5. Расходы по аренде помещения, рекламе, телефонным переговорам</w:t>
            </w:r>
          </w:p>
        </w:tc>
      </w:tr>
      <w:tr w:rsidR="00221F1A" w:rsidRPr="00221F1A" w:rsidTr="003D7C5E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6. Начисления на заработную плату</w:t>
            </w:r>
          </w:p>
        </w:tc>
      </w:tr>
      <w:tr w:rsidR="00221F1A" w:rsidRPr="00221F1A" w:rsidTr="003D7C5E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7. Прочие расходы</w:t>
            </w:r>
          </w:p>
        </w:tc>
      </w:tr>
      <w:tr w:rsidR="00221F1A" w:rsidRPr="00221F1A" w:rsidTr="003D7C5E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8. Итого общая сумма инициативы</w:t>
            </w:r>
          </w:p>
        </w:tc>
      </w:tr>
      <w:tr w:rsidR="00221F1A" w:rsidRPr="00221F1A" w:rsidTr="003D7C5E">
        <w:tc>
          <w:tcPr>
            <w:tcW w:w="2938" w:type="dxa"/>
            <w:gridSpan w:val="2"/>
            <w:vMerge w:val="restart"/>
            <w:tcMar>
              <w:top w:w="0" w:type="dxa"/>
              <w:bottom w:w="0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 xml:space="preserve">2.8. Возможное 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распределение средств грантов в форме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субсидии по кварталам</w:t>
            </w:r>
          </w:p>
        </w:tc>
        <w:tc>
          <w:tcPr>
            <w:tcW w:w="1507" w:type="dxa"/>
            <w:gridSpan w:val="2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II квартал</w:t>
            </w:r>
          </w:p>
        </w:tc>
        <w:tc>
          <w:tcPr>
            <w:tcW w:w="2705" w:type="dxa"/>
            <w:gridSpan w:val="4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III квартал</w:t>
            </w:r>
          </w:p>
        </w:tc>
        <w:tc>
          <w:tcPr>
            <w:tcW w:w="2415" w:type="dxa"/>
            <w:gridSpan w:val="2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IV квартал</w:t>
            </w:r>
          </w:p>
        </w:tc>
      </w:tr>
      <w:tr w:rsidR="00221F1A" w:rsidRPr="00221F1A" w:rsidTr="003D7C5E">
        <w:tc>
          <w:tcPr>
            <w:tcW w:w="2938" w:type="dxa"/>
            <w:gridSpan w:val="2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507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705" w:type="dxa"/>
            <w:gridSpan w:val="4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3. Сведения о некоммерческой организации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3.1. Организационно-правовая форма некоммерческой организации</w:t>
            </w:r>
          </w:p>
        </w:tc>
      </w:tr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3.2. Дата создания некоммерческой организации, дата и номер регистрации</w:t>
            </w:r>
          </w:p>
        </w:tc>
      </w:tr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3.3. Основные сферы деятельности (не более трех)</w:t>
            </w:r>
          </w:p>
        </w:tc>
      </w:tr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3.4. Территория деятельности</w:t>
            </w:r>
          </w:p>
        </w:tc>
      </w:tr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3.5. Опыт работы некоммерческой организации по заявленному направлению (не менее одного и не более трех наиболее удачно реализованных проекта 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 указанием сроков реализации, целей и задач, результатов, объемов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источников финансирования и другое)</w:t>
            </w:r>
          </w:p>
        </w:tc>
      </w:tr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3.6. Имеющиеся материально-технические, информационные и иные ресурсы некоммерческой организации (дать краткое описание с количественными </w:t>
            </w:r>
          </w:p>
          <w:p w:rsidR="00221F1A" w:rsidRPr="00221F1A" w:rsidRDefault="00221F1A" w:rsidP="00EC5CC3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показателями </w:t>
            </w:r>
            <w:r w:rsidR="00EC5C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–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количество сотрудников, добровольцев, помещение, оборудование, периодические издания и так далее)</w:t>
            </w:r>
          </w:p>
        </w:tc>
      </w:tr>
      <w:tr w:rsidR="00221F1A" w:rsidRPr="00221F1A" w:rsidTr="003D7C5E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Дата составления заявки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Настоящим подтверждаю достоверность предоставленной информации, некоммерческая организация не находится в процессе ликвидации и </w:t>
      </w:r>
      <w:proofErr w:type="spell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реоргани</w:t>
      </w:r>
      <w:proofErr w:type="spell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</w:t>
      </w:r>
      <w:proofErr w:type="spell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зации</w:t>
      </w:r>
      <w:proofErr w:type="spellEnd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в качестве юридического лица, банкротства. 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221F1A" w:rsidRPr="00221F1A" w:rsidTr="003D7C5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Руководитель некоммерческой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подпись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Ф.И.О.</w:t>
            </w:r>
          </w:p>
        </w:tc>
      </w:tr>
    </w:tbl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 2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субсидии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некоммерческим организациям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целях поддержки общественно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значимых инициатив в сфере 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профилактики правонарушений 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Соглашение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 предоставлении гранта в форме субсидии № ___________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г. Сургут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  <w:t>«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__________ 20___ г.</w:t>
      </w:r>
    </w:p>
    <w:p w:rsidR="00F921F4" w:rsidRPr="00221F1A" w:rsidRDefault="00F921F4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Администрация города, действующая от имени муниципального </w:t>
      </w:r>
      <w:proofErr w:type="spell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образо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вания</w:t>
      </w:r>
      <w:proofErr w:type="spellEnd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городской округ город Сургут, в дальнейшем именуемая «Администрация города», в лице _________________________________, действующего на основании _________________________________________, с одной стороны,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и _________________________________________, именуем___ в дальнейшем «Некоммерческая организация», в лице ______________________________,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действующего на основании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_________________________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 другой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стороны, именуемые в дальнейшем стороны, заключили соглашение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 нижеследующем.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 Предмет соглашения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1.1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Предметом настоящего соглашения является предоставление Администрацией города гранта в форме субсидии Некоммерческой организации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на реализацию общественно значимой инициативы в сфере профилактики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правонарушений и экстремизма из средств бюджета города Сургута на безвозмездной основе.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При предоставлении гранта в форме субсидии Некоммерческая </w:t>
      </w:r>
      <w:proofErr w:type="spell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органи</w:t>
      </w:r>
      <w:proofErr w:type="spell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</w:t>
      </w:r>
      <w:proofErr w:type="spell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зация</w:t>
      </w:r>
      <w:proofErr w:type="spellEnd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дает согласие на осуществление Администрацией города, предоставившей грант в форме субсидии, и Контрольно-счетной палатой города проверок соблюдения Некоммерческой организацией условий, целей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порядка предоставления гранта 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1.2. Грант в форме субсидии предоставляется на основании постановления Администрации города о предоставлении грантов в форме субсидии некоммерческим организациям в целях поддержки общественно значимых инициатив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 в текущем году.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1.3. Сумма гранта в форме субсидии составляет ______________________, согласно смете расходов, отраженной в приложении 3 к настоящему договору.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1.4. Реализация общественно значимой инициативы в сфере профилактики правонарушений и экстремизма Некоммерческой организацией включает следующее мероприятие: __________________________________________________.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1.5. Срок реализации общественно значимой инициативы в сфере профилактики правонарушений и экстремизма: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начало «_____» __________ ____ года,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окончание «_____» _________ _____ года.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1.6. Предоставляемый грант в форме субсидии имеет строго целевое </w:t>
      </w:r>
      <w:proofErr w:type="spellStart"/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назна</w:t>
      </w:r>
      <w:proofErr w:type="spellEnd"/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             </w:t>
      </w:r>
      <w:proofErr w:type="spellStart"/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чение</w:t>
      </w:r>
      <w:proofErr w:type="spellEnd"/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и предназначается для финансирования расходов в соответствии со сметой расходов, являющейся неотъемлемой частью настоящего соглашения, и не может быть использован в иных целях.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1.7. Грант в форме субсидии не может быть использован на: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финансирование текущей деятельности Некоммерческой организации (деятельность и расходы, не предусмотренные в заявке на получение гранта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субсидии):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приобретение офисной мебели, ремонт помещения;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текущую оплату аренды помещения и коммунальных услуг (кроме аренды выставочных и концертных залов);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капитальное строительство и инвестиции;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оплату прошлых обязательств Некоммерческой организации;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извлечение прибыли;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политическую деятельность;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деятельность, запрещенную действующим законодательством;</w:t>
      </w:r>
    </w:p>
    <w:p w:rsid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актами, муниципальными правовыми актами, регулирующими порядок предоставления субсидии.</w:t>
      </w:r>
    </w:p>
    <w:p w:rsidR="00F921F4" w:rsidRPr="00221F1A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 Права и обязанности сторон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Некоммерческая организация обязана: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2.1.1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Соблюдать условия предоставления гранта в форме субсидии, предусмотренные порядком предоставления грантов в форме субсидии некоммерческим организациям в целях поддержки общественно значимых инициатив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экстремизма, утвержденным муниципальным правовым актом Администрации города и настоящим соглашением.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2.1.2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Не изменять произвольно назначение статей расходов, утвержденной соглашением сметы. Перемещение средств на другие статьи сметы без согласования экспертного совета по поддержке социально ориентированных некоммерческих организаций при Главе города разрешается только в случаях, если перемещаемая сумма не превышает десяти процентов общей суммы гранта 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2.1.3. Не использовать приобретенное на средства гранта в форме субсидии оборудование в коммерческих целях.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2.1.4. При освещении мероприятий, проводимых в рамках реализации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значимой инициативы в сфере профилактики правонарушений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и экстремизма, в средствах массовой информации, изготовлении печатной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продукции указывать, что данное мероприятие реализуется с привлечением средств гранта 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2.1.5. Вести учет расходования средств гранта в форме субсидии отдельно от других средств некоммерческой организации с соблюдением правил ведения бухгалтерского учета и кассовых операций, установленных законодательством Российской Федерации.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2.1.6. Представить отчет о реализации общественно значимой инициативы в сфере профилактики правонарушений и экстремизма и финансовый отчет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сроки, установленные пунктом 3.1 настоящего соглашения.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2.1.7. Хранить финансовую документацию, относящуюся к гранту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субсидии, не менее пяти лет после представления финансового отчета о </w:t>
      </w:r>
      <w:proofErr w:type="spellStart"/>
      <w:proofErr w:type="gram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реали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зации</w:t>
      </w:r>
      <w:proofErr w:type="spellEnd"/>
      <w:proofErr w:type="gramEnd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общественно значимой инициативы в сфере профилактики </w:t>
      </w:r>
      <w:proofErr w:type="spell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правонару</w:t>
      </w:r>
      <w:proofErr w:type="spell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</w:t>
      </w:r>
      <w:proofErr w:type="spell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шений</w:t>
      </w:r>
      <w:proofErr w:type="spellEnd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и экстремизма.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2.1.8. Возвратить в Администрацию города неиспользованную часть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денежных средств в течение 10-и рабочих дней с момента утверждения финансового отчета.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2.1.9. Представить в управление внешних и общественных связей информацию об общественно значимой инициативе в сфере профилактики правонарушений и экстремизма за 15 календарных дней до дня ее реализации для опубликования на официальном портале Администрации города.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2.1.10. Уведомить Администрацию города о принятии решения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 реорганизации, ликвидации, применении в отношении Некоммерческой организации процедуры в рамках дела о несостоятельности (банкротстве).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2.2. Администрация города обязана: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2.2.1. При исполнении Некоммерческой организацией условий настоящего соглашения предоставить грант в форме субсидии в объеме и сроки, </w:t>
      </w:r>
      <w:proofErr w:type="spellStart"/>
      <w:proofErr w:type="gram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установ</w:t>
      </w:r>
      <w:proofErr w:type="spell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ленные</w:t>
      </w:r>
      <w:proofErr w:type="gramEnd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настоящим соглашением.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2.2.2. Предоставить грант в форме субсидии путем перечисления денежных средств на банковский счет Некоммерческой организации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соответствии с требованиями законодательства Российской Федерации.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2.2.3. В случае наступления обстоятельств, обусловливающих необходимость возврата гранта в форме субсидии, письменно уведомить Некоммерческую организацию с указанием причин и оснований для возврата грантов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2.3. Администрация города имеет право: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2.3.1. Досрочно расторгнуть соглашение с последующим возвратом гранта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в форме субсидии в случае невыполнения Некоммерческой организацией условий настоящего соглашения и порядка предоставления грантов в форме субсидии некоммерческим организациям в целях поддержки общественно значимых инициатив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сфере профилактики правонарушений и экстремизма.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2.3.2. Запрашивать у Некоммерческой организации дополнительные сведения для подтверждения факта произведенных расходов за счет средств гранта 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2.4. Некоммерческая организация имеет право: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2.4.1. На получение гранта в форме субсидии при выполнении условий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ее предоставления согласно настоящему соглашению и порядку предоставления грантов в форме субсидии некоммерческим организациям в целях поддержки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значимых инициатив в сфере профилактики правонарушений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экстремизма.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2.4.2. Использовать грант в форме субсидии на цели и в рамках статей утвержденной сметы расходов (приложение 3 к настоящему соглашению).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2.4.3. Привлекать к выполнению работ третьих лиц в пределах сметы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расходов. 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случае заключения договоров (соглашений) в целях исполнения обязательств по настоящему соглашению, в указанные договоры (соглашения) в качестве обязательного условия включается согласие лиц, являющихся поставщиками (подрядчиками, исполнителями) по данным договорам (</w:t>
      </w:r>
      <w:proofErr w:type="gram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соглашениям)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proofErr w:type="gram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на осуществление Администрацией города и Контрольно-счетной палатой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проверок соблюдения указанными лицами условий, целей и порядка предоставления гранта в форме субсидии. 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2.4.4. Приобретать призы и подарки (не более 20% от суммы получаемого гранта в форме субсидии).</w:t>
      </w:r>
    </w:p>
    <w:p w:rsid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2.4.5. В случае необходимости перемещения средств между статьями свыше 10% получаемой суммы гранта в форме субсидии или создания новой статьи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расходов, обратиться с письменным запросом не менее чем за 10 рабочих дней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до срока реализации общественно значимой инициативы в сфере профилактики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правонарушений и экстремизма для рассмотрения и согласования экспертным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советом по поддержке социально ориентированных некоммерческих организаций при Главе города. </w:t>
      </w:r>
    </w:p>
    <w:p w:rsidR="00F921F4" w:rsidRPr="00F921F4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3. Порядок предоставления гранта в форме субсидии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отчетности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3.1. Предоставление гранта в форме субсидии Некоммерческой </w:t>
      </w:r>
      <w:proofErr w:type="spell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органи</w:t>
      </w:r>
      <w:proofErr w:type="spell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</w:t>
      </w:r>
      <w:proofErr w:type="spell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зации</w:t>
      </w:r>
      <w:proofErr w:type="spellEnd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осуществляется 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вансовым платежом в размере 100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% от суммы гранта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по следующему графику: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дата предоставления гранта в форме субсидии Некоммерческой </w:t>
      </w:r>
      <w:proofErr w:type="spell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органи</w:t>
      </w:r>
      <w:proofErr w:type="spell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</w:t>
      </w:r>
      <w:proofErr w:type="spell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зации</w:t>
      </w:r>
      <w:proofErr w:type="spellEnd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: _____________;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даты предоставления отчетности в Администрацию города: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финансового отчета (приложение 1) ___________;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отчета о реализации общественно значимой инициативы в сфере профилактики правонарушений и экстремизма (приложение 2) ___________.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3.2. Контроль за выполнением условий соглашения о предоставлении гранта в форме субсидии осуществляет управление внешних и общественных связей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контактные телефоны: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(3462)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522-310,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(3462)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522-194,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(3462)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522-285.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3.3. Контроль за представлением финансового отчета осуществляет управ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            </w:t>
      </w:r>
      <w:proofErr w:type="spellStart"/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ление</w:t>
      </w:r>
      <w:proofErr w:type="spellEnd"/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бюджетного учета и отчетности Администрации города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,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контактные телефоны: 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(3462)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522-116, 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(3462)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522-273. При приеме финансового отчета управление бюджетного уч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ё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та и отч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ё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тности имеет право запрашивать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у Некоммерческой организации дополнительные документы для подтверждения факта произведенных 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расходов за счет средств гранта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4. Срок действия соглашения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4.1. Настоящее соглашение вступает в силу с момента его подписания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сторонами и действует до полного исполнения сторонами взятых на себя обязательств по настоящему соглашению, но не позднее «____» ________ ____ г.</w:t>
      </w:r>
    </w:p>
    <w:p w:rsidR="00F921F4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5. Ответственность сторон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5.1. В случае нарушения порядка предоставления грантов в форме субсидии некоммерческим организациям в целях поддержки общественно значимых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инициатив в сфере профилактики правонарушений и экстремизма, целей и условий стороны несут ответственность в соответствии с действующим законодательством.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5.2. Грант в форме субсидии подлежит возврату в случаях и в сроки, определенные разделом </w:t>
      </w:r>
      <w:r w:rsidRPr="00221F1A">
        <w:rPr>
          <w:rFonts w:eastAsia="Times New Roman" w:cs="Times New Roman"/>
          <w:color w:val="000000" w:themeColor="text1"/>
          <w:szCs w:val="28"/>
          <w:lang w:val="en-US" w:eastAsia="ru-RU"/>
        </w:rPr>
        <w:t>X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порядка 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экстремизма.</w:t>
      </w:r>
    </w:p>
    <w:p w:rsidR="00F921F4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6. Порядок разрешения споров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6.1. Все споры и разногласия по настоящему соглашению подлежат разрешению в соответствии с действующим законодательством Российской Феде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рации и настоящим соглашением.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6.2. Настоящее соглашение может быть расторгнуто по соглашению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сторон, а также в порядке, указанном в пункте 2.3.1 соглашения.</w:t>
      </w:r>
    </w:p>
    <w:p w:rsidR="00F921F4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7. Обстоятельства непреодолимой силы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7.1. Ни одна сторона не несет ответственности перед другой стороной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 невыполнение обстоятельств, обусловленное обстоятельствами, возникшими помимо воли и желания сторон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и которые нельзя предвидеть или избежать, включая объявленную или фактическую войну, гражданские </w:t>
      </w:r>
      <w:proofErr w:type="gram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волнения,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proofErr w:type="gramEnd"/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эпидемии, блокаду, землетрясения, наводнения и другие стихийные бедствия.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7.3. Сторона, которая не исполняет своего обязательства вследствие непреодолимой силы, должна немедленно известить другую сторону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 препятствии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его влиянии на исполнение обязательств по настоящему соглашению.</w:t>
      </w:r>
    </w:p>
    <w:p w:rsidR="00F921F4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8. Прочие условия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8.1. Любые изменения и дополнения к настоящему соглашению имеют силу только в том случае, если они оформлены в письменном виде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подписаны сторонами.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8.2. Расторжение соглашение может иметь место по согласию сторон либо по решению суда по основаниям, предусмотренным законодательством Российской Федерации.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8.3. В случае расторжения соглашения по вине Некоммерческой </w:t>
      </w:r>
      <w:proofErr w:type="spellStart"/>
      <w:proofErr w:type="gram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органи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зации</w:t>
      </w:r>
      <w:proofErr w:type="spellEnd"/>
      <w:proofErr w:type="gramEnd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последняя возмещает Администрации города все убытки, связанные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 таким расторжением.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8.4. Сторона, решившая расторгнуть настоящее соглашение, должна направить письменное уведомление о намерении расторгнуть настоящее соглашение другой стороне не позднее чем за 10 дней до предполагаемого дня расторжения настоящего соглашения.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8.5. При расторжении соглашения по соглашению сторон соглашение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считается расторгнутым с момента подписания соглашения о расторжении.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8.6. Приложениями к настоящему соглашению являются: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форма «Финансовый отчет» (приложение 1);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форма «Отчет о реализации общественно значимой инициативы в сфере профилактики правонарушени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й и экстремизма» (приложение 2).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9. Юридические адреса и банковские реквизиты сторон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Администрация города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                   Некоммерческая организация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Подписи сторон:</w:t>
      </w:r>
    </w:p>
    <w:p w:rsidR="00F921F4" w:rsidRPr="00221F1A" w:rsidRDefault="00F921F4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_______________/______________/               ______________/___________</w:t>
      </w:r>
    </w:p>
    <w:p w:rsidR="00221F1A" w:rsidRPr="00221F1A" w:rsidRDefault="00221F1A" w:rsidP="00221F1A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" w:name="_GoBack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 1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к соглашению о предоставлении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гранта в форме субсидии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>Форма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>УТВЕРЖДАЮ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>Заместитель Главы города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>_____________________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>«___» _________ 20__ г.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СОГЛАСОВАНО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Начальник управления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внешних и общественных связей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________________________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«___» __________ 20__ г.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Финансовый отчет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Наименование некоммерческой организации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Наименование общественно значимой инициативы в сфере профилактики правонарушений и экстремизма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Соглашение о предоставлении гранта в форме субсидии от ________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№ 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Реестр финансовых операций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221F1A" w:rsidRPr="00F921F4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1F1A" w:rsidRPr="00221F1A" w:rsidTr="003D7C5E">
        <w:tc>
          <w:tcPr>
            <w:tcW w:w="2392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Статья расходов</w:t>
            </w:r>
          </w:p>
        </w:tc>
        <w:tc>
          <w:tcPr>
            <w:tcW w:w="2393" w:type="dxa"/>
          </w:tcPr>
          <w:p w:rsidR="00F921F4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Фактически </w:t>
            </w:r>
          </w:p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израсходованная сумма (руб.)</w:t>
            </w: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Утвержденная сумма (руб.)</w:t>
            </w: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Порядковый №, копии документа</w:t>
            </w:r>
          </w:p>
        </w:tc>
      </w:tr>
      <w:tr w:rsidR="00221F1A" w:rsidRPr="00221F1A" w:rsidTr="003D7C5E">
        <w:tc>
          <w:tcPr>
            <w:tcW w:w="2392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2392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2392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2392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302C9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Руководитель некоммерческой организации: ___________________________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Бухгалтер некоммерческой </w:t>
      </w:r>
      <w:proofErr w:type="gramStart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организации:_</w:t>
      </w:r>
      <w:proofErr w:type="gramEnd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Дата: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______________ 20__ г.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М.П.</w:t>
      </w:r>
    </w:p>
    <w:p w:rsid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921F4" w:rsidRPr="00221F1A" w:rsidRDefault="00F921F4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Руководство по составлению финансового отчета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1. Настоящее руководство по составлению финансового отчета (далее −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руководство) содержит основные требования, предъявляемые Администрацией города, к финансовым отчетам получателей грантов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субсидии. Содержащаяся в финансовых отчетах информация необходима Администрации города для контроля за выполнением условий соглашения о предоставлении гранта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по расходованию средств, которые должны осуществляться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строгом соответствии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со статьями утвержденной сметы. Руководство содержит подробные рекомендации по составлению финансового отчета.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 Предоставление отчета осуществляется в сроки, указанные в п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ункте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3 соглашения о предоставлении гранта в форме субсидии.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3. Отчеты представляются в машинописном виде по форме согласно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приложению 1 к соглашению о предоставлении гранта в форме субсидии. Отчет сдается руководителем некоммерческой организации в управление бюджетного уч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та и отч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тности.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4. При составлении отчета необходимо учитывать следующие требования: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1) наименование статей расходов и суммы, указанные в финансовом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отчете, должны строго совпадать с наименованием расходов и суммами, указанными в подтверждающих документах;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2) для подтверждения произведенных расходов представляются копии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документов, заверенные подписью руководителя и печатью некоммерческой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организации. Копии необходимо делать на полных листах формата А-4. Расходы на приобретение товаров должны быть подтверждены копиями следующих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документов: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накладная;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платежное поручение (безналичный расчет);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кассовый чек, товарный чек (наличный расчет), авансовый отчет.</w:t>
      </w:r>
    </w:p>
    <w:p w:rsidR="00221F1A" w:rsidRPr="00F921F4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3) для подтверждения расходов на оплату выполненных работ или оказанных услуг третьих лиц представляются копии следующих документов: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акт выполненных работ или оказанных услуг;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платежное поручение (безналичный расчет);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кассовый чек, товарный чек (наличный расчет), авансовый отчет.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4) если оплата за выполненные работы, оказанные услуги в рамках использования средств гранта в форме субсидии была произведена физическим лицам по платежной ведомости, в отчете о расходах указывается общая сумма средств, которые были выданы получателям данной ведомости. Ведомость должна содержать подписи всех получателей.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Подтверждающими документами являются копии следующих документов: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акт оказания услуг или выполнения работ;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платежная ведомость;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5) перечисленные налоги необходимо указать в отчете о расходах отдельно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 детальным расчетом, приложить копии платежных поручений. Если указанная в первичном документе сумма состоит не только из средств гранта в форме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субсидии, обязательно указать на копии платежного документа сумму средств гранта в форме субсидии: «в том числе ____________ рублей из средств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по соглашению о предоставлении гранта в форме субсидии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от ________ № ____»;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6) необходимо представлять списки участников мероприятий в рамках инициативы. В случае расходования средств гранта в форме субсидии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 выдачу призов в денежной или натуральной форме обязательно составление ведомости на выдачу призов с подписями получателей;</w:t>
      </w:r>
    </w:p>
    <w:p w:rsidR="00221F1A" w:rsidRPr="00221F1A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7) расходы, предусматривающие приобретение материальных ценностей, должны быть подтверждены комиссионным актом об их списании;</w:t>
      </w:r>
    </w:p>
    <w:p w:rsidR="00221F1A" w:rsidRPr="00EC5CC3" w:rsidRDefault="00221F1A" w:rsidP="00302C9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8) первичные бухгалтерские подтверждающие документы должны содержать необходимые реквизиты, предусмотренные действующим законодательством.</w:t>
      </w:r>
    </w:p>
    <w:p w:rsidR="00221F1A" w:rsidRPr="00221F1A" w:rsidRDefault="00221F1A" w:rsidP="00302C9F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221F1A" w:rsidRDefault="00221F1A" w:rsidP="00302C9F">
      <w:pPr>
        <w:widowControl w:val="0"/>
        <w:autoSpaceDE w:val="0"/>
        <w:autoSpaceDN w:val="0"/>
        <w:ind w:left="5664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 2</w:t>
      </w:r>
    </w:p>
    <w:p w:rsidR="00221F1A" w:rsidRPr="00221F1A" w:rsidRDefault="00221F1A" w:rsidP="00302C9F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к соглашению о предоставлении</w:t>
      </w:r>
    </w:p>
    <w:p w:rsidR="00221F1A" w:rsidRPr="00221F1A" w:rsidRDefault="00221F1A" w:rsidP="00302C9F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гранта в форме субсидии</w:t>
      </w:r>
    </w:p>
    <w:p w:rsidR="00221F1A" w:rsidRPr="00221F1A" w:rsidRDefault="00221F1A" w:rsidP="00302C9F">
      <w:pPr>
        <w:spacing w:after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Форма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921F4" w:rsidRDefault="00221F1A" w:rsidP="00302C9F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6" w:name="P547"/>
      <w:bookmarkEnd w:id="6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Отчет о реализации общественно значимой инициативы </w:t>
      </w:r>
    </w:p>
    <w:p w:rsidR="00221F1A" w:rsidRPr="00221F1A" w:rsidRDefault="00221F1A" w:rsidP="00302C9F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Соглашение о предоставлении гранта в форме субсидии от _______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№ 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21F1A" w:rsidRPr="00221F1A" w:rsidRDefault="00221F1A" w:rsidP="00302C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Период отчетности: _______________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21F1A" w:rsidRPr="00221F1A" w:rsidRDefault="00221F1A" w:rsidP="00302C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Наименование общественно значимой инициативы в сфере профилактики правонарушений и экстремизма: ______________________________________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__ </w:t>
      </w:r>
    </w:p>
    <w:p w:rsidR="00221F1A" w:rsidRPr="00221F1A" w:rsidRDefault="00221F1A" w:rsidP="00302C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Наименование направления: _________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______________________________ </w:t>
      </w:r>
    </w:p>
    <w:p w:rsidR="00221F1A" w:rsidRPr="00221F1A" w:rsidRDefault="00221F1A" w:rsidP="00302C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Наименование некоммерческой организац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ии: ________________________ </w:t>
      </w:r>
    </w:p>
    <w:p w:rsidR="00221F1A" w:rsidRPr="00221F1A" w:rsidRDefault="00221F1A" w:rsidP="00302C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Контакты ответственных лиц за реализацию общественно значимой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инициативы в сфере профилактики правонарушений и экстремизма: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_________</w:t>
      </w:r>
    </w:p>
    <w:p w:rsidR="00221F1A" w:rsidRPr="00221F1A" w:rsidRDefault="00221F1A" w:rsidP="00302C9F">
      <w:pPr>
        <w:widowControl w:val="0"/>
        <w:autoSpaceDE w:val="0"/>
        <w:autoSpaceDN w:val="0"/>
        <w:ind w:right="-14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__ 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221F1A" w:rsidRPr="00221F1A" w:rsidTr="003D7C5E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текст отчета о реализации общественной инициативы в сфере профилактики правонарушений и экстремизма</w:t>
            </w:r>
          </w:p>
        </w:tc>
      </w:tr>
    </w:tbl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Подпись руководителя некоммерческой организации: __________________</w:t>
      </w:r>
    </w:p>
    <w:p w:rsidR="00221F1A" w:rsidRPr="00221F1A" w:rsidRDefault="00221F1A" w:rsidP="00302C9F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Дата: __________________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___</w:t>
      </w:r>
    </w:p>
    <w:p w:rsidR="00221F1A" w:rsidRPr="00221F1A" w:rsidRDefault="00221F1A" w:rsidP="00302C9F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Телефон: __________________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center"/>
        <w:outlineLvl w:val="3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Руководство по составлению отчета о реализации общественно</w:t>
      </w:r>
    </w:p>
    <w:p w:rsidR="00221F1A" w:rsidRPr="00221F1A" w:rsidRDefault="00221F1A" w:rsidP="00302C9F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значимой инициативы в сфере профилактики правонарушений и экстремизма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Default="00221F1A" w:rsidP="00302C9F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Руководство по составлению программного (содержательного) отчета (далее − руководство) содержит основные требования, предъявляемые Администрацией города, к отчетам о реализации общественно значимой инициативы в сфере профилактики правонарушений и </w:t>
      </w:r>
      <w:r w:rsidR="00302C9F">
        <w:rPr>
          <w:rFonts w:eastAsia="Times New Roman" w:cs="Times New Roman"/>
          <w:color w:val="000000" w:themeColor="text1"/>
          <w:szCs w:val="28"/>
          <w:lang w:eastAsia="ru-RU"/>
        </w:rPr>
        <w:t>экстремизма получателей грантов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субсидии. Содержащаяся в отчетах информация необходима Администрации города для мониторинга выполнения условий соглашения о предоставлении гранта в форме субсидии,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а также д</w:t>
      </w:r>
      <w:r w:rsidR="00302C9F">
        <w:rPr>
          <w:rFonts w:eastAsia="Times New Roman" w:cs="Times New Roman"/>
          <w:color w:val="000000" w:themeColor="text1"/>
          <w:szCs w:val="28"/>
          <w:lang w:eastAsia="ru-RU"/>
        </w:rPr>
        <w:t>ля оценки результата реализации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общественно значимой инициативы в сфере профилактики правонарушений и экстремизма и его воздействия на местное сообщество. Руководство содержит подробные рекомендации по составлению отчетов.</w:t>
      </w:r>
    </w:p>
    <w:p w:rsidR="00F921F4" w:rsidRPr="00221F1A" w:rsidRDefault="00F921F4" w:rsidP="00302C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Default="00221F1A" w:rsidP="00302C9F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Представление отчетов осуществляется в сроки, указанные в п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ункте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3.1 соглашения о предоставлении гранта в форме субсидии. Отчет сдается руководителем некоммерческой организации в управление внешних и общественных связей.</w:t>
      </w:r>
    </w:p>
    <w:p w:rsidR="00221F1A" w:rsidRPr="00221F1A" w:rsidRDefault="00221F1A" w:rsidP="00302C9F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отчет необходимо включить:</w:t>
      </w:r>
    </w:p>
    <w:p w:rsidR="00221F1A" w:rsidRPr="00221F1A" w:rsidRDefault="00221F1A" w:rsidP="00302C9F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краткую обобщающую информацию по реализации инициативы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 приведением количественных показателей (например, по теме «________» обучено или проконсультировано ___ человек, предоставлено ___ часов консультаций, распространено пособие 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в ___ организациях и так далее);</w:t>
      </w:r>
    </w:p>
    <w:p w:rsidR="00221F1A" w:rsidRPr="00221F1A" w:rsidRDefault="00221F1A" w:rsidP="00302C9F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отзывы участников реализации инициативы и копии публикаций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средствах массовой информации о мероприятиях в рамках ее реализации;</w:t>
      </w:r>
    </w:p>
    <w:p w:rsidR="00221F1A" w:rsidRPr="00221F1A" w:rsidRDefault="00221F1A" w:rsidP="00302C9F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анализ результатов анкетирования участников реализации инициативы (с приложением формы анкеты);</w:t>
      </w:r>
    </w:p>
    <w:p w:rsidR="00221F1A" w:rsidRPr="00221F1A" w:rsidRDefault="00221F1A" w:rsidP="00302C9F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информацию о результатах реализации инициативы.</w:t>
      </w:r>
    </w:p>
    <w:p w:rsidR="00221F1A" w:rsidRPr="00221F1A" w:rsidRDefault="00221F1A" w:rsidP="00302C9F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221F1A" w:rsidRDefault="00221F1A" w:rsidP="00302C9F">
      <w:pPr>
        <w:widowControl w:val="0"/>
        <w:autoSpaceDE w:val="0"/>
        <w:autoSpaceDN w:val="0"/>
        <w:ind w:left="5664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 3</w:t>
      </w:r>
    </w:p>
    <w:p w:rsidR="00221F1A" w:rsidRPr="00221F1A" w:rsidRDefault="00221F1A" w:rsidP="00302C9F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к соглашению о предоставлении</w:t>
      </w:r>
    </w:p>
    <w:p w:rsidR="00221F1A" w:rsidRPr="00221F1A" w:rsidRDefault="00221F1A" w:rsidP="00302C9F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гранта в форме субсидии</w:t>
      </w:r>
    </w:p>
    <w:p w:rsid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921F4" w:rsidRPr="00221F1A" w:rsidRDefault="00F921F4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УТВЕРЖДАЮ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Заместитель Главы города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__________________________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«___» _____________ 20___ г.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7" w:name="P595"/>
      <w:bookmarkEnd w:id="7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Смета расходов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от __________ 20__ г.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№ __________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____________________________________________________</w:t>
      </w:r>
    </w:p>
    <w:p w:rsidR="00F921F4" w:rsidRDefault="00221F1A" w:rsidP="00302C9F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(направление общественно значимой инициативы в сфере профилактики </w:t>
      </w:r>
    </w:p>
    <w:p w:rsidR="00221F1A" w:rsidRPr="00221F1A" w:rsidRDefault="00221F1A" w:rsidP="00302C9F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правонарушений и экстремизма)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____________________________________________________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(полное наименование некоммерческой организации)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 ___ квартал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221F1A" w:rsidRPr="00221F1A" w:rsidTr="003D7C5E">
        <w:tc>
          <w:tcPr>
            <w:tcW w:w="624" w:type="dxa"/>
          </w:tcPr>
          <w:p w:rsidR="00221F1A" w:rsidRPr="00221F1A" w:rsidRDefault="00F921F4" w:rsidP="00302C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  <w:r w:rsidR="00221F1A"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п/п</w:t>
            </w:r>
          </w:p>
        </w:tc>
        <w:tc>
          <w:tcPr>
            <w:tcW w:w="4309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Статья расходов</w:t>
            </w:r>
          </w:p>
        </w:tc>
        <w:tc>
          <w:tcPr>
            <w:tcW w:w="4139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Сумма бюджетных средств (руб.)</w:t>
            </w:r>
          </w:p>
        </w:tc>
      </w:tr>
      <w:tr w:rsidR="00221F1A" w:rsidRPr="00221F1A" w:rsidTr="003D7C5E">
        <w:tc>
          <w:tcPr>
            <w:tcW w:w="624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624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624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3D7C5E">
        <w:tc>
          <w:tcPr>
            <w:tcW w:w="624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221F1A" w:rsidRPr="00221F1A" w:rsidRDefault="00221F1A" w:rsidP="00302C9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Итого _________________________________________________________________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(прописью)</w:t>
      </w: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Руководитель некоммерческой</w:t>
      </w:r>
    </w:p>
    <w:p w:rsidR="00221F1A" w:rsidRPr="00221F1A" w:rsidRDefault="00F921F4" w:rsidP="00302C9F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организации </w:t>
      </w:r>
      <w:r w:rsidR="00221F1A"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 Ф.И.О.</w:t>
      </w:r>
    </w:p>
    <w:p w:rsidR="00F921F4" w:rsidRDefault="00F921F4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F921F4" w:rsidP="00302C9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Бухгалтер     </w:t>
      </w:r>
      <w:r w:rsidR="00221F1A"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 Ф.И.О.</w:t>
      </w:r>
    </w:p>
    <w:bookmarkEnd w:id="5"/>
    <w:p w:rsidR="00226A5C" w:rsidRPr="00221F1A" w:rsidRDefault="00226A5C" w:rsidP="00302C9F"/>
    <w:sectPr w:rsidR="00226A5C" w:rsidRPr="00221F1A" w:rsidSect="00F921F4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49" w:rsidRDefault="00B97049">
      <w:r>
        <w:separator/>
      </w:r>
    </w:p>
  </w:endnote>
  <w:endnote w:type="continuationSeparator" w:id="0">
    <w:p w:rsidR="00B97049" w:rsidRDefault="00B9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49" w:rsidRDefault="00B97049">
      <w:r>
        <w:separator/>
      </w:r>
    </w:p>
  </w:footnote>
  <w:footnote w:type="continuationSeparator" w:id="0">
    <w:p w:rsidR="00B97049" w:rsidRDefault="00B9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1564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02C9F" w:rsidRPr="001E6248" w:rsidRDefault="00302C9F" w:rsidP="003D7C5E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24B88">
          <w:rPr>
            <w:rStyle w:val="a6"/>
            <w:noProof/>
            <w:sz w:val="20"/>
          </w:rPr>
          <w:instrText>26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4B88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4B88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24B88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 w:rsidR="00E24B88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302C9F" w:rsidRDefault="00302C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1A"/>
    <w:rsid w:val="000215D9"/>
    <w:rsid w:val="001458E6"/>
    <w:rsid w:val="00221F1A"/>
    <w:rsid w:val="00226A5C"/>
    <w:rsid w:val="002661E9"/>
    <w:rsid w:val="002664AD"/>
    <w:rsid w:val="002E4804"/>
    <w:rsid w:val="00302C9F"/>
    <w:rsid w:val="00387D30"/>
    <w:rsid w:val="003A3306"/>
    <w:rsid w:val="003B6858"/>
    <w:rsid w:val="003D7C5E"/>
    <w:rsid w:val="003E4852"/>
    <w:rsid w:val="00507E8E"/>
    <w:rsid w:val="005C1DD5"/>
    <w:rsid w:val="00B97049"/>
    <w:rsid w:val="00C542BC"/>
    <w:rsid w:val="00E24B88"/>
    <w:rsid w:val="00EC5CC3"/>
    <w:rsid w:val="00ED1EFE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D656"/>
  <w15:chartTrackingRefBased/>
  <w15:docId w15:val="{385A74A1-62DB-4FEC-983B-4B9F25D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1F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1F1A"/>
    <w:rPr>
      <w:rFonts w:ascii="Times New Roman" w:hAnsi="Times New Roman"/>
      <w:sz w:val="28"/>
    </w:rPr>
  </w:style>
  <w:style w:type="character" w:styleId="a6">
    <w:name w:val="page number"/>
    <w:basedOn w:val="a0"/>
    <w:rsid w:val="00221F1A"/>
  </w:style>
  <w:style w:type="numbering" w:customStyle="1" w:styleId="1">
    <w:name w:val="Нет списка1"/>
    <w:next w:val="a2"/>
    <w:uiPriority w:val="99"/>
    <w:semiHidden/>
    <w:unhideWhenUsed/>
    <w:rsid w:val="00221F1A"/>
  </w:style>
  <w:style w:type="paragraph" w:styleId="a7">
    <w:name w:val="Body Text"/>
    <w:basedOn w:val="a"/>
    <w:link w:val="a8"/>
    <w:uiPriority w:val="99"/>
    <w:semiHidden/>
    <w:unhideWhenUsed/>
    <w:rsid w:val="00221F1A"/>
    <w:pPr>
      <w:ind w:right="4910"/>
    </w:pPr>
    <w:rPr>
      <w:rFonts w:eastAsia="Times New Roman" w:cs="Times New Roman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221F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List Paragraph"/>
    <w:basedOn w:val="a"/>
    <w:uiPriority w:val="34"/>
    <w:qFormat/>
    <w:rsid w:val="00221F1A"/>
    <w:pPr>
      <w:ind w:left="720"/>
      <w:contextualSpacing/>
    </w:pPr>
    <w:rPr>
      <w:rFonts w:eastAsia="Times New Roman" w:cs="Times New Roman"/>
      <w:szCs w:val="28"/>
      <w:lang w:eastAsia="ru-RU"/>
    </w:rPr>
  </w:style>
  <w:style w:type="table" w:customStyle="1" w:styleId="10">
    <w:name w:val="Сетка таблицы1"/>
    <w:basedOn w:val="a1"/>
    <w:next w:val="a3"/>
    <w:uiPriority w:val="39"/>
    <w:rsid w:val="0022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21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221F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21F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21F1A"/>
    <w:rPr>
      <w:color w:val="0000FF"/>
      <w:u w:val="single"/>
    </w:rPr>
  </w:style>
  <w:style w:type="paragraph" w:customStyle="1" w:styleId="s1">
    <w:name w:val="s_1"/>
    <w:basedOn w:val="a"/>
    <w:rsid w:val="00221F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1F1A"/>
  </w:style>
  <w:style w:type="character" w:styleId="ab">
    <w:name w:val="Emphasis"/>
    <w:basedOn w:val="a0"/>
    <w:uiPriority w:val="20"/>
    <w:qFormat/>
    <w:rsid w:val="00221F1A"/>
    <w:rPr>
      <w:i/>
      <w:iCs/>
    </w:rPr>
  </w:style>
  <w:style w:type="paragraph" w:customStyle="1" w:styleId="s3">
    <w:name w:val="s_3"/>
    <w:basedOn w:val="a"/>
    <w:rsid w:val="00221F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1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21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7727</Words>
  <Characters>44048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Тимиреев Антон Рустемович</cp:lastModifiedBy>
  <cp:revision>4</cp:revision>
  <cp:lastPrinted>2018-09-28T11:31:00Z</cp:lastPrinted>
  <dcterms:created xsi:type="dcterms:W3CDTF">2018-10-04T04:12:00Z</dcterms:created>
  <dcterms:modified xsi:type="dcterms:W3CDTF">2018-12-06T10:27:00Z</dcterms:modified>
</cp:coreProperties>
</file>