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D4" w:rsidRDefault="007340E9" w:rsidP="00C96E52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BD4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1032CE" w:rsidRDefault="00F47BD4" w:rsidP="00C96E52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проекту постановления Администрации города </w:t>
      </w:r>
    </w:p>
    <w:p w:rsidR="00F47BD4" w:rsidRPr="00171D16" w:rsidRDefault="00F47BD4" w:rsidP="00C96E52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1D16">
        <w:rPr>
          <w:rFonts w:ascii="Times New Roman" w:hAnsi="Times New Roman" w:cs="Times New Roman"/>
          <w:sz w:val="28"/>
          <w:szCs w:val="28"/>
        </w:rPr>
        <w:t xml:space="preserve">О </w:t>
      </w:r>
      <w:r w:rsidR="005B37EC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от 09.11.2017 </w:t>
      </w:r>
      <w:r w:rsidR="00143B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37EC">
        <w:rPr>
          <w:rFonts w:ascii="Times New Roman" w:hAnsi="Times New Roman" w:cs="Times New Roman"/>
          <w:sz w:val="28"/>
          <w:szCs w:val="28"/>
        </w:rPr>
        <w:t>№ 9589 «О размещении нестационарных торговых объектов на территории города Сургута</w:t>
      </w:r>
      <w:r w:rsidR="001032CE">
        <w:rPr>
          <w:rFonts w:ascii="Times New Roman" w:hAnsi="Times New Roman" w:cs="Times New Roman"/>
          <w:sz w:val="28"/>
          <w:szCs w:val="28"/>
        </w:rPr>
        <w:t>»</w:t>
      </w:r>
    </w:p>
    <w:p w:rsidR="007340E9" w:rsidRPr="00F47BD4" w:rsidRDefault="007340E9" w:rsidP="00C96E52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11" w:rsidRDefault="006E6811" w:rsidP="00C96E52">
      <w:pPr>
        <w:tabs>
          <w:tab w:val="left" w:pos="709"/>
        </w:tabs>
        <w:spacing w:after="0" w:line="240" w:lineRule="auto"/>
        <w:ind w:left="-426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D64252" w:rsidRPr="00D64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AED" w:rsidRPr="00FB5AED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FB5A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5AED" w:rsidRPr="00FB5AED">
        <w:rPr>
          <w:rFonts w:ascii="Times New Roman" w:eastAsia="Times New Roman" w:hAnsi="Times New Roman" w:cs="Times New Roman"/>
          <w:sz w:val="28"/>
          <w:szCs w:val="28"/>
        </w:rPr>
        <w:t xml:space="preserve"> сервисов и услуг для посетителей парков</w:t>
      </w:r>
      <w:r w:rsidR="008F5B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5AED">
        <w:rPr>
          <w:rFonts w:ascii="Times New Roman" w:eastAsia="Times New Roman" w:hAnsi="Times New Roman" w:cs="Times New Roman"/>
          <w:sz w:val="28"/>
          <w:szCs w:val="28"/>
        </w:rPr>
        <w:t xml:space="preserve"> скверов </w:t>
      </w:r>
      <w:r w:rsidR="00641E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8F5B7C">
        <w:rPr>
          <w:rFonts w:ascii="Times New Roman" w:eastAsia="Times New Roman" w:hAnsi="Times New Roman" w:cs="Times New Roman"/>
          <w:sz w:val="28"/>
          <w:szCs w:val="28"/>
        </w:rPr>
        <w:t xml:space="preserve">и набережных </w:t>
      </w:r>
      <w:r w:rsidR="00FB5AED" w:rsidRPr="00FB5AED">
        <w:rPr>
          <w:rFonts w:ascii="Times New Roman" w:eastAsia="Times New Roman" w:hAnsi="Times New Roman" w:cs="Times New Roman"/>
          <w:sz w:val="28"/>
          <w:szCs w:val="28"/>
        </w:rPr>
        <w:t>с учетом концепции и ландшафтных особенностей каждой территории</w:t>
      </w:r>
      <w:r w:rsidR="008F5B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 качества время</w:t>
      </w:r>
      <w:r w:rsidR="008F5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провождения необходимо </w:t>
      </w:r>
      <w:r w:rsidR="00FB5AED" w:rsidRPr="00FB5AED">
        <w:rPr>
          <w:rFonts w:ascii="Times New Roman" w:eastAsia="Times New Roman" w:hAnsi="Times New Roman" w:cs="Times New Roman"/>
          <w:sz w:val="28"/>
          <w:szCs w:val="28"/>
        </w:rPr>
        <w:t>регулирование размещения нестационарных объектов</w:t>
      </w:r>
      <w:r w:rsidR="007E3A2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парков,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скверов </w:t>
      </w:r>
      <w:r w:rsidR="007E3A21">
        <w:rPr>
          <w:rFonts w:ascii="Times New Roman" w:eastAsia="Times New Roman" w:hAnsi="Times New Roman" w:cs="Times New Roman"/>
          <w:sz w:val="28"/>
          <w:szCs w:val="28"/>
        </w:rPr>
        <w:t xml:space="preserve">и набережных </w:t>
      </w:r>
      <w:r>
        <w:rPr>
          <w:rFonts w:ascii="Times New Roman" w:eastAsia="Times New Roman" w:hAnsi="Times New Roman" w:cs="Times New Roman"/>
          <w:sz w:val="28"/>
          <w:szCs w:val="28"/>
        </w:rPr>
        <w:t>города Сургута</w:t>
      </w:r>
      <w:r w:rsidR="00FB5AED" w:rsidRPr="00FB5A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40E9" w:rsidRPr="00DE262B" w:rsidRDefault="001032CE" w:rsidP="003C437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E262B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постановления Администрации города подготовлен </w:t>
      </w:r>
      <w:r w:rsidR="003C4373" w:rsidRPr="00DE262B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="00C726F4" w:rsidRPr="00DE262B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3F2E15" w:rsidRPr="00DE262B">
        <w:rPr>
          <w:rFonts w:ascii="Times New Roman" w:eastAsia="Times New Roman" w:hAnsi="Times New Roman" w:cs="Times New Roman"/>
          <w:sz w:val="28"/>
          <w:szCs w:val="28"/>
        </w:rPr>
        <w:t xml:space="preserve">замечаний/предложений участников публичных обсуждений </w:t>
      </w:r>
      <w:r w:rsidR="00DE262B" w:rsidRPr="00DE262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F2E15" w:rsidRPr="00DE262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605901" w:rsidRPr="00DE262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F2E15" w:rsidRPr="00DE26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01" w:rsidRPr="00DE262B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3F2E15" w:rsidRPr="00DE262B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нестационарных </w:t>
      </w:r>
      <w:r w:rsidR="005B37EC" w:rsidRPr="00DE262B">
        <w:rPr>
          <w:rFonts w:ascii="Times New Roman" w:eastAsia="Times New Roman" w:hAnsi="Times New Roman" w:cs="Times New Roman"/>
          <w:sz w:val="28"/>
          <w:szCs w:val="28"/>
        </w:rPr>
        <w:t xml:space="preserve">торговых </w:t>
      </w:r>
      <w:r w:rsidR="008F5B7C" w:rsidRPr="00DE262B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DE262B" w:rsidRPr="00DE26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8F5B7C" w:rsidRPr="00DE262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парков, 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>скверов</w:t>
      </w:r>
      <w:r w:rsidR="008F5B7C" w:rsidRPr="00DE262B">
        <w:rPr>
          <w:rFonts w:ascii="Times New Roman" w:eastAsia="Times New Roman" w:hAnsi="Times New Roman" w:cs="Times New Roman"/>
          <w:sz w:val="28"/>
          <w:szCs w:val="28"/>
        </w:rPr>
        <w:t xml:space="preserve"> и набережных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 xml:space="preserve"> города Сургута, а также установления единого порядка проведения аукциона на право размещения нестационарных </w:t>
      </w:r>
      <w:r w:rsidR="005B37EC" w:rsidRPr="00DE262B">
        <w:rPr>
          <w:rFonts w:ascii="Times New Roman" w:eastAsia="Times New Roman" w:hAnsi="Times New Roman" w:cs="Times New Roman"/>
          <w:sz w:val="28"/>
          <w:szCs w:val="28"/>
        </w:rPr>
        <w:t xml:space="preserve">торговых </w:t>
      </w:r>
      <w:r w:rsidR="007E3A21" w:rsidRPr="00DE262B">
        <w:rPr>
          <w:rFonts w:ascii="Times New Roman" w:eastAsia="Times New Roman" w:hAnsi="Times New Roman" w:cs="Times New Roman"/>
          <w:sz w:val="28"/>
          <w:szCs w:val="28"/>
        </w:rPr>
        <w:t xml:space="preserve">объектов на территории парков, 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>скверов</w:t>
      </w:r>
      <w:r w:rsidR="007E3A21" w:rsidRPr="00DE262B">
        <w:rPr>
          <w:rFonts w:ascii="Times New Roman" w:eastAsia="Times New Roman" w:hAnsi="Times New Roman" w:cs="Times New Roman"/>
          <w:sz w:val="28"/>
          <w:szCs w:val="28"/>
        </w:rPr>
        <w:t xml:space="preserve"> и набережных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 xml:space="preserve"> города Сургута.</w:t>
      </w:r>
      <w:r w:rsidR="003C4373" w:rsidRPr="00DE262B">
        <w:rPr>
          <w:rFonts w:ascii="Times New Roman" w:eastAsia="Times New Roman" w:hAnsi="Times New Roman" w:cs="Times New Roman"/>
          <w:sz w:val="28"/>
          <w:szCs w:val="28"/>
        </w:rPr>
        <w:t xml:space="preserve"> Более подробная информация представлена в своде предложений о результатах проведения публичных консультаций.</w:t>
      </w:r>
    </w:p>
    <w:p w:rsidR="001032CE" w:rsidRPr="00DE262B" w:rsidRDefault="001032CE" w:rsidP="00C96E52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2B">
        <w:rPr>
          <w:rFonts w:ascii="Times New Roman" w:eastAsia="Times New Roman" w:hAnsi="Times New Roman" w:cs="Times New Roman"/>
          <w:sz w:val="28"/>
          <w:szCs w:val="28"/>
        </w:rPr>
        <w:tab/>
        <w:t>Проектом постановления предлагается урегулировать правоотношения, связанные с размещением нестационарны</w:t>
      </w:r>
      <w:r w:rsidR="008F5B7C" w:rsidRPr="00DE262B">
        <w:rPr>
          <w:rFonts w:ascii="Times New Roman" w:eastAsia="Times New Roman" w:hAnsi="Times New Roman" w:cs="Times New Roman"/>
          <w:sz w:val="28"/>
          <w:szCs w:val="28"/>
        </w:rPr>
        <w:t xml:space="preserve">х объектов на территории парков, 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>скверов</w:t>
      </w:r>
      <w:r w:rsidR="008F5B7C" w:rsidRPr="00DE262B">
        <w:rPr>
          <w:rFonts w:ascii="Times New Roman" w:eastAsia="Times New Roman" w:hAnsi="Times New Roman" w:cs="Times New Roman"/>
          <w:sz w:val="28"/>
          <w:szCs w:val="28"/>
        </w:rPr>
        <w:t xml:space="preserve"> и набережных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 xml:space="preserve"> города Сургута путем заключения договоров на право размещения нестационарных </w:t>
      </w:r>
      <w:r w:rsidR="005B37EC" w:rsidRPr="00DE262B">
        <w:rPr>
          <w:rFonts w:ascii="Times New Roman" w:eastAsia="Times New Roman" w:hAnsi="Times New Roman" w:cs="Times New Roman"/>
          <w:sz w:val="28"/>
          <w:szCs w:val="28"/>
        </w:rPr>
        <w:t xml:space="preserve">торговых 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>объектов.</w:t>
      </w:r>
    </w:p>
    <w:p w:rsidR="003C4373" w:rsidRPr="00DE262B" w:rsidRDefault="003C4373" w:rsidP="003C4373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2B">
        <w:rPr>
          <w:rFonts w:ascii="Times New Roman" w:eastAsia="Times New Roman" w:hAnsi="Times New Roman" w:cs="Times New Roman"/>
          <w:sz w:val="28"/>
          <w:szCs w:val="28"/>
        </w:rPr>
        <w:t>Следует отметить, что в</w:t>
      </w:r>
      <w:r w:rsidR="00605901" w:rsidRPr="00DE262B">
        <w:rPr>
          <w:rFonts w:ascii="Times New Roman" w:eastAsia="Times New Roman" w:hAnsi="Times New Roman" w:cs="Times New Roman"/>
          <w:sz w:val="28"/>
          <w:szCs w:val="28"/>
        </w:rPr>
        <w:t xml:space="preserve"> рамках проведения </w:t>
      </w:r>
      <w:r w:rsidR="009F6B84" w:rsidRPr="00DE262B">
        <w:rPr>
          <w:rFonts w:ascii="Times New Roman" w:eastAsia="Times New Roman" w:hAnsi="Times New Roman" w:cs="Times New Roman"/>
          <w:sz w:val="28"/>
          <w:szCs w:val="28"/>
        </w:rPr>
        <w:t>оценки регулирующего воздействия</w:t>
      </w:r>
      <w:r w:rsidR="00C8182F" w:rsidRPr="00DE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01" w:rsidRPr="00DE262B">
        <w:rPr>
          <w:rFonts w:ascii="Times New Roman" w:eastAsia="Times New Roman" w:hAnsi="Times New Roman" w:cs="Times New Roman"/>
          <w:sz w:val="28"/>
          <w:szCs w:val="28"/>
        </w:rPr>
        <w:t>проекта постановления</w:t>
      </w:r>
      <w:r w:rsidR="00C8182F" w:rsidRPr="00DE26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6B84" w:rsidRPr="00DE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3B07" w:rsidRPr="00DE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E15" w:rsidRPr="00DE262B">
        <w:rPr>
          <w:rFonts w:ascii="Times New Roman" w:eastAsia="Times New Roman" w:hAnsi="Times New Roman" w:cs="Times New Roman"/>
          <w:sz w:val="28"/>
          <w:szCs w:val="28"/>
        </w:rPr>
        <w:t>замечани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F2E15" w:rsidRPr="00DE262B">
        <w:rPr>
          <w:rFonts w:ascii="Times New Roman" w:eastAsia="Times New Roman" w:hAnsi="Times New Roman" w:cs="Times New Roman"/>
          <w:sz w:val="28"/>
          <w:szCs w:val="28"/>
        </w:rPr>
        <w:t>/предложени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F2E15" w:rsidRPr="00DE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по защите прав предпринимателей в Ханты-Мансийском автономном округе – Югре увеличены сроки одностороннего прекращения договора </w:t>
      </w:r>
      <w:r w:rsidR="00143B07" w:rsidRPr="00DE262B">
        <w:rPr>
          <w:rFonts w:ascii="Times New Roman" w:eastAsia="Times New Roman" w:hAnsi="Times New Roman" w:cs="Times New Roman"/>
          <w:sz w:val="28"/>
          <w:szCs w:val="28"/>
        </w:rPr>
        <w:t xml:space="preserve">на размещение                                             по причинам не зависящим от хозяйствующих субъектов - </w:t>
      </w:r>
      <w:r w:rsidR="00143B07" w:rsidRPr="00DE262B">
        <w:rPr>
          <w:rFonts w:ascii="Times New Roman" w:hAnsi="Times New Roman" w:cs="Times New Roman"/>
          <w:sz w:val="28"/>
          <w:szCs w:val="28"/>
        </w:rPr>
        <w:t>по истечении                                         30 календарных дней с момента получения хозяйствующим субъектом уведомления.</w:t>
      </w:r>
    </w:p>
    <w:p w:rsidR="00143B07" w:rsidRPr="00DE262B" w:rsidRDefault="00143B07" w:rsidP="00143B07">
      <w:pPr>
        <w:spacing w:after="0" w:line="259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2B">
        <w:rPr>
          <w:rFonts w:ascii="Times New Roman" w:hAnsi="Times New Roman" w:cs="Times New Roman"/>
          <w:sz w:val="28"/>
          <w:szCs w:val="28"/>
        </w:rPr>
        <w:t>Аналогичные изменения внесены в форму договора (приложения 4, 5                                к постановлению).</w:t>
      </w:r>
    </w:p>
    <w:p w:rsidR="003C4373" w:rsidRPr="00143B07" w:rsidRDefault="003C4373" w:rsidP="003C4373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2B">
        <w:rPr>
          <w:rFonts w:ascii="Times New Roman" w:eastAsia="Times New Roman" w:hAnsi="Times New Roman" w:cs="Times New Roman"/>
          <w:sz w:val="28"/>
          <w:szCs w:val="28"/>
        </w:rPr>
        <w:t>Указанный срок принят коллегиально</w:t>
      </w:r>
      <w:r w:rsidR="00143B07" w:rsidRPr="00DE262B">
        <w:rPr>
          <w:rFonts w:ascii="Times New Roman" w:eastAsia="Times New Roman" w:hAnsi="Times New Roman" w:cs="Times New Roman"/>
          <w:sz w:val="28"/>
          <w:szCs w:val="28"/>
        </w:rPr>
        <w:t xml:space="preserve"> при участии правового управления                        и отдела потребительского рынка и защиты прав потребителей Администрации города.</w:t>
      </w:r>
    </w:p>
    <w:p w:rsidR="00143B07" w:rsidRDefault="00143B07" w:rsidP="00C96E52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0E9" w:rsidRDefault="001032CE" w:rsidP="00C96E52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53EE" w:rsidRPr="006853EE" w:rsidRDefault="00061AD6" w:rsidP="00C96E5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Директор департамента </w:t>
      </w:r>
      <w:r w:rsidR="006853EE">
        <w:rPr>
          <w:rFonts w:ascii="Times New Roman" w:eastAsia="Times New Roman" w:hAnsi="Times New Roman" w:cs="Times New Roman"/>
          <w:sz w:val="28"/>
          <w:szCs w:val="24"/>
        </w:rPr>
        <w:tab/>
      </w:r>
      <w:r w:rsidR="006853EE">
        <w:rPr>
          <w:rFonts w:ascii="Times New Roman" w:eastAsia="Times New Roman" w:hAnsi="Times New Roman" w:cs="Times New Roman"/>
          <w:sz w:val="28"/>
          <w:szCs w:val="24"/>
        </w:rPr>
        <w:tab/>
      </w:r>
      <w:r w:rsidR="006853EE">
        <w:rPr>
          <w:rFonts w:ascii="Times New Roman" w:eastAsia="Times New Roman" w:hAnsi="Times New Roman" w:cs="Times New Roman"/>
          <w:sz w:val="28"/>
          <w:szCs w:val="24"/>
        </w:rPr>
        <w:tab/>
      </w:r>
      <w:r w:rsidR="00143B0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</w:t>
      </w:r>
      <w:r w:rsidR="006853EE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К.С. Киселёв</w:t>
      </w:r>
    </w:p>
    <w:p w:rsidR="006853EE" w:rsidRPr="006853EE" w:rsidRDefault="006853EE" w:rsidP="006853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3EE" w:rsidRPr="006853EE" w:rsidRDefault="006853EE" w:rsidP="0068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3EE" w:rsidRPr="00DE262B" w:rsidRDefault="006853EE" w:rsidP="00C96E5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E262B" w:rsidRPr="00DE262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5901" w:rsidRPr="00DE262B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05901" w:rsidRPr="00DE26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262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E262B" w:rsidRPr="00DE2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E52" w:rsidRDefault="00C96E52" w:rsidP="00C96E5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734" w:rsidRPr="00903734" w:rsidRDefault="00903734" w:rsidP="00C96E5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3734"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</w:p>
    <w:p w:rsidR="00903734" w:rsidRPr="00903734" w:rsidRDefault="00903734" w:rsidP="00C96E52">
      <w:pPr>
        <w:tabs>
          <w:tab w:val="left" w:pos="567"/>
          <w:tab w:val="left" w:pos="709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3734">
        <w:rPr>
          <w:rFonts w:ascii="Times New Roman" w:eastAsia="Times New Roman" w:hAnsi="Times New Roman" w:cs="Times New Roman"/>
          <w:sz w:val="20"/>
          <w:szCs w:val="20"/>
        </w:rPr>
        <w:t>Макарова Оксана Анатольевна,</w:t>
      </w:r>
    </w:p>
    <w:p w:rsidR="00903734" w:rsidRPr="00903734" w:rsidRDefault="00903734" w:rsidP="00C96E52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3734">
        <w:rPr>
          <w:rFonts w:ascii="Times New Roman" w:eastAsia="Times New Roman" w:hAnsi="Times New Roman" w:cs="Times New Roman"/>
          <w:sz w:val="20"/>
          <w:szCs w:val="20"/>
        </w:rPr>
        <w:t xml:space="preserve">главный специалист отдела </w:t>
      </w:r>
      <w:r w:rsidRPr="009037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охране </w:t>
      </w:r>
    </w:p>
    <w:p w:rsidR="00903734" w:rsidRPr="00903734" w:rsidRDefault="00903734" w:rsidP="00C96E52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37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окружающей среды, природопользованию </w:t>
      </w:r>
    </w:p>
    <w:p w:rsidR="00903734" w:rsidRPr="00903734" w:rsidRDefault="00903734" w:rsidP="00C96E52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</w:rPr>
      </w:pPr>
      <w:r w:rsidRPr="00903734">
        <w:rPr>
          <w:rFonts w:ascii="Times New Roman" w:eastAsia="Times New Roman" w:hAnsi="Times New Roman" w:cs="Times New Roman"/>
          <w:color w:val="000000"/>
          <w:sz w:val="20"/>
          <w:szCs w:val="20"/>
        </w:rPr>
        <w:t>и благоустройству городских территорий</w:t>
      </w:r>
    </w:p>
    <w:p w:rsidR="00903734" w:rsidRPr="00903734" w:rsidRDefault="00903734" w:rsidP="00C96E52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</w:rPr>
      </w:pPr>
      <w:r w:rsidRPr="00903734">
        <w:rPr>
          <w:rFonts w:ascii="Times New Roman" w:eastAsia="Times New Roman" w:hAnsi="Times New Roman" w:cs="Times New Roman"/>
          <w:sz w:val="20"/>
          <w:szCs w:val="20"/>
        </w:rPr>
        <w:t>департамента городского хозяйства,</w:t>
      </w:r>
    </w:p>
    <w:p w:rsidR="00C96E52" w:rsidRPr="00C96E52" w:rsidRDefault="00903734" w:rsidP="00C96E52">
      <w:pPr>
        <w:tabs>
          <w:tab w:val="left" w:pos="567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3734">
        <w:rPr>
          <w:rFonts w:ascii="Times New Roman" w:eastAsia="Times New Roman" w:hAnsi="Times New Roman" w:cs="Times New Roman"/>
          <w:sz w:val="20"/>
          <w:szCs w:val="20"/>
        </w:rPr>
        <w:t>тел. (3462) 52-45-45</w:t>
      </w:r>
    </w:p>
    <w:p w:rsidR="00C96E52" w:rsidRDefault="00C96E52" w:rsidP="006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sectPr w:rsidR="00C96E52" w:rsidSect="00C96E5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60" w:rsidRDefault="007F7B60" w:rsidP="006E6811">
      <w:pPr>
        <w:spacing w:after="0" w:line="240" w:lineRule="auto"/>
      </w:pPr>
      <w:r>
        <w:separator/>
      </w:r>
    </w:p>
  </w:endnote>
  <w:endnote w:type="continuationSeparator" w:id="0">
    <w:p w:rsidR="007F7B60" w:rsidRDefault="007F7B60" w:rsidP="006E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60" w:rsidRDefault="007F7B60" w:rsidP="006E6811">
      <w:pPr>
        <w:spacing w:after="0" w:line="240" w:lineRule="auto"/>
      </w:pPr>
      <w:r>
        <w:separator/>
      </w:r>
    </w:p>
  </w:footnote>
  <w:footnote w:type="continuationSeparator" w:id="0">
    <w:p w:rsidR="007F7B60" w:rsidRDefault="007F7B60" w:rsidP="006E6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E9"/>
    <w:rsid w:val="000106C0"/>
    <w:rsid w:val="00022FA4"/>
    <w:rsid w:val="00061AD6"/>
    <w:rsid w:val="000E00D8"/>
    <w:rsid w:val="001032CE"/>
    <w:rsid w:val="00127692"/>
    <w:rsid w:val="00143B07"/>
    <w:rsid w:val="00171D16"/>
    <w:rsid w:val="00180B74"/>
    <w:rsid w:val="00394043"/>
    <w:rsid w:val="003C4373"/>
    <w:rsid w:val="003F2E15"/>
    <w:rsid w:val="004109EA"/>
    <w:rsid w:val="00462F75"/>
    <w:rsid w:val="005B37EC"/>
    <w:rsid w:val="005B6E27"/>
    <w:rsid w:val="005D1C6C"/>
    <w:rsid w:val="00605901"/>
    <w:rsid w:val="00641E0D"/>
    <w:rsid w:val="00665A67"/>
    <w:rsid w:val="006853EE"/>
    <w:rsid w:val="006E6811"/>
    <w:rsid w:val="006F0E19"/>
    <w:rsid w:val="007340E9"/>
    <w:rsid w:val="007946FB"/>
    <w:rsid w:val="007E3A21"/>
    <w:rsid w:val="007F7B60"/>
    <w:rsid w:val="00823E87"/>
    <w:rsid w:val="00825B15"/>
    <w:rsid w:val="008815A6"/>
    <w:rsid w:val="008F5B7C"/>
    <w:rsid w:val="00903734"/>
    <w:rsid w:val="00983C5E"/>
    <w:rsid w:val="009F6B84"/>
    <w:rsid w:val="00A67668"/>
    <w:rsid w:val="00B90134"/>
    <w:rsid w:val="00BD1BAF"/>
    <w:rsid w:val="00C726F4"/>
    <w:rsid w:val="00C8182F"/>
    <w:rsid w:val="00C96E52"/>
    <w:rsid w:val="00D543ED"/>
    <w:rsid w:val="00D64252"/>
    <w:rsid w:val="00DE262B"/>
    <w:rsid w:val="00E03C4C"/>
    <w:rsid w:val="00F47BD4"/>
    <w:rsid w:val="00FB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2E2F"/>
  <w15:docId w15:val="{C8DA3232-8117-484F-9CA3-0A7CD56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811"/>
  </w:style>
  <w:style w:type="paragraph" w:styleId="a5">
    <w:name w:val="footer"/>
    <w:basedOn w:val="a"/>
    <w:link w:val="a6"/>
    <w:uiPriority w:val="99"/>
    <w:semiHidden/>
    <w:unhideWhenUsed/>
    <w:rsid w:val="006E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811"/>
  </w:style>
  <w:style w:type="paragraph" w:styleId="a7">
    <w:name w:val="Balloon Text"/>
    <w:basedOn w:val="a"/>
    <w:link w:val="a8"/>
    <w:uiPriority w:val="99"/>
    <w:semiHidden/>
    <w:unhideWhenUsed/>
    <w:rsid w:val="0098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Rubin_MV</dc:creator>
  <cp:lastModifiedBy>Ворошилова Юлия Павловна</cp:lastModifiedBy>
  <cp:revision>5</cp:revision>
  <cp:lastPrinted>2021-10-04T12:30:00Z</cp:lastPrinted>
  <dcterms:created xsi:type="dcterms:W3CDTF">2022-02-08T10:23:00Z</dcterms:created>
  <dcterms:modified xsi:type="dcterms:W3CDTF">2022-02-25T07:03:00Z</dcterms:modified>
</cp:coreProperties>
</file>