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bookmarkStart w:id="0" w:name="sub_1000"/>
      <w:r w:rsidRPr="006C4EC8">
        <w:rPr>
          <w:rFonts w:eastAsia="Times New Roman" w:cs="Arial"/>
          <w:szCs w:val="28"/>
          <w:lang w:eastAsia="ru-RU"/>
        </w:rPr>
        <w:t xml:space="preserve">Опросный лист 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 xml:space="preserve">при проведении публичных консультаций в рамках оценки фактического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>воздействия действующего муниципального нормативного правового акта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Перечень вопросов в рамках проведения публичной консультации</w:t>
            </w:r>
          </w:p>
          <w:p w:rsidR="006C4EC8" w:rsidRDefault="00A60D56" w:rsidP="00A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постановления Администрации города от 23.08.2017 № 7450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«Об утверждении порядка предоставления права на использование логотипа «Сделано в Сургуте»</w:t>
            </w:r>
          </w:p>
          <w:p w:rsidR="002B04FB" w:rsidRPr="006C4EC8" w:rsidRDefault="002B04FB" w:rsidP="002B0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Пожалуйста</w:t>
            </w:r>
            <w:r w:rsidRPr="00A60D5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, заполните и направьте дан</w:t>
            </w:r>
            <w:r w:rsidR="002B04FB" w:rsidRPr="00A60D5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ную форму по электронной почте </w:t>
            </w:r>
            <w:r w:rsidR="00C749B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</w:r>
            <w:r w:rsidR="002B04FB" w:rsidRPr="00A60D5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на </w:t>
            </w:r>
            <w:r w:rsidRPr="00A60D5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адрес  </w:t>
            </w:r>
            <w:hyperlink r:id="rId7" w:history="1">
              <w:r w:rsidR="00A60D56" w:rsidRPr="00A60D56">
                <w:rPr>
                  <w:rStyle w:val="afff4"/>
                  <w:rFonts w:eastAsia="Times New Roman" w:cs="Times New Roman"/>
                  <w:color w:val="000000" w:themeColor="text1"/>
                  <w:szCs w:val="28"/>
                  <w:u w:val="none"/>
                  <w:lang w:val="en-US" w:eastAsia="ru-RU"/>
                </w:rPr>
                <w:t>verisotskaya</w:t>
              </w:r>
              <w:r w:rsidR="00A60D56" w:rsidRPr="00A60D56">
                <w:rPr>
                  <w:rStyle w:val="afff4"/>
                  <w:rFonts w:eastAsia="Times New Roman" w:cs="Times New Roman"/>
                  <w:color w:val="000000" w:themeColor="text1"/>
                  <w:szCs w:val="28"/>
                  <w:u w:val="none"/>
                  <w:lang w:eastAsia="ru-RU"/>
                </w:rPr>
                <w:t>_</w:t>
              </w:r>
              <w:r w:rsidR="00A60D56" w:rsidRPr="00A60D56">
                <w:rPr>
                  <w:rStyle w:val="afff4"/>
                  <w:rFonts w:eastAsia="Times New Roman" w:cs="Times New Roman"/>
                  <w:color w:val="000000" w:themeColor="text1"/>
                  <w:szCs w:val="28"/>
                  <w:u w:val="none"/>
                  <w:lang w:val="en-US" w:eastAsia="ru-RU"/>
                </w:rPr>
                <w:t>ek</w:t>
              </w:r>
              <w:r w:rsidR="00A60D56" w:rsidRPr="00A60D56">
                <w:rPr>
                  <w:rStyle w:val="afff4"/>
                  <w:rFonts w:eastAsia="Times New Roman" w:cs="Times New Roman"/>
                  <w:color w:val="000000" w:themeColor="text1"/>
                  <w:szCs w:val="28"/>
                  <w:u w:val="none"/>
                  <w:lang w:eastAsia="ru-RU"/>
                </w:rPr>
                <w:t>@</w:t>
              </w:r>
              <w:r w:rsidR="00A60D56" w:rsidRPr="00A60D56">
                <w:rPr>
                  <w:rStyle w:val="afff4"/>
                  <w:rFonts w:eastAsia="Times New Roman" w:cs="Times New Roman"/>
                  <w:color w:val="000000" w:themeColor="text1"/>
                  <w:szCs w:val="28"/>
                  <w:u w:val="none"/>
                  <w:lang w:val="en-US" w:eastAsia="ru-RU"/>
                </w:rPr>
                <w:t>admsurgut</w:t>
              </w:r>
              <w:r w:rsidR="00A60D56" w:rsidRPr="00A60D56">
                <w:rPr>
                  <w:rStyle w:val="afff4"/>
                  <w:rFonts w:eastAsia="Times New Roman" w:cs="Times New Roman"/>
                  <w:color w:val="000000" w:themeColor="text1"/>
                  <w:szCs w:val="28"/>
                  <w:u w:val="none"/>
                  <w:lang w:eastAsia="ru-RU"/>
                </w:rPr>
                <w:t>.</w:t>
              </w:r>
              <w:r w:rsidR="00A60D56" w:rsidRPr="00A60D56">
                <w:rPr>
                  <w:rStyle w:val="afff4"/>
                  <w:rFonts w:eastAsia="Times New Roman" w:cs="Times New Roman"/>
                  <w:color w:val="000000" w:themeColor="text1"/>
                  <w:szCs w:val="28"/>
                  <w:u w:val="none"/>
                  <w:lang w:val="en-US" w:eastAsia="ru-RU"/>
                </w:rPr>
                <w:t>ru</w:t>
              </w:r>
            </w:hyperlink>
            <w:r w:rsidR="00A60D56" w:rsidRPr="00A60D5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60D5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в течение </w:t>
            </w:r>
            <w:r w:rsidR="00A60D56" w:rsidRPr="00A60D5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10-ти</w:t>
            </w:r>
            <w:r w:rsidRPr="00A60D5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рабочих дней </w:t>
            </w:r>
            <w:r w:rsidR="00C749B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</w:r>
            <w:bookmarkStart w:id="1" w:name="_GoBack"/>
            <w:bookmarkEnd w:id="1"/>
            <w:r w:rsidRPr="00A60D5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 момента размещения настоящего опросного листа</w:t>
            </w:r>
            <w:r w:rsidR="00C749B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(не позднее 27 июля)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Администрация города не будет иметь возможности проанализировать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позиции, направленные после указанного срока, а также направленные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br/>
              <w:t>не в соответствии с настоящей формой.</w:t>
            </w: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C4EC8" w:rsidRPr="006C4EC8" w:rsidTr="00816908">
        <w:trPr>
          <w:trHeight w:val="26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Контактная информация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По Вашему желанию укажите: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Наименование организации _________________________________________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Сферу деятельности организации ____________________________________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Ф.И.О. контактного лица ____________________________________________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Номер контактного телефона ________________________________________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Адрес электронной почты ___________________________________________</w:t>
            </w: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1. Достигнуты ли цели регулирования нормативного правового акта, ради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которых он принимался? Если нет, что нужно сделать (принять, изменить)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для достижения целей принятия акта?</w:t>
            </w: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C8" w:rsidRPr="006C4EC8" w:rsidRDefault="006C4EC8" w:rsidP="007B6D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2. Каковы, по 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ашему мнению, фактические положительные и отрицательные последствия (в том числе чрезмерные расходы) принятия и дальнейшего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действия нормативного правового акта?</w:t>
            </w: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 Что нужно сделать (принять, изменить) для устранения выявленных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Вами отрицательных последствий принятия и дальнейшего действия нормативного правового акта?</w:t>
            </w: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C8" w:rsidRPr="006C4EC8" w:rsidRDefault="007B6D10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 Существуют ли на Ваш взгляд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 xml:space="preserve"> иные наиболее эффективные и менее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>затратные для органов местного самоуправления, а также субъектов предпринимательской и иной экономической деятельности, варианты регулирования? Если да, приведите варианты, обосновав каждый из них.</w:t>
            </w: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C8" w:rsidRPr="006C4EC8" w:rsidRDefault="006C4EC8" w:rsidP="007615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полномочия? Считаете ли Вы, что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lastRenderedPageBreak/>
              <w:t>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6. Существуют ли в действующем правовом регулировании положения,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необоснованно затрудняющие ведение предпринимательской и иной экономической деятельности или приводящие к возникновению необоснованных расходов местного бюджета? Приведите обоснования по каждому указанному положению.</w:t>
            </w: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7B6D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7. Иные предложения и замечания в отношении нормативного правового акта, которые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по Вашему мнению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целесообразно учесть в рамках оценки </w:t>
            </w:r>
            <w:r w:rsidR="00E33DD0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его фактического воздействия.</w:t>
            </w: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E33DD0" w:rsidRDefault="00E33DD0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bookmarkEnd w:id="0"/>
    <w:p w:rsidR="00E33DD0" w:rsidRPr="006C4EC8" w:rsidRDefault="00E33DD0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sectPr w:rsidR="00E33DD0" w:rsidRPr="006C4EC8" w:rsidSect="002B04FB">
      <w:headerReference w:type="default" r:id="rId8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69" w:rsidRDefault="007B4569" w:rsidP="006C4EC8">
      <w:r>
        <w:separator/>
      </w:r>
    </w:p>
  </w:endnote>
  <w:endnote w:type="continuationSeparator" w:id="0">
    <w:p w:rsidR="007B4569" w:rsidRDefault="007B4569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69" w:rsidRDefault="007B4569" w:rsidP="006C4EC8">
      <w:r>
        <w:separator/>
      </w:r>
    </w:p>
  </w:footnote>
  <w:footnote w:type="continuationSeparator" w:id="0">
    <w:p w:rsidR="007B4569" w:rsidRDefault="007B4569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22E1D"/>
    <w:rsid w:val="002664E3"/>
    <w:rsid w:val="00285EC9"/>
    <w:rsid w:val="002B04FB"/>
    <w:rsid w:val="003B46E0"/>
    <w:rsid w:val="00423B2C"/>
    <w:rsid w:val="00461FFD"/>
    <w:rsid w:val="004D740C"/>
    <w:rsid w:val="00583ADA"/>
    <w:rsid w:val="006644E9"/>
    <w:rsid w:val="00672112"/>
    <w:rsid w:val="006C4EC8"/>
    <w:rsid w:val="006F2446"/>
    <w:rsid w:val="006F2C16"/>
    <w:rsid w:val="00747332"/>
    <w:rsid w:val="0076154F"/>
    <w:rsid w:val="007B4569"/>
    <w:rsid w:val="007B6D10"/>
    <w:rsid w:val="007D7361"/>
    <w:rsid w:val="00891FE3"/>
    <w:rsid w:val="008B3678"/>
    <w:rsid w:val="00925BF4"/>
    <w:rsid w:val="00934F8C"/>
    <w:rsid w:val="009724DA"/>
    <w:rsid w:val="009A1341"/>
    <w:rsid w:val="00A60D56"/>
    <w:rsid w:val="00B249AB"/>
    <w:rsid w:val="00B65789"/>
    <w:rsid w:val="00C749BD"/>
    <w:rsid w:val="00CD43A8"/>
    <w:rsid w:val="00D6287D"/>
    <w:rsid w:val="00DA0A5D"/>
    <w:rsid w:val="00DB6DD9"/>
    <w:rsid w:val="00E33DD0"/>
    <w:rsid w:val="00E4755D"/>
    <w:rsid w:val="00EC662C"/>
    <w:rsid w:val="00EF4021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F508"/>
  <w15:docId w15:val="{6CBA88E7-D7B0-4372-8C8D-EA666D53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isotskaya_ek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Верисоцкая Екатерина Николаевна</cp:lastModifiedBy>
  <cp:revision>3</cp:revision>
  <cp:lastPrinted>2017-11-16T10:57:00Z</cp:lastPrinted>
  <dcterms:created xsi:type="dcterms:W3CDTF">2018-07-11T11:40:00Z</dcterms:created>
  <dcterms:modified xsi:type="dcterms:W3CDTF">2018-07-12T11:57:00Z</dcterms:modified>
</cp:coreProperties>
</file>