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2A" w:rsidRPr="00645E6F" w:rsidRDefault="0059032A" w:rsidP="0059032A">
      <w:pPr>
        <w:widowControl w:val="0"/>
        <w:jc w:val="center"/>
        <w:rPr>
          <w:szCs w:val="28"/>
          <w:lang w:eastAsia="ru-RU"/>
        </w:rPr>
      </w:pPr>
      <w:r w:rsidRPr="00645E6F">
        <w:rPr>
          <w:szCs w:val="28"/>
          <w:lang w:eastAsia="ru-RU"/>
        </w:rPr>
        <w:t>ПОЯСНИТЕЛЬНАЯ ЗАПИСКА</w:t>
      </w:r>
    </w:p>
    <w:p w:rsidR="0059032A" w:rsidRPr="00645E6F" w:rsidRDefault="0059032A" w:rsidP="001B6CF9">
      <w:pPr>
        <w:ind w:right="-1"/>
        <w:jc w:val="center"/>
        <w:rPr>
          <w:rFonts w:eastAsia="Times New Roman"/>
          <w:szCs w:val="28"/>
          <w:lang w:eastAsia="ru-RU"/>
        </w:rPr>
      </w:pPr>
      <w:r w:rsidRPr="00645E6F">
        <w:rPr>
          <w:szCs w:val="28"/>
          <w:lang w:eastAsia="ru-RU"/>
        </w:rPr>
        <w:t xml:space="preserve">к проекту </w:t>
      </w:r>
      <w:r w:rsidR="001331A5" w:rsidRPr="00645E6F">
        <w:rPr>
          <w:szCs w:val="28"/>
          <w:lang w:eastAsia="ru-RU"/>
        </w:rPr>
        <w:t xml:space="preserve">постановления </w:t>
      </w:r>
      <w:r w:rsidR="0008684F" w:rsidRPr="00645E6F">
        <w:rPr>
          <w:szCs w:val="28"/>
          <w:lang w:eastAsia="ru-RU"/>
        </w:rPr>
        <w:t>Администрации го</w:t>
      </w:r>
      <w:r w:rsidRPr="00645E6F">
        <w:rPr>
          <w:szCs w:val="28"/>
          <w:lang w:eastAsia="ru-RU"/>
        </w:rPr>
        <w:t>рода «</w:t>
      </w:r>
      <w:r w:rsidR="001B6CF9" w:rsidRPr="00645E6F">
        <w:rPr>
          <w:rFonts w:eastAsia="Times New Roman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в целях возмещения затрат»</w:t>
      </w:r>
    </w:p>
    <w:p w:rsidR="001B6CF9" w:rsidRPr="00645E6F" w:rsidRDefault="001B6CF9" w:rsidP="001B6CF9">
      <w:pPr>
        <w:tabs>
          <w:tab w:val="left" w:pos="567"/>
        </w:tabs>
        <w:jc w:val="both"/>
        <w:rPr>
          <w:szCs w:val="28"/>
          <w:lang w:eastAsia="ru-RU"/>
        </w:rPr>
      </w:pPr>
    </w:p>
    <w:p w:rsidR="00737618" w:rsidRPr="00645E6F" w:rsidRDefault="007B28BF" w:rsidP="00737618">
      <w:pPr>
        <w:ind w:firstLine="567"/>
        <w:jc w:val="both"/>
        <w:rPr>
          <w:szCs w:val="28"/>
          <w:lang w:eastAsia="ru-RU"/>
        </w:rPr>
      </w:pPr>
      <w:r w:rsidRPr="00645E6F">
        <w:rPr>
          <w:szCs w:val="28"/>
          <w:lang w:eastAsia="ru-RU"/>
        </w:rPr>
        <w:t>В</w:t>
      </w:r>
      <w:r w:rsidR="00817124" w:rsidRPr="00645E6F">
        <w:rPr>
          <w:szCs w:val="28"/>
          <w:lang w:eastAsia="ru-RU"/>
        </w:rPr>
        <w:t xml:space="preserve"> связи с</w:t>
      </w:r>
      <w:r w:rsidR="001B0DDD" w:rsidRPr="00645E6F">
        <w:rPr>
          <w:szCs w:val="28"/>
          <w:lang w:eastAsia="ru-RU"/>
        </w:rPr>
        <w:t xml:space="preserve"> изменением</w:t>
      </w:r>
      <w:r w:rsidR="001B0DDD" w:rsidRPr="00645E6F">
        <w:rPr>
          <w:szCs w:val="28"/>
        </w:rPr>
        <w:t xml:space="preserve"> в структуре государственной программы Х</w:t>
      </w:r>
      <w:r w:rsidR="006920D2">
        <w:rPr>
          <w:szCs w:val="28"/>
        </w:rPr>
        <w:t xml:space="preserve">анты </w:t>
      </w:r>
      <w:r w:rsidR="001B0DDD" w:rsidRPr="00645E6F">
        <w:rPr>
          <w:szCs w:val="28"/>
        </w:rPr>
        <w:t>М</w:t>
      </w:r>
      <w:r w:rsidR="006920D2">
        <w:rPr>
          <w:szCs w:val="28"/>
        </w:rPr>
        <w:t>ансийского автономногоокруга</w:t>
      </w:r>
      <w:r w:rsidR="001B0DDD" w:rsidRPr="00645E6F">
        <w:rPr>
          <w:szCs w:val="28"/>
        </w:rPr>
        <w:t xml:space="preserve"> – Югры «Социально-экономическое развитие, инвестиции и инновации Ханты-Мансийского автономного округа – Югры на 2016 –  2020 годы»</w:t>
      </w:r>
      <w:r w:rsidR="008146C3" w:rsidRPr="00645E6F">
        <w:rPr>
          <w:szCs w:val="28"/>
        </w:rPr>
        <w:t>,</w:t>
      </w:r>
      <w:r w:rsidR="00E9762B" w:rsidRPr="00645E6F">
        <w:rPr>
          <w:szCs w:val="28"/>
          <w:lang w:eastAsia="ru-RU"/>
        </w:rPr>
        <w:t xml:space="preserve"> </w:t>
      </w:r>
      <w:r w:rsidR="00167756" w:rsidRPr="00645E6F">
        <w:rPr>
          <w:szCs w:val="28"/>
          <w:lang w:eastAsia="ru-RU"/>
        </w:rPr>
        <w:t>а также в соответствии с методическими</w:t>
      </w:r>
      <w:r w:rsidR="002D27FE" w:rsidRPr="00645E6F">
        <w:rPr>
          <w:szCs w:val="28"/>
          <w:lang w:eastAsia="ru-RU"/>
        </w:rPr>
        <w:t xml:space="preserve"> рекомендациями</w:t>
      </w:r>
      <w:r w:rsidR="00BB2F42" w:rsidRPr="00645E6F">
        <w:rPr>
          <w:szCs w:val="28"/>
          <w:lang w:eastAsia="ru-RU"/>
        </w:rPr>
        <w:t xml:space="preserve"> по реализации мероприятий муниципальных программ (подпрограмм) развития малого и среднего предпринимательства,</w:t>
      </w:r>
      <w:r w:rsidRPr="00645E6F">
        <w:rPr>
          <w:szCs w:val="28"/>
          <w:lang w:eastAsia="ru-RU"/>
        </w:rPr>
        <w:t xml:space="preserve"> </w:t>
      </w:r>
      <w:r w:rsidR="00BB2F42" w:rsidRPr="00645E6F">
        <w:rPr>
          <w:szCs w:val="28"/>
          <w:lang w:eastAsia="ru-RU"/>
        </w:rPr>
        <w:t>софинансируемых из средств бюджета Ханты-Манс</w:t>
      </w:r>
      <w:r w:rsidR="000106D9" w:rsidRPr="00645E6F">
        <w:rPr>
          <w:szCs w:val="28"/>
          <w:lang w:eastAsia="ru-RU"/>
        </w:rPr>
        <w:t>ийского автономного округа-Югры (приказ Департамента экономического развития ХМАО-Югры)</w:t>
      </w:r>
      <w:r w:rsidRPr="00645E6F">
        <w:rPr>
          <w:szCs w:val="28"/>
          <w:lang w:eastAsia="ru-RU"/>
        </w:rPr>
        <w:t>, в</w:t>
      </w:r>
      <w:r w:rsidR="00737618" w:rsidRPr="00645E6F">
        <w:rPr>
          <w:szCs w:val="28"/>
          <w:lang w:eastAsia="ru-RU"/>
        </w:rPr>
        <w:t xml:space="preserve"> новой редакции муниципальной программы «Развитие малого и среднего предпринимательства в городе Сургуте на 2016 – 2030 годы», распространяющейся на правоотношения, возникшие с 01.01.2018, </w:t>
      </w:r>
      <w:r w:rsidR="00645E6F" w:rsidRPr="00645E6F">
        <w:rPr>
          <w:szCs w:val="28"/>
          <w:lang w:eastAsia="ru-RU"/>
        </w:rPr>
        <w:t>мероприятия по предоставлению финансовой поддержки субъектам малого и среднего предпринимательства изложены в новой редакции или включены новые, а именно</w:t>
      </w:r>
      <w:r w:rsidRPr="00645E6F">
        <w:rPr>
          <w:szCs w:val="28"/>
          <w:lang w:eastAsia="ru-RU"/>
        </w:rPr>
        <w:t>:</w:t>
      </w:r>
      <w:r w:rsidR="00737618" w:rsidRPr="00645E6F">
        <w:rPr>
          <w:szCs w:val="28"/>
          <w:lang w:eastAsia="ru-RU"/>
        </w:rPr>
        <w:t xml:space="preserve"> </w:t>
      </w:r>
    </w:p>
    <w:p w:rsidR="00645E6F" w:rsidRPr="00645E6F" w:rsidRDefault="00645E6F" w:rsidP="00D0032F">
      <w:pPr>
        <w:ind w:firstLine="567"/>
        <w:jc w:val="both"/>
        <w:rPr>
          <w:szCs w:val="28"/>
          <w:lang w:eastAsia="ru-RU"/>
        </w:rPr>
      </w:pPr>
      <w:r w:rsidRPr="00645E6F">
        <w:rPr>
          <w:szCs w:val="28"/>
          <w:lang w:eastAsia="ru-RU"/>
        </w:rPr>
        <w:t>- о</w:t>
      </w:r>
      <w:r w:rsidR="00737618" w:rsidRPr="00645E6F">
        <w:rPr>
          <w:szCs w:val="28"/>
          <w:lang w:eastAsia="ru-RU"/>
        </w:rPr>
        <w:t>сновное мероприятие 3.1 «Создание условий для развития малого и сред-него предпринимательства в городе Сургуте» в части мероприятия 3.1.6. «Фин</w:t>
      </w:r>
      <w:r w:rsidR="00D34093" w:rsidRPr="00645E6F">
        <w:rPr>
          <w:szCs w:val="28"/>
          <w:lang w:eastAsia="ru-RU"/>
        </w:rPr>
        <w:t>ан</w:t>
      </w:r>
      <w:r w:rsidR="00737618" w:rsidRPr="00645E6F">
        <w:rPr>
          <w:szCs w:val="28"/>
          <w:lang w:eastAsia="ru-RU"/>
        </w:rPr>
        <w:t>совая поддержка субъектов на создание ковор</w:t>
      </w:r>
      <w:r w:rsidR="00D34093" w:rsidRPr="00645E6F">
        <w:rPr>
          <w:szCs w:val="28"/>
          <w:lang w:eastAsia="ru-RU"/>
        </w:rPr>
        <w:t xml:space="preserve">кинг-центров», </w:t>
      </w:r>
    </w:p>
    <w:p w:rsidR="00645E6F" w:rsidRPr="00645E6F" w:rsidRDefault="00645E6F" w:rsidP="00D0032F">
      <w:pPr>
        <w:ind w:firstLine="567"/>
        <w:jc w:val="both"/>
        <w:rPr>
          <w:szCs w:val="28"/>
          <w:lang w:eastAsia="ru-RU"/>
        </w:rPr>
      </w:pPr>
      <w:r w:rsidRPr="00645E6F">
        <w:rPr>
          <w:szCs w:val="28"/>
          <w:lang w:eastAsia="ru-RU"/>
        </w:rPr>
        <w:t>- основное мероприятие</w:t>
      </w:r>
      <w:r w:rsidR="00737618" w:rsidRPr="00645E6F">
        <w:rPr>
          <w:szCs w:val="28"/>
          <w:lang w:eastAsia="ru-RU"/>
        </w:rPr>
        <w:t xml:space="preserve"> 3.2. «Финансовая поддержка субъектов малого и среднего предпринимательства, осуществляющих социально значимые виды деятельности», </w:t>
      </w:r>
    </w:p>
    <w:p w:rsidR="00645E6F" w:rsidRPr="00645E6F" w:rsidRDefault="00645E6F" w:rsidP="00D0032F">
      <w:pPr>
        <w:ind w:firstLine="567"/>
        <w:jc w:val="both"/>
        <w:rPr>
          <w:szCs w:val="28"/>
          <w:lang w:eastAsia="ru-RU"/>
        </w:rPr>
      </w:pPr>
      <w:r w:rsidRPr="00645E6F">
        <w:rPr>
          <w:szCs w:val="28"/>
          <w:lang w:eastAsia="ru-RU"/>
        </w:rPr>
        <w:t xml:space="preserve">- основное мероприятие </w:t>
      </w:r>
      <w:r w:rsidR="00737618" w:rsidRPr="00645E6F">
        <w:rPr>
          <w:szCs w:val="28"/>
          <w:lang w:eastAsia="ru-RU"/>
        </w:rPr>
        <w:t xml:space="preserve">3.3. «Финансовая поддержка социального предпринимательства», </w:t>
      </w:r>
    </w:p>
    <w:p w:rsidR="00737618" w:rsidRPr="00645E6F" w:rsidRDefault="00645E6F" w:rsidP="00D0032F">
      <w:pPr>
        <w:ind w:firstLine="567"/>
        <w:jc w:val="both"/>
        <w:rPr>
          <w:szCs w:val="28"/>
          <w:lang w:eastAsia="ru-RU"/>
        </w:rPr>
      </w:pPr>
      <w:r w:rsidRPr="00645E6F">
        <w:rPr>
          <w:szCs w:val="28"/>
          <w:lang w:eastAsia="ru-RU"/>
        </w:rPr>
        <w:t xml:space="preserve">- основное мероприятие </w:t>
      </w:r>
      <w:r w:rsidR="00737618" w:rsidRPr="00645E6F">
        <w:rPr>
          <w:szCs w:val="28"/>
          <w:lang w:eastAsia="ru-RU"/>
        </w:rPr>
        <w:t>3.4. «Развитие инновационного и молодежного предпринимательства»</w:t>
      </w:r>
      <w:r w:rsidRPr="00645E6F">
        <w:rPr>
          <w:szCs w:val="28"/>
          <w:lang w:eastAsia="ru-RU"/>
        </w:rPr>
        <w:t>.</w:t>
      </w:r>
    </w:p>
    <w:p w:rsidR="00645E6F" w:rsidRPr="00645E6F" w:rsidRDefault="00645E6F" w:rsidP="00645E6F">
      <w:pPr>
        <w:ind w:firstLine="567"/>
        <w:jc w:val="both"/>
        <w:rPr>
          <w:szCs w:val="28"/>
          <w:lang w:eastAsia="ru-RU"/>
        </w:rPr>
      </w:pPr>
      <w:r w:rsidRPr="00645E6F">
        <w:rPr>
          <w:szCs w:val="28"/>
          <w:lang w:eastAsia="ru-RU"/>
        </w:rPr>
        <w:t xml:space="preserve">Разделом </w:t>
      </w:r>
      <w:r w:rsidRPr="00645E6F">
        <w:rPr>
          <w:szCs w:val="28"/>
          <w:lang w:val="en-US" w:eastAsia="ru-RU"/>
        </w:rPr>
        <w:t>IV</w:t>
      </w:r>
      <w:r w:rsidRPr="00645E6F">
        <w:rPr>
          <w:szCs w:val="28"/>
          <w:lang w:eastAsia="ru-RU"/>
        </w:rPr>
        <w:t xml:space="preserve"> муниципальной программы утверждено, что данные мероприятия «осуществляет администратор в соответствии с порядком предоставления субсидий субъектам малого и среднего предпринимательства, утвержденным отдельным муниципальным правовым актом.»</w:t>
      </w:r>
    </w:p>
    <w:p w:rsidR="00645E6F" w:rsidRPr="00645E6F" w:rsidRDefault="00645E6F" w:rsidP="00645E6F">
      <w:pPr>
        <w:ind w:firstLine="567"/>
        <w:jc w:val="both"/>
        <w:rPr>
          <w:szCs w:val="28"/>
          <w:lang w:eastAsia="ru-RU"/>
        </w:rPr>
      </w:pPr>
      <w:r w:rsidRPr="00645E6F">
        <w:rPr>
          <w:rFonts w:eastAsia="Times New Roman"/>
          <w:bCs/>
          <w:szCs w:val="28"/>
          <w:lang w:eastAsia="ru-RU"/>
        </w:rPr>
        <w:t>Настоящий проект постановления Администрации города подготовлен для реализации мероприятий муниципальной программы по предоставлению субсидий субъектам малого и среднего предпринимательства в целях возмещения затрат.</w:t>
      </w:r>
    </w:p>
    <w:p w:rsidR="007B28BF" w:rsidRPr="00645E6F" w:rsidRDefault="007B28BF" w:rsidP="00645E6F">
      <w:pPr>
        <w:pStyle w:val="ac"/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645E6F">
        <w:rPr>
          <w:rFonts w:eastAsia="Times New Roman"/>
          <w:szCs w:val="28"/>
          <w:lang w:eastAsia="ru-RU"/>
        </w:rPr>
        <w:t>Цели предоставления субсидий:</w:t>
      </w:r>
    </w:p>
    <w:p w:rsidR="007B28BF" w:rsidRPr="00645E6F" w:rsidRDefault="007B28BF" w:rsidP="00645E6F">
      <w:pPr>
        <w:pStyle w:val="ac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645E6F">
        <w:rPr>
          <w:rFonts w:eastAsia="Times New Roman"/>
          <w:spacing w:val="-4"/>
          <w:szCs w:val="28"/>
          <w:lang w:eastAsia="ru-RU"/>
        </w:rPr>
        <w:t>С</w:t>
      </w:r>
      <w:r w:rsidRPr="00645E6F">
        <w:rPr>
          <w:rFonts w:eastAsia="Times New Roman"/>
          <w:szCs w:val="28"/>
          <w:lang w:eastAsia="ru-RU"/>
        </w:rPr>
        <w:t>оздание условий для развития сектора малого и среднего предпринимательства города Сургута;</w:t>
      </w:r>
    </w:p>
    <w:p w:rsidR="007B28BF" w:rsidRPr="00645E6F" w:rsidRDefault="007B28BF" w:rsidP="00645E6F">
      <w:pPr>
        <w:pStyle w:val="ac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645E6F">
        <w:rPr>
          <w:rFonts w:eastAsia="Times New Roman"/>
          <w:szCs w:val="28"/>
          <w:lang w:eastAsia="ru-RU"/>
        </w:rPr>
        <w:t>Возмещение затрат заявившихся субъектов малого и среднего предпринимательства для дальнейшего использования денежных средств в рамках финансово-хозяйственной деятельности субъектов:</w:t>
      </w:r>
    </w:p>
    <w:p w:rsidR="007B28BF" w:rsidRPr="00645E6F" w:rsidRDefault="007B28BF" w:rsidP="00645E6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45E6F">
        <w:rPr>
          <w:rFonts w:eastAsia="Times New Roman"/>
          <w:szCs w:val="28"/>
          <w:lang w:eastAsia="ru-RU"/>
        </w:rPr>
        <w:t>- осуществляющих социально значимые виды деятельности на условиях и в порядке в соответствии с приложением 1 к настоящему порядку;</w:t>
      </w:r>
    </w:p>
    <w:p w:rsidR="007B28BF" w:rsidRPr="00645E6F" w:rsidRDefault="007B28BF" w:rsidP="00645E6F">
      <w:pPr>
        <w:pStyle w:val="ac"/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645E6F">
        <w:rPr>
          <w:rFonts w:eastAsia="Times New Roman"/>
          <w:szCs w:val="28"/>
          <w:lang w:eastAsia="ru-RU"/>
        </w:rPr>
        <w:t>- социальному предпринимательству на условиях и в порядке в соответствии с приложением 2 к настоящему порядку;</w:t>
      </w:r>
    </w:p>
    <w:p w:rsidR="007B28BF" w:rsidRPr="00645E6F" w:rsidRDefault="007B28BF" w:rsidP="007B28B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45E6F">
        <w:rPr>
          <w:rFonts w:eastAsia="Times New Roman"/>
          <w:szCs w:val="28"/>
          <w:lang w:eastAsia="ru-RU"/>
        </w:rPr>
        <w:lastRenderedPageBreak/>
        <w:t>- коворкинг-центрам на условиях и в порядке в соответствии с приложением 3 к настоящему порядку;</w:t>
      </w:r>
    </w:p>
    <w:p w:rsidR="007B28BF" w:rsidRPr="00645E6F" w:rsidRDefault="007B28BF" w:rsidP="007B28BF">
      <w:pPr>
        <w:pStyle w:val="ac"/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645E6F">
        <w:rPr>
          <w:rFonts w:eastAsia="Times New Roman"/>
          <w:szCs w:val="28"/>
          <w:lang w:eastAsia="ru-RU"/>
        </w:rPr>
        <w:t>- инновационным компаниям на условиях и в порядке в соответствии с приложением 4 к настоящему порядку.</w:t>
      </w:r>
    </w:p>
    <w:p w:rsidR="007B28BF" w:rsidRDefault="007B28BF" w:rsidP="00D0032F">
      <w:pPr>
        <w:ind w:firstLine="567"/>
        <w:jc w:val="both"/>
        <w:rPr>
          <w:szCs w:val="28"/>
          <w:lang w:eastAsia="ru-RU"/>
        </w:rPr>
      </w:pPr>
    </w:p>
    <w:p w:rsidR="00645E6F" w:rsidRPr="00645E6F" w:rsidRDefault="00645E6F" w:rsidP="00D0032F">
      <w:pPr>
        <w:ind w:firstLine="567"/>
        <w:jc w:val="both"/>
        <w:rPr>
          <w:szCs w:val="28"/>
          <w:lang w:eastAsia="ru-RU"/>
        </w:rPr>
      </w:pPr>
    </w:p>
    <w:p w:rsidR="0059032A" w:rsidRPr="00645E6F" w:rsidRDefault="002D308B" w:rsidP="0059032A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Н</w:t>
      </w:r>
      <w:r w:rsidR="0059032A" w:rsidRPr="00645E6F">
        <w:rPr>
          <w:szCs w:val="28"/>
          <w:lang w:eastAsia="ru-RU"/>
        </w:rPr>
        <w:t xml:space="preserve">ачальник управления экономики </w:t>
      </w:r>
    </w:p>
    <w:p w:rsidR="0059032A" w:rsidRPr="00645E6F" w:rsidRDefault="0059032A" w:rsidP="0059032A">
      <w:pPr>
        <w:jc w:val="both"/>
        <w:rPr>
          <w:szCs w:val="28"/>
          <w:lang w:eastAsia="ru-RU"/>
        </w:rPr>
      </w:pPr>
      <w:r w:rsidRPr="00645E6F">
        <w:rPr>
          <w:szCs w:val="28"/>
          <w:lang w:eastAsia="ru-RU"/>
        </w:rPr>
        <w:t xml:space="preserve">и стратегического планирования </w:t>
      </w:r>
    </w:p>
    <w:p w:rsidR="0059032A" w:rsidRPr="00645E6F" w:rsidRDefault="0059032A" w:rsidP="007249CE">
      <w:pPr>
        <w:jc w:val="both"/>
        <w:rPr>
          <w:szCs w:val="28"/>
          <w:lang w:eastAsia="ru-RU"/>
        </w:rPr>
      </w:pPr>
      <w:r w:rsidRPr="00645E6F">
        <w:rPr>
          <w:szCs w:val="28"/>
          <w:lang w:eastAsia="ru-RU"/>
        </w:rPr>
        <w:t xml:space="preserve">Администрации города                                                                 </w:t>
      </w:r>
      <w:r w:rsidR="00167756" w:rsidRPr="00645E6F">
        <w:rPr>
          <w:szCs w:val="28"/>
          <w:lang w:eastAsia="ru-RU"/>
        </w:rPr>
        <w:t xml:space="preserve">   </w:t>
      </w:r>
      <w:r w:rsidRPr="00645E6F">
        <w:rPr>
          <w:szCs w:val="28"/>
          <w:lang w:eastAsia="ru-RU"/>
        </w:rPr>
        <w:t xml:space="preserve">       </w:t>
      </w:r>
      <w:r w:rsidR="002D308B">
        <w:rPr>
          <w:szCs w:val="28"/>
          <w:lang w:eastAsia="ru-RU"/>
        </w:rPr>
        <w:t>С.Г. Мединцева</w:t>
      </w:r>
    </w:p>
    <w:p w:rsidR="0059032A" w:rsidRPr="00645E6F" w:rsidRDefault="0059032A" w:rsidP="0059032A">
      <w:pPr>
        <w:rPr>
          <w:iCs/>
          <w:szCs w:val="28"/>
          <w:lang w:eastAsia="ru-RU"/>
        </w:rPr>
      </w:pPr>
    </w:p>
    <w:p w:rsidR="00AF1349" w:rsidRDefault="00AF1349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</w:p>
    <w:p w:rsidR="002D308B" w:rsidRDefault="002D308B" w:rsidP="0059032A">
      <w:pPr>
        <w:rPr>
          <w:iCs/>
          <w:szCs w:val="28"/>
          <w:lang w:eastAsia="ru-RU"/>
        </w:rPr>
      </w:pPr>
    </w:p>
    <w:p w:rsidR="002D308B" w:rsidRDefault="002D308B" w:rsidP="0059032A">
      <w:pPr>
        <w:rPr>
          <w:iCs/>
          <w:szCs w:val="28"/>
          <w:lang w:eastAsia="ru-RU"/>
        </w:rPr>
      </w:pPr>
    </w:p>
    <w:p w:rsidR="002D308B" w:rsidRDefault="002D308B" w:rsidP="0059032A">
      <w:pPr>
        <w:rPr>
          <w:iCs/>
          <w:szCs w:val="28"/>
          <w:lang w:eastAsia="ru-RU"/>
        </w:rPr>
      </w:pPr>
    </w:p>
    <w:p w:rsidR="002D308B" w:rsidRDefault="002D308B" w:rsidP="0059032A">
      <w:pPr>
        <w:rPr>
          <w:iCs/>
          <w:szCs w:val="28"/>
          <w:lang w:eastAsia="ru-RU"/>
        </w:rPr>
      </w:pPr>
    </w:p>
    <w:p w:rsidR="00645E6F" w:rsidRDefault="00645E6F" w:rsidP="0059032A">
      <w:pPr>
        <w:rPr>
          <w:iCs/>
          <w:szCs w:val="28"/>
          <w:lang w:eastAsia="ru-RU"/>
        </w:rPr>
      </w:pPr>
      <w:bookmarkStart w:id="0" w:name="_GoBack"/>
      <w:bookmarkEnd w:id="0"/>
    </w:p>
    <w:p w:rsidR="00645E6F" w:rsidRPr="00645E6F" w:rsidRDefault="00645E6F" w:rsidP="0059032A">
      <w:pPr>
        <w:rPr>
          <w:iCs/>
          <w:szCs w:val="28"/>
          <w:lang w:eastAsia="ru-RU"/>
        </w:rPr>
      </w:pPr>
    </w:p>
    <w:p w:rsidR="0059032A" w:rsidRPr="00817DB4" w:rsidRDefault="00894EED" w:rsidP="0059032A">
      <w:pPr>
        <w:rPr>
          <w:iCs/>
          <w:sz w:val="18"/>
          <w:szCs w:val="18"/>
          <w:lang w:eastAsia="ru-RU"/>
        </w:rPr>
      </w:pPr>
      <w:r>
        <w:rPr>
          <w:iCs/>
          <w:sz w:val="18"/>
          <w:szCs w:val="18"/>
          <w:lang w:eastAsia="ru-RU"/>
        </w:rPr>
        <w:t>Яцутко Е.Л.</w:t>
      </w:r>
    </w:p>
    <w:p w:rsidR="0059032A" w:rsidRDefault="00191650" w:rsidP="00D21BE5">
      <w:pPr>
        <w:rPr>
          <w:szCs w:val="28"/>
        </w:rPr>
      </w:pPr>
      <w:r w:rsidRPr="00817DB4">
        <w:rPr>
          <w:iCs/>
          <w:sz w:val="18"/>
          <w:szCs w:val="18"/>
          <w:lang w:eastAsia="ru-RU"/>
        </w:rPr>
        <w:t>тел. (3462) 522-122</w:t>
      </w:r>
    </w:p>
    <w:sectPr w:rsidR="0059032A" w:rsidSect="00645E6F">
      <w:pgSz w:w="11906" w:h="16838"/>
      <w:pgMar w:top="567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80" w:rsidRDefault="00E67B80">
      <w:r>
        <w:separator/>
      </w:r>
    </w:p>
  </w:endnote>
  <w:endnote w:type="continuationSeparator" w:id="0">
    <w:p w:rsidR="00E67B80" w:rsidRDefault="00E6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80" w:rsidRDefault="00E67B80">
      <w:r>
        <w:separator/>
      </w:r>
    </w:p>
  </w:footnote>
  <w:footnote w:type="continuationSeparator" w:id="0">
    <w:p w:rsidR="00E67B80" w:rsidRDefault="00E6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D5D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9311073"/>
    <w:multiLevelType w:val="multilevel"/>
    <w:tmpl w:val="3BDE40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E08451D"/>
    <w:multiLevelType w:val="multilevel"/>
    <w:tmpl w:val="F22C0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theme="minorBid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83D184D"/>
    <w:multiLevelType w:val="multilevel"/>
    <w:tmpl w:val="E0F00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C"/>
    <w:rsid w:val="000106D9"/>
    <w:rsid w:val="00023120"/>
    <w:rsid w:val="00055761"/>
    <w:rsid w:val="0008684F"/>
    <w:rsid w:val="000D0BFF"/>
    <w:rsid w:val="000D2E24"/>
    <w:rsid w:val="000F2E60"/>
    <w:rsid w:val="001331A5"/>
    <w:rsid w:val="001558B0"/>
    <w:rsid w:val="00167756"/>
    <w:rsid w:val="00176202"/>
    <w:rsid w:val="00191650"/>
    <w:rsid w:val="001B0DDD"/>
    <w:rsid w:val="001B6CF9"/>
    <w:rsid w:val="00215AF7"/>
    <w:rsid w:val="00281BDF"/>
    <w:rsid w:val="002838BC"/>
    <w:rsid w:val="00290D68"/>
    <w:rsid w:val="00295429"/>
    <w:rsid w:val="002D27FE"/>
    <w:rsid w:val="002D308B"/>
    <w:rsid w:val="00303BC0"/>
    <w:rsid w:val="0030755F"/>
    <w:rsid w:val="003223DD"/>
    <w:rsid w:val="00322E3F"/>
    <w:rsid w:val="00334047"/>
    <w:rsid w:val="00343BA6"/>
    <w:rsid w:val="00382079"/>
    <w:rsid w:val="003C389E"/>
    <w:rsid w:val="003D760E"/>
    <w:rsid w:val="004306F9"/>
    <w:rsid w:val="00431EE4"/>
    <w:rsid w:val="004523B5"/>
    <w:rsid w:val="004542E2"/>
    <w:rsid w:val="00477AEE"/>
    <w:rsid w:val="004934B7"/>
    <w:rsid w:val="004A7896"/>
    <w:rsid w:val="004B1B31"/>
    <w:rsid w:val="004B554F"/>
    <w:rsid w:val="004C3D59"/>
    <w:rsid w:val="004E3945"/>
    <w:rsid w:val="0056100B"/>
    <w:rsid w:val="00571D31"/>
    <w:rsid w:val="0059032A"/>
    <w:rsid w:val="005B1A26"/>
    <w:rsid w:val="00645E6F"/>
    <w:rsid w:val="00651CE8"/>
    <w:rsid w:val="00671ECB"/>
    <w:rsid w:val="00674304"/>
    <w:rsid w:val="006864F8"/>
    <w:rsid w:val="006877A2"/>
    <w:rsid w:val="006917FD"/>
    <w:rsid w:val="006920D2"/>
    <w:rsid w:val="006F3E8A"/>
    <w:rsid w:val="007249CE"/>
    <w:rsid w:val="00737618"/>
    <w:rsid w:val="00741950"/>
    <w:rsid w:val="0075480D"/>
    <w:rsid w:val="00756DA2"/>
    <w:rsid w:val="00763698"/>
    <w:rsid w:val="00773402"/>
    <w:rsid w:val="00776B88"/>
    <w:rsid w:val="007B28BF"/>
    <w:rsid w:val="007C02CC"/>
    <w:rsid w:val="007C1DBA"/>
    <w:rsid w:val="007C52A9"/>
    <w:rsid w:val="008146C3"/>
    <w:rsid w:val="00817124"/>
    <w:rsid w:val="00817DB4"/>
    <w:rsid w:val="008556D8"/>
    <w:rsid w:val="008764F5"/>
    <w:rsid w:val="00894EED"/>
    <w:rsid w:val="008B1C08"/>
    <w:rsid w:val="008D7FA7"/>
    <w:rsid w:val="008E4F6D"/>
    <w:rsid w:val="00922C30"/>
    <w:rsid w:val="009B5159"/>
    <w:rsid w:val="009B5BE5"/>
    <w:rsid w:val="00A13BBC"/>
    <w:rsid w:val="00A3046D"/>
    <w:rsid w:val="00A35769"/>
    <w:rsid w:val="00A612F0"/>
    <w:rsid w:val="00A649E3"/>
    <w:rsid w:val="00A87782"/>
    <w:rsid w:val="00A97CBB"/>
    <w:rsid w:val="00AB44E0"/>
    <w:rsid w:val="00AC2818"/>
    <w:rsid w:val="00AD139B"/>
    <w:rsid w:val="00AD3057"/>
    <w:rsid w:val="00AE2A84"/>
    <w:rsid w:val="00AF1349"/>
    <w:rsid w:val="00B15160"/>
    <w:rsid w:val="00B23444"/>
    <w:rsid w:val="00B45139"/>
    <w:rsid w:val="00B574C1"/>
    <w:rsid w:val="00B66EF9"/>
    <w:rsid w:val="00BA04C1"/>
    <w:rsid w:val="00BB2F42"/>
    <w:rsid w:val="00BC76EC"/>
    <w:rsid w:val="00BC7DFC"/>
    <w:rsid w:val="00BE6877"/>
    <w:rsid w:val="00BE76BF"/>
    <w:rsid w:val="00BF19DC"/>
    <w:rsid w:val="00BF3230"/>
    <w:rsid w:val="00C0646E"/>
    <w:rsid w:val="00C2640E"/>
    <w:rsid w:val="00C41565"/>
    <w:rsid w:val="00C72354"/>
    <w:rsid w:val="00C94649"/>
    <w:rsid w:val="00CA4325"/>
    <w:rsid w:val="00CB4CFE"/>
    <w:rsid w:val="00D0032F"/>
    <w:rsid w:val="00D0054F"/>
    <w:rsid w:val="00D20C8E"/>
    <w:rsid w:val="00D21BE5"/>
    <w:rsid w:val="00D34093"/>
    <w:rsid w:val="00D62571"/>
    <w:rsid w:val="00D97214"/>
    <w:rsid w:val="00DC0D04"/>
    <w:rsid w:val="00E15F08"/>
    <w:rsid w:val="00E21940"/>
    <w:rsid w:val="00E350FA"/>
    <w:rsid w:val="00E352FD"/>
    <w:rsid w:val="00E67B80"/>
    <w:rsid w:val="00E9762B"/>
    <w:rsid w:val="00EC3BF9"/>
    <w:rsid w:val="00EF369F"/>
    <w:rsid w:val="00F0005B"/>
    <w:rsid w:val="00F15C13"/>
    <w:rsid w:val="00F6575F"/>
    <w:rsid w:val="00FA0737"/>
    <w:rsid w:val="00FE021F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2B997"/>
  <w15:docId w15:val="{9F60DA5A-4D50-4C04-B274-F3C1921F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hAnsi="Times New Roman"/>
      <w:sz w:val="28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651CE8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51CE8"/>
    <w:rPr>
      <w:rFonts w:ascii="Arial" w:eastAsia="Times New Roman" w:hAnsi="Arial" w:cs="Times New Roman"/>
      <w:sz w:val="23"/>
      <w:szCs w:val="20"/>
      <w:lang w:eastAsia="ru-RU"/>
    </w:rPr>
  </w:style>
  <w:style w:type="paragraph" w:styleId="ac">
    <w:name w:val="List Paragraph"/>
    <w:basedOn w:val="a"/>
    <w:uiPriority w:val="34"/>
    <w:qFormat/>
    <w:rsid w:val="00C723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43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4304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176202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Чуркина Светлана Петровна</cp:lastModifiedBy>
  <cp:revision>126</cp:revision>
  <cp:lastPrinted>2018-02-14T11:54:00Z</cp:lastPrinted>
  <dcterms:created xsi:type="dcterms:W3CDTF">2017-02-28T10:18:00Z</dcterms:created>
  <dcterms:modified xsi:type="dcterms:W3CDTF">2018-05-04T07:55:00Z</dcterms:modified>
</cp:coreProperties>
</file>