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F3" w:rsidRDefault="00316FF3" w:rsidP="00316FF3">
      <w:pPr>
        <w:pStyle w:val="s3"/>
        <w:jc w:val="center"/>
        <w:rPr>
          <w:color w:val="22272F"/>
          <w:sz w:val="42"/>
          <w:szCs w:val="42"/>
        </w:rPr>
      </w:pPr>
      <w:r>
        <w:rPr>
          <w:color w:val="22272F"/>
          <w:sz w:val="42"/>
          <w:szCs w:val="42"/>
        </w:rPr>
        <w:t>Глава IV. Государственная регистрация расторжения брака</w:t>
      </w:r>
    </w:p>
    <w:p w:rsidR="00316FF3" w:rsidRDefault="00316FF3" w:rsidP="00316FF3">
      <w:pPr>
        <w:pStyle w:val="s15"/>
        <w:jc w:val="both"/>
        <w:rPr>
          <w:b/>
          <w:bCs/>
          <w:color w:val="22272F"/>
          <w:sz w:val="30"/>
          <w:szCs w:val="30"/>
        </w:rPr>
      </w:pPr>
      <w:r>
        <w:rPr>
          <w:rStyle w:val="s10"/>
          <w:b/>
          <w:bCs/>
          <w:color w:val="22272F"/>
          <w:sz w:val="30"/>
          <w:szCs w:val="30"/>
        </w:rPr>
        <w:t>Статья 31.</w:t>
      </w:r>
      <w:r>
        <w:rPr>
          <w:b/>
          <w:bCs/>
          <w:color w:val="22272F"/>
          <w:sz w:val="30"/>
          <w:szCs w:val="30"/>
        </w:rPr>
        <w:t> Основания для государственной регистрации расторжения брака</w:t>
      </w:r>
    </w:p>
    <w:p w:rsidR="00316FF3" w:rsidRDefault="00316FF3" w:rsidP="00316FF3">
      <w:pPr>
        <w:pStyle w:val="s1"/>
        <w:jc w:val="both"/>
        <w:rPr>
          <w:color w:val="22272F"/>
          <w:sz w:val="30"/>
          <w:szCs w:val="30"/>
        </w:rPr>
      </w:pPr>
      <w:r>
        <w:rPr>
          <w:color w:val="22272F"/>
          <w:sz w:val="30"/>
          <w:szCs w:val="30"/>
        </w:rPr>
        <w:t>Основанием для государственной регистрации расторжения брака является:</w:t>
      </w:r>
    </w:p>
    <w:p w:rsidR="00316FF3" w:rsidRDefault="00316FF3" w:rsidP="00316FF3">
      <w:pPr>
        <w:pStyle w:val="s1"/>
        <w:jc w:val="both"/>
        <w:rPr>
          <w:color w:val="22272F"/>
          <w:sz w:val="30"/>
          <w:szCs w:val="30"/>
        </w:rPr>
      </w:pPr>
      <w:hyperlink r:id="rId4" w:anchor="/document/179628/entry/800" w:history="1">
        <w:r>
          <w:rPr>
            <w:rStyle w:val="a3"/>
            <w:color w:val="551A8B"/>
            <w:sz w:val="30"/>
            <w:szCs w:val="30"/>
          </w:rPr>
          <w:t>совместное заявление</w:t>
        </w:r>
      </w:hyperlink>
      <w:r>
        <w:rPr>
          <w:color w:val="22272F"/>
          <w:sz w:val="30"/>
          <w:szCs w:val="30"/>
        </w:rPr>
        <w:t> о расторжении брака супругов, не имеющих общих детей, не достигших совершеннолетия;</w:t>
      </w:r>
    </w:p>
    <w:p w:rsidR="00316FF3" w:rsidRDefault="00316FF3" w:rsidP="00316FF3">
      <w:pPr>
        <w:pStyle w:val="s1"/>
        <w:jc w:val="both"/>
        <w:rPr>
          <w:color w:val="22272F"/>
          <w:sz w:val="30"/>
          <w:szCs w:val="30"/>
        </w:rPr>
      </w:pPr>
      <w:hyperlink r:id="rId5" w:anchor="/document/179628/entry/1000" w:history="1">
        <w:r>
          <w:rPr>
            <w:rStyle w:val="a3"/>
            <w:color w:val="551A8B"/>
            <w:sz w:val="30"/>
            <w:szCs w:val="30"/>
          </w:rPr>
          <w:t>заявление</w:t>
        </w:r>
      </w:hyperlink>
      <w:r>
        <w:rPr>
          <w:color w:val="22272F"/>
          <w:sz w:val="30"/>
          <w:szCs w:val="30"/>
        </w:rPr>
        <w:t>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316FF3" w:rsidRDefault="00316FF3" w:rsidP="00316FF3">
      <w:pPr>
        <w:pStyle w:val="s1"/>
        <w:jc w:val="both"/>
        <w:rPr>
          <w:color w:val="22272F"/>
          <w:sz w:val="30"/>
          <w:szCs w:val="30"/>
        </w:rPr>
      </w:pPr>
      <w:r>
        <w:rPr>
          <w:color w:val="22272F"/>
          <w:sz w:val="30"/>
          <w:szCs w:val="30"/>
        </w:rPr>
        <w:t>решение суда о расторжении брака, вступившее в законную силу.</w:t>
      </w:r>
    </w:p>
    <w:p w:rsidR="00316FF3" w:rsidRDefault="00316FF3" w:rsidP="00316FF3">
      <w:pPr>
        <w:pStyle w:val="s15"/>
        <w:jc w:val="both"/>
        <w:rPr>
          <w:b/>
          <w:bCs/>
          <w:color w:val="22272F"/>
          <w:sz w:val="30"/>
          <w:szCs w:val="30"/>
        </w:rPr>
      </w:pPr>
      <w:r>
        <w:rPr>
          <w:rStyle w:val="s10"/>
          <w:b/>
          <w:bCs/>
          <w:color w:val="22272F"/>
          <w:sz w:val="30"/>
          <w:szCs w:val="30"/>
        </w:rPr>
        <w:t>Статья 32.</w:t>
      </w:r>
      <w:r>
        <w:rPr>
          <w:b/>
          <w:bCs/>
          <w:color w:val="22272F"/>
          <w:sz w:val="30"/>
          <w:szCs w:val="30"/>
        </w:rPr>
        <w:t> Место государственной регистрации расторжения брака</w:t>
      </w:r>
    </w:p>
    <w:p w:rsidR="00316FF3" w:rsidRDefault="00316FF3" w:rsidP="00316FF3">
      <w:pPr>
        <w:pStyle w:val="s1"/>
        <w:jc w:val="both"/>
        <w:rPr>
          <w:color w:val="22272F"/>
          <w:sz w:val="30"/>
          <w:szCs w:val="30"/>
        </w:rPr>
      </w:pPr>
      <w:r>
        <w:rPr>
          <w:color w:val="22272F"/>
          <w:sz w:val="30"/>
          <w:szCs w:val="30"/>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316FF3" w:rsidRDefault="00316FF3" w:rsidP="00316FF3">
      <w:pPr>
        <w:pStyle w:val="s15"/>
        <w:jc w:val="both"/>
        <w:rPr>
          <w:b/>
          <w:bCs/>
          <w:color w:val="22272F"/>
          <w:sz w:val="30"/>
          <w:szCs w:val="30"/>
        </w:rPr>
      </w:pPr>
      <w:r>
        <w:rPr>
          <w:rStyle w:val="s10"/>
          <w:b/>
          <w:bCs/>
          <w:color w:val="22272F"/>
          <w:sz w:val="30"/>
          <w:szCs w:val="30"/>
        </w:rPr>
        <w:t>Статья 33.</w:t>
      </w:r>
      <w:r>
        <w:rPr>
          <w:b/>
          <w:bCs/>
          <w:color w:val="22272F"/>
          <w:sz w:val="30"/>
          <w:szCs w:val="30"/>
        </w:rPr>
        <w:t> Порядок государственной регистрации расторжения брака по взаимному согласию супругов, не имеющих общих детей, не достигших совершеннолетия</w:t>
      </w:r>
    </w:p>
    <w:p w:rsidR="00316FF3" w:rsidRDefault="00316FF3" w:rsidP="00316FF3">
      <w:pPr>
        <w:pStyle w:val="s1"/>
        <w:jc w:val="both"/>
        <w:rPr>
          <w:color w:val="22272F"/>
          <w:sz w:val="30"/>
          <w:szCs w:val="30"/>
        </w:rPr>
      </w:pPr>
      <w:r>
        <w:rPr>
          <w:color w:val="22272F"/>
          <w:sz w:val="30"/>
          <w:szCs w:val="30"/>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316FF3" w:rsidRDefault="00316FF3" w:rsidP="00316FF3">
      <w:pPr>
        <w:pStyle w:val="s1"/>
        <w:jc w:val="both"/>
        <w:rPr>
          <w:color w:val="22272F"/>
          <w:sz w:val="30"/>
          <w:szCs w:val="30"/>
        </w:rPr>
      </w:pPr>
      <w:r>
        <w:rPr>
          <w:color w:val="22272F"/>
          <w:sz w:val="30"/>
          <w:szCs w:val="30"/>
        </w:rPr>
        <w:t>2. Супруги, желающие расторгнуть брак, подают совместное </w:t>
      </w:r>
      <w:hyperlink r:id="rId6" w:anchor="/document/179628/entry/800" w:history="1">
        <w:r>
          <w:rPr>
            <w:rStyle w:val="a3"/>
            <w:color w:val="551A8B"/>
            <w:sz w:val="30"/>
            <w:szCs w:val="30"/>
          </w:rPr>
          <w:t>заявление</w:t>
        </w:r>
      </w:hyperlink>
      <w:r>
        <w:rPr>
          <w:color w:val="22272F"/>
          <w:sz w:val="30"/>
          <w:szCs w:val="30"/>
        </w:rPr>
        <w:t> о расторжении брака в письменной форме лично или направляют указанное заявление в форме электронного документа через </w:t>
      </w:r>
      <w:hyperlink r:id="rId7" w:tgtFrame="_blank" w:history="1">
        <w:r>
          <w:rPr>
            <w:rStyle w:val="a3"/>
            <w:color w:val="551A8B"/>
            <w:sz w:val="30"/>
            <w:szCs w:val="30"/>
          </w:rPr>
          <w:t>единый портал</w:t>
        </w:r>
      </w:hyperlink>
      <w:r>
        <w:rPr>
          <w:color w:val="22272F"/>
          <w:sz w:val="30"/>
          <w:szCs w:val="30"/>
        </w:rPr>
        <w:t xml:space="preserve">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w:t>
      </w:r>
      <w:r>
        <w:rPr>
          <w:color w:val="22272F"/>
          <w:sz w:val="30"/>
          <w:szCs w:val="30"/>
        </w:rPr>
        <w:lastRenderedPageBreak/>
        <w:t>заявителя. Указанное заявление может быть подано через многофункциональный центр предоставления государственных и муниципальных услуг.</w:t>
      </w:r>
    </w:p>
    <w:p w:rsidR="00316FF3" w:rsidRDefault="00316FF3" w:rsidP="00316FF3">
      <w:pPr>
        <w:pStyle w:val="s1"/>
        <w:jc w:val="both"/>
        <w:rPr>
          <w:color w:val="22272F"/>
          <w:sz w:val="30"/>
          <w:szCs w:val="30"/>
        </w:rPr>
      </w:pPr>
      <w:r>
        <w:rPr>
          <w:color w:val="22272F"/>
          <w:sz w:val="30"/>
          <w:szCs w:val="30"/>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316FF3" w:rsidRDefault="00316FF3" w:rsidP="00316FF3">
      <w:pPr>
        <w:pStyle w:val="s1"/>
        <w:jc w:val="both"/>
        <w:rPr>
          <w:color w:val="22272F"/>
          <w:sz w:val="30"/>
          <w:szCs w:val="30"/>
        </w:rPr>
      </w:pPr>
      <w:r>
        <w:rPr>
          <w:color w:val="22272F"/>
          <w:sz w:val="30"/>
          <w:szCs w:val="30"/>
        </w:rPr>
        <w:t>фамилия, имя, отчество, дата и место рождения, гражданство, место жительства каждого из супругов;</w:t>
      </w:r>
    </w:p>
    <w:p w:rsidR="00316FF3" w:rsidRDefault="00316FF3" w:rsidP="00316FF3">
      <w:pPr>
        <w:pStyle w:val="s1"/>
        <w:jc w:val="both"/>
        <w:rPr>
          <w:color w:val="22272F"/>
          <w:sz w:val="30"/>
          <w:szCs w:val="30"/>
        </w:rPr>
      </w:pPr>
      <w:r>
        <w:rPr>
          <w:color w:val="22272F"/>
          <w:sz w:val="30"/>
          <w:szCs w:val="30"/>
        </w:rPr>
        <w:t>национальность, образование, первый или повторный брак (указываются по желанию каждого из супругов);</w:t>
      </w:r>
    </w:p>
    <w:p w:rsidR="00316FF3" w:rsidRDefault="00316FF3" w:rsidP="00316FF3">
      <w:pPr>
        <w:pStyle w:val="s1"/>
        <w:jc w:val="both"/>
        <w:rPr>
          <w:color w:val="22272F"/>
          <w:sz w:val="30"/>
          <w:szCs w:val="30"/>
        </w:rPr>
      </w:pPr>
      <w:r>
        <w:rPr>
          <w:color w:val="22272F"/>
          <w:sz w:val="30"/>
          <w:szCs w:val="30"/>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16FF3" w:rsidRDefault="00316FF3" w:rsidP="00316FF3">
      <w:pPr>
        <w:pStyle w:val="s1"/>
        <w:jc w:val="both"/>
        <w:rPr>
          <w:color w:val="22272F"/>
          <w:sz w:val="30"/>
          <w:szCs w:val="30"/>
        </w:rPr>
      </w:pPr>
      <w:r>
        <w:rPr>
          <w:color w:val="22272F"/>
          <w:sz w:val="30"/>
          <w:szCs w:val="30"/>
        </w:rPr>
        <w:t>фамилии, которые избирает каждый из супругов при расторжении брака;</w:t>
      </w:r>
    </w:p>
    <w:p w:rsidR="00316FF3" w:rsidRDefault="00316FF3" w:rsidP="00316FF3">
      <w:pPr>
        <w:pStyle w:val="s1"/>
        <w:jc w:val="both"/>
        <w:rPr>
          <w:color w:val="22272F"/>
          <w:sz w:val="30"/>
          <w:szCs w:val="30"/>
        </w:rPr>
      </w:pPr>
      <w:r>
        <w:rPr>
          <w:color w:val="22272F"/>
          <w:sz w:val="30"/>
          <w:szCs w:val="30"/>
        </w:rPr>
        <w:t>реквизиты документов, удостоверяющих личности супругов.</w:t>
      </w:r>
    </w:p>
    <w:p w:rsidR="00316FF3" w:rsidRDefault="00316FF3" w:rsidP="00316FF3">
      <w:pPr>
        <w:pStyle w:val="s1"/>
        <w:jc w:val="both"/>
        <w:rPr>
          <w:color w:val="22272F"/>
          <w:sz w:val="30"/>
          <w:szCs w:val="30"/>
        </w:rPr>
      </w:pPr>
      <w:r>
        <w:rPr>
          <w:color w:val="22272F"/>
          <w:sz w:val="30"/>
          <w:szCs w:val="30"/>
        </w:rPr>
        <w:t>Супруги, желающие расторгнуть брак, подписывают совместное заявление и указывают дату его составления.</w:t>
      </w:r>
    </w:p>
    <w:p w:rsidR="00316FF3" w:rsidRDefault="00316FF3" w:rsidP="00316FF3">
      <w:pPr>
        <w:pStyle w:val="s1"/>
        <w:jc w:val="both"/>
        <w:rPr>
          <w:color w:val="22272F"/>
          <w:sz w:val="30"/>
          <w:szCs w:val="30"/>
        </w:rPr>
      </w:pPr>
      <w:r>
        <w:rPr>
          <w:color w:val="22272F"/>
          <w:sz w:val="30"/>
          <w:szCs w:val="30"/>
        </w:rP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r:id="rId8" w:anchor="/document/173972/entry/332" w:history="1">
        <w:r>
          <w:rPr>
            <w:rStyle w:val="a3"/>
            <w:color w:val="551A8B"/>
            <w:sz w:val="30"/>
            <w:szCs w:val="30"/>
          </w:rPr>
          <w:t>пунктом 2</w:t>
        </w:r>
      </w:hyperlink>
      <w:r>
        <w:rPr>
          <w:color w:val="22272F"/>
          <w:sz w:val="30"/>
          <w:szCs w:val="30"/>
        </w:rPr>
        <w:t>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316FF3" w:rsidRDefault="00316FF3" w:rsidP="00316FF3">
      <w:pPr>
        <w:pStyle w:val="s1"/>
        <w:jc w:val="both"/>
        <w:rPr>
          <w:color w:val="22272F"/>
          <w:sz w:val="30"/>
          <w:szCs w:val="30"/>
        </w:rPr>
      </w:pPr>
      <w:r>
        <w:rPr>
          <w:color w:val="22272F"/>
          <w:sz w:val="30"/>
          <w:szCs w:val="30"/>
        </w:rPr>
        <w:lastRenderedPageBreak/>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w:t>
      </w:r>
      <w:hyperlink r:id="rId9" w:anchor="/document/179628/entry/800" w:history="1">
        <w:r>
          <w:rPr>
            <w:rStyle w:val="a3"/>
            <w:color w:val="551A8B"/>
            <w:sz w:val="30"/>
            <w:szCs w:val="30"/>
          </w:rPr>
          <w:t>заявления</w:t>
        </w:r>
      </w:hyperlink>
      <w:r>
        <w:rPr>
          <w:color w:val="22272F"/>
          <w:sz w:val="30"/>
          <w:szCs w:val="30"/>
        </w:rPr>
        <w:t>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16FF3" w:rsidRDefault="00316FF3" w:rsidP="00316FF3">
      <w:pPr>
        <w:pStyle w:val="s15"/>
        <w:jc w:val="both"/>
        <w:rPr>
          <w:b/>
          <w:bCs/>
          <w:color w:val="22272F"/>
          <w:sz w:val="30"/>
          <w:szCs w:val="30"/>
        </w:rPr>
      </w:pPr>
      <w:r>
        <w:rPr>
          <w:rStyle w:val="s10"/>
          <w:b/>
          <w:bCs/>
          <w:color w:val="22272F"/>
          <w:sz w:val="30"/>
          <w:szCs w:val="30"/>
        </w:rPr>
        <w:t>Статья 34.</w:t>
      </w:r>
      <w:r>
        <w:rPr>
          <w:b/>
          <w:bCs/>
          <w:color w:val="22272F"/>
          <w:sz w:val="30"/>
          <w:szCs w:val="30"/>
        </w:rPr>
        <w:t> Порядок государственной регистрации расторжения брака по заявлению одного из супругов</w:t>
      </w:r>
    </w:p>
    <w:p w:rsidR="00316FF3" w:rsidRDefault="00316FF3" w:rsidP="00316FF3">
      <w:pPr>
        <w:pStyle w:val="s1"/>
        <w:jc w:val="both"/>
        <w:rPr>
          <w:color w:val="22272F"/>
          <w:sz w:val="30"/>
          <w:szCs w:val="30"/>
        </w:rPr>
      </w:pPr>
      <w:r>
        <w:rPr>
          <w:color w:val="22272F"/>
          <w:sz w:val="30"/>
          <w:szCs w:val="30"/>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316FF3" w:rsidRDefault="00316FF3" w:rsidP="00316FF3">
      <w:pPr>
        <w:pStyle w:val="s1"/>
        <w:jc w:val="both"/>
        <w:rPr>
          <w:color w:val="22272F"/>
          <w:sz w:val="30"/>
          <w:szCs w:val="30"/>
        </w:rPr>
      </w:pPr>
      <w:r>
        <w:rPr>
          <w:color w:val="22272F"/>
          <w:sz w:val="30"/>
          <w:szCs w:val="30"/>
        </w:rPr>
        <w:t>признан судом </w:t>
      </w:r>
      <w:hyperlink r:id="rId10" w:anchor="/document/10164072/entry/42" w:history="1">
        <w:r>
          <w:rPr>
            <w:rStyle w:val="a3"/>
            <w:color w:val="551A8B"/>
            <w:sz w:val="30"/>
            <w:szCs w:val="30"/>
          </w:rPr>
          <w:t>безвестно отсутствующим</w:t>
        </w:r>
      </w:hyperlink>
      <w:r>
        <w:rPr>
          <w:color w:val="22272F"/>
          <w:sz w:val="30"/>
          <w:szCs w:val="30"/>
        </w:rPr>
        <w:t>;</w:t>
      </w:r>
    </w:p>
    <w:p w:rsidR="00316FF3" w:rsidRDefault="00316FF3" w:rsidP="00316FF3">
      <w:pPr>
        <w:pStyle w:val="s1"/>
        <w:jc w:val="both"/>
        <w:rPr>
          <w:color w:val="22272F"/>
          <w:sz w:val="30"/>
          <w:szCs w:val="30"/>
        </w:rPr>
      </w:pPr>
      <w:r>
        <w:rPr>
          <w:color w:val="22272F"/>
          <w:sz w:val="30"/>
          <w:szCs w:val="30"/>
        </w:rPr>
        <w:t>признан судом </w:t>
      </w:r>
      <w:hyperlink r:id="rId11" w:anchor="/document/10164072/entry/29" w:history="1">
        <w:r>
          <w:rPr>
            <w:rStyle w:val="a3"/>
            <w:color w:val="551A8B"/>
            <w:sz w:val="30"/>
            <w:szCs w:val="30"/>
          </w:rPr>
          <w:t>недееспособным</w:t>
        </w:r>
      </w:hyperlink>
      <w:r>
        <w:rPr>
          <w:color w:val="22272F"/>
          <w:sz w:val="30"/>
          <w:szCs w:val="30"/>
        </w:rPr>
        <w:t>;</w:t>
      </w:r>
    </w:p>
    <w:p w:rsidR="00316FF3" w:rsidRDefault="00316FF3" w:rsidP="00316FF3">
      <w:pPr>
        <w:pStyle w:val="s1"/>
        <w:jc w:val="both"/>
        <w:rPr>
          <w:color w:val="22272F"/>
          <w:sz w:val="30"/>
          <w:szCs w:val="30"/>
        </w:rPr>
      </w:pPr>
      <w:r>
        <w:rPr>
          <w:color w:val="22272F"/>
          <w:sz w:val="30"/>
          <w:szCs w:val="30"/>
        </w:rPr>
        <w:t>осужден за совершение преступления к лишению свободы на срок свыше трех лет.</w:t>
      </w:r>
    </w:p>
    <w:p w:rsidR="00316FF3" w:rsidRDefault="00316FF3" w:rsidP="00316FF3">
      <w:pPr>
        <w:pStyle w:val="s1"/>
        <w:jc w:val="both"/>
        <w:rPr>
          <w:color w:val="22272F"/>
          <w:sz w:val="30"/>
          <w:szCs w:val="30"/>
        </w:rPr>
      </w:pPr>
      <w:r>
        <w:rPr>
          <w:color w:val="22272F"/>
          <w:sz w:val="30"/>
          <w:szCs w:val="30"/>
        </w:rPr>
        <w:t>2. Государственная регистрация расторжения брака в случаях, предусмотренных </w:t>
      </w:r>
      <w:hyperlink r:id="rId12" w:anchor="/document/173972/entry/34" w:history="1">
        <w:r>
          <w:rPr>
            <w:rStyle w:val="a3"/>
            <w:color w:val="551A8B"/>
            <w:sz w:val="30"/>
            <w:szCs w:val="30"/>
          </w:rPr>
          <w:t>пунктом 1</w:t>
        </w:r>
      </w:hyperlink>
      <w:r>
        <w:rPr>
          <w:color w:val="22272F"/>
          <w:sz w:val="30"/>
          <w:szCs w:val="30"/>
        </w:rPr>
        <w:t> настоящей статьи, производится по заявлению одного из супругов, желающего расторгнуть брак.</w:t>
      </w:r>
    </w:p>
    <w:p w:rsidR="00316FF3" w:rsidRDefault="00316FF3" w:rsidP="00316FF3">
      <w:pPr>
        <w:pStyle w:val="s1"/>
        <w:jc w:val="both"/>
        <w:rPr>
          <w:color w:val="22272F"/>
          <w:sz w:val="30"/>
          <w:szCs w:val="30"/>
        </w:rPr>
      </w:pPr>
      <w:r>
        <w:rPr>
          <w:color w:val="22272F"/>
          <w:sz w:val="30"/>
          <w:szCs w:val="30"/>
        </w:rPr>
        <w:t>В заявлении о расторжении брака должны быть указаны следующие сведения:</w:t>
      </w:r>
    </w:p>
    <w:p w:rsidR="00316FF3" w:rsidRDefault="00316FF3" w:rsidP="00316FF3">
      <w:pPr>
        <w:pStyle w:val="s1"/>
        <w:jc w:val="both"/>
        <w:rPr>
          <w:color w:val="22272F"/>
          <w:sz w:val="30"/>
          <w:szCs w:val="30"/>
        </w:rPr>
      </w:pPr>
      <w:r>
        <w:rPr>
          <w:color w:val="22272F"/>
          <w:sz w:val="30"/>
          <w:szCs w:val="30"/>
        </w:rPr>
        <w:t>фамилия, имя, отчество, дата и место рождения, гражданство, место жительства супруга, желающего расторгнуть брак;</w:t>
      </w:r>
    </w:p>
    <w:p w:rsidR="00316FF3" w:rsidRDefault="00316FF3" w:rsidP="00316FF3">
      <w:pPr>
        <w:pStyle w:val="s1"/>
        <w:jc w:val="both"/>
        <w:rPr>
          <w:color w:val="22272F"/>
          <w:sz w:val="30"/>
          <w:szCs w:val="30"/>
        </w:rPr>
      </w:pPr>
      <w:r>
        <w:rPr>
          <w:color w:val="22272F"/>
          <w:sz w:val="30"/>
          <w:szCs w:val="30"/>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316FF3" w:rsidRDefault="00316FF3" w:rsidP="00316FF3">
      <w:pPr>
        <w:pStyle w:val="s1"/>
        <w:jc w:val="both"/>
        <w:rPr>
          <w:color w:val="22272F"/>
          <w:sz w:val="30"/>
          <w:szCs w:val="30"/>
        </w:rPr>
      </w:pPr>
      <w:r>
        <w:rPr>
          <w:color w:val="22272F"/>
          <w:sz w:val="30"/>
          <w:szCs w:val="30"/>
        </w:rPr>
        <w:t>основание для расторжения брака, указанное в </w:t>
      </w:r>
      <w:hyperlink r:id="rId13" w:anchor="/document/173972/entry/34" w:history="1">
        <w:r>
          <w:rPr>
            <w:rStyle w:val="a3"/>
            <w:color w:val="551A8B"/>
            <w:sz w:val="30"/>
            <w:szCs w:val="30"/>
          </w:rPr>
          <w:t>пункте 1</w:t>
        </w:r>
      </w:hyperlink>
      <w:r>
        <w:rPr>
          <w:color w:val="22272F"/>
          <w:sz w:val="30"/>
          <w:szCs w:val="30"/>
        </w:rPr>
        <w:t> настоящей статьи;</w:t>
      </w:r>
    </w:p>
    <w:p w:rsidR="00316FF3" w:rsidRDefault="00316FF3" w:rsidP="00316FF3">
      <w:pPr>
        <w:pStyle w:val="s1"/>
        <w:jc w:val="both"/>
        <w:rPr>
          <w:color w:val="22272F"/>
          <w:sz w:val="30"/>
          <w:szCs w:val="30"/>
        </w:rPr>
      </w:pPr>
      <w:r>
        <w:rPr>
          <w:color w:val="22272F"/>
          <w:sz w:val="30"/>
          <w:szCs w:val="30"/>
        </w:rPr>
        <w:t xml:space="preserve">фамилия, имя, отчество, дата и место рождения, гражданство, последнее известное место жительства другого супруга, а также образование и </w:t>
      </w:r>
      <w:r>
        <w:rPr>
          <w:color w:val="22272F"/>
          <w:sz w:val="30"/>
          <w:szCs w:val="30"/>
        </w:rPr>
        <w:lastRenderedPageBreak/>
        <w:t>состояние в первом или повторном браке другого супруга (указываются по желанию заявителя);</w:t>
      </w:r>
    </w:p>
    <w:p w:rsidR="00316FF3" w:rsidRDefault="00316FF3" w:rsidP="00316FF3">
      <w:pPr>
        <w:pStyle w:val="s1"/>
        <w:jc w:val="both"/>
        <w:rPr>
          <w:color w:val="22272F"/>
          <w:sz w:val="30"/>
          <w:szCs w:val="30"/>
        </w:rPr>
      </w:pPr>
      <w:r>
        <w:rPr>
          <w:color w:val="22272F"/>
          <w:sz w:val="30"/>
          <w:szCs w:val="30"/>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16FF3" w:rsidRDefault="00316FF3" w:rsidP="00316FF3">
      <w:pPr>
        <w:pStyle w:val="s1"/>
        <w:jc w:val="both"/>
        <w:rPr>
          <w:color w:val="22272F"/>
          <w:sz w:val="30"/>
          <w:szCs w:val="30"/>
        </w:rPr>
      </w:pPr>
      <w:r>
        <w:rPr>
          <w:color w:val="22272F"/>
          <w:sz w:val="30"/>
          <w:szCs w:val="30"/>
        </w:rPr>
        <w:t>фамилия, которую избирает супруг, желающий расторгнуть брак;</w:t>
      </w:r>
    </w:p>
    <w:p w:rsidR="00316FF3" w:rsidRDefault="00316FF3" w:rsidP="00316FF3">
      <w:pPr>
        <w:pStyle w:val="s1"/>
        <w:jc w:val="both"/>
        <w:rPr>
          <w:color w:val="22272F"/>
          <w:sz w:val="30"/>
          <w:szCs w:val="30"/>
        </w:rPr>
      </w:pPr>
      <w:r>
        <w:rPr>
          <w:color w:val="22272F"/>
          <w:sz w:val="30"/>
          <w:szCs w:val="30"/>
        </w:rPr>
        <w:t>реквизиты документа, удостоверяющего личность супруга, желающего расторгнуть брак;</w:t>
      </w:r>
    </w:p>
    <w:p w:rsidR="00316FF3" w:rsidRDefault="00316FF3" w:rsidP="00316FF3">
      <w:pPr>
        <w:pStyle w:val="s1"/>
        <w:jc w:val="both"/>
        <w:rPr>
          <w:color w:val="22272F"/>
          <w:sz w:val="30"/>
          <w:szCs w:val="30"/>
        </w:rPr>
      </w:pPr>
      <w:r>
        <w:rPr>
          <w:color w:val="22272F"/>
          <w:sz w:val="30"/>
          <w:szCs w:val="30"/>
        </w:rPr>
        <w:t xml:space="preserve">место жительства опекуна недееспособного супруга или управляющего имуществом безвестно отсутствующего супруга либо место </w:t>
      </w:r>
      <w:proofErr w:type="gramStart"/>
      <w:r>
        <w:rPr>
          <w:color w:val="22272F"/>
          <w:sz w:val="30"/>
          <w:szCs w:val="30"/>
        </w:rPr>
        <w:t>нахождения</w:t>
      </w:r>
      <w:proofErr w:type="gramEnd"/>
      <w:r>
        <w:rPr>
          <w:color w:val="22272F"/>
          <w:sz w:val="30"/>
          <w:szCs w:val="30"/>
        </w:rPr>
        <w:t xml:space="preserve"> исполняющего наказание учреждения, в котором осужденный супруг отбывает наказание.</w:t>
      </w:r>
    </w:p>
    <w:p w:rsidR="00316FF3" w:rsidRDefault="00316FF3" w:rsidP="00316FF3">
      <w:pPr>
        <w:pStyle w:val="s1"/>
        <w:jc w:val="both"/>
        <w:rPr>
          <w:color w:val="22272F"/>
          <w:sz w:val="30"/>
          <w:szCs w:val="30"/>
        </w:rPr>
      </w:pPr>
      <w:r>
        <w:rPr>
          <w:color w:val="22272F"/>
          <w:sz w:val="30"/>
          <w:szCs w:val="30"/>
        </w:rPr>
        <w:t>Супруг, желающий расторгнуть брак, подписывает заявление и указывает дату его составления.</w:t>
      </w:r>
    </w:p>
    <w:p w:rsidR="00316FF3" w:rsidRDefault="00316FF3" w:rsidP="00316FF3">
      <w:pPr>
        <w:pStyle w:val="s1"/>
        <w:jc w:val="both"/>
        <w:rPr>
          <w:color w:val="22272F"/>
          <w:sz w:val="30"/>
          <w:szCs w:val="30"/>
        </w:rPr>
      </w:pPr>
      <w:r>
        <w:rPr>
          <w:color w:val="22272F"/>
          <w:sz w:val="30"/>
          <w:szCs w:val="30"/>
        </w:rPr>
        <w:t>Одновременно с заявлением о расторжении брака должны быть предъявлены:</w:t>
      </w:r>
    </w:p>
    <w:p w:rsidR="00316FF3" w:rsidRDefault="00316FF3" w:rsidP="00316FF3">
      <w:pPr>
        <w:pStyle w:val="s1"/>
        <w:jc w:val="both"/>
        <w:rPr>
          <w:color w:val="22272F"/>
          <w:sz w:val="30"/>
          <w:szCs w:val="30"/>
        </w:rPr>
      </w:pPr>
      <w:r>
        <w:rPr>
          <w:color w:val="22272F"/>
          <w:sz w:val="30"/>
          <w:szCs w:val="30"/>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316FF3" w:rsidRDefault="00316FF3" w:rsidP="00316FF3">
      <w:pPr>
        <w:pStyle w:val="s1"/>
        <w:jc w:val="both"/>
        <w:rPr>
          <w:color w:val="22272F"/>
          <w:sz w:val="30"/>
          <w:szCs w:val="30"/>
        </w:rPr>
      </w:pPr>
      <w:r>
        <w:rPr>
          <w:color w:val="22272F"/>
          <w:sz w:val="30"/>
          <w:szCs w:val="30"/>
        </w:rPr>
        <w:t>документ, удостоверяющий личность заявителя.</w:t>
      </w:r>
    </w:p>
    <w:p w:rsidR="00316FF3" w:rsidRDefault="00316FF3" w:rsidP="00316FF3">
      <w:pPr>
        <w:pStyle w:val="s1"/>
        <w:jc w:val="both"/>
        <w:rPr>
          <w:color w:val="22272F"/>
          <w:sz w:val="30"/>
          <w:szCs w:val="30"/>
        </w:rPr>
      </w:pPr>
      <w:r>
        <w:rPr>
          <w:color w:val="22272F"/>
          <w:sz w:val="30"/>
          <w:szCs w:val="30"/>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316FF3" w:rsidRDefault="00316FF3" w:rsidP="00316FF3">
      <w:pPr>
        <w:pStyle w:val="s1"/>
        <w:jc w:val="both"/>
        <w:rPr>
          <w:color w:val="22272F"/>
          <w:sz w:val="30"/>
          <w:szCs w:val="30"/>
        </w:rPr>
      </w:pPr>
      <w:r>
        <w:rPr>
          <w:color w:val="22272F"/>
          <w:sz w:val="30"/>
          <w:szCs w:val="30"/>
        </w:rPr>
        <w:t xml:space="preserve">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w:t>
      </w:r>
      <w:r>
        <w:rPr>
          <w:color w:val="22272F"/>
          <w:sz w:val="30"/>
          <w:szCs w:val="30"/>
        </w:rPr>
        <w:lastRenderedPageBreak/>
        <w:t>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316FF3" w:rsidRDefault="00316FF3" w:rsidP="00316FF3">
      <w:pPr>
        <w:pStyle w:val="s1"/>
        <w:jc w:val="both"/>
        <w:rPr>
          <w:color w:val="22272F"/>
          <w:sz w:val="30"/>
          <w:szCs w:val="30"/>
        </w:rPr>
      </w:pPr>
      <w:r>
        <w:rPr>
          <w:color w:val="22272F"/>
          <w:sz w:val="30"/>
          <w:szCs w:val="30"/>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316FF3" w:rsidRDefault="00316FF3" w:rsidP="00316FF3">
      <w:pPr>
        <w:pStyle w:val="s15"/>
        <w:jc w:val="both"/>
        <w:rPr>
          <w:b/>
          <w:bCs/>
          <w:color w:val="22272F"/>
          <w:sz w:val="30"/>
          <w:szCs w:val="30"/>
        </w:rPr>
      </w:pPr>
      <w:r>
        <w:rPr>
          <w:rStyle w:val="s10"/>
          <w:b/>
          <w:bCs/>
          <w:color w:val="22272F"/>
          <w:sz w:val="30"/>
          <w:szCs w:val="30"/>
        </w:rPr>
        <w:t>Статья 35.</w:t>
      </w:r>
      <w:r>
        <w:rPr>
          <w:b/>
          <w:bCs/>
          <w:color w:val="22272F"/>
          <w:sz w:val="30"/>
          <w:szCs w:val="30"/>
        </w:rPr>
        <w:t> Порядок государственной регистрации расторжения брака на основании решения суда о расторжении брака</w:t>
      </w:r>
    </w:p>
    <w:p w:rsidR="00316FF3" w:rsidRDefault="00316FF3" w:rsidP="00316FF3">
      <w:pPr>
        <w:pStyle w:val="s1"/>
        <w:jc w:val="both"/>
        <w:rPr>
          <w:color w:val="22272F"/>
          <w:sz w:val="30"/>
          <w:szCs w:val="30"/>
        </w:rPr>
      </w:pPr>
      <w:r>
        <w:rPr>
          <w:color w:val="22272F"/>
          <w:sz w:val="30"/>
          <w:szCs w:val="30"/>
        </w:rP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w:t>
      </w:r>
      <w:hyperlink r:id="rId14" w:anchor="/document/179628/entry/1000" w:history="1">
        <w:r>
          <w:rPr>
            <w:rStyle w:val="a3"/>
            <w:color w:val="551A8B"/>
            <w:sz w:val="30"/>
            <w:szCs w:val="30"/>
          </w:rPr>
          <w:t>Заявление</w:t>
        </w:r>
      </w:hyperlink>
      <w:r>
        <w:rPr>
          <w:color w:val="22272F"/>
          <w:sz w:val="30"/>
          <w:szCs w:val="30"/>
        </w:rPr>
        <w:t> о государственной регистрации расторжения брака может быть сделано устно или в письменной форме.</w:t>
      </w:r>
    </w:p>
    <w:p w:rsidR="00316FF3" w:rsidRDefault="00316FF3" w:rsidP="00316FF3">
      <w:pPr>
        <w:pStyle w:val="s1"/>
        <w:jc w:val="both"/>
        <w:rPr>
          <w:color w:val="22272F"/>
          <w:sz w:val="30"/>
          <w:szCs w:val="30"/>
        </w:rPr>
      </w:pPr>
      <w:r>
        <w:rPr>
          <w:color w:val="22272F"/>
          <w:sz w:val="30"/>
          <w:szCs w:val="30"/>
        </w:rP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w:t>
      </w:r>
      <w:hyperlink r:id="rId15" w:tgtFrame="_blank" w:history="1">
        <w:r>
          <w:rPr>
            <w:rStyle w:val="a3"/>
            <w:color w:val="551A8B"/>
            <w:sz w:val="30"/>
            <w:szCs w:val="30"/>
          </w:rPr>
          <w:t>единый портал</w:t>
        </w:r>
      </w:hyperlink>
      <w:r>
        <w:rPr>
          <w:color w:val="22272F"/>
          <w:sz w:val="30"/>
          <w:szCs w:val="30"/>
        </w:rPr>
        <w:t>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316FF3" w:rsidRDefault="00316FF3" w:rsidP="00316FF3">
      <w:pPr>
        <w:pStyle w:val="s1"/>
        <w:jc w:val="both"/>
        <w:rPr>
          <w:color w:val="22272F"/>
          <w:sz w:val="30"/>
          <w:szCs w:val="30"/>
        </w:rPr>
      </w:pPr>
      <w:r>
        <w:rPr>
          <w:color w:val="22272F"/>
          <w:sz w:val="30"/>
          <w:szCs w:val="30"/>
        </w:rP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316FF3" w:rsidRDefault="00316FF3" w:rsidP="00316FF3">
      <w:pPr>
        <w:pStyle w:val="s1"/>
        <w:jc w:val="both"/>
        <w:rPr>
          <w:color w:val="22272F"/>
          <w:sz w:val="30"/>
          <w:szCs w:val="30"/>
        </w:rPr>
      </w:pPr>
      <w:r>
        <w:rPr>
          <w:color w:val="22272F"/>
          <w:sz w:val="30"/>
          <w:szCs w:val="30"/>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316FF3" w:rsidRDefault="00316FF3" w:rsidP="00316FF3">
      <w:pPr>
        <w:pStyle w:val="s1"/>
        <w:jc w:val="both"/>
        <w:rPr>
          <w:color w:val="22272F"/>
          <w:sz w:val="30"/>
          <w:szCs w:val="30"/>
        </w:rPr>
      </w:pPr>
      <w:r>
        <w:rPr>
          <w:color w:val="22272F"/>
          <w:sz w:val="30"/>
          <w:szCs w:val="30"/>
        </w:rPr>
        <w:lastRenderedPageBreak/>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316FF3" w:rsidRDefault="00316FF3" w:rsidP="00316FF3">
      <w:pPr>
        <w:pStyle w:val="s15"/>
        <w:jc w:val="both"/>
        <w:rPr>
          <w:b/>
          <w:bCs/>
          <w:color w:val="22272F"/>
          <w:sz w:val="30"/>
          <w:szCs w:val="30"/>
        </w:rPr>
      </w:pPr>
      <w:r>
        <w:rPr>
          <w:rStyle w:val="s10"/>
          <w:b/>
          <w:bCs/>
          <w:color w:val="22272F"/>
          <w:sz w:val="30"/>
          <w:szCs w:val="30"/>
        </w:rPr>
        <w:t>Статья 36.</w:t>
      </w:r>
      <w:r>
        <w:rPr>
          <w:b/>
          <w:bCs/>
          <w:color w:val="22272F"/>
          <w:sz w:val="30"/>
          <w:szCs w:val="30"/>
        </w:rPr>
        <w:t> Сохранение или изменение фамилий супругами после расторжения брака</w:t>
      </w:r>
    </w:p>
    <w:p w:rsidR="00316FF3" w:rsidRDefault="00316FF3" w:rsidP="00316FF3">
      <w:pPr>
        <w:pStyle w:val="s1"/>
        <w:jc w:val="both"/>
        <w:rPr>
          <w:color w:val="22272F"/>
          <w:sz w:val="30"/>
          <w:szCs w:val="30"/>
        </w:rPr>
      </w:pPr>
      <w:r>
        <w:rPr>
          <w:color w:val="22272F"/>
          <w:sz w:val="30"/>
          <w:szCs w:val="30"/>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316FF3" w:rsidRDefault="00316FF3" w:rsidP="00316FF3">
      <w:pPr>
        <w:pStyle w:val="s15"/>
        <w:jc w:val="both"/>
        <w:rPr>
          <w:b/>
          <w:bCs/>
          <w:color w:val="22272F"/>
          <w:sz w:val="30"/>
          <w:szCs w:val="30"/>
        </w:rPr>
      </w:pPr>
      <w:r>
        <w:rPr>
          <w:rStyle w:val="s10"/>
          <w:b/>
          <w:bCs/>
          <w:color w:val="22272F"/>
          <w:sz w:val="30"/>
          <w:szCs w:val="30"/>
        </w:rPr>
        <w:t>Статья 37.</w:t>
      </w:r>
      <w:r>
        <w:rPr>
          <w:b/>
          <w:bCs/>
          <w:color w:val="22272F"/>
          <w:sz w:val="30"/>
          <w:szCs w:val="30"/>
        </w:rPr>
        <w:t> Содержание записи акта о расторжении брака</w:t>
      </w:r>
    </w:p>
    <w:p w:rsidR="00316FF3" w:rsidRDefault="00316FF3" w:rsidP="00316FF3">
      <w:pPr>
        <w:pStyle w:val="s1"/>
        <w:jc w:val="both"/>
        <w:rPr>
          <w:color w:val="22272F"/>
          <w:sz w:val="30"/>
          <w:szCs w:val="30"/>
        </w:rPr>
      </w:pPr>
      <w:r>
        <w:rPr>
          <w:color w:val="22272F"/>
          <w:sz w:val="30"/>
          <w:szCs w:val="30"/>
        </w:rPr>
        <w:t>1. В </w:t>
      </w:r>
      <w:hyperlink r:id="rId16" w:anchor="/document/71978918/entry/1300" w:history="1">
        <w:r>
          <w:rPr>
            <w:rStyle w:val="a3"/>
            <w:color w:val="551A8B"/>
            <w:sz w:val="30"/>
            <w:szCs w:val="30"/>
          </w:rPr>
          <w:t>запись акта</w:t>
        </w:r>
      </w:hyperlink>
      <w:r>
        <w:rPr>
          <w:color w:val="22272F"/>
          <w:sz w:val="30"/>
          <w:szCs w:val="30"/>
        </w:rPr>
        <w:t> о расторжении брака вносятся следующие сведения:</w:t>
      </w:r>
    </w:p>
    <w:p w:rsidR="00316FF3" w:rsidRDefault="00316FF3" w:rsidP="00316FF3">
      <w:pPr>
        <w:pStyle w:val="s1"/>
        <w:jc w:val="both"/>
        <w:rPr>
          <w:color w:val="22272F"/>
          <w:sz w:val="30"/>
          <w:szCs w:val="30"/>
        </w:rPr>
      </w:pPr>
      <w:r>
        <w:rPr>
          <w:color w:val="22272F"/>
          <w:sz w:val="30"/>
          <w:szCs w:val="30"/>
        </w:rP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316FF3" w:rsidRDefault="00316FF3" w:rsidP="00316FF3">
      <w:pPr>
        <w:pStyle w:val="s1"/>
        <w:jc w:val="both"/>
        <w:rPr>
          <w:color w:val="22272F"/>
          <w:sz w:val="30"/>
          <w:szCs w:val="30"/>
        </w:rPr>
      </w:pPr>
      <w:r>
        <w:rPr>
          <w:color w:val="22272F"/>
          <w:sz w:val="30"/>
          <w:szCs w:val="30"/>
        </w:rPr>
        <w:t>фамилия (до и после расторжения брака), имя, отчество, дата и место рождения, гражданство, место жительства каждого из лиц, расторгнувших брак;</w:t>
      </w:r>
    </w:p>
    <w:p w:rsidR="00316FF3" w:rsidRDefault="00316FF3" w:rsidP="00316FF3">
      <w:pPr>
        <w:pStyle w:val="s1"/>
        <w:jc w:val="both"/>
        <w:rPr>
          <w:color w:val="22272F"/>
          <w:sz w:val="30"/>
          <w:szCs w:val="30"/>
        </w:rPr>
      </w:pPr>
      <w:r>
        <w:rPr>
          <w:color w:val="22272F"/>
          <w:sz w:val="30"/>
          <w:szCs w:val="30"/>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316FF3" w:rsidRDefault="00316FF3" w:rsidP="00316FF3">
      <w:pPr>
        <w:pStyle w:val="s1"/>
        <w:jc w:val="both"/>
        <w:rPr>
          <w:color w:val="22272F"/>
          <w:sz w:val="30"/>
          <w:szCs w:val="30"/>
        </w:rPr>
      </w:pPr>
      <w:r>
        <w:rPr>
          <w:color w:val="22272F"/>
          <w:sz w:val="30"/>
          <w:szCs w:val="30"/>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316FF3" w:rsidRDefault="00316FF3" w:rsidP="00316FF3">
      <w:pPr>
        <w:pStyle w:val="s1"/>
        <w:jc w:val="both"/>
        <w:rPr>
          <w:color w:val="22272F"/>
          <w:sz w:val="30"/>
          <w:szCs w:val="30"/>
        </w:rPr>
      </w:pPr>
      <w:r>
        <w:rPr>
          <w:color w:val="22272F"/>
          <w:sz w:val="30"/>
          <w:szCs w:val="30"/>
        </w:rPr>
        <w:t>сведения о документе, являющемся основанием для государственной регистрации расторжения брака;</w:t>
      </w:r>
    </w:p>
    <w:p w:rsidR="00316FF3" w:rsidRDefault="00316FF3" w:rsidP="00316FF3">
      <w:pPr>
        <w:pStyle w:val="s1"/>
        <w:jc w:val="both"/>
        <w:rPr>
          <w:color w:val="22272F"/>
          <w:sz w:val="30"/>
          <w:szCs w:val="30"/>
        </w:rPr>
      </w:pPr>
      <w:r>
        <w:rPr>
          <w:color w:val="22272F"/>
          <w:sz w:val="30"/>
          <w:szCs w:val="30"/>
        </w:rPr>
        <w:t>дата прекращения брака;</w:t>
      </w:r>
    </w:p>
    <w:p w:rsidR="00316FF3" w:rsidRDefault="00316FF3" w:rsidP="00316FF3">
      <w:pPr>
        <w:pStyle w:val="s1"/>
        <w:jc w:val="both"/>
        <w:rPr>
          <w:color w:val="22272F"/>
          <w:sz w:val="30"/>
          <w:szCs w:val="30"/>
        </w:rPr>
      </w:pPr>
      <w:r>
        <w:rPr>
          <w:color w:val="22272F"/>
          <w:sz w:val="30"/>
          <w:szCs w:val="30"/>
        </w:rPr>
        <w:t>реквизиты документов, удостоверяющих личности расторгнувших брак;</w:t>
      </w:r>
    </w:p>
    <w:p w:rsidR="00316FF3" w:rsidRDefault="00316FF3" w:rsidP="00316FF3">
      <w:pPr>
        <w:pStyle w:val="s1"/>
        <w:jc w:val="both"/>
        <w:rPr>
          <w:color w:val="22272F"/>
          <w:sz w:val="30"/>
          <w:szCs w:val="30"/>
        </w:rPr>
      </w:pPr>
      <w:r>
        <w:rPr>
          <w:color w:val="22272F"/>
          <w:sz w:val="30"/>
          <w:szCs w:val="30"/>
        </w:rPr>
        <w:t>дата выдачи, серия и номер свидетельства о расторжении брака.</w:t>
      </w:r>
    </w:p>
    <w:p w:rsidR="00316FF3" w:rsidRDefault="00316FF3" w:rsidP="00316FF3">
      <w:pPr>
        <w:pStyle w:val="s1"/>
        <w:jc w:val="both"/>
        <w:rPr>
          <w:color w:val="22272F"/>
          <w:sz w:val="30"/>
          <w:szCs w:val="30"/>
        </w:rPr>
      </w:pPr>
      <w:r>
        <w:rPr>
          <w:color w:val="22272F"/>
          <w:sz w:val="30"/>
          <w:szCs w:val="30"/>
        </w:rPr>
        <w:lastRenderedPageBreak/>
        <w:t>2. Дата прекращения брака в записи акта о расторжении брака указывается в соответствии со </w:t>
      </w:r>
      <w:hyperlink r:id="rId17" w:anchor="/document/10105807/entry/25" w:history="1">
        <w:r>
          <w:rPr>
            <w:rStyle w:val="a3"/>
            <w:color w:val="551A8B"/>
            <w:sz w:val="30"/>
            <w:szCs w:val="30"/>
          </w:rPr>
          <w:t>статьей 25</w:t>
        </w:r>
      </w:hyperlink>
      <w:r>
        <w:rPr>
          <w:color w:val="22272F"/>
          <w:sz w:val="30"/>
          <w:szCs w:val="30"/>
        </w:rPr>
        <w:t> и </w:t>
      </w:r>
      <w:hyperlink r:id="rId18" w:anchor="/document/10105807/entry/1693" w:history="1">
        <w:r>
          <w:rPr>
            <w:rStyle w:val="a3"/>
            <w:color w:val="551A8B"/>
            <w:sz w:val="30"/>
            <w:szCs w:val="30"/>
          </w:rPr>
          <w:t>пунктом 3 статьи 169</w:t>
        </w:r>
      </w:hyperlink>
      <w:r>
        <w:rPr>
          <w:color w:val="22272F"/>
          <w:sz w:val="30"/>
          <w:szCs w:val="30"/>
        </w:rPr>
        <w:t> Семейного кодекса Российской Федерации.</w:t>
      </w:r>
    </w:p>
    <w:p w:rsidR="00316FF3" w:rsidRDefault="00316FF3" w:rsidP="00316FF3">
      <w:pPr>
        <w:pStyle w:val="s15"/>
        <w:jc w:val="both"/>
        <w:rPr>
          <w:b/>
          <w:bCs/>
          <w:color w:val="22272F"/>
          <w:sz w:val="30"/>
          <w:szCs w:val="30"/>
        </w:rPr>
      </w:pPr>
      <w:r>
        <w:rPr>
          <w:rStyle w:val="s10"/>
          <w:b/>
          <w:bCs/>
          <w:color w:val="22272F"/>
          <w:sz w:val="30"/>
          <w:szCs w:val="30"/>
        </w:rPr>
        <w:t>Статья 38.</w:t>
      </w:r>
      <w:r>
        <w:rPr>
          <w:b/>
          <w:bCs/>
          <w:color w:val="22272F"/>
          <w:sz w:val="30"/>
          <w:szCs w:val="30"/>
        </w:rPr>
        <w:t> Свидетельство о расторжении брака</w:t>
      </w:r>
    </w:p>
    <w:p w:rsidR="00316FF3" w:rsidRDefault="00316FF3" w:rsidP="00316FF3">
      <w:pPr>
        <w:pStyle w:val="s1"/>
        <w:jc w:val="both"/>
        <w:rPr>
          <w:color w:val="22272F"/>
          <w:sz w:val="30"/>
          <w:szCs w:val="30"/>
        </w:rPr>
      </w:pPr>
      <w:r>
        <w:rPr>
          <w:color w:val="22272F"/>
          <w:sz w:val="30"/>
          <w:szCs w:val="30"/>
        </w:rPr>
        <w:t>1. </w:t>
      </w:r>
      <w:hyperlink r:id="rId19" w:anchor="/multilink/173972/paragraph/282/number/0" w:history="1">
        <w:r>
          <w:rPr>
            <w:rStyle w:val="a3"/>
            <w:color w:val="551A8B"/>
            <w:sz w:val="30"/>
            <w:szCs w:val="30"/>
          </w:rPr>
          <w:t>Свидетельство</w:t>
        </w:r>
      </w:hyperlink>
      <w:r>
        <w:rPr>
          <w:color w:val="22272F"/>
          <w:sz w:val="30"/>
          <w:szCs w:val="30"/>
        </w:rPr>
        <w:t> о расторжении брака содержит следующие сведения:</w:t>
      </w:r>
    </w:p>
    <w:p w:rsidR="00316FF3" w:rsidRDefault="00316FF3" w:rsidP="00316FF3">
      <w:pPr>
        <w:pStyle w:val="s1"/>
        <w:jc w:val="both"/>
        <w:rPr>
          <w:color w:val="22272F"/>
          <w:sz w:val="30"/>
          <w:szCs w:val="30"/>
        </w:rPr>
      </w:pPr>
      <w:r>
        <w:rPr>
          <w:color w:val="22272F"/>
          <w:sz w:val="30"/>
          <w:szCs w:val="30"/>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316FF3" w:rsidRDefault="00316FF3" w:rsidP="00316FF3">
      <w:pPr>
        <w:pStyle w:val="s1"/>
        <w:jc w:val="both"/>
        <w:rPr>
          <w:color w:val="22272F"/>
          <w:sz w:val="30"/>
          <w:szCs w:val="30"/>
        </w:rPr>
      </w:pPr>
      <w:r>
        <w:rPr>
          <w:color w:val="22272F"/>
          <w:sz w:val="30"/>
          <w:szCs w:val="30"/>
        </w:rPr>
        <w:t>сведения о документе, являющемся основанием для государственной регистрации расторжения брака;</w:t>
      </w:r>
    </w:p>
    <w:p w:rsidR="00316FF3" w:rsidRDefault="00316FF3" w:rsidP="00316FF3">
      <w:pPr>
        <w:pStyle w:val="s1"/>
        <w:jc w:val="both"/>
        <w:rPr>
          <w:color w:val="22272F"/>
          <w:sz w:val="30"/>
          <w:szCs w:val="30"/>
        </w:rPr>
      </w:pPr>
      <w:r>
        <w:rPr>
          <w:color w:val="22272F"/>
          <w:sz w:val="30"/>
          <w:szCs w:val="30"/>
        </w:rPr>
        <w:t>дата прекращения брака;</w:t>
      </w:r>
    </w:p>
    <w:p w:rsidR="00316FF3" w:rsidRDefault="00316FF3" w:rsidP="00316FF3">
      <w:pPr>
        <w:pStyle w:val="s1"/>
        <w:jc w:val="both"/>
        <w:rPr>
          <w:color w:val="22272F"/>
          <w:sz w:val="30"/>
          <w:szCs w:val="30"/>
        </w:rPr>
      </w:pPr>
      <w:r>
        <w:rPr>
          <w:color w:val="22272F"/>
          <w:sz w:val="30"/>
          <w:szCs w:val="30"/>
        </w:rPr>
        <w:t>дата составления и номер записи акта о расторжении брака;</w:t>
      </w:r>
    </w:p>
    <w:p w:rsidR="00316FF3" w:rsidRDefault="00316FF3" w:rsidP="00316FF3">
      <w:pPr>
        <w:pStyle w:val="s1"/>
        <w:jc w:val="both"/>
        <w:rPr>
          <w:color w:val="22272F"/>
          <w:sz w:val="30"/>
          <w:szCs w:val="30"/>
        </w:rPr>
      </w:pPr>
      <w:r>
        <w:rPr>
          <w:color w:val="22272F"/>
          <w:sz w:val="30"/>
          <w:szCs w:val="30"/>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316FF3" w:rsidRDefault="00316FF3" w:rsidP="00316FF3">
      <w:pPr>
        <w:pStyle w:val="s1"/>
        <w:jc w:val="both"/>
        <w:rPr>
          <w:color w:val="22272F"/>
          <w:sz w:val="30"/>
          <w:szCs w:val="30"/>
        </w:rPr>
      </w:pPr>
      <w:r>
        <w:rPr>
          <w:color w:val="22272F"/>
          <w:sz w:val="30"/>
          <w:szCs w:val="30"/>
        </w:rPr>
        <w:t>фамилия, имя, отчество лица, которому выдается свидетельство о расторжении брака;</w:t>
      </w:r>
    </w:p>
    <w:p w:rsidR="00316FF3" w:rsidRDefault="00316FF3" w:rsidP="00316FF3">
      <w:pPr>
        <w:pStyle w:val="s1"/>
        <w:jc w:val="both"/>
        <w:rPr>
          <w:color w:val="22272F"/>
          <w:sz w:val="30"/>
          <w:szCs w:val="30"/>
        </w:rPr>
      </w:pPr>
      <w:r>
        <w:rPr>
          <w:color w:val="22272F"/>
          <w:sz w:val="30"/>
          <w:szCs w:val="30"/>
        </w:rPr>
        <w:t>дата и место выдачи свидетельства о расторжении брака (наименование органа записи актов гражданского состояния).</w:t>
      </w:r>
    </w:p>
    <w:p w:rsidR="00316FF3" w:rsidRDefault="00316FF3" w:rsidP="00316FF3">
      <w:pPr>
        <w:pStyle w:val="s1"/>
        <w:jc w:val="both"/>
        <w:rPr>
          <w:color w:val="22272F"/>
          <w:sz w:val="30"/>
          <w:szCs w:val="30"/>
        </w:rPr>
      </w:pPr>
      <w:r>
        <w:rPr>
          <w:color w:val="22272F"/>
          <w:sz w:val="30"/>
          <w:szCs w:val="30"/>
        </w:rPr>
        <w:t>2. Свидетельство о расторжении брака выдается органом записи актов гражданского состояния каждому из лиц, расторгнувших брак.</w:t>
      </w:r>
    </w:p>
    <w:p w:rsidR="00E50D3D" w:rsidRDefault="00E50D3D">
      <w:bookmarkStart w:id="0" w:name="_GoBack"/>
      <w:bookmarkEnd w:id="0"/>
    </w:p>
    <w:sectPr w:rsidR="00E50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5"/>
    <w:rsid w:val="00316FF3"/>
    <w:rsid w:val="00764D15"/>
    <w:rsid w:val="00E5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0A8E-A48F-422C-ACC0-C99761E3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16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6FF3"/>
    <w:rPr>
      <w:color w:val="0000FF"/>
      <w:u w:val="single"/>
    </w:rPr>
  </w:style>
  <w:style w:type="paragraph" w:customStyle="1" w:styleId="s15">
    <w:name w:val="s_15"/>
    <w:basedOn w:val="a"/>
    <w:rsid w:val="00316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16FF3"/>
  </w:style>
  <w:style w:type="paragraph" w:customStyle="1" w:styleId="s1">
    <w:name w:val="s_1"/>
    <w:basedOn w:val="a"/>
    <w:rsid w:val="00316F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28873">
      <w:bodyDiv w:val="1"/>
      <w:marLeft w:val="0"/>
      <w:marRight w:val="0"/>
      <w:marTop w:val="0"/>
      <w:marBottom w:val="0"/>
      <w:divBdr>
        <w:top w:val="none" w:sz="0" w:space="0" w:color="auto"/>
        <w:left w:val="none" w:sz="0" w:space="0" w:color="auto"/>
        <w:bottom w:val="none" w:sz="0" w:space="0" w:color="auto"/>
        <w:right w:val="none" w:sz="0" w:space="0" w:color="auto"/>
      </w:divBdr>
      <w:divsChild>
        <w:div w:id="29232646">
          <w:marLeft w:val="0"/>
          <w:marRight w:val="0"/>
          <w:marTop w:val="0"/>
          <w:marBottom w:val="0"/>
          <w:divBdr>
            <w:top w:val="none" w:sz="0" w:space="0" w:color="auto"/>
            <w:left w:val="none" w:sz="0" w:space="0" w:color="auto"/>
            <w:bottom w:val="none" w:sz="0" w:space="0" w:color="auto"/>
            <w:right w:val="none" w:sz="0" w:space="0" w:color="auto"/>
          </w:divBdr>
          <w:divsChild>
            <w:div w:id="1529368183">
              <w:marLeft w:val="0"/>
              <w:marRight w:val="0"/>
              <w:marTop w:val="0"/>
              <w:marBottom w:val="0"/>
              <w:divBdr>
                <w:top w:val="none" w:sz="0" w:space="0" w:color="auto"/>
                <w:left w:val="none" w:sz="0" w:space="0" w:color="auto"/>
                <w:bottom w:val="none" w:sz="0" w:space="0" w:color="auto"/>
                <w:right w:val="none" w:sz="0" w:space="0" w:color="auto"/>
              </w:divBdr>
            </w:div>
            <w:div w:id="1238130021">
              <w:marLeft w:val="0"/>
              <w:marRight w:val="0"/>
              <w:marTop w:val="0"/>
              <w:marBottom w:val="0"/>
              <w:divBdr>
                <w:top w:val="none" w:sz="0" w:space="0" w:color="auto"/>
                <w:left w:val="none" w:sz="0" w:space="0" w:color="auto"/>
                <w:bottom w:val="none" w:sz="0" w:space="0" w:color="auto"/>
                <w:right w:val="none" w:sz="0" w:space="0" w:color="auto"/>
              </w:divBdr>
            </w:div>
            <w:div w:id="753547980">
              <w:marLeft w:val="0"/>
              <w:marRight w:val="0"/>
              <w:marTop w:val="0"/>
              <w:marBottom w:val="0"/>
              <w:divBdr>
                <w:top w:val="none" w:sz="0" w:space="0" w:color="auto"/>
                <w:left w:val="none" w:sz="0" w:space="0" w:color="auto"/>
                <w:bottom w:val="none" w:sz="0" w:space="0" w:color="auto"/>
                <w:right w:val="none" w:sz="0" w:space="0" w:color="auto"/>
              </w:divBdr>
              <w:divsChild>
                <w:div w:id="2113745818">
                  <w:marLeft w:val="0"/>
                  <w:marRight w:val="0"/>
                  <w:marTop w:val="0"/>
                  <w:marBottom w:val="0"/>
                  <w:divBdr>
                    <w:top w:val="none" w:sz="0" w:space="0" w:color="auto"/>
                    <w:left w:val="none" w:sz="0" w:space="0" w:color="auto"/>
                    <w:bottom w:val="none" w:sz="0" w:space="0" w:color="auto"/>
                    <w:right w:val="none" w:sz="0" w:space="0" w:color="auto"/>
                  </w:divBdr>
                </w:div>
                <w:div w:id="703290693">
                  <w:marLeft w:val="0"/>
                  <w:marRight w:val="0"/>
                  <w:marTop w:val="0"/>
                  <w:marBottom w:val="0"/>
                  <w:divBdr>
                    <w:top w:val="none" w:sz="0" w:space="0" w:color="auto"/>
                    <w:left w:val="none" w:sz="0" w:space="0" w:color="auto"/>
                    <w:bottom w:val="none" w:sz="0" w:space="0" w:color="auto"/>
                    <w:right w:val="none" w:sz="0" w:space="0" w:color="auto"/>
                  </w:divBdr>
                </w:div>
                <w:div w:id="1434278226">
                  <w:marLeft w:val="0"/>
                  <w:marRight w:val="0"/>
                  <w:marTop w:val="0"/>
                  <w:marBottom w:val="0"/>
                  <w:divBdr>
                    <w:top w:val="none" w:sz="0" w:space="0" w:color="auto"/>
                    <w:left w:val="none" w:sz="0" w:space="0" w:color="auto"/>
                    <w:bottom w:val="none" w:sz="0" w:space="0" w:color="auto"/>
                    <w:right w:val="none" w:sz="0" w:space="0" w:color="auto"/>
                  </w:divBdr>
                </w:div>
                <w:div w:id="1385520516">
                  <w:marLeft w:val="0"/>
                  <w:marRight w:val="0"/>
                  <w:marTop w:val="0"/>
                  <w:marBottom w:val="0"/>
                  <w:divBdr>
                    <w:top w:val="none" w:sz="0" w:space="0" w:color="auto"/>
                    <w:left w:val="none" w:sz="0" w:space="0" w:color="auto"/>
                    <w:bottom w:val="none" w:sz="0" w:space="0" w:color="auto"/>
                    <w:right w:val="none" w:sz="0" w:space="0" w:color="auto"/>
                  </w:divBdr>
                </w:div>
              </w:divsChild>
            </w:div>
            <w:div w:id="1082221449">
              <w:marLeft w:val="0"/>
              <w:marRight w:val="0"/>
              <w:marTop w:val="0"/>
              <w:marBottom w:val="0"/>
              <w:divBdr>
                <w:top w:val="none" w:sz="0" w:space="0" w:color="auto"/>
                <w:left w:val="none" w:sz="0" w:space="0" w:color="auto"/>
                <w:bottom w:val="none" w:sz="0" w:space="0" w:color="auto"/>
                <w:right w:val="none" w:sz="0" w:space="0" w:color="auto"/>
              </w:divBdr>
              <w:divsChild>
                <w:div w:id="971403970">
                  <w:marLeft w:val="0"/>
                  <w:marRight w:val="0"/>
                  <w:marTop w:val="0"/>
                  <w:marBottom w:val="0"/>
                  <w:divBdr>
                    <w:top w:val="none" w:sz="0" w:space="0" w:color="auto"/>
                    <w:left w:val="none" w:sz="0" w:space="0" w:color="auto"/>
                    <w:bottom w:val="none" w:sz="0" w:space="0" w:color="auto"/>
                    <w:right w:val="none" w:sz="0" w:space="0" w:color="auto"/>
                  </w:divBdr>
                </w:div>
                <w:div w:id="772481878">
                  <w:marLeft w:val="0"/>
                  <w:marRight w:val="0"/>
                  <w:marTop w:val="0"/>
                  <w:marBottom w:val="0"/>
                  <w:divBdr>
                    <w:top w:val="none" w:sz="0" w:space="0" w:color="auto"/>
                    <w:left w:val="none" w:sz="0" w:space="0" w:color="auto"/>
                    <w:bottom w:val="none" w:sz="0" w:space="0" w:color="auto"/>
                    <w:right w:val="none" w:sz="0" w:space="0" w:color="auto"/>
                  </w:divBdr>
                </w:div>
                <w:div w:id="722604668">
                  <w:marLeft w:val="0"/>
                  <w:marRight w:val="0"/>
                  <w:marTop w:val="0"/>
                  <w:marBottom w:val="0"/>
                  <w:divBdr>
                    <w:top w:val="none" w:sz="0" w:space="0" w:color="auto"/>
                    <w:left w:val="none" w:sz="0" w:space="0" w:color="auto"/>
                    <w:bottom w:val="none" w:sz="0" w:space="0" w:color="auto"/>
                    <w:right w:val="none" w:sz="0" w:space="0" w:color="auto"/>
                  </w:divBdr>
                </w:div>
                <w:div w:id="789788177">
                  <w:marLeft w:val="0"/>
                  <w:marRight w:val="0"/>
                  <w:marTop w:val="0"/>
                  <w:marBottom w:val="0"/>
                  <w:divBdr>
                    <w:top w:val="none" w:sz="0" w:space="0" w:color="auto"/>
                    <w:left w:val="none" w:sz="0" w:space="0" w:color="auto"/>
                    <w:bottom w:val="none" w:sz="0" w:space="0" w:color="auto"/>
                    <w:right w:val="none" w:sz="0" w:space="0" w:color="auto"/>
                  </w:divBdr>
                </w:div>
              </w:divsChild>
            </w:div>
            <w:div w:id="288975232">
              <w:marLeft w:val="0"/>
              <w:marRight w:val="0"/>
              <w:marTop w:val="0"/>
              <w:marBottom w:val="0"/>
              <w:divBdr>
                <w:top w:val="none" w:sz="0" w:space="0" w:color="auto"/>
                <w:left w:val="none" w:sz="0" w:space="0" w:color="auto"/>
                <w:bottom w:val="none" w:sz="0" w:space="0" w:color="auto"/>
                <w:right w:val="none" w:sz="0" w:space="0" w:color="auto"/>
              </w:divBdr>
              <w:divsChild>
                <w:div w:id="686559318">
                  <w:marLeft w:val="0"/>
                  <w:marRight w:val="0"/>
                  <w:marTop w:val="0"/>
                  <w:marBottom w:val="0"/>
                  <w:divBdr>
                    <w:top w:val="none" w:sz="0" w:space="0" w:color="auto"/>
                    <w:left w:val="none" w:sz="0" w:space="0" w:color="auto"/>
                    <w:bottom w:val="none" w:sz="0" w:space="0" w:color="auto"/>
                    <w:right w:val="none" w:sz="0" w:space="0" w:color="auto"/>
                  </w:divBdr>
                </w:div>
                <w:div w:id="888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920">
          <w:marLeft w:val="0"/>
          <w:marRight w:val="0"/>
          <w:marTop w:val="0"/>
          <w:marBottom w:val="0"/>
          <w:divBdr>
            <w:top w:val="none" w:sz="0" w:space="0" w:color="auto"/>
            <w:left w:val="none" w:sz="0" w:space="0" w:color="auto"/>
            <w:bottom w:val="none" w:sz="0" w:space="0" w:color="auto"/>
            <w:right w:val="none" w:sz="0" w:space="0" w:color="auto"/>
          </w:divBdr>
          <w:divsChild>
            <w:div w:id="306327250">
              <w:marLeft w:val="0"/>
              <w:marRight w:val="0"/>
              <w:marTop w:val="0"/>
              <w:marBottom w:val="0"/>
              <w:divBdr>
                <w:top w:val="none" w:sz="0" w:space="0" w:color="auto"/>
                <w:left w:val="none" w:sz="0" w:space="0" w:color="auto"/>
                <w:bottom w:val="none" w:sz="0" w:space="0" w:color="auto"/>
                <w:right w:val="none" w:sz="0" w:space="0" w:color="auto"/>
              </w:divBdr>
            </w:div>
            <w:div w:id="1677615575">
              <w:marLeft w:val="0"/>
              <w:marRight w:val="0"/>
              <w:marTop w:val="0"/>
              <w:marBottom w:val="0"/>
              <w:divBdr>
                <w:top w:val="none" w:sz="0" w:space="0" w:color="auto"/>
                <w:left w:val="none" w:sz="0" w:space="0" w:color="auto"/>
                <w:bottom w:val="none" w:sz="0" w:space="0" w:color="auto"/>
                <w:right w:val="none" w:sz="0" w:space="0" w:color="auto"/>
              </w:divBdr>
              <w:divsChild>
                <w:div w:id="1435975848">
                  <w:marLeft w:val="0"/>
                  <w:marRight w:val="0"/>
                  <w:marTop w:val="0"/>
                  <w:marBottom w:val="0"/>
                  <w:divBdr>
                    <w:top w:val="none" w:sz="0" w:space="0" w:color="auto"/>
                    <w:left w:val="none" w:sz="0" w:space="0" w:color="auto"/>
                    <w:bottom w:val="none" w:sz="0" w:space="0" w:color="auto"/>
                    <w:right w:val="none" w:sz="0" w:space="0" w:color="auto"/>
                  </w:divBdr>
                </w:div>
                <w:div w:id="317805436">
                  <w:marLeft w:val="0"/>
                  <w:marRight w:val="0"/>
                  <w:marTop w:val="0"/>
                  <w:marBottom w:val="0"/>
                  <w:divBdr>
                    <w:top w:val="none" w:sz="0" w:space="0" w:color="auto"/>
                    <w:left w:val="none" w:sz="0" w:space="0" w:color="auto"/>
                    <w:bottom w:val="none" w:sz="0" w:space="0" w:color="auto"/>
                    <w:right w:val="none" w:sz="0" w:space="0" w:color="auto"/>
                  </w:divBdr>
                </w:div>
              </w:divsChild>
            </w:div>
            <w:div w:id="404955340">
              <w:marLeft w:val="0"/>
              <w:marRight w:val="0"/>
              <w:marTop w:val="0"/>
              <w:marBottom w:val="0"/>
              <w:divBdr>
                <w:top w:val="none" w:sz="0" w:space="0" w:color="auto"/>
                <w:left w:val="none" w:sz="0" w:space="0" w:color="auto"/>
                <w:bottom w:val="none" w:sz="0" w:space="0" w:color="auto"/>
                <w:right w:val="none" w:sz="0" w:space="0" w:color="auto"/>
              </w:divBdr>
              <w:divsChild>
                <w:div w:id="750274404">
                  <w:marLeft w:val="0"/>
                  <w:marRight w:val="0"/>
                  <w:marTop w:val="0"/>
                  <w:marBottom w:val="0"/>
                  <w:divBdr>
                    <w:top w:val="none" w:sz="0" w:space="0" w:color="auto"/>
                    <w:left w:val="none" w:sz="0" w:space="0" w:color="auto"/>
                    <w:bottom w:val="none" w:sz="0" w:space="0" w:color="auto"/>
                    <w:right w:val="none" w:sz="0" w:space="0" w:color="auto"/>
                  </w:divBdr>
                </w:div>
                <w:div w:id="16878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s://www.gosuslugi.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11453</Characters>
  <Application>Microsoft Office Word</Application>
  <DocSecurity>0</DocSecurity>
  <Lines>95</Lines>
  <Paragraphs>26</Paragraphs>
  <ScaleCrop>false</ScaleCrop>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Мелешкина Ольга Сергеевна</dc:creator>
  <cp:keywords/>
  <dc:description/>
  <cp:lastModifiedBy>Мелешкина Ольга Сергеевна</cp:lastModifiedBy>
  <cp:revision>2</cp:revision>
  <dcterms:created xsi:type="dcterms:W3CDTF">2018-10-04T04:15:00Z</dcterms:created>
  <dcterms:modified xsi:type="dcterms:W3CDTF">2018-10-04T04:23:00Z</dcterms:modified>
</cp:coreProperties>
</file>