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AB0" w:rsidRPr="00131AB0" w:rsidRDefault="0041572A" w:rsidP="00131A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002"/>
      <w:r w:rsidRPr="00131AB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Муниципальная услуга</w:t>
      </w:r>
      <w:r w:rsidR="0003215C" w:rsidRPr="00131AB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EA276D" w:rsidRPr="00131AB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«Выдача разрешения на снос или пересадку зеленых насаждений»</w:t>
      </w:r>
      <w:r w:rsidRPr="00131AB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утверждена</w:t>
      </w:r>
      <w:r w:rsidR="00EA276D" w:rsidRPr="00131AB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постановлением Администрации города Сургута от 17.09.2012 № 7186</w:t>
      </w:r>
      <w:r w:rsidR="00131AB0" w:rsidRPr="00131AB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="00131AB0" w:rsidRPr="00131AB0">
        <w:rPr>
          <w:rFonts w:ascii="Times New Roman" w:hAnsi="Times New Roman" w:cs="Times New Roman"/>
          <w:b/>
          <w:sz w:val="28"/>
          <w:szCs w:val="28"/>
        </w:rPr>
        <w:t xml:space="preserve">(источник размещения по внесению изменений в документ </w:t>
      </w:r>
      <w:r w:rsidR="00131AB0" w:rsidRPr="00131AB0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http://admsurgut.ru/rubric/20590/Municipalnye-uslugi-naseleniyu</w:t>
      </w:r>
      <w:r w:rsidR="00131AB0" w:rsidRPr="00131AB0">
        <w:rPr>
          <w:rFonts w:ascii="Times New Roman" w:hAnsi="Times New Roman" w:cs="Times New Roman"/>
          <w:b/>
          <w:sz w:val="28"/>
          <w:szCs w:val="28"/>
        </w:rPr>
        <w:t>).</w:t>
      </w:r>
    </w:p>
    <w:p w:rsidR="00131AB0" w:rsidRDefault="00131AB0" w:rsidP="00EA276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3215C" w:rsidRDefault="00EA276D" w:rsidP="00EA276D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Справочная информация об органах Администрации и организациях, участвующих в административных процедурах, выполняемых ими </w:t>
      </w:r>
      <w:r w:rsidR="0041572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в составе регламентируемой муниципальной услуги</w:t>
      </w:r>
      <w:r w:rsidR="0041572A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                                                    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sub_1021"/>
      <w:bookmarkEnd w:id="0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Наиме</w:t>
      </w:r>
      <w:r w:rsidR="004157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нование муниципальной услуги – «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Выдача разрешения на снос и</w:t>
      </w:r>
      <w:r w:rsidR="004157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ли пересадку зеленых насаждений»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муниципальная услуга).</w:t>
      </w:r>
    </w:p>
    <w:p w:rsidR="00E526BB" w:rsidRPr="00E526BB" w:rsidRDefault="0041572A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22"/>
      <w:bookmarkEnd w:id="1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Муниципальную услугу предоставляет управление </w:t>
      </w:r>
      <w:r w:rsid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природопользованию и экологии Администрации города Сургута (далее - управление).</w:t>
      </w:r>
    </w:p>
    <w:bookmarkEnd w:id="2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Местонахождение: Тюменская область, Ханты-Мансийский автономный округ - Югра, город Сургут, улица Маяковского, 15.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 с 9.00 до 18.00 часов, вторник - пятница с 9.00 до 17.00, перерыв с 13.00 до 14.00 часов, суббота, воскресенье - выходные дни.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управление размещена на официальном портал</w:t>
      </w:r>
      <w:r w:rsidR="0041572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Администрации города Сургута: www.admsurgut.ru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priroda@admsurgut.ru.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221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телефоны: 52-45-30, 52-45-60, 52-45-46.</w:t>
      </w:r>
    </w:p>
    <w:bookmarkEnd w:id="3"/>
    <w:p w:rsidR="00E526BB" w:rsidRPr="00E526BB" w:rsidRDefault="0041572A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Прием и выдача документов при предоставлении муниципальной услуги осуществляется также в мун</w:t>
      </w:r>
      <w:r w:rsid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иципальном казенном учреждении «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Многофункциональный центр предоставления государственных </w:t>
      </w:r>
      <w:r w:rsid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муниципальных услуг год</w:t>
      </w:r>
      <w:r w:rsid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Сургута»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МФЦ).</w:t>
      </w:r>
    </w:p>
    <w:p w:rsidR="00E526BB" w:rsidRPr="00E526BB" w:rsidRDefault="0041572A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Информация о месте нахождения, справочных телефонах, графике работы, ад</w:t>
      </w:r>
      <w:r w:rsid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ресе официального сайта в сети «Интернет»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адресе электронной почты МФЦ.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МФЦ: 628408, Российская Федерация, Тюменская область, Ханты-Мансийский автономный округ - Югра, город Сургут, Югорский тракт, дом 38.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 территориально обособленного структурного подразделения МФЦ: Российская Федерация, Тюменская область, Ханты-Мансийский автономный округ - Югра, город Сургут, улица Профсоюзов, дом 11.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Многоканальный телефон для информирования и предварительной записи: (3462) 20-69-26.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mfc@admsurgut.ru.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понедельник: 09:30 - 20:00;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вторник - четверг: 08.00 - 20:00;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пятница: 09:30 - 20:00;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суббота: 08:00 - 18:00;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выходной день: воскресенье.</w:t>
      </w:r>
    </w:p>
    <w:p w:rsidR="00E526BB" w:rsidRPr="00E526BB" w:rsidRDefault="00CD1639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2.2</w:t>
      </w:r>
      <w:bookmarkStart w:id="4" w:name="_GoBack"/>
      <w:bookmarkEnd w:id="4"/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Местонахождение отдела оказания услуг для бизнеса МФЦ (осуществляет обслуживание только юридических лиц и индивидуальных предпринимателей): Российская Федерация, Тюменская область, Ханты-Мансийский автономный округ - Югра, город Сургут, улица 30 лет Победы, дом 34а.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Телефон для информирования и предварительной записи: (3462) 55-08-38.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понедельник - пятница: 09:00 - 18:00;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E526BB" w:rsidRPr="00E526BB" w:rsidRDefault="0041572A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Информация об МФЦ размещена на официальном портале Администрации города: www.admsurgut.ru, Портале автоматизированной информационной системы многофункциональных центров предоставления государственных и муниципальных услуг в Ханты-Мансийском автономном округе - Югре: www.mfc.admhmao.ru.</w:t>
      </w:r>
    </w:p>
    <w:p w:rsidR="00E526BB" w:rsidRPr="00E526BB" w:rsidRDefault="0041572A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3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Перечень организаций, участвующих в предоставлении муниципальной услуги:</w:t>
      </w:r>
    </w:p>
    <w:p w:rsidR="00E526BB" w:rsidRPr="00E526BB" w:rsidRDefault="0041572A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231"/>
      <w:bookmarkEnd w:id="5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3.1</w:t>
      </w:r>
      <w:r w:rsidR="00E526BB"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Муниципальное бюджетное учреждение "Управление лесопаркового хозяйства и экологической безопасности" (далее - учреждение) в части проведения комиссионного технического обследования зеленых насаждений.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2312"/>
      <w:bookmarkEnd w:id="6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Местонахождение: Тюменская область, Ханты-Мансийский автономный округ - Югра, город Сургут, улица Рыбников, 31/3.</w:t>
      </w:r>
    </w:p>
    <w:bookmarkEnd w:id="7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 - пятница с 9.00 до 18.00 часов, перерыв с 13.00 до 14.00 часов, суббота, воскресенье - выходные дни.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2314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телефоны: 26-43-90 (тел./факс).</w:t>
      </w:r>
    </w:p>
    <w:bookmarkEnd w:id="8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учреждении размещена на официальном портал Администрации города Сургута: www.admsurgut.ru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forest@admsurgut.ru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232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3.2. Управление Федеральной службы государственной регистрации, кадастра и картографии по Ханты-Мансийскому автономному округу - Югре Сургутский отдел в части получения сведений из Единого государственного реестра прав на недвижимое имущество и сделок с ним (предоставление выписок, справок на недвижимое имущество).</w:t>
      </w:r>
    </w:p>
    <w:bookmarkEnd w:id="9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Местонахождение: Тюменская область, Ханты-Мансийский автономный округ - Югра, город Сургут, улица Островского, 45.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 - пятница с 9.00 до 17.00 часов.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Контактные телефоны: 23-26-11, 23-26-05.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u8603@yandex.ru.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0" w:name="sub_233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3.3. Управление бухгалтерского учёта и отчётности Администрации города в части получения сведений о реквизитах платежного поручения.</w:t>
      </w:r>
    </w:p>
    <w:bookmarkEnd w:id="10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Местонахождение: Тюменская область, Ханты-Мансийский автономный округ - Югра, город Сургут, улица Энгельса, 8.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График работы: понедельник с 09.00 до 18.00 часов, вторник - пятница с 09.00 до 17.00 часов, перерыв с 13.00 до 14.00 часов, суббота, воскресенье - выходные дни.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управлении размещена на официальном портал Администрации города: www.admsurgut.ru.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novikova@admsurgut.ru".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1" w:name="sub_1234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3.4. Департамент архитектуры и градостроительства в части получения сведений, содержащихся в разрешении на производство земляных работ, в разрешении на ввод в эксплуатацию объекта капитального строительства; в разрешении на строительство; в градостроительном плане земельного участка; в разрешении на отклонение от предельных параметров разрешенного строительства, реконструкции объекта капитального строительства (в случае если застройщику было предоставлено такое разрешение); в проекте планировки территории и проекте межевания территории; в решении органа местного самоуправления о переводе жилого помещения в нежилое, нежилого помещения в жилое.</w:t>
      </w:r>
    </w:p>
    <w:bookmarkEnd w:id="11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Местонахождение: Тюменская область, Ханты-Мансийский автономный округ - Югра, город Сургут, улица Восход, 4.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 с 09.00 до 18.00, вторник - пятница с 09.00 до 17.00, перерыв с 13.00 до 14.00, суббота, воскресенье - выходные дни.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 департаменте размещена на официальном портале Администрации города: www.admsurgut.ru.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е-</w:t>
      </w:r>
      <w:proofErr w:type="spellStart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dag@admsurgut.ru.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2" w:name="sub_234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3.5. Муниципальное казенное учреждение "Хозяйственно-эксплуатационное управление" в части приема и регистрации заявлений.</w:t>
      </w:r>
    </w:p>
    <w:bookmarkEnd w:id="12"/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Местонахождение: Тюменская область, Ханты-Мансийский автономный округ - Югра, город Сургут, улица Просвещения, 19.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График работы: понедельник с 09.00 до 18.00, вторник - пятница с 09.00 до 17.00, перерыв с 13.00 до 14.00, суббота, воскресенье - выходные дни.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электронной почты: e-</w:t>
      </w:r>
      <w:proofErr w:type="spellStart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mail</w:t>
      </w:r>
      <w:proofErr w:type="spellEnd"/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 knv@admsurgut.ru.</w:t>
      </w:r>
    </w:p>
    <w:p w:rsidR="00E526BB" w:rsidRPr="00E526BB" w:rsidRDefault="00E526BB" w:rsidP="00E526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526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об учреждении размещена на официальном портале Администрации города: www.admsurgut.ru.</w:t>
      </w:r>
    </w:p>
    <w:p w:rsidR="006015D4" w:rsidRPr="00E526BB" w:rsidRDefault="006015D4">
      <w:pPr>
        <w:rPr>
          <w:rFonts w:ascii="Times New Roman" w:hAnsi="Times New Roman" w:cs="Times New Roman"/>
          <w:sz w:val="28"/>
          <w:szCs w:val="28"/>
        </w:rPr>
      </w:pPr>
    </w:p>
    <w:sectPr w:rsidR="006015D4" w:rsidRPr="00E52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BB"/>
    <w:rsid w:val="0003215C"/>
    <w:rsid w:val="00131AB0"/>
    <w:rsid w:val="003943B5"/>
    <w:rsid w:val="0041572A"/>
    <w:rsid w:val="006015D4"/>
    <w:rsid w:val="00CD1639"/>
    <w:rsid w:val="00E526BB"/>
    <w:rsid w:val="00EA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71072-D3B7-4B2C-8D6E-A31A8E6E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Оксана Анатольевна</dc:creator>
  <cp:keywords/>
  <dc:description/>
  <cp:lastModifiedBy>Макарова Оксана Анатольевна</cp:lastModifiedBy>
  <cp:revision>3</cp:revision>
  <dcterms:created xsi:type="dcterms:W3CDTF">2019-02-28T09:33:00Z</dcterms:created>
  <dcterms:modified xsi:type="dcterms:W3CDTF">2019-03-01T07:02:00Z</dcterms:modified>
</cp:coreProperties>
</file>