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bookmarkStart w:id="0" w:name="_GoBack"/>
      <w:bookmarkEnd w:id="0"/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Комплектовочная,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605A6C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F284B">
              <w:rPr>
                <w:color w:val="000000"/>
                <w:sz w:val="28"/>
                <w:szCs w:val="28"/>
              </w:rPr>
              <w:t>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Автомобилистов,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Хвойная,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F284B" w:rsidRDefault="007A00BD" w:rsidP="0092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Дзержинского,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2F284B" w:rsidRPr="00B30949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8/3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B40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Сосновая,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F284B" w:rsidRDefault="007A00BD" w:rsidP="00071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71FB9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Университетская,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Юникорн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Ленина,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16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11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И. Каролинского,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64, офис 11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2F284B" w:rsidRDefault="007A00BD" w:rsidP="00417D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 xml:space="preserve">Производство соленого, вареного, запечённого, копченого, вяленого и прочего мяса, </w:t>
            </w:r>
            <w:r w:rsidRPr="007C4DBD">
              <w:rPr>
                <w:sz w:val="28"/>
                <w:szCs w:val="28"/>
              </w:rPr>
              <w:lastRenderedPageBreak/>
              <w:t>колбасных изделий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C4DB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14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Кешка-сладкоежка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3E78A5">
              <w:rPr>
                <w:color w:val="000000"/>
                <w:sz w:val="28"/>
                <w:szCs w:val="28"/>
                <w:shd w:val="clear" w:color="auto" w:fill="FFFFFF"/>
              </w:rPr>
              <w:t>8602147012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2F284B" w:rsidRDefault="007A00BD" w:rsidP="00717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11209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Закаят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Лермонтова,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11/5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16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25/1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сладости </w:t>
            </w: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8E1D5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E1AE0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2F284B" w:rsidRPr="00E851E0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 w:rsidRPr="00E851E0">
              <w:rPr>
                <w:sz w:val="28"/>
                <w:szCs w:val="28"/>
              </w:rPr>
              <w:t>10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2F284B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>
              <w:rPr>
                <w:sz w:val="28"/>
                <w:szCs w:val="28"/>
              </w:rPr>
              <w:t>10/1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2F284B" w:rsidRDefault="007A00BD" w:rsidP="0050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Пушкина, </w:t>
            </w:r>
            <w:r w:rsidR="00ED08F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2F284B" w:rsidRDefault="00302F6E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62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627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/17              от 14.09.2017</w:t>
            </w:r>
          </w:p>
        </w:tc>
        <w:tc>
          <w:tcPr>
            <w:tcW w:w="1984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14.09.2020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6C3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Бедихова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Зарипат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Билецкого,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4, кв. 133</w:t>
            </w:r>
          </w:p>
        </w:tc>
        <w:tc>
          <w:tcPr>
            <w:tcW w:w="1985" w:type="dxa"/>
          </w:tcPr>
          <w:p w:rsidR="00010FD2" w:rsidRDefault="00010FD2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</w:t>
            </w:r>
            <w:r w:rsidRPr="00273CB4">
              <w:rPr>
                <w:color w:val="000000"/>
                <w:sz w:val="28"/>
                <w:szCs w:val="28"/>
              </w:rPr>
              <w:t>предприниматель</w:t>
            </w:r>
            <w:r>
              <w:rPr>
                <w:color w:val="000000"/>
                <w:sz w:val="28"/>
                <w:szCs w:val="28"/>
              </w:rPr>
              <w:t xml:space="preserve"> Аксенов Максим Геннадьевич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Игоря Киртбая,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19, 3 этаж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860200923221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Фабрика индивидуальной мебели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45-03-32/18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A24CFA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64571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64571F" w:rsidRPr="00F51C8E" w:rsidRDefault="00ED08FD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УЭиСП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F51C8E" w:rsidP="00F5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833651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0026FE" w:rsidTr="00EE0E9C">
        <w:tc>
          <w:tcPr>
            <w:tcW w:w="518" w:type="dxa"/>
          </w:tcPr>
          <w:p w:rsidR="000026FE" w:rsidRDefault="000026FE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3651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026FE" w:rsidRPr="00F51C8E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33651"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500AC" w:rsidTr="00EE0E9C">
        <w:tc>
          <w:tcPr>
            <w:tcW w:w="518" w:type="dxa"/>
          </w:tcPr>
          <w:p w:rsidR="003500AC" w:rsidRDefault="003500AC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«Куку Энд Пельмешек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  <w:p w:rsidR="000639AF" w:rsidRPr="00F51C8E" w:rsidRDefault="000639AF" w:rsidP="003500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Иосифа Каролинского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10, помещение 8</w:t>
            </w:r>
          </w:p>
        </w:tc>
        <w:tc>
          <w:tcPr>
            <w:tcW w:w="1985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8602271429</w:t>
            </w:r>
          </w:p>
        </w:tc>
        <w:tc>
          <w:tcPr>
            <w:tcW w:w="2410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Кулинарные изделия</w:t>
            </w:r>
          </w:p>
        </w:tc>
        <w:tc>
          <w:tcPr>
            <w:tcW w:w="2268" w:type="dxa"/>
          </w:tcPr>
          <w:p w:rsidR="003500AC" w:rsidRPr="00F51C8E" w:rsidRDefault="003500AC" w:rsidP="00C2610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 w:rsidR="00C261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/18              от 21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D561D8" w:rsidTr="00EE0E9C">
        <w:tc>
          <w:tcPr>
            <w:tcW w:w="518" w:type="dxa"/>
          </w:tcPr>
          <w:p w:rsidR="00D561D8" w:rsidRDefault="00D561D8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851" w:type="dxa"/>
          </w:tcPr>
          <w:p w:rsidR="00D561D8" w:rsidRPr="00D561D8" w:rsidRDefault="00D561D8" w:rsidP="00D561D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561D8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1D8" w:rsidRPr="00F51C8E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FA045F">
              <w:rPr>
                <w:color w:val="000000"/>
                <w:sz w:val="28"/>
                <w:szCs w:val="28"/>
                <w:shd w:val="clear" w:color="auto" w:fill="FFFFFF"/>
              </w:rPr>
              <w:t>4/4</w:t>
            </w:r>
          </w:p>
        </w:tc>
        <w:tc>
          <w:tcPr>
            <w:tcW w:w="1985" w:type="dxa"/>
          </w:tcPr>
          <w:p w:rsidR="00D561D8" w:rsidRDefault="00D561D8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8602281988</w:t>
            </w:r>
          </w:p>
        </w:tc>
        <w:tc>
          <w:tcPr>
            <w:tcW w:w="2410" w:type="dxa"/>
          </w:tcPr>
          <w:p w:rsidR="00605A6C" w:rsidRDefault="00605A6C" w:rsidP="00FA04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61D8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="00FA045F">
              <w:rPr>
                <w:color w:val="000000"/>
                <w:sz w:val="28"/>
                <w:szCs w:val="28"/>
              </w:rPr>
              <w:t>лебобулочны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FA045F">
              <w:rPr>
                <w:color w:val="000000"/>
                <w:sz w:val="28"/>
                <w:szCs w:val="28"/>
              </w:rPr>
              <w:t xml:space="preserve"> издели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FA045F">
              <w:rPr>
                <w:color w:val="000000"/>
                <w:sz w:val="28"/>
                <w:szCs w:val="28"/>
              </w:rPr>
              <w:t xml:space="preserve"> недлительного хранения</w:t>
            </w:r>
          </w:p>
        </w:tc>
        <w:tc>
          <w:tcPr>
            <w:tcW w:w="2268" w:type="dxa"/>
          </w:tcPr>
          <w:p w:rsidR="00D561D8" w:rsidRPr="00F51C8E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D561D8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51" w:type="dxa"/>
          </w:tcPr>
          <w:p w:rsidR="00E87AEF" w:rsidRPr="00D561D8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87AEF" w:rsidP="00E87A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8, стр.1</w:t>
            </w:r>
          </w:p>
        </w:tc>
        <w:tc>
          <w:tcPr>
            <w:tcW w:w="1985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E87AEF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87AEF">
              <w:rPr>
                <w:color w:val="000000"/>
                <w:sz w:val="28"/>
                <w:szCs w:val="28"/>
              </w:rPr>
              <w:t>ыр и сырн</w:t>
            </w:r>
            <w:r>
              <w:rPr>
                <w:color w:val="000000"/>
                <w:sz w:val="28"/>
                <w:szCs w:val="28"/>
              </w:rPr>
              <w:t>ая продукция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51" w:type="dxa"/>
          </w:tcPr>
          <w:p w:rsidR="00E87AEF" w:rsidRPr="00D561D8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D08FD" w:rsidP="00ED08F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набережная Ивана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Кайдалова</w:t>
            </w:r>
            <w:proofErr w:type="spellEnd"/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д. 30</w:t>
            </w:r>
          </w:p>
        </w:tc>
        <w:tc>
          <w:tcPr>
            <w:tcW w:w="1985" w:type="dxa"/>
          </w:tcPr>
          <w:p w:rsidR="00E87AEF" w:rsidRDefault="007C0BF3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E87AEF" w:rsidRPr="007C0BF3" w:rsidRDefault="007C0BF3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-принтер</w:t>
            </w:r>
            <w:r w:rsidR="00605A6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64995" w:rsidTr="00EE0E9C">
        <w:tc>
          <w:tcPr>
            <w:tcW w:w="518" w:type="dxa"/>
          </w:tcPr>
          <w:p w:rsidR="00364995" w:rsidRDefault="00364995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51" w:type="dxa"/>
          </w:tcPr>
          <w:p w:rsidR="00364995" w:rsidRPr="00D561D8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364995" w:rsidRPr="00F51C8E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4995" w:rsidTr="00EE0E9C">
        <w:tc>
          <w:tcPr>
            <w:tcW w:w="518" w:type="dxa"/>
          </w:tcPr>
          <w:p w:rsidR="00364995" w:rsidRPr="00364995" w:rsidRDefault="00364995" w:rsidP="003649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2851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</w:tc>
        <w:tc>
          <w:tcPr>
            <w:tcW w:w="2976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05A6C" w:rsidTr="006D657D">
        <w:tc>
          <w:tcPr>
            <w:tcW w:w="518" w:type="dxa"/>
          </w:tcPr>
          <w:p w:rsidR="00605A6C" w:rsidRPr="00364995" w:rsidRDefault="00605A6C" w:rsidP="0060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«ЭКОЛАЙФ»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8602278463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и мучные кондитерские изделия, торты и пирожные недлительного хранения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A6C" w:rsidRPr="00F51C8E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5A6C" w:rsidRPr="00364995" w:rsidRDefault="00605A6C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96901" w:rsidTr="00D56067">
        <w:tc>
          <w:tcPr>
            <w:tcW w:w="518" w:type="dxa"/>
          </w:tcPr>
          <w:p w:rsidR="00D96901" w:rsidRDefault="00D96901" w:rsidP="00D9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51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D657D"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 w:rsidRPr="006D657D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76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 w:rsidR="00D56067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D96901" w:rsidRPr="006D657D" w:rsidRDefault="00D96901" w:rsidP="009F455B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56067" w:rsidTr="00367ECC">
        <w:tc>
          <w:tcPr>
            <w:tcW w:w="518" w:type="dxa"/>
          </w:tcPr>
          <w:p w:rsidR="00D56067" w:rsidRDefault="00D56067" w:rsidP="00D56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51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>Степанова Татьяна Александровна</w:t>
            </w:r>
          </w:p>
        </w:tc>
        <w:tc>
          <w:tcPr>
            <w:tcW w:w="2976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D56067" w:rsidRPr="006D657D" w:rsidRDefault="00D56067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 w:rsidR="00367ECC"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7ECC" w:rsidTr="006D657D">
        <w:tc>
          <w:tcPr>
            <w:tcW w:w="518" w:type="dxa"/>
          </w:tcPr>
          <w:p w:rsidR="00367ECC" w:rsidRDefault="00367ECC" w:rsidP="00367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КАМТЕНТ-СУРГУТ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Инженерная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Металло</w:t>
            </w:r>
            <w:proofErr w:type="spellEnd"/>
            <w:r>
              <w:rPr>
                <w:color w:val="000000"/>
                <w:sz w:val="28"/>
                <w:szCs w:val="28"/>
              </w:rPr>
              <w:t>-тентовые конструкции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</w:p>
    <w:p w:rsidR="00CA0954" w:rsidRDefault="00CA0954" w:rsidP="006C35DF">
      <w:pPr>
        <w:rPr>
          <w:color w:val="000000"/>
          <w:sz w:val="28"/>
          <w:szCs w:val="28"/>
        </w:rPr>
      </w:pPr>
    </w:p>
    <w:p w:rsidR="006C35DF" w:rsidRPr="00273CB4" w:rsidRDefault="006C35DF" w:rsidP="003F0B30">
      <w:pPr>
        <w:jc w:val="both"/>
        <w:rPr>
          <w:color w:val="000000"/>
          <w:sz w:val="28"/>
          <w:szCs w:val="28"/>
        </w:rPr>
      </w:pPr>
    </w:p>
    <w:sectPr w:rsidR="006C35DF" w:rsidRPr="00273CB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31"/>
    <w:rsid w:val="000026FE"/>
    <w:rsid w:val="00010FD2"/>
    <w:rsid w:val="000310E9"/>
    <w:rsid w:val="00034FA4"/>
    <w:rsid w:val="00043860"/>
    <w:rsid w:val="00046BB4"/>
    <w:rsid w:val="00056D99"/>
    <w:rsid w:val="000639AF"/>
    <w:rsid w:val="00071FB9"/>
    <w:rsid w:val="00091607"/>
    <w:rsid w:val="000E1AE0"/>
    <w:rsid w:val="0011787B"/>
    <w:rsid w:val="00146E09"/>
    <w:rsid w:val="00164312"/>
    <w:rsid w:val="00186268"/>
    <w:rsid w:val="001E03F3"/>
    <w:rsid w:val="001F52C8"/>
    <w:rsid w:val="001F54D5"/>
    <w:rsid w:val="00285137"/>
    <w:rsid w:val="002F284B"/>
    <w:rsid w:val="00300C46"/>
    <w:rsid w:val="00302F6E"/>
    <w:rsid w:val="003500AC"/>
    <w:rsid w:val="00364995"/>
    <w:rsid w:val="00367ECC"/>
    <w:rsid w:val="003F0B30"/>
    <w:rsid w:val="00417DB3"/>
    <w:rsid w:val="0045708C"/>
    <w:rsid w:val="00481B52"/>
    <w:rsid w:val="0050704D"/>
    <w:rsid w:val="00542D24"/>
    <w:rsid w:val="005658D3"/>
    <w:rsid w:val="00570431"/>
    <w:rsid w:val="00574486"/>
    <w:rsid w:val="005E487F"/>
    <w:rsid w:val="00605A6C"/>
    <w:rsid w:val="0062482C"/>
    <w:rsid w:val="00627707"/>
    <w:rsid w:val="0064571F"/>
    <w:rsid w:val="006663F1"/>
    <w:rsid w:val="00672435"/>
    <w:rsid w:val="006C35DF"/>
    <w:rsid w:val="006D657D"/>
    <w:rsid w:val="006E4763"/>
    <w:rsid w:val="006E5A7A"/>
    <w:rsid w:val="00700E79"/>
    <w:rsid w:val="00711209"/>
    <w:rsid w:val="00717A04"/>
    <w:rsid w:val="00753B05"/>
    <w:rsid w:val="0075575B"/>
    <w:rsid w:val="007A00BD"/>
    <w:rsid w:val="007C0BF3"/>
    <w:rsid w:val="007C4DBD"/>
    <w:rsid w:val="007F0D83"/>
    <w:rsid w:val="00833651"/>
    <w:rsid w:val="008B13E8"/>
    <w:rsid w:val="008C1EA6"/>
    <w:rsid w:val="008E1D5B"/>
    <w:rsid w:val="008E2371"/>
    <w:rsid w:val="0092107D"/>
    <w:rsid w:val="00952618"/>
    <w:rsid w:val="0095316F"/>
    <w:rsid w:val="009579AE"/>
    <w:rsid w:val="009E7FB4"/>
    <w:rsid w:val="009F216E"/>
    <w:rsid w:val="009F455B"/>
    <w:rsid w:val="00A00A2D"/>
    <w:rsid w:val="00A24CFA"/>
    <w:rsid w:val="00A72DC7"/>
    <w:rsid w:val="00A83D70"/>
    <w:rsid w:val="00AE29D5"/>
    <w:rsid w:val="00B06059"/>
    <w:rsid w:val="00B178F2"/>
    <w:rsid w:val="00B30949"/>
    <w:rsid w:val="00B40635"/>
    <w:rsid w:val="00B77714"/>
    <w:rsid w:val="00B816D9"/>
    <w:rsid w:val="00B96C6C"/>
    <w:rsid w:val="00BA280B"/>
    <w:rsid w:val="00BD7F6C"/>
    <w:rsid w:val="00C079BF"/>
    <w:rsid w:val="00C244AE"/>
    <w:rsid w:val="00C2610C"/>
    <w:rsid w:val="00CA0954"/>
    <w:rsid w:val="00D32861"/>
    <w:rsid w:val="00D56067"/>
    <w:rsid w:val="00D561D8"/>
    <w:rsid w:val="00D96901"/>
    <w:rsid w:val="00DB559F"/>
    <w:rsid w:val="00DC0D08"/>
    <w:rsid w:val="00DE5956"/>
    <w:rsid w:val="00E00D55"/>
    <w:rsid w:val="00E04D2E"/>
    <w:rsid w:val="00E331F6"/>
    <w:rsid w:val="00E72FDB"/>
    <w:rsid w:val="00E851E0"/>
    <w:rsid w:val="00E87AEF"/>
    <w:rsid w:val="00E96925"/>
    <w:rsid w:val="00ED08FD"/>
    <w:rsid w:val="00EE0E9C"/>
    <w:rsid w:val="00F20695"/>
    <w:rsid w:val="00F51C8E"/>
    <w:rsid w:val="00FA045F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7458"/>
  <w15:docId w15:val="{42A97022-0AF5-4103-9922-CACC55D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0122-765F-4769-8F4E-5224B2BA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Верисоцкая Екатерина Николаевна</cp:lastModifiedBy>
  <cp:revision>5</cp:revision>
  <cp:lastPrinted>2019-02-22T09:52:00Z</cp:lastPrinted>
  <dcterms:created xsi:type="dcterms:W3CDTF">2019-04-26T04:52:00Z</dcterms:created>
  <dcterms:modified xsi:type="dcterms:W3CDTF">2019-04-26T04:53:00Z</dcterms:modified>
</cp:coreProperties>
</file>