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52" w:rsidRPr="00947570" w:rsidRDefault="00FF4752" w:rsidP="002B421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4757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FF4752" w:rsidRPr="00947570" w:rsidRDefault="00FF4752" w:rsidP="002B421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47570">
        <w:rPr>
          <w:rFonts w:ascii="Times New Roman" w:hAnsi="Times New Roman" w:cs="Times New Roman"/>
          <w:sz w:val="24"/>
          <w:szCs w:val="24"/>
        </w:rPr>
        <w:t>ГОРОДСКОЙ ОКРУГ ГОРОД СУРГУТ</w:t>
      </w:r>
    </w:p>
    <w:p w:rsidR="00FF4752" w:rsidRPr="00947570" w:rsidRDefault="00FF4752" w:rsidP="002B421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47570">
        <w:rPr>
          <w:rFonts w:ascii="Times New Roman" w:hAnsi="Times New Roman" w:cs="Times New Roman"/>
          <w:sz w:val="24"/>
          <w:szCs w:val="24"/>
        </w:rPr>
        <w:t>АДМИНИСТРАЦИЯ ГОРОДА</w:t>
      </w:r>
    </w:p>
    <w:p w:rsidR="00FF4752" w:rsidRPr="00947570" w:rsidRDefault="00FF4752" w:rsidP="00FF475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F4752" w:rsidRPr="00947570" w:rsidRDefault="00FF4752" w:rsidP="00FF475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47570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A69A3" w:rsidRDefault="00FF4752" w:rsidP="00833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51710">
        <w:rPr>
          <w:rFonts w:ascii="Times New Roman" w:hAnsi="Times New Roman" w:cs="Times New Roman"/>
          <w:sz w:val="24"/>
          <w:szCs w:val="24"/>
        </w:rPr>
        <w:t>Совета</w:t>
      </w:r>
      <w:r w:rsidR="00BA69A3" w:rsidRPr="00FF4752">
        <w:rPr>
          <w:rFonts w:ascii="Times New Roman" w:hAnsi="Times New Roman" w:cs="Times New Roman"/>
          <w:sz w:val="24"/>
          <w:szCs w:val="24"/>
        </w:rPr>
        <w:t xml:space="preserve"> по вопросам подключения (технологического присоединения) объектов капитального строительства к сетям теплоснабжения, водоснабжения и водоотведения </w:t>
      </w:r>
    </w:p>
    <w:p w:rsidR="00FF4752" w:rsidRDefault="00FF4752" w:rsidP="00FF475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F4752" w:rsidRDefault="00FF4752" w:rsidP="00FF475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F4752" w:rsidRPr="00A84319" w:rsidRDefault="00F21EAC" w:rsidP="00A8431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985">
        <w:rPr>
          <w:rFonts w:ascii="Times New Roman" w:hAnsi="Times New Roman" w:cs="Times New Roman"/>
          <w:sz w:val="24"/>
          <w:szCs w:val="24"/>
        </w:rPr>
        <w:t>4</w:t>
      </w:r>
      <w:r w:rsidR="00FF4752" w:rsidRPr="00A84319">
        <w:rPr>
          <w:rFonts w:ascii="Times New Roman" w:hAnsi="Times New Roman" w:cs="Times New Roman"/>
          <w:sz w:val="24"/>
          <w:szCs w:val="24"/>
        </w:rPr>
        <w:t>.0</w:t>
      </w:r>
      <w:r w:rsidR="00DA2985">
        <w:rPr>
          <w:rFonts w:ascii="Times New Roman" w:hAnsi="Times New Roman" w:cs="Times New Roman"/>
          <w:sz w:val="24"/>
          <w:szCs w:val="24"/>
        </w:rPr>
        <w:t>8</w:t>
      </w:r>
      <w:r w:rsidR="00FF4752" w:rsidRPr="00A84319">
        <w:rPr>
          <w:rFonts w:ascii="Times New Roman" w:hAnsi="Times New Roman" w:cs="Times New Roman"/>
          <w:sz w:val="24"/>
          <w:szCs w:val="24"/>
        </w:rPr>
        <w:t>.2018</w:t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 xml:space="preserve">№ </w:t>
      </w:r>
      <w:r w:rsidR="00DC5820">
        <w:rPr>
          <w:rFonts w:ascii="Times New Roman" w:hAnsi="Times New Roman" w:cs="Times New Roman"/>
          <w:sz w:val="24"/>
          <w:szCs w:val="24"/>
        </w:rPr>
        <w:t>1</w:t>
      </w:r>
      <w:r w:rsidR="00DA2985">
        <w:rPr>
          <w:rFonts w:ascii="Times New Roman" w:hAnsi="Times New Roman" w:cs="Times New Roman"/>
          <w:sz w:val="24"/>
          <w:szCs w:val="24"/>
        </w:rPr>
        <w:t>2</w:t>
      </w:r>
    </w:p>
    <w:p w:rsidR="00FF4752" w:rsidRPr="00A84319" w:rsidRDefault="00DA2985" w:rsidP="00A8431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6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10E4">
        <w:rPr>
          <w:rFonts w:ascii="Times New Roman" w:hAnsi="Times New Roman" w:cs="Times New Roman"/>
          <w:sz w:val="24"/>
          <w:szCs w:val="24"/>
        </w:rPr>
        <w:t>0</w:t>
      </w:r>
      <w:r w:rsidR="00FF4752" w:rsidRPr="00A8431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F4752" w:rsidRPr="00A84319">
        <w:rPr>
          <w:rFonts w:ascii="Times New Roman" w:hAnsi="Times New Roman" w:cs="Times New Roman"/>
          <w:sz w:val="24"/>
          <w:szCs w:val="24"/>
        </w:rPr>
        <w:tab/>
      </w:r>
      <w:r w:rsidR="00A84319">
        <w:rPr>
          <w:rFonts w:ascii="Times New Roman" w:hAnsi="Times New Roman" w:cs="Times New Roman"/>
          <w:sz w:val="24"/>
          <w:szCs w:val="24"/>
        </w:rPr>
        <w:tab/>
      </w:r>
      <w:r w:rsidR="00A84319">
        <w:rPr>
          <w:rFonts w:ascii="Times New Roman" w:hAnsi="Times New Roman" w:cs="Times New Roman"/>
          <w:sz w:val="24"/>
          <w:szCs w:val="24"/>
        </w:rPr>
        <w:tab/>
      </w:r>
      <w:r w:rsidR="00A84319">
        <w:rPr>
          <w:rFonts w:ascii="Times New Roman" w:hAnsi="Times New Roman" w:cs="Times New Roman"/>
          <w:sz w:val="24"/>
          <w:szCs w:val="24"/>
        </w:rPr>
        <w:tab/>
      </w:r>
      <w:r w:rsidR="006B446E">
        <w:rPr>
          <w:rFonts w:ascii="Times New Roman" w:hAnsi="Times New Roman" w:cs="Times New Roman"/>
          <w:sz w:val="24"/>
          <w:szCs w:val="24"/>
        </w:rPr>
        <w:t>кабинет 5</w:t>
      </w:r>
      <w:r w:rsidR="00DC5820">
        <w:rPr>
          <w:rFonts w:ascii="Times New Roman" w:hAnsi="Times New Roman" w:cs="Times New Roman"/>
          <w:sz w:val="24"/>
          <w:szCs w:val="24"/>
        </w:rPr>
        <w:t>13</w:t>
      </w:r>
    </w:p>
    <w:p w:rsidR="00BA69A3" w:rsidRPr="00FF4752" w:rsidRDefault="00BA69A3" w:rsidP="00BA69A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3828"/>
        <w:gridCol w:w="5670"/>
      </w:tblGrid>
      <w:tr w:rsidR="00016EDA" w:rsidRPr="00571FFF" w:rsidTr="00C64924">
        <w:trPr>
          <w:trHeight w:val="975"/>
        </w:trPr>
        <w:tc>
          <w:tcPr>
            <w:tcW w:w="3828" w:type="dxa"/>
          </w:tcPr>
          <w:p w:rsidR="00AB5CA8" w:rsidRPr="00571FFF" w:rsidRDefault="00AB5CA8" w:rsidP="00C04655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 Николай Николаевич</w:t>
            </w:r>
          </w:p>
        </w:tc>
        <w:tc>
          <w:tcPr>
            <w:tcW w:w="5670" w:type="dxa"/>
          </w:tcPr>
          <w:p w:rsidR="00AB5CA8" w:rsidRPr="00571FFF" w:rsidRDefault="00AB5CA8" w:rsidP="007C4460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</w:t>
            </w:r>
            <w:r w:rsidR="00833220"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города, председатель </w:t>
            </w:r>
            <w:r w:rsidR="0095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016EDA" w:rsidRPr="00571FFF" w:rsidTr="00C64924">
        <w:trPr>
          <w:trHeight w:val="975"/>
        </w:trPr>
        <w:tc>
          <w:tcPr>
            <w:tcW w:w="3828" w:type="dxa"/>
          </w:tcPr>
          <w:p w:rsidR="00AB5CA8" w:rsidRPr="00571FFF" w:rsidRDefault="00202353" w:rsidP="00202353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Бердин</w:t>
            </w:r>
            <w:r w:rsidR="006B446E"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5670" w:type="dxa"/>
          </w:tcPr>
          <w:p w:rsidR="00AB5CA8" w:rsidRPr="00571FFF" w:rsidRDefault="00AB5CA8" w:rsidP="007C4460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оказания услуг для бизнеса МКУ «МФЦ г. Сургута», секретарь рабочей группы</w:t>
            </w:r>
          </w:p>
        </w:tc>
      </w:tr>
      <w:tr w:rsidR="00016EDA" w:rsidRPr="00571FFF" w:rsidTr="00C64924">
        <w:trPr>
          <w:trHeight w:val="711"/>
        </w:trPr>
        <w:tc>
          <w:tcPr>
            <w:tcW w:w="3828" w:type="dxa"/>
          </w:tcPr>
          <w:p w:rsidR="00AB5CA8" w:rsidRPr="00571FFF" w:rsidRDefault="00AB5CA8" w:rsidP="00C04655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1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Присутствовали:</w:t>
            </w:r>
          </w:p>
          <w:p w:rsidR="00AB5CA8" w:rsidRPr="00571FFF" w:rsidRDefault="00AB5CA8" w:rsidP="00C04655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0" w:type="dxa"/>
          </w:tcPr>
          <w:p w:rsidR="00AB5CA8" w:rsidRPr="00571FFF" w:rsidRDefault="00AB5CA8" w:rsidP="007C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231FB" w:rsidRPr="00571FFF" w:rsidTr="00C64924">
        <w:tc>
          <w:tcPr>
            <w:tcW w:w="3828" w:type="dxa"/>
          </w:tcPr>
          <w:p w:rsidR="002231FB" w:rsidRPr="00E21D59" w:rsidRDefault="00F21EAC" w:rsidP="00C04655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Алексей Васильевич</w:t>
            </w:r>
          </w:p>
        </w:tc>
        <w:tc>
          <w:tcPr>
            <w:tcW w:w="5670" w:type="dxa"/>
          </w:tcPr>
          <w:p w:rsidR="002231FB" w:rsidRPr="00E21D59" w:rsidRDefault="00F21EAC" w:rsidP="007C4460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-директор департамента архитектуры и градостроительства</w:t>
            </w:r>
            <w:r w:rsidR="00A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F21EAC" w:rsidRPr="00E21D59" w:rsidRDefault="00F21EAC" w:rsidP="007C4460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9F2" w:rsidRPr="00571FFF" w:rsidTr="00C64924">
        <w:tc>
          <w:tcPr>
            <w:tcW w:w="3828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Ирина Юрьевна</w:t>
            </w: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управления инженерной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городского хозяйства</w:t>
            </w: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AE59F2" w:rsidRPr="00981E8F" w:rsidTr="00C64924">
        <w:tc>
          <w:tcPr>
            <w:tcW w:w="3828" w:type="dxa"/>
          </w:tcPr>
          <w:p w:rsidR="00AE59F2" w:rsidRPr="00E21D59" w:rsidRDefault="00AE59F2" w:rsidP="00AE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C3">
              <w:rPr>
                <w:rFonts w:ascii="Times New Roman" w:hAnsi="Times New Roman"/>
                <w:sz w:val="24"/>
                <w:szCs w:val="28"/>
              </w:rPr>
              <w:t>Мединцева Светлана Геннадьевна</w:t>
            </w: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F57B53">
              <w:rPr>
                <w:rFonts w:ascii="Times New Roman" w:hAnsi="Times New Roman"/>
                <w:sz w:val="24"/>
                <w:szCs w:val="28"/>
              </w:rPr>
              <w:t>ачальник управления экономики и стратегического планирования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Администрации города</w:t>
            </w:r>
          </w:p>
        </w:tc>
      </w:tr>
      <w:tr w:rsidR="00AE59F2" w:rsidRPr="00981E8F" w:rsidTr="00C64924">
        <w:tc>
          <w:tcPr>
            <w:tcW w:w="3828" w:type="dxa"/>
          </w:tcPr>
          <w:p w:rsidR="00AE59F2" w:rsidRPr="00E21D59" w:rsidRDefault="00AE59F2" w:rsidP="00AE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7C3">
              <w:rPr>
                <w:rFonts w:ascii="Times New Roman" w:hAnsi="Times New Roman"/>
                <w:sz w:val="24"/>
                <w:szCs w:val="28"/>
              </w:rPr>
              <w:t>Карнов</w:t>
            </w:r>
            <w:proofErr w:type="spellEnd"/>
            <w:r w:rsidRPr="00B477C3">
              <w:rPr>
                <w:rFonts w:ascii="Times New Roman" w:hAnsi="Times New Roman"/>
                <w:sz w:val="24"/>
                <w:szCs w:val="28"/>
              </w:rPr>
              <w:t xml:space="preserve"> Владимир Юрьевич</w:t>
            </w: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-д</w:t>
            </w:r>
            <w:r w:rsidRPr="00F57B53">
              <w:rPr>
                <w:rFonts w:ascii="Times New Roman" w:hAnsi="Times New Roman"/>
                <w:sz w:val="24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8"/>
              </w:rPr>
              <w:t>СГМУП</w:t>
            </w:r>
            <w:r w:rsidRPr="00F57B53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F57B53">
              <w:rPr>
                <w:rFonts w:ascii="Times New Roman" w:hAnsi="Times New Roman"/>
                <w:sz w:val="24"/>
                <w:szCs w:val="28"/>
              </w:rPr>
              <w:t>Горводоканал</w:t>
            </w:r>
            <w:proofErr w:type="spellEnd"/>
            <w:r w:rsidRPr="00F57B5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AE59F2" w:rsidRPr="00981E8F" w:rsidTr="00C64924">
        <w:tc>
          <w:tcPr>
            <w:tcW w:w="3828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 Игорь Юрьевич </w:t>
            </w:r>
          </w:p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1D59">
              <w:rPr>
                <w:rFonts w:ascii="Times New Roman" w:hAnsi="Times New Roman"/>
                <w:sz w:val="24"/>
                <w:szCs w:val="28"/>
              </w:rPr>
              <w:t>-</w:t>
            </w: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вопросам приобретения, проектирования, разработки, модернизации, внедрения, сопровождения геоинформационных систем и актуализации картографических баз данных МКУ «УИТС г. Сургута»</w:t>
            </w:r>
          </w:p>
        </w:tc>
      </w:tr>
      <w:tr w:rsidR="00AE59F2" w:rsidRPr="00981E8F" w:rsidTr="00C64924">
        <w:tc>
          <w:tcPr>
            <w:tcW w:w="3828" w:type="dxa"/>
          </w:tcPr>
          <w:p w:rsidR="00AE59F2" w:rsidRPr="00E21D59" w:rsidRDefault="00AE59F2" w:rsidP="00AE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Бегичев Виталий Васильевич</w:t>
            </w: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главного инженера по сетевому хозяйству СГМУП «ГТС»</w:t>
            </w:r>
          </w:p>
        </w:tc>
      </w:tr>
      <w:tr w:rsidR="00AE59F2" w:rsidRPr="00571FFF" w:rsidTr="001505E6">
        <w:trPr>
          <w:trHeight w:val="272"/>
        </w:trPr>
        <w:tc>
          <w:tcPr>
            <w:tcW w:w="3828" w:type="dxa"/>
          </w:tcPr>
          <w:p w:rsidR="00AE59F2" w:rsidRPr="00E21D59" w:rsidRDefault="00AE59F2" w:rsidP="00AE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Старченкова</w:t>
            </w:r>
            <w:proofErr w:type="spellEnd"/>
            <w:r w:rsidRPr="00E21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технического отдела СГМУП «ГТС»</w:t>
            </w:r>
          </w:p>
        </w:tc>
      </w:tr>
      <w:tr w:rsidR="00AE59F2" w:rsidRPr="00571FFF" w:rsidTr="00C64924">
        <w:tc>
          <w:tcPr>
            <w:tcW w:w="3828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Семен Алексеевич</w:t>
            </w:r>
          </w:p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инженер СГМУП «</w:t>
            </w:r>
            <w:proofErr w:type="spellStart"/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9F2" w:rsidRPr="00FF4752" w:rsidTr="00C64924">
        <w:trPr>
          <w:trHeight w:val="623"/>
        </w:trPr>
        <w:tc>
          <w:tcPr>
            <w:tcW w:w="3828" w:type="dxa"/>
          </w:tcPr>
          <w:p w:rsidR="00AE59F2" w:rsidRPr="00E21D59" w:rsidRDefault="00AE59F2" w:rsidP="00AE59F2">
            <w:pPr>
              <w:pStyle w:val="2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5670" w:type="dxa"/>
            <w:noWrap/>
          </w:tcPr>
          <w:p w:rsidR="00AE59F2" w:rsidRPr="00E21D59" w:rsidRDefault="00AE59F2" w:rsidP="00AE59F2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главного инженера по теплоснабжению </w:t>
            </w:r>
            <w:r w:rsidRPr="00E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СГМУП «ГТС»</w:t>
            </w:r>
          </w:p>
        </w:tc>
      </w:tr>
    </w:tbl>
    <w:p w:rsidR="00FF4752" w:rsidRPr="00947570" w:rsidRDefault="00FF4752" w:rsidP="00FF4752">
      <w:pPr>
        <w:ind w:right="-284"/>
        <w:rPr>
          <w:rFonts w:ascii="Times New Roman" w:hAnsi="Times New Roman" w:cs="Times New Roman"/>
          <w:sz w:val="24"/>
          <w:szCs w:val="24"/>
        </w:rPr>
      </w:pPr>
      <w:r w:rsidRPr="009475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A2985" w:rsidRPr="00A55C85" w:rsidRDefault="0091738C" w:rsidP="00A55C85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993"/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A55C85">
        <w:rPr>
          <w:rFonts w:ascii="Times New Roman" w:hAnsi="Times New Roman"/>
          <w:sz w:val="24"/>
          <w:szCs w:val="24"/>
        </w:rPr>
        <w:t>Об исполнении протокольных поручений Совета (</w:t>
      </w:r>
      <w:r w:rsidR="00DA2985" w:rsidRPr="00A55C85">
        <w:rPr>
          <w:rFonts w:ascii="Times New Roman" w:hAnsi="Times New Roman"/>
          <w:sz w:val="24"/>
          <w:szCs w:val="24"/>
        </w:rPr>
        <w:t>пункт 1.1 протокола № 8 от 20.04.2018; пункт 2 протокола №8 от 20.04.2018; пункт 1.4 протокола №10 от 20.06.2018; пункт 2 протокола №11 от 17.07.2018.</w:t>
      </w:r>
    </w:p>
    <w:p w:rsidR="00A55C85" w:rsidRPr="00A55C85" w:rsidRDefault="00A55C85" w:rsidP="00A55C85">
      <w:pPr>
        <w:pStyle w:val="a4"/>
        <w:numPr>
          <w:ilvl w:val="0"/>
          <w:numId w:val="14"/>
        </w:numPr>
        <w:tabs>
          <w:tab w:val="left" w:pos="142"/>
          <w:tab w:val="left" w:pos="284"/>
          <w:tab w:val="left" w:pos="993"/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A55C85">
        <w:rPr>
          <w:rFonts w:ascii="Times New Roman" w:hAnsi="Times New Roman"/>
          <w:sz w:val="24"/>
          <w:szCs w:val="24"/>
        </w:rPr>
        <w:t>Об актуализации информации о возможности подключения к инженерным коммуникациям инвестиционных площадок.</w:t>
      </w:r>
    </w:p>
    <w:p w:rsidR="00051AD0" w:rsidRPr="00A55C85" w:rsidRDefault="00051AD0" w:rsidP="00A55C85">
      <w:pPr>
        <w:pStyle w:val="a4"/>
        <w:tabs>
          <w:tab w:val="left" w:pos="142"/>
          <w:tab w:val="left" w:pos="284"/>
          <w:tab w:val="left" w:pos="993"/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</w:p>
    <w:p w:rsidR="007C4460" w:rsidRPr="00947570" w:rsidRDefault="007C4460" w:rsidP="007C4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7570">
        <w:rPr>
          <w:rFonts w:ascii="Times New Roman" w:hAnsi="Times New Roman" w:cs="Times New Roman"/>
          <w:sz w:val="24"/>
          <w:szCs w:val="24"/>
        </w:rPr>
        <w:t xml:space="preserve"> По </w:t>
      </w:r>
      <w:r w:rsidR="00640B0F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47570">
        <w:rPr>
          <w:rFonts w:ascii="Times New Roman" w:hAnsi="Times New Roman" w:cs="Times New Roman"/>
          <w:sz w:val="24"/>
          <w:szCs w:val="24"/>
        </w:rPr>
        <w:t xml:space="preserve"> вопросу повестки дня</w:t>
      </w:r>
    </w:p>
    <w:p w:rsidR="007C4460" w:rsidRPr="00E528C2" w:rsidRDefault="007C4460" w:rsidP="007C446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528C2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4A3CFC" w:rsidRDefault="00D56F4F" w:rsidP="00B831C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1C0">
        <w:rPr>
          <w:rFonts w:ascii="Times New Roman" w:hAnsi="Times New Roman" w:cs="Times New Roman"/>
          <w:sz w:val="24"/>
          <w:szCs w:val="24"/>
        </w:rPr>
        <w:t>А.</w:t>
      </w:r>
      <w:r w:rsidR="00640B0F">
        <w:rPr>
          <w:rFonts w:ascii="Times New Roman" w:hAnsi="Times New Roman" w:cs="Times New Roman"/>
          <w:sz w:val="24"/>
          <w:szCs w:val="24"/>
        </w:rPr>
        <w:t>В.</w:t>
      </w:r>
      <w:r w:rsidRPr="00B8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0F">
        <w:rPr>
          <w:rFonts w:ascii="Times New Roman" w:hAnsi="Times New Roman" w:cs="Times New Roman"/>
          <w:sz w:val="24"/>
          <w:szCs w:val="24"/>
        </w:rPr>
        <w:t>Бердина</w:t>
      </w:r>
      <w:proofErr w:type="spellEnd"/>
      <w:r w:rsidRPr="00B831C0">
        <w:rPr>
          <w:rFonts w:ascii="Times New Roman" w:hAnsi="Times New Roman" w:cs="Times New Roman"/>
          <w:sz w:val="24"/>
          <w:szCs w:val="24"/>
        </w:rPr>
        <w:t xml:space="preserve"> – сообщил</w:t>
      </w:r>
      <w:r w:rsidR="004A3CFC">
        <w:rPr>
          <w:rFonts w:ascii="Times New Roman" w:hAnsi="Times New Roman" w:cs="Times New Roman"/>
          <w:sz w:val="24"/>
          <w:szCs w:val="24"/>
        </w:rPr>
        <w:t>:</w:t>
      </w:r>
    </w:p>
    <w:p w:rsidR="00D56F4F" w:rsidRDefault="004A3CFC" w:rsidP="00EC6287">
      <w:pPr>
        <w:pStyle w:val="2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7">
        <w:rPr>
          <w:rFonts w:ascii="Times New Roman" w:hAnsi="Times New Roman" w:cs="Times New Roman"/>
          <w:sz w:val="24"/>
          <w:szCs w:val="24"/>
        </w:rPr>
        <w:t>1.1.</w:t>
      </w:r>
      <w:r w:rsidR="00D56F4F" w:rsidRPr="00313E07">
        <w:rPr>
          <w:rFonts w:ascii="Times New Roman" w:hAnsi="Times New Roman" w:cs="Times New Roman"/>
          <w:sz w:val="24"/>
          <w:szCs w:val="24"/>
        </w:rPr>
        <w:t xml:space="preserve"> </w:t>
      </w:r>
      <w:r w:rsidR="0052187E" w:rsidRPr="00313E07">
        <w:rPr>
          <w:rFonts w:ascii="Times New Roman" w:hAnsi="Times New Roman" w:cs="Times New Roman"/>
          <w:sz w:val="24"/>
          <w:szCs w:val="24"/>
        </w:rPr>
        <w:t>И</w:t>
      </w:r>
      <w:r w:rsidR="00640B0F" w:rsidRPr="00313E07">
        <w:rPr>
          <w:rFonts w:ascii="Times New Roman" w:hAnsi="Times New Roman" w:cs="Times New Roman"/>
          <w:sz w:val="24"/>
          <w:szCs w:val="24"/>
        </w:rPr>
        <w:t>нфо</w:t>
      </w:r>
      <w:r w:rsidR="00A74393">
        <w:rPr>
          <w:rFonts w:ascii="Times New Roman" w:hAnsi="Times New Roman" w:cs="Times New Roman"/>
          <w:sz w:val="24"/>
          <w:szCs w:val="24"/>
        </w:rPr>
        <w:t>рмация об исполнении протокольного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A74393">
        <w:rPr>
          <w:rFonts w:ascii="Times New Roman" w:hAnsi="Times New Roman" w:cs="Times New Roman"/>
          <w:sz w:val="24"/>
          <w:szCs w:val="24"/>
        </w:rPr>
        <w:t>я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Совета, предусмотренн</w:t>
      </w:r>
      <w:r w:rsidR="00A74393">
        <w:rPr>
          <w:rFonts w:ascii="Times New Roman" w:hAnsi="Times New Roman" w:cs="Times New Roman"/>
          <w:sz w:val="24"/>
          <w:szCs w:val="24"/>
        </w:rPr>
        <w:t>ого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53BD7" w:rsidRPr="00313E07">
        <w:rPr>
          <w:rFonts w:ascii="Times New Roman" w:hAnsi="Times New Roman" w:cs="Times New Roman"/>
          <w:sz w:val="24"/>
          <w:szCs w:val="24"/>
        </w:rPr>
        <w:t>ом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</w:t>
      </w:r>
      <w:r w:rsidR="00A74393">
        <w:rPr>
          <w:rFonts w:ascii="Times New Roman" w:hAnsi="Times New Roman" w:cs="Times New Roman"/>
          <w:sz w:val="24"/>
          <w:szCs w:val="24"/>
        </w:rPr>
        <w:t>1.1.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протокола №</w:t>
      </w:r>
      <w:r w:rsidR="00A74393">
        <w:rPr>
          <w:rFonts w:ascii="Times New Roman" w:hAnsi="Times New Roman" w:cs="Times New Roman"/>
          <w:sz w:val="24"/>
          <w:szCs w:val="24"/>
        </w:rPr>
        <w:t>8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от </w:t>
      </w:r>
      <w:r w:rsidR="00A74393" w:rsidRPr="00313E07">
        <w:rPr>
          <w:rFonts w:ascii="Times New Roman" w:hAnsi="Times New Roman" w:cs="Times New Roman"/>
          <w:sz w:val="24"/>
          <w:szCs w:val="24"/>
        </w:rPr>
        <w:t>20.04.2018</w:t>
      </w:r>
      <w:r w:rsidR="00640B0F" w:rsidRPr="00313E07">
        <w:rPr>
          <w:rFonts w:ascii="Times New Roman" w:hAnsi="Times New Roman" w:cs="Times New Roman"/>
          <w:sz w:val="24"/>
          <w:szCs w:val="24"/>
        </w:rPr>
        <w:t xml:space="preserve"> от ООО «СГЭС»</w:t>
      </w:r>
      <w:r w:rsidR="00DA2985">
        <w:rPr>
          <w:rFonts w:ascii="Times New Roman" w:hAnsi="Times New Roman" w:cs="Times New Roman"/>
          <w:sz w:val="24"/>
          <w:szCs w:val="24"/>
        </w:rPr>
        <w:t xml:space="preserve"> направлена в </w:t>
      </w:r>
      <w:r w:rsidR="00EC6287" w:rsidRPr="003E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«УИТС г. Сургута»</w:t>
      </w:r>
      <w:r w:rsidR="00EC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1E3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="00EC6287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08.2018.</w:t>
      </w:r>
    </w:p>
    <w:p w:rsidR="007D3131" w:rsidRDefault="007D3131" w:rsidP="00EC6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87" w:rsidRDefault="00EC6287" w:rsidP="00EC6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EC6287" w:rsidRDefault="00EC6287" w:rsidP="00EC6287">
      <w:pPr>
        <w:pStyle w:val="2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Брагин - </w:t>
      </w:r>
      <w:r w:rsidRPr="00313E0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313E07">
        <w:rPr>
          <w:rFonts w:ascii="Times New Roman" w:hAnsi="Times New Roman" w:cs="Times New Roman"/>
          <w:sz w:val="24"/>
          <w:szCs w:val="24"/>
        </w:rPr>
        <w:t>Сургутгаз</w:t>
      </w:r>
      <w:proofErr w:type="spellEnd"/>
      <w:r w:rsidRPr="00313E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предоставило информацию 13.08.2018. Информация содержит сокращенные сведения о невозможности подключения ни одной инвестиционной площадки.</w:t>
      </w:r>
    </w:p>
    <w:p w:rsidR="00EC6287" w:rsidRPr="00EC6287" w:rsidRDefault="00EC6287" w:rsidP="00EC6287">
      <w:pPr>
        <w:pStyle w:val="2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87" w:rsidRDefault="00EC6287" w:rsidP="00EC6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74393" w:rsidRDefault="00EC6287" w:rsidP="00543317">
      <w:pPr>
        <w:jc w:val="both"/>
        <w:rPr>
          <w:rFonts w:ascii="Times New Roman" w:hAnsi="Times New Roman" w:cs="Times New Roman"/>
          <w:sz w:val="24"/>
          <w:szCs w:val="24"/>
        </w:rPr>
      </w:pPr>
      <w:r w:rsidRPr="00313E0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313E07">
        <w:rPr>
          <w:rFonts w:ascii="Times New Roman" w:hAnsi="Times New Roman" w:cs="Times New Roman"/>
          <w:sz w:val="24"/>
          <w:szCs w:val="24"/>
        </w:rPr>
        <w:t>Сургутгаз</w:t>
      </w:r>
      <w:proofErr w:type="spellEnd"/>
      <w:r w:rsidRPr="00313E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C8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предостави</w:t>
      </w:r>
      <w:r w:rsidR="00A55C8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развернут</w:t>
      </w:r>
      <w:r w:rsidR="00A55C8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55C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подключения инвестиционных площадок с указанием</w:t>
      </w:r>
      <w:r w:rsidR="00A55C85">
        <w:rPr>
          <w:rFonts w:ascii="Times New Roman" w:hAnsi="Times New Roman" w:cs="Times New Roman"/>
          <w:sz w:val="24"/>
          <w:szCs w:val="24"/>
        </w:rPr>
        <w:t xml:space="preserve"> необходимых условий для создания возможности подключения.</w:t>
      </w:r>
    </w:p>
    <w:p w:rsidR="00A74393" w:rsidRDefault="00A74393" w:rsidP="009C0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D3131">
        <w:rPr>
          <w:rFonts w:ascii="Times New Roman" w:hAnsi="Times New Roman" w:cs="Times New Roman"/>
          <w:sz w:val="24"/>
          <w:szCs w:val="24"/>
        </w:rPr>
        <w:t xml:space="preserve">В бизнес-офис </w:t>
      </w:r>
      <w:r w:rsidR="00C446E5">
        <w:rPr>
          <w:rFonts w:ascii="Times New Roman" w:hAnsi="Times New Roman" w:cs="Times New Roman"/>
          <w:sz w:val="24"/>
          <w:szCs w:val="24"/>
        </w:rPr>
        <w:t xml:space="preserve">МКУ «МФЦ г. Сургута» </w:t>
      </w:r>
      <w:r w:rsidR="007D3131">
        <w:rPr>
          <w:rFonts w:ascii="Times New Roman" w:hAnsi="Times New Roman" w:cs="Times New Roman"/>
          <w:sz w:val="24"/>
          <w:szCs w:val="24"/>
        </w:rPr>
        <w:t xml:space="preserve">зарегистрировано одно обращение с заявлением на заключение договора подключения к инженерным </w:t>
      </w:r>
      <w:r w:rsidR="00C047E8">
        <w:rPr>
          <w:rFonts w:ascii="Times New Roman" w:hAnsi="Times New Roman" w:cs="Times New Roman"/>
          <w:sz w:val="24"/>
          <w:szCs w:val="24"/>
        </w:rPr>
        <w:t>сетям СГМУП</w:t>
      </w:r>
      <w:r w:rsidR="007D3131" w:rsidRPr="0098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«ГТС»</w:t>
      </w:r>
      <w:r w:rsidR="00C446E5">
        <w:rPr>
          <w:rFonts w:ascii="Times New Roman" w:hAnsi="Times New Roman" w:cs="Times New Roman"/>
          <w:sz w:val="24"/>
          <w:szCs w:val="24"/>
        </w:rPr>
        <w:t xml:space="preserve">. </w:t>
      </w:r>
      <w:r w:rsidR="007D3131">
        <w:rPr>
          <w:rFonts w:ascii="Times New Roman" w:hAnsi="Times New Roman" w:cs="Times New Roman"/>
          <w:sz w:val="24"/>
          <w:szCs w:val="24"/>
        </w:rPr>
        <w:t>Выдан результат оказания услуги, услуга оказана в срок, установленный регламентом оказания услуги</w:t>
      </w:r>
      <w:r w:rsidR="00C446E5">
        <w:rPr>
          <w:rFonts w:ascii="Times New Roman" w:hAnsi="Times New Roman" w:cs="Times New Roman"/>
          <w:sz w:val="24"/>
          <w:szCs w:val="24"/>
        </w:rPr>
        <w:t>.</w:t>
      </w:r>
    </w:p>
    <w:p w:rsidR="00C446E5" w:rsidRPr="00C446E5" w:rsidRDefault="00C446E5" w:rsidP="00C446E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>ПРИНЯТО К СВЕДЕНИЮ</w:t>
      </w:r>
    </w:p>
    <w:p w:rsidR="007D3131" w:rsidRDefault="00C446E5" w:rsidP="009C0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36E70">
        <w:rPr>
          <w:rFonts w:ascii="Times New Roman" w:hAnsi="Times New Roman" w:cs="Times New Roman"/>
          <w:sz w:val="24"/>
          <w:szCs w:val="24"/>
        </w:rPr>
        <w:t>С</w:t>
      </w:r>
      <w:r w:rsidR="007A2F9D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7A2F9D" w:rsidRPr="007D3131">
        <w:rPr>
          <w:rFonts w:ascii="Times New Roman" w:hAnsi="Times New Roman"/>
          <w:sz w:val="24"/>
          <w:szCs w:val="24"/>
        </w:rPr>
        <w:t>пункт</w:t>
      </w:r>
      <w:r w:rsidR="007A2F9D">
        <w:rPr>
          <w:rFonts w:ascii="Times New Roman" w:hAnsi="Times New Roman"/>
          <w:sz w:val="24"/>
          <w:szCs w:val="24"/>
        </w:rPr>
        <w:t>у</w:t>
      </w:r>
      <w:r w:rsidR="007D3131" w:rsidRPr="007D3131">
        <w:rPr>
          <w:rFonts w:ascii="Times New Roman" w:hAnsi="Times New Roman"/>
          <w:sz w:val="24"/>
          <w:szCs w:val="24"/>
        </w:rPr>
        <w:t xml:space="preserve"> 1.4 протокола №10 от 20.06.2018 разместить информацию о возможности подачи заявлений о подключении (технологическом присоединении) к инженерным сетям в электронной форме</w:t>
      </w:r>
      <w:r w:rsidR="00A0191B">
        <w:rPr>
          <w:rFonts w:ascii="Times New Roman" w:hAnsi="Times New Roman"/>
          <w:sz w:val="24"/>
          <w:szCs w:val="24"/>
        </w:rPr>
        <w:t>.</w:t>
      </w:r>
      <w:r w:rsidR="007D3131">
        <w:rPr>
          <w:rFonts w:ascii="Times New Roman" w:hAnsi="Times New Roman"/>
          <w:sz w:val="24"/>
          <w:szCs w:val="24"/>
        </w:rPr>
        <w:t xml:space="preserve"> </w:t>
      </w:r>
      <w:r w:rsidR="00A0191B">
        <w:rPr>
          <w:rFonts w:ascii="Times New Roman" w:hAnsi="Times New Roman"/>
          <w:sz w:val="24"/>
          <w:szCs w:val="24"/>
        </w:rPr>
        <w:t>И</w:t>
      </w:r>
      <w:r w:rsidR="007D3131">
        <w:rPr>
          <w:rFonts w:ascii="Times New Roman" w:hAnsi="Times New Roman"/>
          <w:sz w:val="24"/>
          <w:szCs w:val="24"/>
        </w:rPr>
        <w:t>нформация со ссыл</w:t>
      </w:r>
      <w:r w:rsidR="006F61E3">
        <w:rPr>
          <w:rFonts w:ascii="Times New Roman" w:hAnsi="Times New Roman"/>
          <w:sz w:val="24"/>
          <w:szCs w:val="24"/>
        </w:rPr>
        <w:t xml:space="preserve">ками на </w:t>
      </w:r>
      <w:r w:rsidR="00A0191B">
        <w:rPr>
          <w:rFonts w:ascii="Times New Roman" w:hAnsi="Times New Roman"/>
          <w:sz w:val="24"/>
          <w:szCs w:val="24"/>
        </w:rPr>
        <w:t xml:space="preserve">интернет порталы </w:t>
      </w:r>
      <w:r w:rsidR="006F61E3">
        <w:rPr>
          <w:rFonts w:ascii="Times New Roman" w:hAnsi="Times New Roman"/>
          <w:sz w:val="24"/>
          <w:szCs w:val="24"/>
        </w:rPr>
        <w:t>ресурсоснабжающи</w:t>
      </w:r>
      <w:r w:rsidR="00A0191B">
        <w:rPr>
          <w:rFonts w:ascii="Times New Roman" w:hAnsi="Times New Roman"/>
          <w:sz w:val="24"/>
          <w:szCs w:val="24"/>
        </w:rPr>
        <w:t>х</w:t>
      </w:r>
      <w:r w:rsidR="006F61E3">
        <w:rPr>
          <w:rFonts w:ascii="Times New Roman" w:hAnsi="Times New Roman"/>
          <w:sz w:val="24"/>
          <w:szCs w:val="24"/>
        </w:rPr>
        <w:t xml:space="preserve"> </w:t>
      </w:r>
      <w:r w:rsidR="00A0191B">
        <w:rPr>
          <w:rFonts w:ascii="Times New Roman" w:hAnsi="Times New Roman"/>
          <w:sz w:val="24"/>
          <w:szCs w:val="24"/>
        </w:rPr>
        <w:t>организаций размещена на инвестиционном портале города, всплывающее окно, информирующее заявителя о возможности подать заявление на подключение (технологическое присоединение), отсутствует.</w:t>
      </w:r>
    </w:p>
    <w:p w:rsidR="00A0191B" w:rsidRDefault="00A0191B" w:rsidP="00A01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A0191B" w:rsidRDefault="00A0191B" w:rsidP="009C0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Брагин – техническая возможность разместить всплывающее окно есть. Необходимо задание от</w:t>
      </w:r>
      <w:r w:rsidR="0044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E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экономики и стратегического планирования Администрации города.</w:t>
      </w:r>
    </w:p>
    <w:p w:rsidR="00EB0C99" w:rsidRPr="00C446E5" w:rsidRDefault="00EB0C99" w:rsidP="00EB0C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>ПРИНЯТО К СВЕДЕНИЮ</w:t>
      </w:r>
    </w:p>
    <w:p w:rsidR="001E7A13" w:rsidRPr="00152A5C" w:rsidRDefault="00EB0C99" w:rsidP="001E7A13">
      <w:pPr>
        <w:tabs>
          <w:tab w:val="left" w:pos="142"/>
          <w:tab w:val="left" w:pos="284"/>
          <w:tab w:val="left" w:pos="851"/>
          <w:tab w:val="left" w:pos="99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6589F">
        <w:rPr>
          <w:rFonts w:ascii="Times New Roman" w:hAnsi="Times New Roman" w:cs="Times New Roman"/>
          <w:sz w:val="24"/>
          <w:szCs w:val="24"/>
        </w:rPr>
        <w:t xml:space="preserve"> </w:t>
      </w:r>
      <w:r w:rsidR="001E7A13" w:rsidRPr="00152A5C">
        <w:rPr>
          <w:rFonts w:ascii="Times New Roman" w:hAnsi="Times New Roman"/>
          <w:sz w:val="24"/>
          <w:szCs w:val="24"/>
        </w:rPr>
        <w:t>пункт 2 протокола №11 от 17.07.2018 (</w:t>
      </w:r>
      <w:proofErr w:type="spellStart"/>
      <w:r w:rsidR="001E7A13" w:rsidRPr="00152A5C">
        <w:rPr>
          <w:rFonts w:ascii="Times New Roman" w:hAnsi="Times New Roman"/>
          <w:sz w:val="24"/>
          <w:szCs w:val="24"/>
        </w:rPr>
        <w:t>ДАиГ</w:t>
      </w:r>
      <w:proofErr w:type="spellEnd"/>
      <w:r w:rsidR="001E7A13" w:rsidRPr="00152A5C">
        <w:rPr>
          <w:rFonts w:ascii="Times New Roman" w:hAnsi="Times New Roman"/>
          <w:sz w:val="24"/>
          <w:szCs w:val="24"/>
        </w:rPr>
        <w:t xml:space="preserve"> направить в </w:t>
      </w:r>
      <w:proofErr w:type="spellStart"/>
      <w:r w:rsidR="001E7A13" w:rsidRPr="00152A5C">
        <w:rPr>
          <w:rFonts w:ascii="Times New Roman" w:hAnsi="Times New Roman"/>
          <w:sz w:val="24"/>
          <w:szCs w:val="24"/>
        </w:rPr>
        <w:t>ресурсоснабжающие</w:t>
      </w:r>
      <w:proofErr w:type="spellEnd"/>
      <w:r w:rsidR="001E7A13" w:rsidRPr="00152A5C">
        <w:rPr>
          <w:rFonts w:ascii="Times New Roman" w:hAnsi="Times New Roman"/>
          <w:sz w:val="24"/>
          <w:szCs w:val="24"/>
        </w:rPr>
        <w:t xml:space="preserve"> организации и правовое управление Администрации города предложение о порядке заверения копий документов; РСО дать заключение по представленному предложению).</w:t>
      </w:r>
    </w:p>
    <w:p w:rsidR="00152A5C" w:rsidRDefault="00152A5C" w:rsidP="00E6589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2A5C" w:rsidRDefault="00152A5C" w:rsidP="00152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152A5C" w:rsidRDefault="00152A5C" w:rsidP="00152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Усов – предложения направлены. </w:t>
      </w:r>
      <w:r w:rsidRPr="0057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«Горводоканал»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</w:t>
      </w:r>
      <w:r w:rsidR="004436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 том, что согласно действующему законодательству необходимо нотариальное заверение копий учредительных документов, правоустанавливающих документов на земельные участки.</w:t>
      </w:r>
    </w:p>
    <w:p w:rsidR="00E6589F" w:rsidRPr="00152A5C" w:rsidRDefault="00E6589F" w:rsidP="00E6589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A5C">
        <w:rPr>
          <w:rFonts w:ascii="Times New Roman" w:hAnsi="Times New Roman" w:cs="Times New Roman"/>
          <w:sz w:val="24"/>
          <w:szCs w:val="24"/>
        </w:rPr>
        <w:t>ПРИНЯТО К СВЕДЕНИЮ</w:t>
      </w:r>
    </w:p>
    <w:p w:rsidR="00E6589F" w:rsidRPr="003E59DE" w:rsidRDefault="00E6589F" w:rsidP="00E6589F">
      <w:pPr>
        <w:pStyle w:val="2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93" w:rsidRDefault="00470EC2" w:rsidP="00E6589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33C9" w:rsidRPr="00947570">
        <w:rPr>
          <w:rFonts w:ascii="Times New Roman" w:hAnsi="Times New Roman" w:cs="Times New Roman"/>
          <w:sz w:val="24"/>
          <w:szCs w:val="24"/>
        </w:rPr>
        <w:t xml:space="preserve">По </w:t>
      </w:r>
      <w:r w:rsidR="002033C9">
        <w:rPr>
          <w:rFonts w:ascii="Times New Roman" w:hAnsi="Times New Roman" w:cs="Times New Roman"/>
          <w:sz w:val="24"/>
          <w:szCs w:val="24"/>
        </w:rPr>
        <w:t>второму</w:t>
      </w:r>
      <w:r w:rsidR="002033C9" w:rsidRPr="00947570">
        <w:rPr>
          <w:rFonts w:ascii="Times New Roman" w:hAnsi="Times New Roman" w:cs="Times New Roman"/>
          <w:sz w:val="24"/>
          <w:szCs w:val="24"/>
        </w:rPr>
        <w:t xml:space="preserve"> вопросу повестки дня</w:t>
      </w:r>
    </w:p>
    <w:p w:rsidR="007E4B76" w:rsidRDefault="007E4B76" w:rsidP="007E4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61522B" w:rsidRPr="00571FFF" w:rsidRDefault="002033C9" w:rsidP="0061522B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И.Ю. Брагин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предложил установить периодичность предоставления информации о возможности подключения к инженерным коммуникациям инвестиционных площадок один раз в 6 месяцев.</w:t>
      </w:r>
    </w:p>
    <w:p w:rsidR="007E4B76" w:rsidRPr="00571FFF" w:rsidRDefault="007E4B76" w:rsidP="007E4B7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B21" w:rsidRDefault="00A72B21" w:rsidP="00A7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E4B76" w:rsidRDefault="002033C9" w:rsidP="00470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о возможности подключения к инженерным коммуникациям инвестиционных площадок предоставлять один раз в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мере необходимости. Внести </w:t>
      </w:r>
      <w:r w:rsidR="0070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распоряжение Администрации города от 10 апреля 2018 №542 «Об утверждении регламента по размещению (актуализации) информации на инвестиционном портале»</w:t>
      </w:r>
      <w:r w:rsidR="0047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4190" w:rsidRDefault="00BE4190" w:rsidP="00470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1 месяц</w:t>
      </w:r>
      <w:r w:rsidR="003C12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</w:t>
      </w:r>
      <w:r w:rsidR="00765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твенные: у</w:t>
      </w:r>
      <w:r w:rsidR="003C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экономики</w:t>
      </w:r>
      <w:r w:rsidR="0076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стратегического планирования</w:t>
      </w:r>
      <w:r w:rsidR="00260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76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0F2" w:rsidRDefault="003970F2" w:rsidP="002033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33C9" w:rsidRDefault="003970F2" w:rsidP="002033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3C9">
        <w:rPr>
          <w:rFonts w:ascii="Times New Roman" w:hAnsi="Times New Roman" w:cs="Times New Roman"/>
          <w:sz w:val="24"/>
          <w:szCs w:val="24"/>
        </w:rPr>
        <w:t>. ДОПОЛНИТЕЛЬНО</w:t>
      </w:r>
    </w:p>
    <w:p w:rsidR="002033C9" w:rsidRDefault="002033C9" w:rsidP="00203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</w:p>
    <w:p w:rsidR="00470EC2" w:rsidRPr="009C0B77" w:rsidRDefault="007E68FE" w:rsidP="009C0B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r w:rsidR="002033C9" w:rsidRPr="009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</w:t>
      </w:r>
      <w:r w:rsidRPr="009C0B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33C9" w:rsidRPr="009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</w:t>
      </w:r>
      <w:r w:rsidRPr="009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Совет один раз в два месяца либо раннее, при возникновении необходимости решить образовавшиеся вопросы</w:t>
      </w:r>
      <w:r w:rsidR="00D31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77" w:rsidRDefault="009C0B77" w:rsidP="009C0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84946" w:rsidRDefault="003C5DDC" w:rsidP="00084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распоряжение «О создании совета по вопросам подключения (технологического присоединения) объектов капитального строительства, к сетям теплоснабжения, водоснабжения и водоотведения» №1491 от 01.09.2018</w:t>
      </w:r>
      <w:r w:rsidR="00AA051A">
        <w:rPr>
          <w:rFonts w:ascii="Times New Roman" w:hAnsi="Times New Roman" w:cs="Times New Roman"/>
          <w:sz w:val="24"/>
          <w:szCs w:val="24"/>
        </w:rPr>
        <w:t xml:space="preserve">, проводить заседание совета </w:t>
      </w:r>
      <w:r w:rsidR="00537E96">
        <w:rPr>
          <w:rFonts w:ascii="Times New Roman" w:hAnsi="Times New Roman" w:cs="Times New Roman"/>
          <w:sz w:val="24"/>
          <w:szCs w:val="24"/>
        </w:rPr>
        <w:t xml:space="preserve">по мере необходимости, но не </w:t>
      </w:r>
      <w:r w:rsidR="001C3CF5">
        <w:rPr>
          <w:rFonts w:ascii="Times New Roman" w:hAnsi="Times New Roman" w:cs="Times New Roman"/>
          <w:sz w:val="24"/>
          <w:szCs w:val="24"/>
        </w:rPr>
        <w:t>менее</w:t>
      </w:r>
      <w:r w:rsidR="00537E96">
        <w:rPr>
          <w:rFonts w:ascii="Times New Roman" w:hAnsi="Times New Roman" w:cs="Times New Roman"/>
          <w:sz w:val="24"/>
          <w:szCs w:val="24"/>
        </w:rPr>
        <w:t xml:space="preserve"> чем 1 раз в квартал</w:t>
      </w:r>
      <w:r w:rsidR="00AA0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E96" w:rsidRPr="00084946" w:rsidRDefault="00537E96" w:rsidP="00084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</w:t>
      </w:r>
      <w:r w:rsidR="00765DE1">
        <w:rPr>
          <w:rFonts w:ascii="Times New Roman" w:hAnsi="Times New Roman" w:cs="Times New Roman"/>
          <w:sz w:val="24"/>
          <w:szCs w:val="24"/>
        </w:rPr>
        <w:t xml:space="preserve"> 1 месяц, ответственные: </w:t>
      </w:r>
      <w:r>
        <w:rPr>
          <w:rFonts w:ascii="Times New Roman" w:hAnsi="Times New Roman" w:cs="Times New Roman"/>
          <w:sz w:val="24"/>
          <w:szCs w:val="24"/>
        </w:rPr>
        <w:t>МКУ «МФЦ г. Сургута»</w:t>
      </w:r>
      <w:r w:rsidR="00765DE1">
        <w:rPr>
          <w:rFonts w:ascii="Times New Roman" w:hAnsi="Times New Roman" w:cs="Times New Roman"/>
          <w:sz w:val="24"/>
          <w:szCs w:val="24"/>
        </w:rPr>
        <w:t>.</w:t>
      </w:r>
    </w:p>
    <w:p w:rsidR="000847B8" w:rsidRDefault="000847B8" w:rsidP="007C44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59" w:rsidRDefault="00E21D59" w:rsidP="007C44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C4" w:rsidRDefault="007C4460" w:rsidP="00FC6FC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A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40AA9">
        <w:rPr>
          <w:rFonts w:ascii="Times New Roman" w:hAnsi="Times New Roman" w:cs="Times New Roman"/>
          <w:sz w:val="24"/>
          <w:szCs w:val="24"/>
        </w:rPr>
        <w:t xml:space="preserve"> </w:t>
      </w:r>
      <w:r w:rsidR="00951710">
        <w:rPr>
          <w:rFonts w:ascii="Times New Roman" w:hAnsi="Times New Roman" w:cs="Times New Roman"/>
          <w:sz w:val="24"/>
          <w:szCs w:val="24"/>
        </w:rPr>
        <w:t>Совета</w:t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0AA9">
        <w:rPr>
          <w:rFonts w:ascii="Times New Roman" w:hAnsi="Times New Roman" w:cs="Times New Roman"/>
          <w:sz w:val="24"/>
          <w:szCs w:val="24"/>
        </w:rPr>
        <w:t xml:space="preserve">   </w:t>
      </w:r>
      <w:r w:rsidR="00FC6FC4">
        <w:rPr>
          <w:rFonts w:ascii="Times New Roman" w:hAnsi="Times New Roman" w:cs="Times New Roman"/>
          <w:sz w:val="24"/>
          <w:szCs w:val="24"/>
        </w:rPr>
        <w:t xml:space="preserve">   </w:t>
      </w:r>
      <w:r w:rsidRPr="00540AA9">
        <w:rPr>
          <w:rFonts w:ascii="Times New Roman" w:hAnsi="Times New Roman" w:cs="Times New Roman"/>
          <w:sz w:val="24"/>
          <w:szCs w:val="24"/>
        </w:rPr>
        <w:t xml:space="preserve">    Н.Н. Кривцов</w:t>
      </w:r>
    </w:p>
    <w:p w:rsidR="00FC6FC4" w:rsidRDefault="00FC6FC4" w:rsidP="00FC6FC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9D" w:rsidRDefault="007A2F9D" w:rsidP="007A2F9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C0781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A2F9D" w:rsidRDefault="007A2F9D" w:rsidP="007A2F9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инфраструктурой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И.Ю. Лазарева</w:t>
      </w:r>
    </w:p>
    <w:p w:rsidR="007A2F9D" w:rsidRDefault="007A2F9D" w:rsidP="007A2F9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81">
        <w:rPr>
          <w:rFonts w:ascii="Times New Roman" w:hAnsi="Times New Roman" w:cs="Times New Roman"/>
          <w:sz w:val="24"/>
          <w:szCs w:val="24"/>
        </w:rPr>
        <w:t xml:space="preserve">департамента городского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111CD" w:rsidRDefault="001111CD" w:rsidP="007C44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36" w:rsidRPr="009516AF" w:rsidRDefault="007C4460" w:rsidP="007C4460">
      <w:pPr>
        <w:jc w:val="both"/>
        <w:rPr>
          <w:rFonts w:ascii="Times New Roman" w:hAnsi="Times New Roman"/>
          <w:sz w:val="28"/>
          <w:szCs w:val="28"/>
        </w:rPr>
      </w:pPr>
      <w:r w:rsidRPr="00540A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51710">
        <w:rPr>
          <w:rFonts w:ascii="Times New Roman" w:hAnsi="Times New Roman" w:cs="Times New Roman"/>
          <w:sz w:val="24"/>
          <w:szCs w:val="24"/>
        </w:rPr>
        <w:t>Совета</w:t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</w:r>
      <w:r w:rsidRPr="00540AA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Бердин</w:t>
      </w:r>
    </w:p>
    <w:sectPr w:rsidR="00CA4436" w:rsidRPr="009516AF" w:rsidSect="00A865C3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E6F"/>
    <w:multiLevelType w:val="hybridMultilevel"/>
    <w:tmpl w:val="3A7AAF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C97E5E"/>
    <w:multiLevelType w:val="hybridMultilevel"/>
    <w:tmpl w:val="31F0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4859"/>
    <w:multiLevelType w:val="hybridMultilevel"/>
    <w:tmpl w:val="C15C8582"/>
    <w:lvl w:ilvl="0" w:tplc="9BD6FDA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221452"/>
    <w:multiLevelType w:val="multilevel"/>
    <w:tmpl w:val="284EC1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26C4B76"/>
    <w:multiLevelType w:val="multilevel"/>
    <w:tmpl w:val="284EC1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2D170C9F"/>
    <w:multiLevelType w:val="hybridMultilevel"/>
    <w:tmpl w:val="56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6F03"/>
    <w:multiLevelType w:val="hybridMultilevel"/>
    <w:tmpl w:val="2800D832"/>
    <w:lvl w:ilvl="0" w:tplc="EFAE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F19F4"/>
    <w:multiLevelType w:val="multilevel"/>
    <w:tmpl w:val="284EC1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41FA4A42"/>
    <w:multiLevelType w:val="hybridMultilevel"/>
    <w:tmpl w:val="8B76A424"/>
    <w:lvl w:ilvl="0" w:tplc="578CF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3D5BFF"/>
    <w:multiLevelType w:val="hybridMultilevel"/>
    <w:tmpl w:val="4D5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119D"/>
    <w:multiLevelType w:val="hybridMultilevel"/>
    <w:tmpl w:val="27E4C9CE"/>
    <w:lvl w:ilvl="0" w:tplc="0A581F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F4F"/>
    <w:multiLevelType w:val="multilevel"/>
    <w:tmpl w:val="284EC1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E6D3D2A"/>
    <w:multiLevelType w:val="multilevel"/>
    <w:tmpl w:val="284EC1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794525E8"/>
    <w:multiLevelType w:val="multilevel"/>
    <w:tmpl w:val="EFC88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01"/>
    <w:rsid w:val="00012022"/>
    <w:rsid w:val="00016EDA"/>
    <w:rsid w:val="00051AD0"/>
    <w:rsid w:val="00053BDE"/>
    <w:rsid w:val="000541E8"/>
    <w:rsid w:val="00070C14"/>
    <w:rsid w:val="00075E4C"/>
    <w:rsid w:val="0008320E"/>
    <w:rsid w:val="00083901"/>
    <w:rsid w:val="000847B8"/>
    <w:rsid w:val="00084946"/>
    <w:rsid w:val="000A4CB4"/>
    <w:rsid w:val="000B3E2F"/>
    <w:rsid w:val="000C19D6"/>
    <w:rsid w:val="000C6573"/>
    <w:rsid w:val="000E204A"/>
    <w:rsid w:val="000E6231"/>
    <w:rsid w:val="001111CD"/>
    <w:rsid w:val="00124DF5"/>
    <w:rsid w:val="001505E6"/>
    <w:rsid w:val="00152A5C"/>
    <w:rsid w:val="0017691F"/>
    <w:rsid w:val="001A16E2"/>
    <w:rsid w:val="001A1950"/>
    <w:rsid w:val="001B4713"/>
    <w:rsid w:val="001C3CF5"/>
    <w:rsid w:val="001D0DBE"/>
    <w:rsid w:val="001D19AF"/>
    <w:rsid w:val="001E0AE7"/>
    <w:rsid w:val="001E61B9"/>
    <w:rsid w:val="001E7A13"/>
    <w:rsid w:val="00202353"/>
    <w:rsid w:val="002033C9"/>
    <w:rsid w:val="002062CC"/>
    <w:rsid w:val="002231FB"/>
    <w:rsid w:val="00225B14"/>
    <w:rsid w:val="00260296"/>
    <w:rsid w:val="002710E4"/>
    <w:rsid w:val="002B421B"/>
    <w:rsid w:val="002B7CF8"/>
    <w:rsid w:val="002C1FB4"/>
    <w:rsid w:val="002D3608"/>
    <w:rsid w:val="002D7402"/>
    <w:rsid w:val="002E3B8A"/>
    <w:rsid w:val="002E67EB"/>
    <w:rsid w:val="002F78E6"/>
    <w:rsid w:val="003015A0"/>
    <w:rsid w:val="00313E07"/>
    <w:rsid w:val="00330325"/>
    <w:rsid w:val="00336FA9"/>
    <w:rsid w:val="00361669"/>
    <w:rsid w:val="00367999"/>
    <w:rsid w:val="003729E2"/>
    <w:rsid w:val="0037614F"/>
    <w:rsid w:val="003808A2"/>
    <w:rsid w:val="0039240F"/>
    <w:rsid w:val="003970F2"/>
    <w:rsid w:val="003A2F1E"/>
    <w:rsid w:val="003A48CD"/>
    <w:rsid w:val="003C120E"/>
    <w:rsid w:val="003C5DDC"/>
    <w:rsid w:val="003D5C40"/>
    <w:rsid w:val="003E1B55"/>
    <w:rsid w:val="003E59DE"/>
    <w:rsid w:val="00401D63"/>
    <w:rsid w:val="00410591"/>
    <w:rsid w:val="0041293B"/>
    <w:rsid w:val="00421A0B"/>
    <w:rsid w:val="004303C7"/>
    <w:rsid w:val="0044360A"/>
    <w:rsid w:val="00445D34"/>
    <w:rsid w:val="00452B0A"/>
    <w:rsid w:val="0045405F"/>
    <w:rsid w:val="00470EC2"/>
    <w:rsid w:val="00475107"/>
    <w:rsid w:val="004838EB"/>
    <w:rsid w:val="004A1384"/>
    <w:rsid w:val="004A3CFC"/>
    <w:rsid w:val="004A4E75"/>
    <w:rsid w:val="004B53AA"/>
    <w:rsid w:val="004B7CE1"/>
    <w:rsid w:val="004E5566"/>
    <w:rsid w:val="004E6E6F"/>
    <w:rsid w:val="004F5000"/>
    <w:rsid w:val="00501713"/>
    <w:rsid w:val="00501C40"/>
    <w:rsid w:val="00503CD0"/>
    <w:rsid w:val="00517569"/>
    <w:rsid w:val="0052187E"/>
    <w:rsid w:val="00525832"/>
    <w:rsid w:val="005332ED"/>
    <w:rsid w:val="00537D33"/>
    <w:rsid w:val="00537E96"/>
    <w:rsid w:val="00540AA9"/>
    <w:rsid w:val="00543317"/>
    <w:rsid w:val="005474F5"/>
    <w:rsid w:val="00571FFF"/>
    <w:rsid w:val="00577646"/>
    <w:rsid w:val="00583187"/>
    <w:rsid w:val="005B300C"/>
    <w:rsid w:val="006022BF"/>
    <w:rsid w:val="006071F1"/>
    <w:rsid w:val="00614021"/>
    <w:rsid w:val="0061522B"/>
    <w:rsid w:val="00625575"/>
    <w:rsid w:val="00636E70"/>
    <w:rsid w:val="00640B0F"/>
    <w:rsid w:val="006443FB"/>
    <w:rsid w:val="00656D2F"/>
    <w:rsid w:val="00670531"/>
    <w:rsid w:val="00673B19"/>
    <w:rsid w:val="00676EE4"/>
    <w:rsid w:val="0069038E"/>
    <w:rsid w:val="006A1CCE"/>
    <w:rsid w:val="006A7122"/>
    <w:rsid w:val="006B446E"/>
    <w:rsid w:val="006C16B9"/>
    <w:rsid w:val="006C509F"/>
    <w:rsid w:val="006C6626"/>
    <w:rsid w:val="006D0595"/>
    <w:rsid w:val="006F61E3"/>
    <w:rsid w:val="007011AC"/>
    <w:rsid w:val="00703F0C"/>
    <w:rsid w:val="0070454D"/>
    <w:rsid w:val="00715FC7"/>
    <w:rsid w:val="00716C7F"/>
    <w:rsid w:val="00720186"/>
    <w:rsid w:val="00737488"/>
    <w:rsid w:val="00756C25"/>
    <w:rsid w:val="00763DFB"/>
    <w:rsid w:val="00765DE1"/>
    <w:rsid w:val="007A0363"/>
    <w:rsid w:val="007A0F18"/>
    <w:rsid w:val="007A2F9D"/>
    <w:rsid w:val="007A49C0"/>
    <w:rsid w:val="007C0AD9"/>
    <w:rsid w:val="007C4211"/>
    <w:rsid w:val="007C4460"/>
    <w:rsid w:val="007D0F17"/>
    <w:rsid w:val="007D3131"/>
    <w:rsid w:val="007D47F5"/>
    <w:rsid w:val="007E4B76"/>
    <w:rsid w:val="007E68FE"/>
    <w:rsid w:val="007F7145"/>
    <w:rsid w:val="008056F3"/>
    <w:rsid w:val="00833220"/>
    <w:rsid w:val="00834D5A"/>
    <w:rsid w:val="0083779A"/>
    <w:rsid w:val="00845503"/>
    <w:rsid w:val="00852EFA"/>
    <w:rsid w:val="008575DA"/>
    <w:rsid w:val="00867772"/>
    <w:rsid w:val="008720A6"/>
    <w:rsid w:val="008757DF"/>
    <w:rsid w:val="00876F89"/>
    <w:rsid w:val="00883E34"/>
    <w:rsid w:val="00884456"/>
    <w:rsid w:val="0089156A"/>
    <w:rsid w:val="008954D8"/>
    <w:rsid w:val="008C0781"/>
    <w:rsid w:val="008C2089"/>
    <w:rsid w:val="008D06A2"/>
    <w:rsid w:val="00900104"/>
    <w:rsid w:val="009060F3"/>
    <w:rsid w:val="00916369"/>
    <w:rsid w:val="0091738C"/>
    <w:rsid w:val="00923E6F"/>
    <w:rsid w:val="00927E64"/>
    <w:rsid w:val="009516AF"/>
    <w:rsid w:val="00951710"/>
    <w:rsid w:val="00952E0D"/>
    <w:rsid w:val="00957C97"/>
    <w:rsid w:val="00981E8F"/>
    <w:rsid w:val="009B1E11"/>
    <w:rsid w:val="009C0B77"/>
    <w:rsid w:val="009C5622"/>
    <w:rsid w:val="009D20EC"/>
    <w:rsid w:val="009D7178"/>
    <w:rsid w:val="009E303F"/>
    <w:rsid w:val="009E4368"/>
    <w:rsid w:val="009F79ED"/>
    <w:rsid w:val="00A0191B"/>
    <w:rsid w:val="00A14E1A"/>
    <w:rsid w:val="00A15615"/>
    <w:rsid w:val="00A15B17"/>
    <w:rsid w:val="00A27C54"/>
    <w:rsid w:val="00A3074B"/>
    <w:rsid w:val="00A33DA6"/>
    <w:rsid w:val="00A351FC"/>
    <w:rsid w:val="00A52BAA"/>
    <w:rsid w:val="00A53BD7"/>
    <w:rsid w:val="00A55C85"/>
    <w:rsid w:val="00A72B21"/>
    <w:rsid w:val="00A74393"/>
    <w:rsid w:val="00A84319"/>
    <w:rsid w:val="00A865C3"/>
    <w:rsid w:val="00AA051A"/>
    <w:rsid w:val="00AA4DF4"/>
    <w:rsid w:val="00AB5CA8"/>
    <w:rsid w:val="00AB6E0E"/>
    <w:rsid w:val="00AB745C"/>
    <w:rsid w:val="00AB7C56"/>
    <w:rsid w:val="00AC0586"/>
    <w:rsid w:val="00AE59F2"/>
    <w:rsid w:val="00AF1EB2"/>
    <w:rsid w:val="00B0283B"/>
    <w:rsid w:val="00B225BE"/>
    <w:rsid w:val="00B2657C"/>
    <w:rsid w:val="00B64247"/>
    <w:rsid w:val="00B77377"/>
    <w:rsid w:val="00B77950"/>
    <w:rsid w:val="00B831C0"/>
    <w:rsid w:val="00B93498"/>
    <w:rsid w:val="00B96A9C"/>
    <w:rsid w:val="00BA69A3"/>
    <w:rsid w:val="00BB1C4D"/>
    <w:rsid w:val="00BC78BF"/>
    <w:rsid w:val="00BE4190"/>
    <w:rsid w:val="00BE441F"/>
    <w:rsid w:val="00BF7BFC"/>
    <w:rsid w:val="00C022FD"/>
    <w:rsid w:val="00C04655"/>
    <w:rsid w:val="00C047E8"/>
    <w:rsid w:val="00C10CF4"/>
    <w:rsid w:val="00C1135B"/>
    <w:rsid w:val="00C137A4"/>
    <w:rsid w:val="00C446E5"/>
    <w:rsid w:val="00C47451"/>
    <w:rsid w:val="00C64120"/>
    <w:rsid w:val="00C64924"/>
    <w:rsid w:val="00C70D8B"/>
    <w:rsid w:val="00CA4436"/>
    <w:rsid w:val="00CA7C87"/>
    <w:rsid w:val="00CB6462"/>
    <w:rsid w:val="00CB7477"/>
    <w:rsid w:val="00CD2A87"/>
    <w:rsid w:val="00D04C6F"/>
    <w:rsid w:val="00D07B94"/>
    <w:rsid w:val="00D10E84"/>
    <w:rsid w:val="00D2390E"/>
    <w:rsid w:val="00D3042B"/>
    <w:rsid w:val="00D31C9D"/>
    <w:rsid w:val="00D427AD"/>
    <w:rsid w:val="00D506C9"/>
    <w:rsid w:val="00D56F4F"/>
    <w:rsid w:val="00D62BE8"/>
    <w:rsid w:val="00D67AE3"/>
    <w:rsid w:val="00D95659"/>
    <w:rsid w:val="00DA2985"/>
    <w:rsid w:val="00DA6BE3"/>
    <w:rsid w:val="00DA761D"/>
    <w:rsid w:val="00DB07E4"/>
    <w:rsid w:val="00DC1507"/>
    <w:rsid w:val="00DC5820"/>
    <w:rsid w:val="00DC6FA5"/>
    <w:rsid w:val="00DF4A7F"/>
    <w:rsid w:val="00DF5A8A"/>
    <w:rsid w:val="00E02E19"/>
    <w:rsid w:val="00E11DBE"/>
    <w:rsid w:val="00E21D59"/>
    <w:rsid w:val="00E26B95"/>
    <w:rsid w:val="00E37692"/>
    <w:rsid w:val="00E4062B"/>
    <w:rsid w:val="00E46E7E"/>
    <w:rsid w:val="00E528C2"/>
    <w:rsid w:val="00E63F6C"/>
    <w:rsid w:val="00E6589F"/>
    <w:rsid w:val="00E66273"/>
    <w:rsid w:val="00E755D2"/>
    <w:rsid w:val="00EB0C99"/>
    <w:rsid w:val="00EC6287"/>
    <w:rsid w:val="00EF1182"/>
    <w:rsid w:val="00EF3A1E"/>
    <w:rsid w:val="00F05BE7"/>
    <w:rsid w:val="00F21EAC"/>
    <w:rsid w:val="00F24EC7"/>
    <w:rsid w:val="00F25898"/>
    <w:rsid w:val="00F34992"/>
    <w:rsid w:val="00F546A1"/>
    <w:rsid w:val="00F92BE8"/>
    <w:rsid w:val="00FA08FA"/>
    <w:rsid w:val="00FA5DC8"/>
    <w:rsid w:val="00FA6C36"/>
    <w:rsid w:val="00FB2DF2"/>
    <w:rsid w:val="00FC4A33"/>
    <w:rsid w:val="00FC570F"/>
    <w:rsid w:val="00FC6FC4"/>
    <w:rsid w:val="00FD1744"/>
    <w:rsid w:val="00FD7BE9"/>
    <w:rsid w:val="00FE74D9"/>
    <w:rsid w:val="00FF1E51"/>
    <w:rsid w:val="00FF4752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612E-93E2-4D15-BEB7-E42A68D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060F3"/>
    <w:pPr>
      <w:ind w:left="720"/>
      <w:contextualSpacing/>
    </w:pPr>
  </w:style>
  <w:style w:type="paragraph" w:styleId="2">
    <w:name w:val="Body Text 2"/>
    <w:basedOn w:val="a"/>
    <w:link w:val="20"/>
    <w:unhideWhenUsed/>
    <w:rsid w:val="00BA69A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rsid w:val="00BA69A3"/>
    <w:rPr>
      <w:rFonts w:ascii="Calibri" w:eastAsia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070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0C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C14"/>
    <w:rPr>
      <w:rFonts w:ascii="Segoe UI" w:hAnsi="Segoe UI" w:cs="Segoe UI"/>
      <w:sz w:val="18"/>
      <w:szCs w:val="18"/>
    </w:rPr>
  </w:style>
  <w:style w:type="paragraph" w:customStyle="1" w:styleId="aa">
    <w:name w:val="Наборный МФЦ"/>
    <w:basedOn w:val="a"/>
    <w:qFormat/>
    <w:rsid w:val="00A33DA6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2187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65DE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2A8A-DFD3-4A78-8310-F79714E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Бердин Александр Владимирович</dc:creator>
  <cp:keywords/>
  <dc:description/>
  <cp:lastModifiedBy>Новожилов Владимир Александрович</cp:lastModifiedBy>
  <cp:revision>14</cp:revision>
  <cp:lastPrinted>2018-07-26T10:16:00Z</cp:lastPrinted>
  <dcterms:created xsi:type="dcterms:W3CDTF">2018-08-20T08:25:00Z</dcterms:created>
  <dcterms:modified xsi:type="dcterms:W3CDTF">2018-08-22T10:07:00Z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749613385</vt:i4>
  </property>
</Properties>
</file>