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27" w:rsidRPr="009A5E4F" w:rsidRDefault="009128C8" w:rsidP="004C7D40">
      <w:pPr>
        <w:spacing w:after="0" w:line="240" w:lineRule="auto"/>
        <w:jc w:val="center"/>
        <w:rPr>
          <w:rFonts w:ascii="Times New Roman" w:hAnsi="Times New Roman" w:cs="Times New Roman"/>
          <w:sz w:val="28"/>
          <w:szCs w:val="28"/>
        </w:rPr>
      </w:pPr>
      <w:r w:rsidRPr="009A5E4F">
        <w:rPr>
          <w:rFonts w:ascii="Times New Roman" w:hAnsi="Times New Roman" w:cs="Times New Roman"/>
          <w:sz w:val="28"/>
          <w:szCs w:val="28"/>
        </w:rPr>
        <w:t>Перечень</w:t>
      </w:r>
      <w:r w:rsidR="00722271" w:rsidRPr="009A5E4F">
        <w:rPr>
          <w:rFonts w:ascii="Times New Roman" w:hAnsi="Times New Roman" w:cs="Times New Roman"/>
          <w:sz w:val="28"/>
          <w:szCs w:val="28"/>
        </w:rPr>
        <w:t xml:space="preserve"> вопросов, относящихся к </w:t>
      </w:r>
      <w:proofErr w:type="gramStart"/>
      <w:r w:rsidR="00722271" w:rsidRPr="009A5E4F">
        <w:rPr>
          <w:rFonts w:ascii="Times New Roman" w:hAnsi="Times New Roman" w:cs="Times New Roman"/>
          <w:sz w:val="28"/>
          <w:szCs w:val="28"/>
        </w:rPr>
        <w:t>профессиональной</w:t>
      </w:r>
      <w:proofErr w:type="gramEnd"/>
    </w:p>
    <w:p w:rsidR="00722271" w:rsidRPr="009A5E4F" w:rsidRDefault="00722271" w:rsidP="004C7D40">
      <w:pPr>
        <w:spacing w:after="0" w:line="240" w:lineRule="auto"/>
        <w:jc w:val="center"/>
        <w:rPr>
          <w:rFonts w:ascii="Times New Roman" w:hAnsi="Times New Roman" w:cs="Times New Roman"/>
          <w:sz w:val="28"/>
          <w:szCs w:val="28"/>
        </w:rPr>
      </w:pPr>
      <w:r w:rsidRPr="009A5E4F">
        <w:rPr>
          <w:rFonts w:ascii="Times New Roman" w:hAnsi="Times New Roman" w:cs="Times New Roman"/>
          <w:sz w:val="28"/>
          <w:szCs w:val="28"/>
        </w:rPr>
        <w:t>служебной деятельности муниципального служащего</w:t>
      </w:r>
    </w:p>
    <w:p w:rsidR="00B01778" w:rsidRPr="009A5E4F" w:rsidRDefault="00B735C0" w:rsidP="004C7D40">
      <w:pPr>
        <w:spacing w:after="0" w:line="240" w:lineRule="auto"/>
        <w:jc w:val="center"/>
        <w:rPr>
          <w:rFonts w:ascii="Times New Roman" w:hAnsi="Times New Roman" w:cs="Times New Roman"/>
          <w:sz w:val="28"/>
          <w:szCs w:val="28"/>
          <w:u w:val="single"/>
        </w:rPr>
      </w:pPr>
      <w:r w:rsidRPr="009A5E4F">
        <w:rPr>
          <w:rFonts w:ascii="Times New Roman" w:hAnsi="Times New Roman" w:cs="Times New Roman"/>
          <w:b/>
          <w:sz w:val="28"/>
          <w:szCs w:val="28"/>
          <w:u w:val="single"/>
        </w:rPr>
        <w:t>ведущая группа</w:t>
      </w:r>
    </w:p>
    <w:p w:rsidR="004C7D40" w:rsidRPr="009A5E4F" w:rsidRDefault="002A2F27" w:rsidP="004C7D40">
      <w:pPr>
        <w:autoSpaceDE w:val="0"/>
        <w:autoSpaceDN w:val="0"/>
        <w:adjustRightInd w:val="0"/>
        <w:spacing w:after="0" w:line="240" w:lineRule="auto"/>
        <w:jc w:val="center"/>
        <w:rPr>
          <w:rFonts w:ascii="Times New Roman" w:hAnsi="Times New Roman" w:cs="Times New Roman"/>
          <w:sz w:val="28"/>
          <w:szCs w:val="28"/>
        </w:rPr>
      </w:pPr>
      <w:r w:rsidRPr="009A5E4F">
        <w:rPr>
          <w:rFonts w:ascii="Times New Roman" w:hAnsi="Times New Roman" w:cs="Times New Roman"/>
          <w:sz w:val="28"/>
          <w:szCs w:val="28"/>
        </w:rPr>
        <w:t>(</w:t>
      </w:r>
      <w:hyperlink r:id="rId9" w:history="1">
        <w:proofErr w:type="gramStart"/>
        <w:r w:rsidR="00722271" w:rsidRPr="009A5E4F">
          <w:rPr>
            <w:rFonts w:ascii="Times New Roman" w:hAnsi="Times New Roman" w:cs="Times New Roman"/>
            <w:sz w:val="28"/>
            <w:szCs w:val="28"/>
          </w:rPr>
          <w:t>Конституци</w:t>
        </w:r>
      </w:hyperlink>
      <w:r w:rsidRPr="009A5E4F">
        <w:rPr>
          <w:rFonts w:ascii="Times New Roman" w:hAnsi="Times New Roman" w:cs="Times New Roman"/>
          <w:sz w:val="28"/>
          <w:szCs w:val="28"/>
        </w:rPr>
        <w:t>я</w:t>
      </w:r>
      <w:proofErr w:type="gramEnd"/>
      <w:r w:rsidR="00722271" w:rsidRPr="009A5E4F">
        <w:rPr>
          <w:rFonts w:ascii="Times New Roman" w:hAnsi="Times New Roman" w:cs="Times New Roman"/>
          <w:sz w:val="28"/>
          <w:szCs w:val="28"/>
        </w:rPr>
        <w:t xml:space="preserve"> Россий</w:t>
      </w:r>
      <w:r w:rsidRPr="009A5E4F">
        <w:rPr>
          <w:rFonts w:ascii="Times New Roman" w:hAnsi="Times New Roman" w:cs="Times New Roman"/>
          <w:sz w:val="28"/>
          <w:szCs w:val="28"/>
        </w:rPr>
        <w:t>ской Федерации, законодательство</w:t>
      </w:r>
      <w:r w:rsidR="00722271" w:rsidRPr="009A5E4F">
        <w:rPr>
          <w:rFonts w:ascii="Times New Roman" w:hAnsi="Times New Roman" w:cs="Times New Roman"/>
          <w:sz w:val="28"/>
          <w:szCs w:val="28"/>
        </w:rPr>
        <w:t xml:space="preserve"> о местном самоуправлении, муниципальной службе, противодействии коррупции, рассмотрении обращений граждан, </w:t>
      </w:r>
      <w:r w:rsidR="004C7D40" w:rsidRPr="009A5E4F">
        <w:rPr>
          <w:rFonts w:ascii="Times New Roman" w:hAnsi="Times New Roman" w:cs="Times New Roman"/>
          <w:sz w:val="28"/>
          <w:szCs w:val="28"/>
        </w:rPr>
        <w:t>Регламент Администрации города,</w:t>
      </w:r>
    </w:p>
    <w:p w:rsidR="004C7D40" w:rsidRPr="009A5E4F" w:rsidRDefault="00D841A5" w:rsidP="004C7D40">
      <w:pPr>
        <w:autoSpaceDE w:val="0"/>
        <w:autoSpaceDN w:val="0"/>
        <w:adjustRightInd w:val="0"/>
        <w:spacing w:after="0" w:line="240" w:lineRule="auto"/>
        <w:jc w:val="center"/>
        <w:rPr>
          <w:rFonts w:ascii="Times New Roman" w:hAnsi="Times New Roman" w:cs="Times New Roman"/>
          <w:sz w:val="28"/>
          <w:szCs w:val="28"/>
        </w:rPr>
      </w:pPr>
      <w:hyperlink r:id="rId10" w:history="1">
        <w:r w:rsidR="00722271" w:rsidRPr="009A5E4F">
          <w:rPr>
            <w:rFonts w:ascii="Times New Roman" w:hAnsi="Times New Roman" w:cs="Times New Roman"/>
            <w:sz w:val="28"/>
            <w:szCs w:val="28"/>
          </w:rPr>
          <w:t>Устав</w:t>
        </w:r>
      </w:hyperlink>
      <w:r w:rsidR="00722271" w:rsidRPr="009A5E4F">
        <w:rPr>
          <w:rFonts w:ascii="Times New Roman" w:hAnsi="Times New Roman" w:cs="Times New Roman"/>
          <w:sz w:val="28"/>
          <w:szCs w:val="28"/>
        </w:rPr>
        <w:t xml:space="preserve"> муниципального образования городской округ город Сургут, </w:t>
      </w:r>
      <w:r w:rsidR="004C7D40" w:rsidRPr="009A5E4F">
        <w:rPr>
          <w:rFonts w:ascii="Times New Roman" w:hAnsi="Times New Roman" w:cs="Times New Roman"/>
          <w:sz w:val="28"/>
          <w:szCs w:val="28"/>
        </w:rPr>
        <w:t>Кодекс профессиональной этики работников</w:t>
      </w:r>
    </w:p>
    <w:p w:rsidR="00722271" w:rsidRPr="009A5E4F" w:rsidRDefault="004C7D40" w:rsidP="004C7D40">
      <w:pPr>
        <w:autoSpaceDE w:val="0"/>
        <w:autoSpaceDN w:val="0"/>
        <w:adjustRightInd w:val="0"/>
        <w:spacing w:after="0" w:line="240" w:lineRule="auto"/>
        <w:jc w:val="center"/>
        <w:rPr>
          <w:rFonts w:ascii="Times New Roman" w:hAnsi="Times New Roman" w:cs="Times New Roman"/>
          <w:sz w:val="28"/>
          <w:szCs w:val="28"/>
        </w:rPr>
      </w:pPr>
      <w:r w:rsidRPr="009A5E4F">
        <w:rPr>
          <w:rFonts w:ascii="Times New Roman" w:hAnsi="Times New Roman" w:cs="Times New Roman"/>
          <w:sz w:val="28"/>
          <w:szCs w:val="28"/>
        </w:rPr>
        <w:t>органов местного самоуправления, Правила внутреннего трудового распорядка</w:t>
      </w:r>
      <w:r w:rsidR="00B01778" w:rsidRPr="009A5E4F">
        <w:rPr>
          <w:rFonts w:ascii="Times New Roman" w:hAnsi="Times New Roman" w:cs="Times New Roman"/>
          <w:sz w:val="28"/>
          <w:szCs w:val="28"/>
        </w:rPr>
        <w:t>, должностная инструкция</w:t>
      </w:r>
      <w:r w:rsidR="002A2F27" w:rsidRPr="009A5E4F">
        <w:rPr>
          <w:rFonts w:ascii="Times New Roman" w:hAnsi="Times New Roman" w:cs="Times New Roman"/>
          <w:sz w:val="28"/>
          <w:szCs w:val="28"/>
        </w:rPr>
        <w:t>)</w:t>
      </w:r>
    </w:p>
    <w:p w:rsidR="004C7D40" w:rsidRPr="009A5E4F" w:rsidRDefault="004C7D40" w:rsidP="004C7D40">
      <w:pPr>
        <w:autoSpaceDE w:val="0"/>
        <w:autoSpaceDN w:val="0"/>
        <w:adjustRightInd w:val="0"/>
        <w:spacing w:after="0" w:line="240" w:lineRule="auto"/>
        <w:jc w:val="center"/>
        <w:rPr>
          <w:rFonts w:ascii="Times New Roman" w:hAnsi="Times New Roman" w:cs="Times New Roman"/>
          <w:sz w:val="28"/>
          <w:szCs w:val="28"/>
        </w:rPr>
      </w:pPr>
    </w:p>
    <w:p w:rsidR="004C7D40" w:rsidRPr="009A5E4F" w:rsidRDefault="004C7D40" w:rsidP="004C7D40">
      <w:pPr>
        <w:autoSpaceDE w:val="0"/>
        <w:autoSpaceDN w:val="0"/>
        <w:adjustRightInd w:val="0"/>
        <w:spacing w:after="0" w:line="240" w:lineRule="auto"/>
        <w:jc w:val="center"/>
        <w:rPr>
          <w:rFonts w:ascii="Times New Roman" w:hAnsi="Times New Roman" w:cs="Times New Roman"/>
          <w:sz w:val="28"/>
          <w:szCs w:val="28"/>
        </w:rPr>
      </w:pPr>
    </w:p>
    <w:p w:rsidR="002A2F27" w:rsidRPr="009A5E4F" w:rsidRDefault="00D841A5" w:rsidP="004C7D40">
      <w:pPr>
        <w:autoSpaceDE w:val="0"/>
        <w:autoSpaceDN w:val="0"/>
        <w:adjustRightInd w:val="0"/>
        <w:jc w:val="center"/>
        <w:rPr>
          <w:rFonts w:ascii="Times New Roman" w:hAnsi="Times New Roman" w:cs="Times New Roman"/>
          <w:b/>
          <w:sz w:val="28"/>
          <w:szCs w:val="28"/>
        </w:rPr>
      </w:pPr>
      <w:hyperlink r:id="rId11" w:history="1">
        <w:r w:rsidR="00E36D8E" w:rsidRPr="009A5E4F">
          <w:rPr>
            <w:rFonts w:ascii="Times New Roman" w:hAnsi="Times New Roman" w:cs="Times New Roman"/>
            <w:b/>
            <w:sz w:val="28"/>
            <w:szCs w:val="28"/>
          </w:rPr>
          <w:t>Конституци</w:t>
        </w:r>
      </w:hyperlink>
      <w:r w:rsidR="00E36D8E" w:rsidRPr="009A5E4F">
        <w:rPr>
          <w:rFonts w:ascii="Times New Roman" w:hAnsi="Times New Roman" w:cs="Times New Roman"/>
          <w:b/>
          <w:sz w:val="28"/>
          <w:szCs w:val="28"/>
        </w:rPr>
        <w:t>я Российской Федерации</w:t>
      </w:r>
    </w:p>
    <w:tbl>
      <w:tblPr>
        <w:tblStyle w:val="aa"/>
        <w:tblW w:w="0" w:type="auto"/>
        <w:tblLook w:val="04A0" w:firstRow="1" w:lastRow="0" w:firstColumn="1" w:lastColumn="0" w:noHBand="0" w:noVBand="1"/>
      </w:tblPr>
      <w:tblGrid>
        <w:gridCol w:w="5382"/>
        <w:gridCol w:w="9744"/>
      </w:tblGrid>
      <w:tr w:rsidR="00404EE0" w:rsidRPr="009A5E4F" w:rsidTr="008721AE">
        <w:tc>
          <w:tcPr>
            <w:tcW w:w="5382" w:type="dxa"/>
          </w:tcPr>
          <w:p w:rsidR="006F55AA" w:rsidRPr="009A5E4F" w:rsidRDefault="008721AE"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Понятие</w:t>
            </w:r>
            <w:r w:rsidR="006E4108">
              <w:rPr>
                <w:rFonts w:ascii="Times New Roman" w:hAnsi="Times New Roman" w:cs="Times New Roman"/>
                <w:sz w:val="28"/>
                <w:szCs w:val="28"/>
              </w:rPr>
              <w:t xml:space="preserve"> Российской Федерации</w:t>
            </w:r>
          </w:p>
        </w:tc>
        <w:tc>
          <w:tcPr>
            <w:tcW w:w="9744" w:type="dxa"/>
          </w:tcPr>
          <w:p w:rsidR="006F55AA" w:rsidRPr="009A5E4F" w:rsidRDefault="008721AE" w:rsidP="008721A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bCs/>
                <w:sz w:val="28"/>
                <w:szCs w:val="28"/>
              </w:rPr>
              <w:t>Российская Федерация - Россия</w:t>
            </w:r>
            <w:r w:rsidRPr="009A5E4F">
              <w:rPr>
                <w:rFonts w:ascii="Times New Roman" w:hAnsi="Times New Roman" w:cs="Times New Roman"/>
                <w:sz w:val="28"/>
                <w:szCs w:val="28"/>
              </w:rPr>
              <w:t xml:space="preserve"> есть демократическое федеративное правовое государство с республиканской формой правления.</w:t>
            </w:r>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Что является высшей ценн</w:t>
            </w:r>
            <w:r w:rsidR="006E4108">
              <w:rPr>
                <w:rFonts w:ascii="Times New Roman" w:hAnsi="Times New Roman" w:cs="Times New Roman"/>
                <w:sz w:val="28"/>
                <w:szCs w:val="28"/>
              </w:rPr>
              <w:t>остью в Российской Федерации</w:t>
            </w:r>
          </w:p>
        </w:tc>
        <w:tc>
          <w:tcPr>
            <w:tcW w:w="9744" w:type="dxa"/>
          </w:tcPr>
          <w:p w:rsidR="006F55AA" w:rsidRPr="009A5E4F" w:rsidRDefault="008721AE" w:rsidP="008721A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Как на</w:t>
            </w:r>
            <w:r w:rsidR="006E4108">
              <w:rPr>
                <w:rFonts w:ascii="Times New Roman" w:hAnsi="Times New Roman" w:cs="Times New Roman"/>
                <w:sz w:val="28"/>
                <w:szCs w:val="28"/>
              </w:rPr>
              <w:t>род осуществляет свою власть</w:t>
            </w:r>
          </w:p>
        </w:tc>
        <w:tc>
          <w:tcPr>
            <w:tcW w:w="9744" w:type="dxa"/>
          </w:tcPr>
          <w:p w:rsidR="008721AE" w:rsidRPr="009A5E4F" w:rsidRDefault="008721AE" w:rsidP="008721AE">
            <w:pPr>
              <w:autoSpaceDE w:val="0"/>
              <w:autoSpaceDN w:val="0"/>
              <w:adjustRightInd w:val="0"/>
              <w:ind w:firstLine="317"/>
              <w:jc w:val="both"/>
              <w:rPr>
                <w:rFonts w:ascii="Times New Roman" w:hAnsi="Times New Roman" w:cs="Times New Roman"/>
                <w:sz w:val="28"/>
                <w:szCs w:val="28"/>
              </w:rPr>
            </w:pPr>
            <w:bookmarkStart w:id="0" w:name="sub_302"/>
            <w:r w:rsidRPr="009A5E4F">
              <w:rPr>
                <w:rFonts w:ascii="Times New Roman" w:hAnsi="Times New Roman" w:cs="Times New Roman"/>
                <w:sz w:val="28"/>
                <w:szCs w:val="28"/>
              </w:rPr>
              <w:t>Народ осуществляет свою власть непосредственно, а также через органы государственной власти и органы местного самоуправления.</w:t>
            </w:r>
          </w:p>
          <w:p w:rsidR="006F55AA" w:rsidRPr="009A5E4F" w:rsidRDefault="008721AE" w:rsidP="008721AE">
            <w:pPr>
              <w:autoSpaceDE w:val="0"/>
              <w:autoSpaceDN w:val="0"/>
              <w:adjustRightInd w:val="0"/>
              <w:ind w:left="284"/>
              <w:jc w:val="both"/>
              <w:rPr>
                <w:rFonts w:ascii="Times New Roman" w:hAnsi="Times New Roman" w:cs="Times New Roman"/>
                <w:sz w:val="28"/>
                <w:szCs w:val="28"/>
              </w:rPr>
            </w:pPr>
            <w:bookmarkStart w:id="1" w:name="sub_303"/>
            <w:bookmarkEnd w:id="0"/>
            <w:r w:rsidRPr="009A5E4F">
              <w:rPr>
                <w:rFonts w:ascii="Times New Roman" w:hAnsi="Times New Roman" w:cs="Times New Roman"/>
                <w:sz w:val="28"/>
                <w:szCs w:val="28"/>
              </w:rPr>
              <w:t>Высшим непосредственным выражением власти народа являются референдум и свободные выборы.</w:t>
            </w:r>
            <w:bookmarkEnd w:id="1"/>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Статус Конституции и федеральных за</w:t>
            </w:r>
            <w:r w:rsidR="006E4108">
              <w:rPr>
                <w:rFonts w:ascii="Times New Roman" w:hAnsi="Times New Roman" w:cs="Times New Roman"/>
                <w:sz w:val="28"/>
                <w:szCs w:val="28"/>
              </w:rPr>
              <w:t>конов в Российской Федерации</w:t>
            </w:r>
          </w:p>
        </w:tc>
        <w:tc>
          <w:tcPr>
            <w:tcW w:w="9744" w:type="dxa"/>
          </w:tcPr>
          <w:p w:rsidR="006F55AA" w:rsidRPr="009A5E4F" w:rsidRDefault="008721AE" w:rsidP="008721A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Конституция Российской Федерации и федеральные законы имеют верховенство на всей территории Российской Федерации.</w:t>
            </w:r>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На чем основано Федеративное уст</w:t>
            </w:r>
            <w:r w:rsidR="006E4108">
              <w:rPr>
                <w:rFonts w:ascii="Times New Roman" w:hAnsi="Times New Roman" w:cs="Times New Roman"/>
                <w:sz w:val="28"/>
                <w:szCs w:val="28"/>
              </w:rPr>
              <w:t>ройство Российской Федерации</w:t>
            </w:r>
          </w:p>
        </w:tc>
        <w:tc>
          <w:tcPr>
            <w:tcW w:w="9744" w:type="dxa"/>
          </w:tcPr>
          <w:p w:rsidR="006F55AA" w:rsidRPr="009A5E4F" w:rsidRDefault="008721AE" w:rsidP="008721A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Виды государственной вл</w:t>
            </w:r>
            <w:r w:rsidR="006E4108">
              <w:rPr>
                <w:rFonts w:ascii="Times New Roman" w:hAnsi="Times New Roman" w:cs="Times New Roman"/>
                <w:sz w:val="28"/>
                <w:szCs w:val="28"/>
              </w:rPr>
              <w:t>асти в Российской Федерации</w:t>
            </w:r>
          </w:p>
        </w:tc>
        <w:tc>
          <w:tcPr>
            <w:tcW w:w="9744" w:type="dxa"/>
          </w:tcPr>
          <w:p w:rsidR="006F55AA" w:rsidRPr="009A5E4F" w:rsidRDefault="004C1D46" w:rsidP="004C1D46">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Государственная власть в Российской Федерации осуществляется на основе разделения </w:t>
            </w:r>
            <w:proofErr w:type="gramStart"/>
            <w:r w:rsidRPr="009A5E4F">
              <w:rPr>
                <w:rFonts w:ascii="Times New Roman" w:hAnsi="Times New Roman" w:cs="Times New Roman"/>
                <w:sz w:val="28"/>
                <w:szCs w:val="28"/>
              </w:rPr>
              <w:t>на</w:t>
            </w:r>
            <w:proofErr w:type="gramEnd"/>
            <w:r w:rsidRPr="009A5E4F">
              <w:rPr>
                <w:rFonts w:ascii="Times New Roman" w:hAnsi="Times New Roman" w:cs="Times New Roman"/>
                <w:sz w:val="28"/>
                <w:szCs w:val="28"/>
              </w:rPr>
              <w:t xml:space="preserve"> законодательную, исполнительную и судебную. Органы законодательной, исполнительной и судебной власти самостоятельны.</w:t>
            </w:r>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Кто осуществляет государственную вл</w:t>
            </w:r>
            <w:r w:rsidR="006E4108">
              <w:rPr>
                <w:rFonts w:ascii="Times New Roman" w:hAnsi="Times New Roman" w:cs="Times New Roman"/>
                <w:sz w:val="28"/>
                <w:szCs w:val="28"/>
              </w:rPr>
              <w:t>асть в Российской Федерации</w:t>
            </w:r>
          </w:p>
        </w:tc>
        <w:tc>
          <w:tcPr>
            <w:tcW w:w="9744" w:type="dxa"/>
          </w:tcPr>
          <w:p w:rsidR="006F55AA" w:rsidRPr="009A5E4F" w:rsidRDefault="004C1D46" w:rsidP="004C1D46">
            <w:pPr>
              <w:autoSpaceDE w:val="0"/>
              <w:autoSpaceDN w:val="0"/>
              <w:adjustRightInd w:val="0"/>
              <w:ind w:firstLine="317"/>
              <w:jc w:val="both"/>
              <w:rPr>
                <w:rFonts w:ascii="Times New Roman" w:hAnsi="Times New Roman" w:cs="Times New Roman"/>
                <w:sz w:val="28"/>
                <w:szCs w:val="28"/>
              </w:rPr>
            </w:pPr>
            <w:bookmarkStart w:id="2" w:name="sub_1101"/>
            <w:r w:rsidRPr="009A5E4F">
              <w:rPr>
                <w:rFonts w:ascii="Times New Roman" w:hAnsi="Times New Roman" w:cs="Times New Roman"/>
                <w:sz w:val="28"/>
                <w:szCs w:val="28"/>
              </w:rPr>
              <w:t>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bookmarkEnd w:id="2"/>
          </w:p>
        </w:tc>
      </w:tr>
      <w:tr w:rsidR="00404EE0" w:rsidRPr="009A5E4F" w:rsidTr="008721AE">
        <w:tc>
          <w:tcPr>
            <w:tcW w:w="5382" w:type="dxa"/>
          </w:tcPr>
          <w:p w:rsidR="004C1D46" w:rsidRPr="009A5E4F" w:rsidRDefault="004C1D46"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Кто осуществляет государственную власть в су</w:t>
            </w:r>
            <w:r w:rsidR="006E4108">
              <w:rPr>
                <w:rFonts w:ascii="Times New Roman" w:hAnsi="Times New Roman" w:cs="Times New Roman"/>
                <w:sz w:val="28"/>
                <w:szCs w:val="28"/>
              </w:rPr>
              <w:t xml:space="preserve">бъекте Российской Федерации </w:t>
            </w:r>
          </w:p>
        </w:tc>
        <w:tc>
          <w:tcPr>
            <w:tcW w:w="9744" w:type="dxa"/>
          </w:tcPr>
          <w:p w:rsidR="004C1D46" w:rsidRDefault="004C1D46" w:rsidP="004C1D46">
            <w:pPr>
              <w:autoSpaceDE w:val="0"/>
              <w:autoSpaceDN w:val="0"/>
              <w:adjustRightInd w:val="0"/>
              <w:ind w:firstLine="317"/>
              <w:jc w:val="both"/>
              <w:rPr>
                <w:rFonts w:ascii="Times New Roman" w:hAnsi="Times New Roman" w:cs="Times New Roman"/>
                <w:sz w:val="28"/>
                <w:szCs w:val="28"/>
              </w:rPr>
            </w:pPr>
            <w:bookmarkStart w:id="3" w:name="sub_1102"/>
            <w:r w:rsidRPr="009A5E4F">
              <w:rPr>
                <w:rFonts w:ascii="Times New Roman" w:hAnsi="Times New Roman" w:cs="Times New Roman"/>
                <w:sz w:val="28"/>
                <w:szCs w:val="28"/>
              </w:rPr>
              <w:t>Государственную власть в субъектах Российской Федерации осуществляют образуемые ими органы государственной власти.</w:t>
            </w:r>
            <w:bookmarkEnd w:id="3"/>
          </w:p>
          <w:p w:rsidR="006E4108" w:rsidRPr="009A5E4F" w:rsidRDefault="006E4108" w:rsidP="004C1D46">
            <w:pPr>
              <w:autoSpaceDE w:val="0"/>
              <w:autoSpaceDN w:val="0"/>
              <w:adjustRightInd w:val="0"/>
              <w:ind w:firstLine="317"/>
              <w:jc w:val="both"/>
              <w:rPr>
                <w:rFonts w:ascii="Times New Roman" w:hAnsi="Times New Roman" w:cs="Times New Roman"/>
                <w:sz w:val="28"/>
                <w:szCs w:val="28"/>
              </w:rPr>
            </w:pPr>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Как в Российской Федерации признаются и гарантируются права и св</w:t>
            </w:r>
            <w:r w:rsidR="006E4108">
              <w:rPr>
                <w:rFonts w:ascii="Times New Roman" w:hAnsi="Times New Roman" w:cs="Times New Roman"/>
                <w:sz w:val="28"/>
                <w:szCs w:val="28"/>
              </w:rPr>
              <w:t>ободы человека и гражданина</w:t>
            </w:r>
          </w:p>
        </w:tc>
        <w:tc>
          <w:tcPr>
            <w:tcW w:w="9744" w:type="dxa"/>
          </w:tcPr>
          <w:p w:rsidR="005F3E31" w:rsidRPr="009A5E4F" w:rsidRDefault="005F3E31" w:rsidP="005F3E3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w:t>
            </w:r>
          </w:p>
          <w:p w:rsidR="005F3E31" w:rsidRPr="009A5E4F" w:rsidRDefault="005F3E31" w:rsidP="005F3E31">
            <w:pPr>
              <w:autoSpaceDE w:val="0"/>
              <w:autoSpaceDN w:val="0"/>
              <w:adjustRightInd w:val="0"/>
              <w:ind w:firstLine="317"/>
              <w:jc w:val="both"/>
              <w:rPr>
                <w:rFonts w:ascii="Times New Roman" w:hAnsi="Times New Roman" w:cs="Times New Roman"/>
                <w:sz w:val="28"/>
                <w:szCs w:val="28"/>
              </w:rPr>
            </w:pPr>
            <w:bookmarkStart w:id="4" w:name="sub_1702"/>
            <w:r w:rsidRPr="009A5E4F">
              <w:rPr>
                <w:rFonts w:ascii="Times New Roman" w:hAnsi="Times New Roman" w:cs="Times New Roman"/>
                <w:sz w:val="28"/>
                <w:szCs w:val="28"/>
              </w:rPr>
              <w:t>Основные права и свободы человека неотчуждаемы и принадлежат каждому от рождения.</w:t>
            </w:r>
          </w:p>
          <w:bookmarkEnd w:id="4"/>
          <w:p w:rsidR="004C1D46" w:rsidRPr="009A5E4F" w:rsidRDefault="005F3E31" w:rsidP="005F3E3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Осуществление прав и свобод человека и гражданина не должно нарушать права и свободы других лиц.</w:t>
            </w:r>
          </w:p>
        </w:tc>
      </w:tr>
      <w:tr w:rsidR="00404EE0" w:rsidRPr="009A5E4F" w:rsidTr="008721AE">
        <w:tc>
          <w:tcPr>
            <w:tcW w:w="5382" w:type="dxa"/>
          </w:tcPr>
          <w:p w:rsidR="006B0F7F" w:rsidRPr="009A5E4F" w:rsidRDefault="006B0F7F"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Что определяют права </w:t>
            </w:r>
            <w:r w:rsidR="004C7D40" w:rsidRPr="009A5E4F">
              <w:rPr>
                <w:rFonts w:ascii="Times New Roman" w:hAnsi="Times New Roman" w:cs="Times New Roman"/>
                <w:sz w:val="28"/>
                <w:szCs w:val="28"/>
              </w:rPr>
              <w:t>и свободы человека и гражданина</w:t>
            </w:r>
          </w:p>
          <w:p w:rsidR="006B0F7F" w:rsidRPr="009A5E4F" w:rsidRDefault="006B0F7F" w:rsidP="006E4108">
            <w:pPr>
              <w:autoSpaceDE w:val="0"/>
              <w:autoSpaceDN w:val="0"/>
              <w:adjustRightInd w:val="0"/>
              <w:rPr>
                <w:rFonts w:ascii="Times New Roman" w:hAnsi="Times New Roman" w:cs="Times New Roman"/>
                <w:sz w:val="28"/>
                <w:szCs w:val="28"/>
              </w:rPr>
            </w:pPr>
          </w:p>
          <w:p w:rsidR="00716133" w:rsidRPr="009A5E4F" w:rsidRDefault="00716133" w:rsidP="006E4108">
            <w:pPr>
              <w:autoSpaceDE w:val="0"/>
              <w:autoSpaceDN w:val="0"/>
              <w:adjustRightInd w:val="0"/>
              <w:rPr>
                <w:rFonts w:ascii="Times New Roman" w:hAnsi="Times New Roman" w:cs="Times New Roman"/>
                <w:sz w:val="28"/>
                <w:szCs w:val="28"/>
              </w:rPr>
            </w:pPr>
          </w:p>
          <w:p w:rsidR="00716133" w:rsidRPr="009A5E4F" w:rsidRDefault="00716133" w:rsidP="006E4108">
            <w:pPr>
              <w:autoSpaceDE w:val="0"/>
              <w:autoSpaceDN w:val="0"/>
              <w:adjustRightInd w:val="0"/>
              <w:rPr>
                <w:rFonts w:ascii="Times New Roman" w:hAnsi="Times New Roman" w:cs="Times New Roman"/>
                <w:sz w:val="28"/>
                <w:szCs w:val="28"/>
              </w:rPr>
            </w:pPr>
          </w:p>
          <w:p w:rsidR="00716133" w:rsidRPr="009A5E4F" w:rsidRDefault="00716133" w:rsidP="006E4108">
            <w:pPr>
              <w:autoSpaceDE w:val="0"/>
              <w:autoSpaceDN w:val="0"/>
              <w:adjustRightInd w:val="0"/>
              <w:rPr>
                <w:rFonts w:ascii="Times New Roman" w:hAnsi="Times New Roman" w:cs="Times New Roman"/>
                <w:sz w:val="28"/>
                <w:szCs w:val="28"/>
              </w:rPr>
            </w:pPr>
          </w:p>
          <w:p w:rsidR="00716133" w:rsidRPr="009A5E4F" w:rsidRDefault="00716133" w:rsidP="006E4108">
            <w:pPr>
              <w:autoSpaceDE w:val="0"/>
              <w:autoSpaceDN w:val="0"/>
              <w:adjustRightInd w:val="0"/>
              <w:rPr>
                <w:rFonts w:ascii="Times New Roman" w:hAnsi="Times New Roman" w:cs="Times New Roman"/>
                <w:sz w:val="28"/>
                <w:szCs w:val="28"/>
              </w:rPr>
            </w:pPr>
          </w:p>
          <w:p w:rsidR="00716133" w:rsidRPr="009A5E4F" w:rsidRDefault="00716133" w:rsidP="006E4108">
            <w:pPr>
              <w:autoSpaceDE w:val="0"/>
              <w:autoSpaceDN w:val="0"/>
              <w:adjustRightInd w:val="0"/>
              <w:rPr>
                <w:rFonts w:ascii="Times New Roman" w:hAnsi="Times New Roman" w:cs="Times New Roman"/>
                <w:sz w:val="28"/>
                <w:szCs w:val="28"/>
              </w:rPr>
            </w:pPr>
          </w:p>
          <w:p w:rsidR="006B0F7F" w:rsidRPr="009A5E4F" w:rsidRDefault="006B0F7F" w:rsidP="006E4108">
            <w:pPr>
              <w:pStyle w:val="a3"/>
              <w:numPr>
                <w:ilvl w:val="0"/>
                <w:numId w:val="18"/>
              </w:numPr>
              <w:autoSpaceDE w:val="0"/>
              <w:autoSpaceDN w:val="0"/>
              <w:adjustRightInd w:val="0"/>
              <w:ind w:left="0" w:firstLine="255"/>
              <w:rPr>
                <w:rFonts w:ascii="Times New Roman" w:hAnsi="Times New Roman" w:cs="Times New Roman"/>
                <w:sz w:val="28"/>
                <w:szCs w:val="28"/>
              </w:rPr>
            </w:pPr>
            <w:r w:rsidRPr="009A5E4F">
              <w:rPr>
                <w:rFonts w:ascii="Times New Roman" w:hAnsi="Times New Roman" w:cs="Times New Roman"/>
                <w:sz w:val="28"/>
                <w:szCs w:val="28"/>
              </w:rPr>
              <w:t xml:space="preserve"> Ограничения прав </w:t>
            </w:r>
            <w:r w:rsidR="004C7D40" w:rsidRPr="009A5E4F">
              <w:rPr>
                <w:rFonts w:ascii="Times New Roman" w:hAnsi="Times New Roman" w:cs="Times New Roman"/>
                <w:sz w:val="28"/>
                <w:szCs w:val="28"/>
              </w:rPr>
              <w:t>и свободы человека и гражданина</w:t>
            </w:r>
          </w:p>
        </w:tc>
        <w:tc>
          <w:tcPr>
            <w:tcW w:w="9744" w:type="dxa"/>
          </w:tcPr>
          <w:p w:rsidR="006E5824" w:rsidRPr="009A5E4F" w:rsidRDefault="006E5824" w:rsidP="006E5824">
            <w:pPr>
              <w:ind w:firstLine="317"/>
              <w:jc w:val="both"/>
              <w:rPr>
                <w:rFonts w:ascii="Times New Roman" w:hAnsi="Times New Roman" w:cs="Times New Roman"/>
                <w:sz w:val="28"/>
                <w:szCs w:val="28"/>
              </w:rPr>
            </w:pPr>
            <w:r w:rsidRPr="009A5E4F">
              <w:rPr>
                <w:rFonts w:ascii="Times New Roman" w:hAnsi="Times New Roman" w:cs="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РФ.</w:t>
            </w:r>
          </w:p>
          <w:p w:rsidR="006E5824" w:rsidRPr="009A5E4F" w:rsidRDefault="006E5824" w:rsidP="006E5824">
            <w:pPr>
              <w:ind w:firstLine="317"/>
              <w:jc w:val="both"/>
              <w:rPr>
                <w:rFonts w:ascii="Times New Roman" w:hAnsi="Times New Roman" w:cs="Times New Roman"/>
                <w:sz w:val="28"/>
                <w:szCs w:val="28"/>
              </w:rPr>
            </w:pPr>
            <w:r w:rsidRPr="009A5E4F">
              <w:rPr>
                <w:rFonts w:ascii="Times New Roman" w:hAnsi="Times New Roman" w:cs="Times New Roman"/>
                <w:sz w:val="28"/>
                <w:szCs w:val="28"/>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716133" w:rsidRPr="009A5E4F" w:rsidRDefault="00716133" w:rsidP="002E7866">
            <w:pPr>
              <w:autoSpaceDE w:val="0"/>
              <w:autoSpaceDN w:val="0"/>
              <w:adjustRightInd w:val="0"/>
              <w:ind w:firstLine="317"/>
              <w:jc w:val="both"/>
              <w:rPr>
                <w:rFonts w:ascii="Times New Roman" w:hAnsi="Times New Roman" w:cs="Times New Roman"/>
                <w:sz w:val="28"/>
                <w:szCs w:val="28"/>
              </w:rPr>
            </w:pPr>
            <w:bookmarkStart w:id="5" w:name="sub_5502"/>
          </w:p>
          <w:p w:rsidR="002E7866" w:rsidRPr="009A5E4F" w:rsidRDefault="002E7866" w:rsidP="002E7866">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В Российской Федерации не должны издаваться законы, отменяющие или умаляющие права и свободы человека и гражданина.</w:t>
            </w:r>
          </w:p>
          <w:p w:rsidR="004B6B65" w:rsidRPr="009A5E4F" w:rsidRDefault="002E7866" w:rsidP="000C349A">
            <w:pPr>
              <w:autoSpaceDE w:val="0"/>
              <w:autoSpaceDN w:val="0"/>
              <w:adjustRightInd w:val="0"/>
              <w:ind w:firstLine="317"/>
              <w:jc w:val="both"/>
              <w:rPr>
                <w:rFonts w:ascii="Times New Roman" w:hAnsi="Times New Roman" w:cs="Times New Roman"/>
                <w:sz w:val="28"/>
                <w:szCs w:val="28"/>
              </w:rPr>
            </w:pPr>
            <w:bookmarkStart w:id="6" w:name="sub_5503"/>
            <w:bookmarkEnd w:id="5"/>
            <w:r w:rsidRPr="009A5E4F">
              <w:rPr>
                <w:rFonts w:ascii="Times New Roman" w:hAnsi="Times New Roman" w:cs="Times New Roman"/>
                <w:sz w:val="28"/>
                <w:szCs w:val="28"/>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bookmarkEnd w:id="6"/>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С какого возраста гражданин </w:t>
            </w:r>
            <w:r w:rsidRPr="009A5E4F">
              <w:rPr>
                <w:rFonts w:ascii="Times New Roman" w:hAnsi="Times New Roman" w:cs="Times New Roman"/>
                <w:sz w:val="28"/>
                <w:szCs w:val="28"/>
              </w:rPr>
              <w:lastRenderedPageBreak/>
              <w:t>Российской Федерации может самостоятельно осуществлять в полном объе</w:t>
            </w:r>
            <w:r w:rsidR="006E4108">
              <w:rPr>
                <w:rFonts w:ascii="Times New Roman" w:hAnsi="Times New Roman" w:cs="Times New Roman"/>
                <w:sz w:val="28"/>
                <w:szCs w:val="28"/>
              </w:rPr>
              <w:t>ме свои права и обязанности</w:t>
            </w:r>
          </w:p>
        </w:tc>
        <w:tc>
          <w:tcPr>
            <w:tcW w:w="9744" w:type="dxa"/>
          </w:tcPr>
          <w:p w:rsidR="006F55AA" w:rsidRPr="009A5E4F" w:rsidRDefault="004B6B65" w:rsidP="004B6B65">
            <w:pPr>
              <w:ind w:firstLine="317"/>
              <w:rPr>
                <w:rFonts w:ascii="Times New Roman" w:hAnsi="Times New Roman" w:cs="Times New Roman"/>
                <w:sz w:val="28"/>
                <w:szCs w:val="28"/>
              </w:rPr>
            </w:pPr>
            <w:r w:rsidRPr="009A5E4F">
              <w:rPr>
                <w:rFonts w:ascii="Times New Roman" w:hAnsi="Times New Roman" w:cs="Times New Roman"/>
                <w:sz w:val="28"/>
                <w:szCs w:val="28"/>
              </w:rPr>
              <w:lastRenderedPageBreak/>
              <w:t xml:space="preserve">Гражданин Российской Федерации может самостоятельно осуществлять в </w:t>
            </w:r>
            <w:r w:rsidRPr="009A5E4F">
              <w:rPr>
                <w:rFonts w:ascii="Times New Roman" w:hAnsi="Times New Roman" w:cs="Times New Roman"/>
                <w:sz w:val="28"/>
                <w:szCs w:val="28"/>
              </w:rPr>
              <w:lastRenderedPageBreak/>
              <w:t>полном объеме свои права и обязанности с 18 лет.</w:t>
            </w:r>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Чем определяетс</w:t>
            </w:r>
            <w:r w:rsidR="006E4108">
              <w:rPr>
                <w:rFonts w:ascii="Times New Roman" w:hAnsi="Times New Roman" w:cs="Times New Roman"/>
                <w:sz w:val="28"/>
                <w:szCs w:val="28"/>
              </w:rPr>
              <w:t>я статус автономного округа</w:t>
            </w: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716133" w:rsidRPr="009A5E4F" w:rsidRDefault="00716133" w:rsidP="006E4108">
            <w:pPr>
              <w:autoSpaceDE w:val="0"/>
              <w:autoSpaceDN w:val="0"/>
              <w:adjustRightInd w:val="0"/>
              <w:rPr>
                <w:rFonts w:ascii="Times New Roman" w:hAnsi="Times New Roman" w:cs="Times New Roman"/>
                <w:sz w:val="28"/>
                <w:szCs w:val="28"/>
              </w:rPr>
            </w:pPr>
          </w:p>
          <w:p w:rsidR="00716133" w:rsidRPr="009A5E4F" w:rsidRDefault="00716133" w:rsidP="006E4108">
            <w:pPr>
              <w:autoSpaceDE w:val="0"/>
              <w:autoSpaceDN w:val="0"/>
              <w:adjustRightInd w:val="0"/>
              <w:rPr>
                <w:rFonts w:ascii="Times New Roman" w:hAnsi="Times New Roman" w:cs="Times New Roman"/>
                <w:sz w:val="28"/>
                <w:szCs w:val="28"/>
              </w:rPr>
            </w:pPr>
          </w:p>
          <w:p w:rsidR="006B0F7F" w:rsidRPr="009A5E4F" w:rsidRDefault="006B0F7F" w:rsidP="006E4108">
            <w:pPr>
              <w:pStyle w:val="a3"/>
              <w:numPr>
                <w:ilvl w:val="0"/>
                <w:numId w:val="18"/>
              </w:numPr>
              <w:autoSpaceDE w:val="0"/>
              <w:autoSpaceDN w:val="0"/>
              <w:adjustRightInd w:val="0"/>
              <w:ind w:left="29" w:firstLine="226"/>
              <w:rPr>
                <w:rFonts w:ascii="Times New Roman" w:hAnsi="Times New Roman" w:cs="Times New Roman"/>
                <w:sz w:val="28"/>
                <w:szCs w:val="28"/>
              </w:rPr>
            </w:pPr>
            <w:r w:rsidRPr="009A5E4F">
              <w:rPr>
                <w:rFonts w:ascii="Times New Roman" w:hAnsi="Times New Roman" w:cs="Times New Roman"/>
                <w:sz w:val="28"/>
                <w:szCs w:val="28"/>
              </w:rPr>
              <w:t xml:space="preserve"> Как может быть изменен статус субъекта Российской Федерации?</w:t>
            </w:r>
          </w:p>
        </w:tc>
        <w:tc>
          <w:tcPr>
            <w:tcW w:w="9744" w:type="dxa"/>
          </w:tcPr>
          <w:p w:rsidR="004B6B65" w:rsidRPr="009A5E4F" w:rsidRDefault="004B6B65" w:rsidP="004B6B65">
            <w:pPr>
              <w:autoSpaceDE w:val="0"/>
              <w:autoSpaceDN w:val="0"/>
              <w:adjustRightInd w:val="0"/>
              <w:ind w:firstLine="317"/>
              <w:jc w:val="both"/>
              <w:rPr>
                <w:rFonts w:ascii="Times New Roman" w:hAnsi="Times New Roman" w:cs="Times New Roman"/>
                <w:sz w:val="28"/>
                <w:szCs w:val="28"/>
              </w:rPr>
            </w:pPr>
            <w:bookmarkStart w:id="7" w:name="sub_6602"/>
            <w:r w:rsidRPr="009A5E4F">
              <w:rPr>
                <w:rFonts w:ascii="Times New Roman" w:hAnsi="Times New Roman" w:cs="Times New Roman"/>
                <w:sz w:val="28"/>
                <w:szCs w:val="28"/>
              </w:rPr>
              <w:t>Статус автономного округа определяется Конституцией Российской Федерации и уставом автономного округа, принимаемым законодательным (представительным) органом соответствующего субъекта Российской Федерации.</w:t>
            </w:r>
          </w:p>
          <w:p w:rsidR="004B6B65" w:rsidRPr="009A5E4F" w:rsidRDefault="004B6B65" w:rsidP="004B6B65">
            <w:pPr>
              <w:autoSpaceDE w:val="0"/>
              <w:autoSpaceDN w:val="0"/>
              <w:adjustRightInd w:val="0"/>
              <w:ind w:firstLine="317"/>
              <w:jc w:val="both"/>
              <w:rPr>
                <w:rFonts w:ascii="Times New Roman" w:hAnsi="Times New Roman" w:cs="Times New Roman"/>
                <w:sz w:val="28"/>
                <w:szCs w:val="28"/>
              </w:rPr>
            </w:pPr>
            <w:bookmarkStart w:id="8" w:name="sub_663"/>
            <w:bookmarkEnd w:id="7"/>
            <w:r w:rsidRPr="009A5E4F">
              <w:rPr>
                <w:rFonts w:ascii="Times New Roman" w:hAnsi="Times New Roman" w:cs="Times New Roman"/>
                <w:sz w:val="28"/>
                <w:szCs w:val="28"/>
              </w:rPr>
              <w:t>По представлению законодательных и исполнительных органов автономного округа может быть принят федеральный закон об автономном округе.</w:t>
            </w:r>
          </w:p>
          <w:bookmarkEnd w:id="8"/>
          <w:p w:rsidR="004B6B65" w:rsidRPr="009A5E4F" w:rsidRDefault="004B6B65" w:rsidP="004B6B65">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716133" w:rsidRPr="009A5E4F" w:rsidRDefault="00716133" w:rsidP="004B6B65">
            <w:pPr>
              <w:autoSpaceDE w:val="0"/>
              <w:autoSpaceDN w:val="0"/>
              <w:adjustRightInd w:val="0"/>
              <w:ind w:firstLine="317"/>
              <w:jc w:val="both"/>
              <w:rPr>
                <w:rFonts w:ascii="Times New Roman" w:hAnsi="Times New Roman" w:cs="Times New Roman"/>
                <w:sz w:val="28"/>
                <w:szCs w:val="28"/>
              </w:rPr>
            </w:pPr>
          </w:p>
          <w:p w:rsidR="006F55AA" w:rsidRPr="009A5E4F" w:rsidRDefault="00716133" w:rsidP="004B6B65">
            <w:pPr>
              <w:autoSpaceDE w:val="0"/>
              <w:autoSpaceDN w:val="0"/>
              <w:adjustRightInd w:val="0"/>
              <w:ind w:firstLine="317"/>
              <w:jc w:val="both"/>
              <w:rPr>
                <w:rFonts w:ascii="Times New Roman" w:hAnsi="Times New Roman" w:cs="Times New Roman"/>
                <w:sz w:val="28"/>
                <w:szCs w:val="28"/>
              </w:rPr>
            </w:pPr>
            <w:bookmarkStart w:id="9" w:name="sub_6605"/>
            <w:r w:rsidRPr="009A5E4F">
              <w:rPr>
                <w:rFonts w:ascii="Times New Roman" w:hAnsi="Times New Roman" w:cs="Times New Roman"/>
                <w:sz w:val="28"/>
                <w:szCs w:val="28"/>
              </w:rPr>
              <w:t>С</w:t>
            </w:r>
            <w:r w:rsidR="004B6B65" w:rsidRPr="009A5E4F">
              <w:rPr>
                <w:rFonts w:ascii="Times New Roman" w:hAnsi="Times New Roman" w:cs="Times New Roman"/>
                <w:sz w:val="28"/>
                <w:szCs w:val="28"/>
              </w:rPr>
              <w:t>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bookmarkEnd w:id="9"/>
          </w:p>
        </w:tc>
      </w:tr>
      <w:tr w:rsidR="00404EE0" w:rsidRPr="009A5E4F" w:rsidTr="008721AE">
        <w:tc>
          <w:tcPr>
            <w:tcW w:w="5382" w:type="dxa"/>
          </w:tcPr>
          <w:p w:rsidR="006F55AA" w:rsidRPr="009A5E4F" w:rsidRDefault="001169C3"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Конституционно-правовой статус </w:t>
            </w:r>
            <w:r w:rsidR="006F55AA" w:rsidRPr="009A5E4F">
              <w:rPr>
                <w:rFonts w:ascii="Times New Roman" w:hAnsi="Times New Roman" w:cs="Times New Roman"/>
                <w:sz w:val="28"/>
                <w:szCs w:val="28"/>
              </w:rPr>
              <w:t>Президент</w:t>
            </w:r>
            <w:r w:rsidRPr="009A5E4F">
              <w:rPr>
                <w:rFonts w:ascii="Times New Roman" w:hAnsi="Times New Roman" w:cs="Times New Roman"/>
                <w:sz w:val="28"/>
                <w:szCs w:val="28"/>
              </w:rPr>
              <w:t>а</w:t>
            </w:r>
            <w:r w:rsidR="006F55AA" w:rsidRPr="009A5E4F">
              <w:rPr>
                <w:rFonts w:ascii="Times New Roman" w:hAnsi="Times New Roman" w:cs="Times New Roman"/>
                <w:sz w:val="28"/>
                <w:szCs w:val="28"/>
              </w:rPr>
              <w:t xml:space="preserve"> Российской Федер</w:t>
            </w:r>
            <w:r w:rsidR="006E4108">
              <w:rPr>
                <w:rFonts w:ascii="Times New Roman" w:hAnsi="Times New Roman" w:cs="Times New Roman"/>
                <w:sz w:val="28"/>
                <w:szCs w:val="28"/>
              </w:rPr>
              <w:t>ации: основные положения</w:t>
            </w: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6B0F7F" w:rsidRPr="009A5E4F" w:rsidRDefault="006B0F7F" w:rsidP="006E4108">
            <w:pPr>
              <w:autoSpaceDE w:val="0"/>
              <w:autoSpaceDN w:val="0"/>
              <w:adjustRightInd w:val="0"/>
              <w:rPr>
                <w:rFonts w:ascii="Times New Roman" w:hAnsi="Times New Roman" w:cs="Times New Roman"/>
                <w:sz w:val="28"/>
                <w:szCs w:val="28"/>
              </w:rPr>
            </w:pPr>
          </w:p>
          <w:p w:rsidR="00716133" w:rsidRPr="009A5E4F" w:rsidRDefault="00716133" w:rsidP="006E4108">
            <w:pPr>
              <w:autoSpaceDE w:val="0"/>
              <w:autoSpaceDN w:val="0"/>
              <w:adjustRightInd w:val="0"/>
              <w:rPr>
                <w:rFonts w:ascii="Times New Roman" w:hAnsi="Times New Roman" w:cs="Times New Roman"/>
                <w:sz w:val="28"/>
                <w:szCs w:val="28"/>
              </w:rPr>
            </w:pPr>
          </w:p>
          <w:p w:rsidR="006B0F7F" w:rsidRPr="009A5E4F" w:rsidRDefault="006B0F7F" w:rsidP="006E4108">
            <w:pPr>
              <w:pStyle w:val="a3"/>
              <w:numPr>
                <w:ilvl w:val="0"/>
                <w:numId w:val="18"/>
              </w:numPr>
              <w:autoSpaceDE w:val="0"/>
              <w:autoSpaceDN w:val="0"/>
              <w:adjustRightInd w:val="0"/>
              <w:ind w:left="29" w:firstLine="226"/>
              <w:rPr>
                <w:rFonts w:ascii="Times New Roman" w:hAnsi="Times New Roman" w:cs="Times New Roman"/>
                <w:sz w:val="28"/>
                <w:szCs w:val="28"/>
              </w:rPr>
            </w:pPr>
            <w:r w:rsidRPr="009A5E4F">
              <w:rPr>
                <w:rFonts w:ascii="Times New Roman" w:hAnsi="Times New Roman" w:cs="Times New Roman"/>
                <w:sz w:val="28"/>
                <w:szCs w:val="28"/>
              </w:rPr>
              <w:lastRenderedPageBreak/>
              <w:t>На какой срок избирается Президент Российской Федерации?</w:t>
            </w:r>
          </w:p>
          <w:p w:rsidR="006B0F7F" w:rsidRPr="009A5E4F" w:rsidRDefault="006B0F7F" w:rsidP="006E4108">
            <w:pPr>
              <w:autoSpaceDE w:val="0"/>
              <w:autoSpaceDN w:val="0"/>
              <w:adjustRightInd w:val="0"/>
              <w:ind w:left="29" w:firstLine="226"/>
              <w:rPr>
                <w:rFonts w:ascii="Times New Roman" w:hAnsi="Times New Roman" w:cs="Times New Roman"/>
                <w:sz w:val="28"/>
                <w:szCs w:val="28"/>
              </w:rPr>
            </w:pPr>
          </w:p>
          <w:p w:rsidR="00716133" w:rsidRPr="009A5E4F" w:rsidRDefault="00716133" w:rsidP="006E4108">
            <w:pPr>
              <w:autoSpaceDE w:val="0"/>
              <w:autoSpaceDN w:val="0"/>
              <w:adjustRightInd w:val="0"/>
              <w:ind w:left="29" w:firstLine="226"/>
              <w:rPr>
                <w:rFonts w:ascii="Times New Roman" w:hAnsi="Times New Roman" w:cs="Times New Roman"/>
                <w:sz w:val="28"/>
                <w:szCs w:val="28"/>
              </w:rPr>
            </w:pPr>
          </w:p>
          <w:p w:rsidR="00DE64E6" w:rsidRPr="009A5E4F" w:rsidRDefault="00DE64E6" w:rsidP="006E4108">
            <w:pPr>
              <w:pStyle w:val="a3"/>
              <w:numPr>
                <w:ilvl w:val="0"/>
                <w:numId w:val="18"/>
              </w:numPr>
              <w:autoSpaceDE w:val="0"/>
              <w:autoSpaceDN w:val="0"/>
              <w:adjustRightInd w:val="0"/>
              <w:ind w:left="29" w:firstLine="226"/>
              <w:rPr>
                <w:rFonts w:ascii="Times New Roman" w:hAnsi="Times New Roman" w:cs="Times New Roman"/>
                <w:sz w:val="28"/>
                <w:szCs w:val="28"/>
              </w:rPr>
            </w:pPr>
            <w:r w:rsidRPr="009A5E4F">
              <w:rPr>
                <w:rFonts w:ascii="Times New Roman" w:hAnsi="Times New Roman" w:cs="Times New Roman"/>
                <w:sz w:val="28"/>
                <w:szCs w:val="28"/>
              </w:rPr>
              <w:t>Кто может быть</w:t>
            </w:r>
            <w:r w:rsidR="002111E3" w:rsidRPr="009A5E4F">
              <w:rPr>
                <w:rFonts w:ascii="Times New Roman" w:hAnsi="Times New Roman" w:cs="Times New Roman"/>
                <w:sz w:val="28"/>
                <w:szCs w:val="28"/>
              </w:rPr>
              <w:t xml:space="preserve"> избран</w:t>
            </w:r>
            <w:r w:rsidRPr="009A5E4F">
              <w:rPr>
                <w:rFonts w:ascii="Times New Roman" w:hAnsi="Times New Roman" w:cs="Times New Roman"/>
                <w:sz w:val="28"/>
                <w:szCs w:val="28"/>
              </w:rPr>
              <w:t xml:space="preserve"> Президентом Российской Федерации?</w:t>
            </w:r>
          </w:p>
          <w:p w:rsidR="00DE64E6" w:rsidRPr="009A5E4F" w:rsidRDefault="00DE64E6" w:rsidP="006E4108">
            <w:pPr>
              <w:pStyle w:val="a3"/>
              <w:ind w:left="29" w:firstLine="226"/>
              <w:rPr>
                <w:rFonts w:ascii="Times New Roman" w:hAnsi="Times New Roman" w:cs="Times New Roman"/>
                <w:sz w:val="28"/>
                <w:szCs w:val="28"/>
              </w:rPr>
            </w:pPr>
          </w:p>
          <w:p w:rsidR="00716133" w:rsidRPr="009A5E4F" w:rsidRDefault="00716133" w:rsidP="006E4108">
            <w:pPr>
              <w:autoSpaceDE w:val="0"/>
              <w:autoSpaceDN w:val="0"/>
              <w:adjustRightInd w:val="0"/>
              <w:ind w:left="29" w:firstLine="226"/>
              <w:rPr>
                <w:rFonts w:ascii="Times New Roman" w:hAnsi="Times New Roman" w:cs="Times New Roman"/>
                <w:sz w:val="28"/>
                <w:szCs w:val="28"/>
              </w:rPr>
            </w:pPr>
          </w:p>
          <w:p w:rsidR="00DE64E6" w:rsidRPr="009A5E4F" w:rsidRDefault="00DE64E6" w:rsidP="006E4108">
            <w:pPr>
              <w:pStyle w:val="a3"/>
              <w:numPr>
                <w:ilvl w:val="0"/>
                <w:numId w:val="18"/>
              </w:numPr>
              <w:autoSpaceDE w:val="0"/>
              <w:autoSpaceDN w:val="0"/>
              <w:adjustRightInd w:val="0"/>
              <w:ind w:left="29" w:firstLine="226"/>
              <w:rPr>
                <w:rFonts w:ascii="Times New Roman" w:hAnsi="Times New Roman" w:cs="Times New Roman"/>
                <w:sz w:val="28"/>
                <w:szCs w:val="28"/>
              </w:rPr>
            </w:pPr>
            <w:r w:rsidRPr="009A5E4F">
              <w:rPr>
                <w:rFonts w:ascii="Times New Roman" w:hAnsi="Times New Roman" w:cs="Times New Roman"/>
                <w:sz w:val="28"/>
                <w:szCs w:val="28"/>
              </w:rPr>
              <w:t xml:space="preserve"> Как определяется порядок выборов </w:t>
            </w:r>
            <w:r w:rsidR="004C7D40" w:rsidRPr="009A5E4F">
              <w:rPr>
                <w:rFonts w:ascii="Times New Roman" w:hAnsi="Times New Roman" w:cs="Times New Roman"/>
                <w:sz w:val="28"/>
                <w:szCs w:val="28"/>
              </w:rPr>
              <w:t>Президента Российской Федерации</w:t>
            </w:r>
          </w:p>
          <w:p w:rsidR="00716133" w:rsidRPr="009A5E4F" w:rsidRDefault="00716133" w:rsidP="006E4108">
            <w:pPr>
              <w:pStyle w:val="a3"/>
              <w:autoSpaceDE w:val="0"/>
              <w:autoSpaceDN w:val="0"/>
              <w:adjustRightInd w:val="0"/>
              <w:ind w:left="255"/>
              <w:rPr>
                <w:rFonts w:ascii="Times New Roman" w:hAnsi="Times New Roman" w:cs="Times New Roman"/>
                <w:sz w:val="28"/>
                <w:szCs w:val="28"/>
              </w:rPr>
            </w:pPr>
          </w:p>
          <w:p w:rsidR="00186F4E" w:rsidRPr="009A5E4F" w:rsidRDefault="00186F4E" w:rsidP="006E4108">
            <w:pPr>
              <w:pStyle w:val="a3"/>
              <w:autoSpaceDE w:val="0"/>
              <w:autoSpaceDN w:val="0"/>
              <w:adjustRightInd w:val="0"/>
              <w:ind w:left="255"/>
              <w:rPr>
                <w:rFonts w:ascii="Times New Roman" w:hAnsi="Times New Roman" w:cs="Times New Roman"/>
                <w:sz w:val="28"/>
                <w:szCs w:val="28"/>
              </w:rPr>
            </w:pPr>
          </w:p>
          <w:p w:rsidR="00DE64E6" w:rsidRPr="009A5E4F" w:rsidRDefault="00DE64E6" w:rsidP="006E4108">
            <w:pPr>
              <w:pStyle w:val="a3"/>
              <w:numPr>
                <w:ilvl w:val="0"/>
                <w:numId w:val="18"/>
              </w:numPr>
              <w:autoSpaceDE w:val="0"/>
              <w:autoSpaceDN w:val="0"/>
              <w:adjustRightInd w:val="0"/>
              <w:ind w:left="29" w:firstLine="226"/>
              <w:rPr>
                <w:rFonts w:ascii="Times New Roman" w:hAnsi="Times New Roman" w:cs="Times New Roman"/>
                <w:sz w:val="28"/>
                <w:szCs w:val="28"/>
              </w:rPr>
            </w:pPr>
            <w:r w:rsidRPr="009A5E4F">
              <w:rPr>
                <w:rFonts w:ascii="Times New Roman" w:hAnsi="Times New Roman" w:cs="Times New Roman"/>
                <w:sz w:val="28"/>
                <w:szCs w:val="28"/>
              </w:rPr>
              <w:t>Вступление в должность Президента Российской Федерации</w:t>
            </w:r>
          </w:p>
          <w:p w:rsidR="004B6B65" w:rsidRPr="009A5E4F" w:rsidRDefault="004B6B65" w:rsidP="006E4108">
            <w:pPr>
              <w:autoSpaceDE w:val="0"/>
              <w:autoSpaceDN w:val="0"/>
              <w:adjustRightInd w:val="0"/>
              <w:rPr>
                <w:rFonts w:ascii="Times New Roman" w:hAnsi="Times New Roman" w:cs="Times New Roman"/>
                <w:sz w:val="28"/>
                <w:szCs w:val="28"/>
              </w:rPr>
            </w:pPr>
          </w:p>
        </w:tc>
        <w:tc>
          <w:tcPr>
            <w:tcW w:w="9744" w:type="dxa"/>
          </w:tcPr>
          <w:p w:rsidR="004B6B65" w:rsidRPr="009A5E4F" w:rsidRDefault="004B6B65" w:rsidP="009E09F8">
            <w:pPr>
              <w:autoSpaceDE w:val="0"/>
              <w:autoSpaceDN w:val="0"/>
              <w:adjustRightInd w:val="0"/>
              <w:ind w:firstLine="317"/>
              <w:jc w:val="both"/>
              <w:rPr>
                <w:rFonts w:ascii="Times New Roman" w:hAnsi="Times New Roman" w:cs="Times New Roman"/>
                <w:sz w:val="28"/>
                <w:szCs w:val="28"/>
              </w:rPr>
            </w:pPr>
            <w:bookmarkStart w:id="10" w:name="sub_8001"/>
            <w:r w:rsidRPr="009A5E4F">
              <w:rPr>
                <w:rFonts w:ascii="Times New Roman" w:hAnsi="Times New Roman" w:cs="Times New Roman"/>
                <w:sz w:val="28"/>
                <w:szCs w:val="28"/>
              </w:rPr>
              <w:lastRenderedPageBreak/>
              <w:t>Президент Российской Федерации является главой государства.</w:t>
            </w:r>
          </w:p>
          <w:p w:rsidR="004B6B65" w:rsidRPr="009A5E4F" w:rsidRDefault="004B6B65" w:rsidP="009E09F8">
            <w:pPr>
              <w:autoSpaceDE w:val="0"/>
              <w:autoSpaceDN w:val="0"/>
              <w:adjustRightInd w:val="0"/>
              <w:ind w:firstLine="317"/>
              <w:jc w:val="both"/>
              <w:rPr>
                <w:rFonts w:ascii="Times New Roman" w:hAnsi="Times New Roman" w:cs="Times New Roman"/>
                <w:sz w:val="28"/>
                <w:szCs w:val="28"/>
              </w:rPr>
            </w:pPr>
            <w:bookmarkStart w:id="11" w:name="sub_8002"/>
            <w:bookmarkEnd w:id="10"/>
            <w:r w:rsidRPr="009A5E4F">
              <w:rPr>
                <w:rFonts w:ascii="Times New Roman" w:hAnsi="Times New Roman" w:cs="Times New Roman"/>
                <w:sz w:val="28"/>
                <w:szCs w:val="28"/>
              </w:rPr>
              <w:t>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4B6B65" w:rsidRPr="009A5E4F" w:rsidRDefault="004B6B65" w:rsidP="009E09F8">
            <w:pPr>
              <w:autoSpaceDE w:val="0"/>
              <w:autoSpaceDN w:val="0"/>
              <w:adjustRightInd w:val="0"/>
              <w:ind w:firstLine="317"/>
              <w:jc w:val="both"/>
              <w:rPr>
                <w:rFonts w:ascii="Times New Roman" w:hAnsi="Times New Roman" w:cs="Times New Roman"/>
                <w:sz w:val="28"/>
                <w:szCs w:val="28"/>
              </w:rPr>
            </w:pPr>
            <w:bookmarkStart w:id="12" w:name="sub_8003"/>
            <w:bookmarkEnd w:id="11"/>
            <w:r w:rsidRPr="009A5E4F">
              <w:rPr>
                <w:rFonts w:ascii="Times New Roman" w:hAnsi="Times New Roman" w:cs="Times New Roman"/>
                <w:sz w:val="28"/>
                <w:szCs w:val="28"/>
              </w:rPr>
              <w:t>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6F55AA" w:rsidRPr="009A5E4F" w:rsidRDefault="004B6B65" w:rsidP="009E09F8">
            <w:pPr>
              <w:autoSpaceDE w:val="0"/>
              <w:autoSpaceDN w:val="0"/>
              <w:adjustRightInd w:val="0"/>
              <w:ind w:firstLine="317"/>
              <w:jc w:val="both"/>
              <w:rPr>
                <w:rFonts w:ascii="Times New Roman" w:hAnsi="Times New Roman" w:cs="Times New Roman"/>
                <w:sz w:val="28"/>
                <w:szCs w:val="28"/>
              </w:rPr>
            </w:pPr>
            <w:bookmarkStart w:id="13" w:name="sub_8004"/>
            <w:bookmarkEnd w:id="12"/>
            <w:r w:rsidRPr="009A5E4F">
              <w:rPr>
                <w:rFonts w:ascii="Times New Roman" w:hAnsi="Times New Roman" w:cs="Times New Roman"/>
                <w:sz w:val="28"/>
                <w:szCs w:val="28"/>
              </w:rPr>
              <w:t>Президент Российской Федерации как глава государства представляет Российскую Федерацию внутри страны и в международных отношениях.</w:t>
            </w:r>
            <w:bookmarkEnd w:id="13"/>
          </w:p>
          <w:p w:rsidR="00716133" w:rsidRPr="009A5E4F" w:rsidRDefault="00716133" w:rsidP="009E09F8">
            <w:pPr>
              <w:autoSpaceDE w:val="0"/>
              <w:autoSpaceDN w:val="0"/>
              <w:adjustRightInd w:val="0"/>
              <w:ind w:firstLine="317"/>
              <w:jc w:val="both"/>
              <w:rPr>
                <w:rFonts w:ascii="Times New Roman" w:hAnsi="Times New Roman" w:cs="Times New Roman"/>
                <w:sz w:val="28"/>
                <w:szCs w:val="28"/>
              </w:rPr>
            </w:pPr>
          </w:p>
          <w:p w:rsidR="001169C3" w:rsidRPr="009A5E4F" w:rsidRDefault="001169C3" w:rsidP="009E09F8">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lastRenderedPageBreak/>
              <w:t>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716133" w:rsidRPr="009A5E4F" w:rsidRDefault="00716133" w:rsidP="009E09F8">
            <w:pPr>
              <w:autoSpaceDE w:val="0"/>
              <w:autoSpaceDN w:val="0"/>
              <w:adjustRightInd w:val="0"/>
              <w:ind w:firstLine="317"/>
              <w:jc w:val="both"/>
              <w:rPr>
                <w:rFonts w:ascii="Times New Roman" w:hAnsi="Times New Roman" w:cs="Times New Roman"/>
                <w:sz w:val="28"/>
                <w:szCs w:val="28"/>
              </w:rPr>
            </w:pPr>
            <w:bookmarkStart w:id="14" w:name="sub_812"/>
          </w:p>
          <w:p w:rsidR="001169C3" w:rsidRPr="009A5E4F" w:rsidRDefault="001169C3" w:rsidP="009E09F8">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716133" w:rsidRPr="009A5E4F" w:rsidRDefault="00716133" w:rsidP="009E09F8">
            <w:pPr>
              <w:autoSpaceDE w:val="0"/>
              <w:autoSpaceDN w:val="0"/>
              <w:adjustRightInd w:val="0"/>
              <w:ind w:firstLine="317"/>
              <w:jc w:val="both"/>
              <w:rPr>
                <w:rFonts w:ascii="Times New Roman" w:hAnsi="Times New Roman" w:cs="Times New Roman"/>
                <w:sz w:val="28"/>
                <w:szCs w:val="28"/>
              </w:rPr>
            </w:pPr>
            <w:bookmarkStart w:id="15" w:name="sub_8104"/>
            <w:bookmarkEnd w:id="14"/>
          </w:p>
          <w:p w:rsidR="00186F4E" w:rsidRPr="009A5E4F" w:rsidRDefault="001169C3" w:rsidP="00186F4E">
            <w:pPr>
              <w:pStyle w:val="1"/>
              <w:shd w:val="clear" w:color="auto" w:fill="FFFFFF"/>
              <w:spacing w:before="0" w:after="0"/>
              <w:ind w:left="6" w:firstLine="284"/>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 xml:space="preserve">Порядок выборов Президента Российской Федерации определяется </w:t>
            </w:r>
            <w:r w:rsidR="00186F4E" w:rsidRPr="009A5E4F">
              <w:rPr>
                <w:rFonts w:ascii="Times New Roman" w:hAnsi="Times New Roman" w:cs="Times New Roman"/>
                <w:color w:val="auto"/>
                <w:sz w:val="28"/>
                <w:szCs w:val="28"/>
              </w:rPr>
              <w:t>Федеральным</w:t>
            </w:r>
            <w:r w:rsidR="00186F4E" w:rsidRPr="009A5E4F">
              <w:rPr>
                <w:rFonts w:ascii="Times New Roman" w:hAnsi="Times New Roman" w:cs="Times New Roman"/>
                <w:color w:val="auto"/>
                <w:sz w:val="28"/>
                <w:szCs w:val="28"/>
              </w:rPr>
              <w:t xml:space="preserve"> закон</w:t>
            </w:r>
            <w:r w:rsidR="00186F4E" w:rsidRPr="009A5E4F">
              <w:rPr>
                <w:rFonts w:ascii="Times New Roman" w:hAnsi="Times New Roman" w:cs="Times New Roman"/>
                <w:color w:val="auto"/>
                <w:sz w:val="28"/>
                <w:szCs w:val="28"/>
              </w:rPr>
              <w:t>ом</w:t>
            </w:r>
            <w:proofErr w:type="gramStart"/>
            <w:r w:rsidR="00186F4E" w:rsidRPr="009A5E4F">
              <w:rPr>
                <w:rFonts w:ascii="Times New Roman" w:hAnsi="Times New Roman" w:cs="Times New Roman"/>
                <w:color w:val="auto"/>
                <w:sz w:val="28"/>
                <w:szCs w:val="28"/>
              </w:rPr>
              <w:t>.</w:t>
            </w:r>
            <w:proofErr w:type="gramEnd"/>
            <w:r w:rsidR="00186F4E" w:rsidRPr="009A5E4F">
              <w:rPr>
                <w:rFonts w:ascii="Times New Roman" w:hAnsi="Times New Roman" w:cs="Times New Roman"/>
                <w:color w:val="auto"/>
                <w:sz w:val="28"/>
                <w:szCs w:val="28"/>
              </w:rPr>
              <w:t xml:space="preserve"> (Федеральный закон </w:t>
            </w:r>
            <w:r w:rsidR="00186F4E" w:rsidRPr="009A5E4F">
              <w:rPr>
                <w:rFonts w:ascii="Times New Roman" w:hAnsi="Times New Roman" w:cs="Times New Roman"/>
                <w:color w:val="auto"/>
                <w:sz w:val="28"/>
                <w:szCs w:val="28"/>
              </w:rPr>
              <w:t>от 10</w:t>
            </w:r>
            <w:r w:rsidR="00186F4E" w:rsidRPr="009A5E4F">
              <w:rPr>
                <w:rFonts w:ascii="Times New Roman" w:hAnsi="Times New Roman" w:cs="Times New Roman"/>
                <w:color w:val="auto"/>
                <w:sz w:val="28"/>
                <w:szCs w:val="28"/>
              </w:rPr>
              <w:t>.01.</w:t>
            </w:r>
            <w:r w:rsidR="00186F4E" w:rsidRPr="009A5E4F">
              <w:rPr>
                <w:rFonts w:ascii="Times New Roman" w:hAnsi="Times New Roman" w:cs="Times New Roman"/>
                <w:color w:val="auto"/>
                <w:sz w:val="28"/>
                <w:szCs w:val="28"/>
              </w:rPr>
              <w:t xml:space="preserve">2003 </w:t>
            </w:r>
            <w:r w:rsidR="00186F4E" w:rsidRPr="009A5E4F">
              <w:rPr>
                <w:rFonts w:ascii="Times New Roman" w:hAnsi="Times New Roman" w:cs="Times New Roman"/>
                <w:color w:val="auto"/>
                <w:sz w:val="28"/>
                <w:szCs w:val="28"/>
              </w:rPr>
              <w:t>№</w:t>
            </w:r>
            <w:r w:rsidR="00186F4E" w:rsidRPr="009A5E4F">
              <w:rPr>
                <w:rFonts w:ascii="Times New Roman" w:hAnsi="Times New Roman" w:cs="Times New Roman"/>
                <w:color w:val="auto"/>
                <w:sz w:val="28"/>
                <w:szCs w:val="28"/>
              </w:rPr>
              <w:t xml:space="preserve"> 19-ФЗ </w:t>
            </w:r>
            <w:r w:rsidR="00186F4E" w:rsidRPr="009A5E4F">
              <w:rPr>
                <w:rFonts w:ascii="Times New Roman" w:hAnsi="Times New Roman" w:cs="Times New Roman"/>
                <w:color w:val="auto"/>
                <w:sz w:val="28"/>
                <w:szCs w:val="28"/>
              </w:rPr>
              <w:t>«</w:t>
            </w:r>
            <w:r w:rsidR="00186F4E" w:rsidRPr="009A5E4F">
              <w:rPr>
                <w:rFonts w:ascii="Times New Roman" w:hAnsi="Times New Roman" w:cs="Times New Roman"/>
                <w:color w:val="auto"/>
                <w:sz w:val="28"/>
                <w:szCs w:val="28"/>
              </w:rPr>
              <w:t xml:space="preserve">О выборах </w:t>
            </w:r>
            <w:r w:rsidR="00186F4E" w:rsidRPr="009A5E4F">
              <w:rPr>
                <w:rFonts w:ascii="Times New Roman" w:hAnsi="Times New Roman" w:cs="Times New Roman"/>
                <w:color w:val="auto"/>
                <w:sz w:val="28"/>
                <w:szCs w:val="28"/>
              </w:rPr>
              <w:t>Президента Российской Федерации»</w:t>
            </w:r>
            <w:r w:rsidR="00186F4E" w:rsidRPr="009A5E4F">
              <w:rPr>
                <w:rFonts w:ascii="Times New Roman" w:hAnsi="Times New Roman" w:cs="Times New Roman"/>
                <w:color w:val="auto"/>
                <w:sz w:val="28"/>
                <w:szCs w:val="28"/>
              </w:rPr>
              <w:t>)</w:t>
            </w:r>
          </w:p>
          <w:p w:rsidR="00716133" w:rsidRPr="009A5E4F" w:rsidRDefault="00716133" w:rsidP="009E09F8">
            <w:pPr>
              <w:autoSpaceDE w:val="0"/>
              <w:autoSpaceDN w:val="0"/>
              <w:adjustRightInd w:val="0"/>
              <w:ind w:firstLine="317"/>
              <w:jc w:val="both"/>
              <w:rPr>
                <w:rFonts w:ascii="Times New Roman" w:hAnsi="Times New Roman" w:cs="Times New Roman"/>
                <w:sz w:val="28"/>
                <w:szCs w:val="28"/>
              </w:rPr>
            </w:pPr>
            <w:bookmarkStart w:id="16" w:name="sub_8201"/>
            <w:bookmarkEnd w:id="15"/>
          </w:p>
          <w:p w:rsidR="001169C3" w:rsidRPr="009A5E4F" w:rsidRDefault="001169C3" w:rsidP="009E09F8">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При вступлении в должность Президент Российской Федерации приносит народу присягу.</w:t>
            </w:r>
          </w:p>
          <w:p w:rsidR="001169C3" w:rsidRPr="009A5E4F" w:rsidRDefault="001169C3" w:rsidP="009E09F8">
            <w:pPr>
              <w:autoSpaceDE w:val="0"/>
              <w:autoSpaceDN w:val="0"/>
              <w:adjustRightInd w:val="0"/>
              <w:ind w:firstLine="317"/>
              <w:jc w:val="both"/>
              <w:rPr>
                <w:rFonts w:ascii="Times New Roman" w:hAnsi="Times New Roman" w:cs="Times New Roman"/>
                <w:sz w:val="28"/>
                <w:szCs w:val="28"/>
              </w:rPr>
            </w:pPr>
            <w:bookmarkStart w:id="17" w:name="sub_8202"/>
            <w:bookmarkEnd w:id="16"/>
            <w:r w:rsidRPr="009A5E4F">
              <w:rPr>
                <w:rFonts w:ascii="Times New Roman" w:hAnsi="Times New Roman" w:cs="Times New Roman"/>
                <w:sz w:val="28"/>
                <w:szCs w:val="28"/>
              </w:rPr>
              <w:t>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2111E3" w:rsidRPr="009A5E4F" w:rsidRDefault="00DE64E6" w:rsidP="009E09F8">
            <w:pPr>
              <w:ind w:firstLine="317"/>
              <w:jc w:val="both"/>
              <w:rPr>
                <w:rFonts w:ascii="Times New Roman" w:hAnsi="Times New Roman" w:cs="Times New Roman"/>
                <w:sz w:val="28"/>
                <w:szCs w:val="28"/>
              </w:rPr>
            </w:pPr>
            <w:bookmarkStart w:id="18" w:name="sub_8701"/>
            <w:bookmarkEnd w:id="17"/>
            <w:r w:rsidRPr="009A5E4F">
              <w:rPr>
                <w:rFonts w:ascii="Times New Roman" w:hAnsi="Times New Roman" w:cs="Times New Roman"/>
                <w:sz w:val="28"/>
                <w:szCs w:val="28"/>
              </w:rPr>
              <w:t>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r w:rsidR="002111E3" w:rsidRPr="009A5E4F">
              <w:rPr>
                <w:rFonts w:ascii="Times New Roman" w:hAnsi="Times New Roman" w:cs="Times New Roman"/>
                <w:sz w:val="28"/>
                <w:szCs w:val="28"/>
              </w:rPr>
              <w:t xml:space="preserve"> </w:t>
            </w:r>
          </w:p>
          <w:bookmarkEnd w:id="18"/>
          <w:p w:rsidR="00DE64E6" w:rsidRPr="009A5E4F" w:rsidRDefault="00DE64E6" w:rsidP="00716133">
            <w:pPr>
              <w:ind w:firstLine="317"/>
              <w:jc w:val="both"/>
              <w:rPr>
                <w:rFonts w:ascii="Times New Roman" w:hAnsi="Times New Roman" w:cs="Times New Roman"/>
                <w:sz w:val="28"/>
                <w:szCs w:val="28"/>
              </w:rPr>
            </w:pPr>
          </w:p>
        </w:tc>
      </w:tr>
      <w:tr w:rsidR="00404EE0" w:rsidRPr="009A5E4F" w:rsidTr="008721AE">
        <w:tc>
          <w:tcPr>
            <w:tcW w:w="5382" w:type="dxa"/>
          </w:tcPr>
          <w:p w:rsidR="00DE64E6"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 xml:space="preserve">Представительный и </w:t>
            </w:r>
            <w:proofErr w:type="gramStart"/>
            <w:r w:rsidRPr="009A5E4F">
              <w:rPr>
                <w:rFonts w:ascii="Times New Roman" w:hAnsi="Times New Roman" w:cs="Times New Roman"/>
                <w:sz w:val="28"/>
                <w:szCs w:val="28"/>
              </w:rPr>
              <w:t>законодатель</w:t>
            </w:r>
            <w:r w:rsidR="004B6B65" w:rsidRPr="009A5E4F">
              <w:rPr>
                <w:rFonts w:ascii="Times New Roman" w:hAnsi="Times New Roman" w:cs="Times New Roman"/>
                <w:sz w:val="28"/>
                <w:szCs w:val="28"/>
              </w:rPr>
              <w:t>-</w:t>
            </w:r>
            <w:proofErr w:type="spellStart"/>
            <w:r w:rsidRPr="009A5E4F">
              <w:rPr>
                <w:rFonts w:ascii="Times New Roman" w:hAnsi="Times New Roman" w:cs="Times New Roman"/>
                <w:sz w:val="28"/>
                <w:szCs w:val="28"/>
              </w:rPr>
              <w:t>ный</w:t>
            </w:r>
            <w:proofErr w:type="spellEnd"/>
            <w:proofErr w:type="gramEnd"/>
            <w:r w:rsidRPr="009A5E4F">
              <w:rPr>
                <w:rFonts w:ascii="Times New Roman" w:hAnsi="Times New Roman" w:cs="Times New Roman"/>
                <w:sz w:val="28"/>
                <w:szCs w:val="28"/>
              </w:rPr>
              <w:t xml:space="preserve"> орган </w:t>
            </w:r>
            <w:r w:rsidR="006E4108">
              <w:rPr>
                <w:rFonts w:ascii="Times New Roman" w:hAnsi="Times New Roman" w:cs="Times New Roman"/>
                <w:sz w:val="28"/>
                <w:szCs w:val="28"/>
              </w:rPr>
              <w:t>РФ</w:t>
            </w:r>
          </w:p>
          <w:p w:rsidR="00716133" w:rsidRPr="009A5E4F" w:rsidRDefault="00716133" w:rsidP="006E4108">
            <w:pPr>
              <w:autoSpaceDE w:val="0"/>
              <w:autoSpaceDN w:val="0"/>
              <w:adjustRightInd w:val="0"/>
              <w:rPr>
                <w:rFonts w:ascii="Times New Roman" w:hAnsi="Times New Roman" w:cs="Times New Roman"/>
                <w:sz w:val="28"/>
                <w:szCs w:val="28"/>
              </w:rPr>
            </w:pPr>
          </w:p>
          <w:p w:rsidR="00DE64E6" w:rsidRPr="009A5E4F" w:rsidRDefault="00716133"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Структура Федерального собрания</w:t>
            </w:r>
          </w:p>
          <w:p w:rsidR="00DE64E6" w:rsidRPr="009A5E4F" w:rsidRDefault="00DE64E6" w:rsidP="006E4108">
            <w:pPr>
              <w:rPr>
                <w:rFonts w:ascii="Times New Roman" w:hAnsi="Times New Roman" w:cs="Times New Roman"/>
                <w:sz w:val="28"/>
                <w:szCs w:val="28"/>
              </w:rPr>
            </w:pPr>
          </w:p>
          <w:p w:rsidR="00DE64E6" w:rsidRPr="009A5E4F" w:rsidRDefault="00DE64E6" w:rsidP="006E4108">
            <w:pPr>
              <w:autoSpaceDE w:val="0"/>
              <w:autoSpaceDN w:val="0"/>
              <w:adjustRightInd w:val="0"/>
              <w:rPr>
                <w:rFonts w:ascii="Times New Roman" w:hAnsi="Times New Roman" w:cs="Times New Roman"/>
                <w:sz w:val="28"/>
                <w:szCs w:val="28"/>
              </w:rPr>
            </w:pPr>
          </w:p>
          <w:p w:rsidR="00DE64E6" w:rsidRPr="009A5E4F" w:rsidRDefault="00DE64E6" w:rsidP="006E4108">
            <w:pPr>
              <w:autoSpaceDE w:val="0"/>
              <w:autoSpaceDN w:val="0"/>
              <w:adjustRightInd w:val="0"/>
              <w:rPr>
                <w:rFonts w:ascii="Times New Roman" w:hAnsi="Times New Roman" w:cs="Times New Roman"/>
                <w:sz w:val="28"/>
                <w:szCs w:val="28"/>
              </w:rPr>
            </w:pPr>
          </w:p>
          <w:p w:rsidR="00DE64E6" w:rsidRPr="009A5E4F" w:rsidRDefault="00DE64E6" w:rsidP="006E4108">
            <w:pPr>
              <w:autoSpaceDE w:val="0"/>
              <w:autoSpaceDN w:val="0"/>
              <w:adjustRightInd w:val="0"/>
              <w:rPr>
                <w:rFonts w:ascii="Times New Roman" w:hAnsi="Times New Roman" w:cs="Times New Roman"/>
                <w:sz w:val="28"/>
                <w:szCs w:val="28"/>
              </w:rPr>
            </w:pPr>
          </w:p>
          <w:p w:rsidR="004C7D40" w:rsidRPr="009A5E4F" w:rsidRDefault="004C7D40" w:rsidP="006E4108">
            <w:pPr>
              <w:autoSpaceDE w:val="0"/>
              <w:autoSpaceDN w:val="0"/>
              <w:adjustRightInd w:val="0"/>
              <w:rPr>
                <w:rFonts w:ascii="Times New Roman" w:hAnsi="Times New Roman" w:cs="Times New Roman"/>
                <w:sz w:val="28"/>
                <w:szCs w:val="28"/>
              </w:rPr>
            </w:pPr>
          </w:p>
          <w:p w:rsidR="004A591C" w:rsidRPr="009A5E4F" w:rsidRDefault="004A591C" w:rsidP="006E4108">
            <w:pPr>
              <w:pStyle w:val="a3"/>
              <w:numPr>
                <w:ilvl w:val="0"/>
                <w:numId w:val="18"/>
              </w:numPr>
              <w:autoSpaceDE w:val="0"/>
              <w:autoSpaceDN w:val="0"/>
              <w:adjustRightInd w:val="0"/>
              <w:rPr>
                <w:rFonts w:ascii="Times New Roman" w:hAnsi="Times New Roman" w:cs="Times New Roman"/>
                <w:sz w:val="28"/>
                <w:szCs w:val="28"/>
              </w:rPr>
            </w:pPr>
            <w:r w:rsidRPr="009A5E4F">
              <w:rPr>
                <w:rFonts w:ascii="Times New Roman" w:hAnsi="Times New Roman" w:cs="Times New Roman"/>
                <w:sz w:val="28"/>
                <w:szCs w:val="28"/>
              </w:rPr>
              <w:lastRenderedPageBreak/>
              <w:t xml:space="preserve"> Образование Счетной палаты</w:t>
            </w:r>
          </w:p>
        </w:tc>
        <w:tc>
          <w:tcPr>
            <w:tcW w:w="9744" w:type="dxa"/>
          </w:tcPr>
          <w:p w:rsidR="001169C3" w:rsidRPr="009A5E4F" w:rsidRDefault="001169C3" w:rsidP="001169C3">
            <w:pPr>
              <w:ind w:firstLine="317"/>
              <w:jc w:val="both"/>
              <w:rPr>
                <w:rFonts w:ascii="Times New Roman" w:hAnsi="Times New Roman" w:cs="Times New Roman"/>
                <w:sz w:val="28"/>
                <w:szCs w:val="28"/>
              </w:rPr>
            </w:pPr>
            <w:r w:rsidRPr="009A5E4F">
              <w:rPr>
                <w:rFonts w:ascii="Times New Roman" w:hAnsi="Times New Roman" w:cs="Times New Roman"/>
                <w:sz w:val="28"/>
                <w:szCs w:val="28"/>
              </w:rPr>
              <w:lastRenderedPageBreak/>
              <w:t>Федеральное Собрание - парламент Российской Федерации - является представительным и законодательным органом Российской Федерации.</w:t>
            </w:r>
            <w:bookmarkStart w:id="19" w:name="sub_9501"/>
          </w:p>
          <w:p w:rsidR="00716133" w:rsidRPr="009A5E4F" w:rsidRDefault="00716133" w:rsidP="0056096E">
            <w:pPr>
              <w:ind w:firstLine="317"/>
              <w:jc w:val="both"/>
              <w:rPr>
                <w:rFonts w:ascii="Times New Roman" w:hAnsi="Times New Roman" w:cs="Times New Roman"/>
                <w:sz w:val="28"/>
                <w:szCs w:val="28"/>
              </w:rPr>
            </w:pPr>
          </w:p>
          <w:p w:rsidR="006F55AA" w:rsidRPr="009A5E4F" w:rsidRDefault="001169C3" w:rsidP="0056096E">
            <w:pPr>
              <w:ind w:firstLine="317"/>
              <w:jc w:val="both"/>
              <w:rPr>
                <w:rFonts w:ascii="Times New Roman" w:hAnsi="Times New Roman" w:cs="Times New Roman"/>
                <w:sz w:val="28"/>
                <w:szCs w:val="28"/>
              </w:rPr>
            </w:pPr>
            <w:r w:rsidRPr="009A5E4F">
              <w:rPr>
                <w:rFonts w:ascii="Times New Roman" w:hAnsi="Times New Roman" w:cs="Times New Roman"/>
                <w:sz w:val="28"/>
                <w:szCs w:val="28"/>
              </w:rPr>
              <w:t>Федеральное Собрание состоит из двух палат - Совета Федерации и Государственной Думы.</w:t>
            </w:r>
            <w:bookmarkEnd w:id="19"/>
          </w:p>
          <w:p w:rsidR="0056096E" w:rsidRPr="009A5E4F" w:rsidRDefault="0056096E" w:rsidP="0056096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Порядок формирования Совета Федерации и порядок выборов депутатов Государственной Думы устанавливаются федеральными законами.</w:t>
            </w:r>
          </w:p>
          <w:p w:rsidR="0056096E" w:rsidRPr="009A5E4F" w:rsidRDefault="0056096E" w:rsidP="0056096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Совет Федерации и Государственная Дума заседают раздельно.</w:t>
            </w:r>
          </w:p>
          <w:p w:rsidR="009E09F8" w:rsidRPr="009A5E4F" w:rsidRDefault="009E09F8" w:rsidP="0056096E">
            <w:pPr>
              <w:autoSpaceDE w:val="0"/>
              <w:autoSpaceDN w:val="0"/>
              <w:adjustRightInd w:val="0"/>
              <w:ind w:firstLine="317"/>
              <w:jc w:val="both"/>
              <w:rPr>
                <w:rFonts w:ascii="Times New Roman" w:hAnsi="Times New Roman" w:cs="Times New Roman"/>
                <w:sz w:val="28"/>
                <w:szCs w:val="28"/>
              </w:rPr>
            </w:pPr>
            <w:bookmarkStart w:id="20" w:name="sub_1002"/>
          </w:p>
          <w:p w:rsidR="0056096E" w:rsidRPr="009A5E4F" w:rsidRDefault="0056096E" w:rsidP="0056096E">
            <w:pPr>
              <w:autoSpaceDE w:val="0"/>
              <w:autoSpaceDN w:val="0"/>
              <w:adjustRightInd w:val="0"/>
              <w:ind w:firstLine="317"/>
              <w:jc w:val="both"/>
              <w:rPr>
                <w:rFonts w:ascii="Times New Roman" w:hAnsi="Times New Roman" w:cs="Times New Roman"/>
                <w:sz w:val="28"/>
                <w:szCs w:val="28"/>
              </w:rPr>
            </w:pPr>
            <w:bookmarkStart w:id="21" w:name="sub_1015"/>
            <w:bookmarkEnd w:id="20"/>
            <w:r w:rsidRPr="009A5E4F">
              <w:rPr>
                <w:rFonts w:ascii="Times New Roman" w:hAnsi="Times New Roman" w:cs="Times New Roman"/>
                <w:sz w:val="28"/>
                <w:szCs w:val="28"/>
              </w:rPr>
              <w:lastRenderedPageBreak/>
              <w:t xml:space="preserve">Для осуществления </w:t>
            </w:r>
            <w:proofErr w:type="gramStart"/>
            <w:r w:rsidRPr="009A5E4F">
              <w:rPr>
                <w:rFonts w:ascii="Times New Roman" w:hAnsi="Times New Roman" w:cs="Times New Roman"/>
                <w:sz w:val="28"/>
                <w:szCs w:val="28"/>
              </w:rPr>
              <w:t>контроля за</w:t>
            </w:r>
            <w:proofErr w:type="gramEnd"/>
            <w:r w:rsidRPr="009A5E4F">
              <w:rPr>
                <w:rFonts w:ascii="Times New Roman" w:hAnsi="Times New Roman" w:cs="Times New Roman"/>
                <w:sz w:val="28"/>
                <w:szCs w:val="28"/>
              </w:rPr>
              <w:t xml:space="preserve"> исполнением федерального бюджета Совет Федерации и Государственная Дума образуют Счетную палату, состав и порядок деятельности которой определяются </w:t>
            </w:r>
            <w:hyperlink r:id="rId12"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w:t>
            </w:r>
            <w:bookmarkEnd w:id="21"/>
          </w:p>
        </w:tc>
      </w:tr>
      <w:tr w:rsidR="00404EE0" w:rsidRPr="009A5E4F" w:rsidTr="008721AE">
        <w:tc>
          <w:tcPr>
            <w:tcW w:w="5382" w:type="dxa"/>
          </w:tcPr>
          <w:p w:rsidR="004A591C" w:rsidRPr="009A5E4F" w:rsidRDefault="00E363EC"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 xml:space="preserve">Кто осуществляет исполнительную власть Российской Федерации </w:t>
            </w: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Полномочия Правительства Российской Федерации</w:t>
            </w: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E363EC" w:rsidRPr="009A5E4F" w:rsidRDefault="00E363EC" w:rsidP="006E4108">
            <w:pPr>
              <w:pStyle w:val="a3"/>
              <w:rPr>
                <w:rFonts w:ascii="Times New Roman" w:hAnsi="Times New Roman" w:cs="Times New Roman"/>
                <w:sz w:val="28"/>
                <w:szCs w:val="28"/>
              </w:rPr>
            </w:pPr>
          </w:p>
          <w:p w:rsidR="00E363EC" w:rsidRPr="009A5E4F" w:rsidRDefault="00E363E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4A591C" w:rsidRPr="009A5E4F" w:rsidRDefault="004A591C" w:rsidP="006E4108">
            <w:pPr>
              <w:pStyle w:val="a3"/>
              <w:rPr>
                <w:rFonts w:ascii="Times New Roman" w:hAnsi="Times New Roman" w:cs="Times New Roman"/>
                <w:sz w:val="28"/>
                <w:szCs w:val="28"/>
              </w:rPr>
            </w:pPr>
          </w:p>
          <w:p w:rsidR="00716133" w:rsidRPr="009A5E4F" w:rsidRDefault="00716133" w:rsidP="006E4108">
            <w:pPr>
              <w:pStyle w:val="a3"/>
              <w:rPr>
                <w:rFonts w:ascii="Times New Roman" w:hAnsi="Times New Roman" w:cs="Times New Roman"/>
                <w:sz w:val="28"/>
                <w:szCs w:val="28"/>
              </w:rPr>
            </w:pPr>
          </w:p>
          <w:p w:rsidR="004A591C" w:rsidRPr="009A5E4F" w:rsidRDefault="004A591C"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Какие акты издает Пра</w:t>
            </w:r>
            <w:r w:rsidR="004C7D40" w:rsidRPr="009A5E4F">
              <w:rPr>
                <w:rFonts w:ascii="Times New Roman" w:hAnsi="Times New Roman" w:cs="Times New Roman"/>
                <w:sz w:val="28"/>
                <w:szCs w:val="28"/>
              </w:rPr>
              <w:t>вительство Российской Федерации</w:t>
            </w:r>
          </w:p>
          <w:p w:rsidR="004A591C" w:rsidRPr="009A5E4F" w:rsidRDefault="004A591C" w:rsidP="006E4108">
            <w:pPr>
              <w:autoSpaceDE w:val="0"/>
              <w:autoSpaceDN w:val="0"/>
              <w:adjustRightInd w:val="0"/>
              <w:rPr>
                <w:rFonts w:ascii="Times New Roman" w:hAnsi="Times New Roman" w:cs="Times New Roman"/>
                <w:sz w:val="28"/>
                <w:szCs w:val="28"/>
              </w:rPr>
            </w:pPr>
          </w:p>
          <w:p w:rsidR="00716133" w:rsidRPr="009A5E4F" w:rsidRDefault="00716133" w:rsidP="006E4108">
            <w:pPr>
              <w:autoSpaceDE w:val="0"/>
              <w:autoSpaceDN w:val="0"/>
              <w:adjustRightInd w:val="0"/>
              <w:rPr>
                <w:rFonts w:ascii="Times New Roman" w:hAnsi="Times New Roman" w:cs="Times New Roman"/>
                <w:sz w:val="28"/>
                <w:szCs w:val="28"/>
              </w:rPr>
            </w:pPr>
          </w:p>
          <w:p w:rsidR="004A591C" w:rsidRPr="009A5E4F" w:rsidRDefault="004A591C" w:rsidP="006E4108">
            <w:pPr>
              <w:autoSpaceDE w:val="0"/>
              <w:autoSpaceDN w:val="0"/>
              <w:adjustRightInd w:val="0"/>
              <w:rPr>
                <w:rFonts w:ascii="Times New Roman" w:hAnsi="Times New Roman" w:cs="Times New Roman"/>
                <w:sz w:val="28"/>
                <w:szCs w:val="28"/>
              </w:rPr>
            </w:pPr>
          </w:p>
          <w:p w:rsidR="004A591C" w:rsidRPr="009A5E4F" w:rsidRDefault="004A591C"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Отмена актов Пра</w:t>
            </w:r>
            <w:r w:rsidR="004C7D40" w:rsidRPr="009A5E4F">
              <w:rPr>
                <w:rFonts w:ascii="Times New Roman" w:hAnsi="Times New Roman" w:cs="Times New Roman"/>
                <w:sz w:val="28"/>
                <w:szCs w:val="28"/>
              </w:rPr>
              <w:t>вительства Российской Федерации</w:t>
            </w:r>
          </w:p>
        </w:tc>
        <w:tc>
          <w:tcPr>
            <w:tcW w:w="9744" w:type="dxa"/>
          </w:tcPr>
          <w:p w:rsidR="0056096E" w:rsidRPr="009A5E4F" w:rsidRDefault="0056096E" w:rsidP="000A650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lastRenderedPageBreak/>
              <w:t>Исполнительную власть Российской Федерации осуществляет Правительство Российской Федерации.</w:t>
            </w:r>
          </w:p>
          <w:p w:rsidR="008A02C8" w:rsidRPr="009A5E4F" w:rsidRDefault="008A02C8" w:rsidP="000A650E">
            <w:pPr>
              <w:autoSpaceDE w:val="0"/>
              <w:autoSpaceDN w:val="0"/>
              <w:adjustRightInd w:val="0"/>
              <w:ind w:firstLine="317"/>
              <w:jc w:val="both"/>
              <w:rPr>
                <w:rFonts w:ascii="Times New Roman" w:hAnsi="Times New Roman" w:cs="Times New Roman"/>
                <w:sz w:val="28"/>
                <w:szCs w:val="28"/>
              </w:rPr>
            </w:pPr>
            <w:bookmarkStart w:id="22" w:name="sub_11401"/>
          </w:p>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Правительство Российской Федерации:</w:t>
            </w:r>
          </w:p>
          <w:bookmarkEnd w:id="22"/>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w:t>
            </w:r>
          </w:p>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bookmarkStart w:id="23" w:name="sub_114021"/>
            <w:r w:rsidRPr="009A5E4F">
              <w:rPr>
                <w:rFonts w:ascii="Times New Roman" w:hAnsi="Times New Roman" w:cs="Times New Roman"/>
                <w:sz w:val="28"/>
                <w:szCs w:val="28"/>
              </w:rPr>
              <w:t>б) обеспечивает проведение в Российской Федерации единой финансовой, кредитной и денежной политики;</w:t>
            </w:r>
          </w:p>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bookmarkStart w:id="24" w:name="sub_11403"/>
            <w:bookmarkEnd w:id="23"/>
            <w:r w:rsidRPr="009A5E4F">
              <w:rPr>
                <w:rFonts w:ascii="Times New Roman" w:hAnsi="Times New Roman" w:cs="Times New Roman"/>
                <w:sz w:val="28"/>
                <w:szCs w:val="28"/>
              </w:rP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bookmarkStart w:id="25" w:name="sub_11404"/>
            <w:bookmarkEnd w:id="24"/>
            <w:r w:rsidRPr="009A5E4F">
              <w:rPr>
                <w:rFonts w:ascii="Times New Roman" w:hAnsi="Times New Roman" w:cs="Times New Roman"/>
                <w:sz w:val="28"/>
                <w:szCs w:val="28"/>
              </w:rPr>
              <w:t>г) осуществляет управление федеральной собственностью;</w:t>
            </w:r>
          </w:p>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bookmarkStart w:id="26" w:name="sub_11405"/>
            <w:bookmarkEnd w:id="25"/>
            <w:r w:rsidRPr="009A5E4F">
              <w:rPr>
                <w:rFonts w:ascii="Times New Roman" w:hAnsi="Times New Roman" w:cs="Times New Roman"/>
                <w:sz w:val="28"/>
                <w:szCs w:val="28"/>
              </w:rPr>
              <w:t>д) осуществляет меры по обеспечению обороны страны, государственной безопасности, реализации внешней политики Российской Федерации;</w:t>
            </w:r>
          </w:p>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bookmarkStart w:id="27" w:name="sub_11406"/>
            <w:bookmarkEnd w:id="26"/>
            <w:r w:rsidRPr="009A5E4F">
              <w:rPr>
                <w:rFonts w:ascii="Times New Roman" w:hAnsi="Times New Roman" w:cs="Times New Roman"/>
                <w:sz w:val="28"/>
                <w:szCs w:val="28"/>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bookmarkStart w:id="28" w:name="sub_1147"/>
            <w:bookmarkEnd w:id="27"/>
            <w:r w:rsidRPr="009A5E4F">
              <w:rPr>
                <w:rFonts w:ascii="Times New Roman" w:hAnsi="Times New Roman" w:cs="Times New Roman"/>
                <w:sz w:val="28"/>
                <w:szCs w:val="28"/>
              </w:rP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6F55AA" w:rsidRPr="009A5E4F" w:rsidRDefault="000A650E" w:rsidP="000A650E">
            <w:pPr>
              <w:autoSpaceDE w:val="0"/>
              <w:autoSpaceDN w:val="0"/>
              <w:adjustRightInd w:val="0"/>
              <w:ind w:firstLine="317"/>
              <w:jc w:val="both"/>
              <w:rPr>
                <w:rFonts w:ascii="Times New Roman" w:hAnsi="Times New Roman" w:cs="Times New Roman"/>
                <w:sz w:val="28"/>
                <w:szCs w:val="28"/>
              </w:rPr>
            </w:pPr>
            <w:bookmarkStart w:id="29" w:name="sub_11402"/>
            <w:bookmarkEnd w:id="28"/>
            <w:r w:rsidRPr="009A5E4F">
              <w:rPr>
                <w:rFonts w:ascii="Times New Roman" w:hAnsi="Times New Roman" w:cs="Times New Roman"/>
                <w:sz w:val="28"/>
                <w:szCs w:val="28"/>
              </w:rPr>
              <w:t xml:space="preserve">Порядок деятельности Правительства Российской Федерации определяется </w:t>
            </w:r>
            <w:hyperlink r:id="rId13" w:history="1">
              <w:r w:rsidRPr="009A5E4F">
                <w:rPr>
                  <w:rFonts w:ascii="Times New Roman" w:hAnsi="Times New Roman" w:cs="Times New Roman"/>
                  <w:sz w:val="28"/>
                  <w:szCs w:val="28"/>
                </w:rPr>
                <w:t>федеральным конституционным законом</w:t>
              </w:r>
            </w:hyperlink>
            <w:r w:rsidRPr="009A5E4F">
              <w:rPr>
                <w:rFonts w:ascii="Times New Roman" w:hAnsi="Times New Roman" w:cs="Times New Roman"/>
                <w:sz w:val="28"/>
                <w:szCs w:val="28"/>
              </w:rPr>
              <w:t>.</w:t>
            </w:r>
            <w:bookmarkEnd w:id="29"/>
          </w:p>
          <w:p w:rsidR="00716133" w:rsidRPr="009A5E4F" w:rsidRDefault="00716133" w:rsidP="000A650E">
            <w:pPr>
              <w:autoSpaceDE w:val="0"/>
              <w:autoSpaceDN w:val="0"/>
              <w:adjustRightInd w:val="0"/>
              <w:ind w:firstLine="317"/>
              <w:jc w:val="both"/>
              <w:rPr>
                <w:rFonts w:ascii="Times New Roman" w:hAnsi="Times New Roman" w:cs="Times New Roman"/>
                <w:sz w:val="28"/>
                <w:szCs w:val="28"/>
              </w:rPr>
            </w:pPr>
          </w:p>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Правительство Российской Федерации издает постановления и распоряжения, обеспечивает их исполнение.</w:t>
            </w:r>
          </w:p>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bookmarkStart w:id="30" w:name="sub_11502"/>
            <w:r w:rsidRPr="009A5E4F">
              <w:rPr>
                <w:rFonts w:ascii="Times New Roman" w:hAnsi="Times New Roman" w:cs="Times New Roman"/>
                <w:sz w:val="28"/>
                <w:szCs w:val="28"/>
              </w:rPr>
              <w:t xml:space="preserve">Постановления и распоряжения Правительства Российской Федерации </w:t>
            </w:r>
            <w:proofErr w:type="gramStart"/>
            <w:r w:rsidRPr="009A5E4F">
              <w:rPr>
                <w:rFonts w:ascii="Times New Roman" w:hAnsi="Times New Roman" w:cs="Times New Roman"/>
                <w:sz w:val="28"/>
                <w:szCs w:val="28"/>
              </w:rPr>
              <w:lastRenderedPageBreak/>
              <w:t>обязательны к исполнению</w:t>
            </w:r>
            <w:proofErr w:type="gramEnd"/>
            <w:r w:rsidRPr="009A5E4F">
              <w:rPr>
                <w:rFonts w:ascii="Times New Roman" w:hAnsi="Times New Roman" w:cs="Times New Roman"/>
                <w:sz w:val="28"/>
                <w:szCs w:val="28"/>
              </w:rPr>
              <w:t xml:space="preserve"> в Российской Федерации.</w:t>
            </w:r>
          </w:p>
          <w:p w:rsidR="00716133" w:rsidRPr="009A5E4F" w:rsidRDefault="00716133" w:rsidP="000A650E">
            <w:pPr>
              <w:autoSpaceDE w:val="0"/>
              <w:autoSpaceDN w:val="0"/>
              <w:adjustRightInd w:val="0"/>
              <w:ind w:firstLine="317"/>
              <w:jc w:val="both"/>
              <w:rPr>
                <w:rFonts w:ascii="Times New Roman" w:hAnsi="Times New Roman" w:cs="Times New Roman"/>
                <w:sz w:val="28"/>
                <w:szCs w:val="28"/>
              </w:rPr>
            </w:pPr>
          </w:p>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bookmarkStart w:id="31" w:name="sub_11503"/>
            <w:bookmarkEnd w:id="30"/>
            <w:r w:rsidRPr="009A5E4F">
              <w:rPr>
                <w:rFonts w:ascii="Times New Roman" w:hAnsi="Times New Roman" w:cs="Times New Roman"/>
                <w:sz w:val="28"/>
                <w:szCs w:val="28"/>
              </w:rPr>
              <w:t>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bookmarkEnd w:id="31"/>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p>
        </w:tc>
      </w:tr>
      <w:tr w:rsidR="00404EE0" w:rsidRPr="009A5E4F" w:rsidTr="008721AE">
        <w:tc>
          <w:tcPr>
            <w:tcW w:w="5382" w:type="dxa"/>
          </w:tcPr>
          <w:p w:rsidR="006F55AA" w:rsidRPr="009A5E4F" w:rsidRDefault="006F55AA"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Какой орган дает толков</w:t>
            </w:r>
            <w:r w:rsidR="006E4108">
              <w:rPr>
                <w:rFonts w:ascii="Times New Roman" w:hAnsi="Times New Roman" w:cs="Times New Roman"/>
                <w:sz w:val="28"/>
                <w:szCs w:val="28"/>
              </w:rPr>
              <w:t>ание Конституции РФ</w:t>
            </w:r>
          </w:p>
        </w:tc>
        <w:tc>
          <w:tcPr>
            <w:tcW w:w="9744" w:type="dxa"/>
          </w:tcPr>
          <w:p w:rsidR="006F55AA" w:rsidRPr="009A5E4F" w:rsidRDefault="000A650E" w:rsidP="000A650E">
            <w:pPr>
              <w:autoSpaceDE w:val="0"/>
              <w:autoSpaceDN w:val="0"/>
              <w:adjustRightInd w:val="0"/>
              <w:ind w:firstLine="317"/>
              <w:jc w:val="both"/>
              <w:rPr>
                <w:rFonts w:ascii="Times New Roman" w:hAnsi="Times New Roman" w:cs="Times New Roman"/>
                <w:sz w:val="28"/>
                <w:szCs w:val="28"/>
              </w:rPr>
            </w:pPr>
            <w:bookmarkStart w:id="32" w:name="sub_1255"/>
            <w:r w:rsidRPr="009A5E4F">
              <w:rPr>
                <w:rFonts w:ascii="Times New Roman" w:hAnsi="Times New Roman" w:cs="Times New Roman"/>
                <w:sz w:val="28"/>
                <w:szCs w:val="28"/>
              </w:rPr>
              <w:t>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bookmarkEnd w:id="32"/>
          </w:p>
        </w:tc>
      </w:tr>
      <w:tr w:rsidR="00404EE0" w:rsidRPr="009A5E4F" w:rsidTr="008721AE">
        <w:tc>
          <w:tcPr>
            <w:tcW w:w="5382" w:type="dxa"/>
          </w:tcPr>
          <w:p w:rsidR="004A591C" w:rsidRPr="009A5E4F" w:rsidRDefault="004A591C"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Наделение органов местного самоуправления отдельными </w:t>
            </w:r>
            <w:proofErr w:type="spellStart"/>
            <w:proofErr w:type="gramStart"/>
            <w:r w:rsidRPr="009A5E4F">
              <w:rPr>
                <w:rFonts w:ascii="Times New Roman" w:hAnsi="Times New Roman" w:cs="Times New Roman"/>
                <w:sz w:val="28"/>
                <w:szCs w:val="28"/>
              </w:rPr>
              <w:t>государст</w:t>
            </w:r>
            <w:proofErr w:type="spellEnd"/>
            <w:r w:rsidR="00716133" w:rsidRPr="009A5E4F">
              <w:rPr>
                <w:rFonts w:ascii="Times New Roman" w:hAnsi="Times New Roman" w:cs="Times New Roman"/>
                <w:sz w:val="28"/>
                <w:szCs w:val="28"/>
              </w:rPr>
              <w:t>-</w:t>
            </w:r>
            <w:r w:rsidRPr="009A5E4F">
              <w:rPr>
                <w:rFonts w:ascii="Times New Roman" w:hAnsi="Times New Roman" w:cs="Times New Roman"/>
                <w:sz w:val="28"/>
                <w:szCs w:val="28"/>
              </w:rPr>
              <w:t>венными</w:t>
            </w:r>
            <w:proofErr w:type="gramEnd"/>
            <w:r w:rsidRPr="009A5E4F">
              <w:rPr>
                <w:rFonts w:ascii="Times New Roman" w:hAnsi="Times New Roman" w:cs="Times New Roman"/>
                <w:sz w:val="28"/>
                <w:szCs w:val="28"/>
              </w:rPr>
              <w:t xml:space="preserve"> полномочиями</w:t>
            </w:r>
          </w:p>
          <w:p w:rsidR="004A591C" w:rsidRPr="009A5E4F" w:rsidRDefault="004A591C" w:rsidP="006E4108">
            <w:pPr>
              <w:autoSpaceDE w:val="0"/>
              <w:autoSpaceDN w:val="0"/>
              <w:adjustRightInd w:val="0"/>
              <w:rPr>
                <w:rFonts w:ascii="Times New Roman" w:hAnsi="Times New Roman" w:cs="Times New Roman"/>
                <w:sz w:val="28"/>
                <w:szCs w:val="28"/>
              </w:rPr>
            </w:pPr>
          </w:p>
          <w:p w:rsidR="00716133" w:rsidRPr="009A5E4F" w:rsidRDefault="00716133" w:rsidP="006E4108">
            <w:pPr>
              <w:autoSpaceDE w:val="0"/>
              <w:autoSpaceDN w:val="0"/>
              <w:adjustRightInd w:val="0"/>
              <w:rPr>
                <w:rFonts w:ascii="Times New Roman" w:hAnsi="Times New Roman" w:cs="Times New Roman"/>
                <w:sz w:val="28"/>
                <w:szCs w:val="28"/>
              </w:rPr>
            </w:pPr>
          </w:p>
          <w:p w:rsidR="004A591C" w:rsidRPr="009A5E4F" w:rsidRDefault="004A591C" w:rsidP="006E4108">
            <w:pPr>
              <w:pStyle w:val="a3"/>
              <w:numPr>
                <w:ilvl w:val="0"/>
                <w:numId w:val="18"/>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Судебная защита местного самоуправления</w:t>
            </w:r>
          </w:p>
          <w:p w:rsidR="004A591C" w:rsidRPr="009A5E4F" w:rsidRDefault="004A591C" w:rsidP="006E4108">
            <w:pPr>
              <w:autoSpaceDE w:val="0"/>
              <w:autoSpaceDN w:val="0"/>
              <w:adjustRightInd w:val="0"/>
              <w:rPr>
                <w:rFonts w:ascii="Times New Roman" w:hAnsi="Times New Roman" w:cs="Times New Roman"/>
                <w:sz w:val="28"/>
                <w:szCs w:val="28"/>
              </w:rPr>
            </w:pPr>
          </w:p>
          <w:p w:rsidR="004A591C" w:rsidRPr="009A5E4F" w:rsidRDefault="004A591C" w:rsidP="006E4108">
            <w:pPr>
              <w:autoSpaceDE w:val="0"/>
              <w:autoSpaceDN w:val="0"/>
              <w:adjustRightInd w:val="0"/>
              <w:rPr>
                <w:rFonts w:ascii="Times New Roman" w:hAnsi="Times New Roman" w:cs="Times New Roman"/>
                <w:sz w:val="28"/>
                <w:szCs w:val="28"/>
              </w:rPr>
            </w:pPr>
          </w:p>
        </w:tc>
        <w:tc>
          <w:tcPr>
            <w:tcW w:w="9744" w:type="dxa"/>
          </w:tcPr>
          <w:p w:rsidR="000A650E" w:rsidRPr="009A5E4F" w:rsidRDefault="000A650E" w:rsidP="000A650E">
            <w:pPr>
              <w:autoSpaceDE w:val="0"/>
              <w:autoSpaceDN w:val="0"/>
              <w:adjustRightInd w:val="0"/>
              <w:ind w:firstLine="317"/>
              <w:jc w:val="both"/>
              <w:rPr>
                <w:rFonts w:ascii="Times New Roman" w:hAnsi="Times New Roman" w:cs="Times New Roman"/>
                <w:sz w:val="28"/>
                <w:szCs w:val="28"/>
              </w:rPr>
            </w:pPr>
            <w:bookmarkStart w:id="33" w:name="sub_13202"/>
            <w:r w:rsidRPr="009A5E4F">
              <w:rPr>
                <w:rFonts w:ascii="Times New Roman" w:hAnsi="Times New Roman" w:cs="Times New Roman"/>
                <w:sz w:val="28"/>
                <w:szCs w:val="28"/>
              </w:rP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716133" w:rsidRPr="009A5E4F" w:rsidRDefault="00716133" w:rsidP="000A650E">
            <w:pPr>
              <w:autoSpaceDE w:val="0"/>
              <w:autoSpaceDN w:val="0"/>
              <w:adjustRightInd w:val="0"/>
              <w:ind w:firstLine="317"/>
              <w:jc w:val="both"/>
              <w:rPr>
                <w:rFonts w:ascii="Times New Roman" w:hAnsi="Times New Roman" w:cs="Times New Roman"/>
                <w:sz w:val="28"/>
                <w:szCs w:val="28"/>
              </w:rPr>
            </w:pPr>
          </w:p>
          <w:bookmarkEnd w:id="33"/>
          <w:p w:rsidR="006F55AA" w:rsidRPr="009A5E4F" w:rsidRDefault="000A650E" w:rsidP="000A650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tc>
      </w:tr>
    </w:tbl>
    <w:p w:rsidR="00E36D8E" w:rsidRPr="009A5E4F" w:rsidRDefault="00E36D8E" w:rsidP="00722271">
      <w:pPr>
        <w:autoSpaceDE w:val="0"/>
        <w:autoSpaceDN w:val="0"/>
        <w:adjustRightInd w:val="0"/>
        <w:ind w:firstLine="720"/>
        <w:jc w:val="both"/>
        <w:rPr>
          <w:rFonts w:ascii="Times New Roman" w:hAnsi="Times New Roman" w:cs="Times New Roman"/>
          <w:sz w:val="16"/>
          <w:szCs w:val="16"/>
        </w:rPr>
      </w:pPr>
    </w:p>
    <w:p w:rsidR="000C349A" w:rsidRPr="009A5E4F" w:rsidRDefault="000C349A" w:rsidP="000C349A">
      <w:pPr>
        <w:pStyle w:val="1"/>
        <w:rPr>
          <w:rFonts w:ascii="Times New Roman" w:hAnsi="Times New Roman" w:cs="Times New Roman"/>
          <w:b/>
          <w:color w:val="auto"/>
          <w:sz w:val="28"/>
          <w:szCs w:val="28"/>
        </w:rPr>
      </w:pPr>
      <w:r w:rsidRPr="009A5E4F">
        <w:rPr>
          <w:rFonts w:ascii="Times New Roman" w:hAnsi="Times New Roman" w:cs="Times New Roman"/>
          <w:b/>
          <w:color w:val="auto"/>
          <w:sz w:val="28"/>
          <w:szCs w:val="28"/>
        </w:rPr>
        <w:t>Федеральный закон от 06.10.2003 № 131-ФЗ</w:t>
      </w:r>
      <w:r w:rsidRPr="009A5E4F">
        <w:rPr>
          <w:rFonts w:ascii="Times New Roman" w:hAnsi="Times New Roman" w:cs="Times New Roman"/>
          <w:b/>
          <w:color w:val="auto"/>
          <w:sz w:val="28"/>
          <w:szCs w:val="28"/>
        </w:rPr>
        <w:br/>
        <w:t>«Об общих принципах организации местного самоуправления в Российской Федерации»</w:t>
      </w:r>
    </w:p>
    <w:tbl>
      <w:tblPr>
        <w:tblStyle w:val="aa"/>
        <w:tblW w:w="15559" w:type="dxa"/>
        <w:tblLook w:val="04A0" w:firstRow="1" w:lastRow="0" w:firstColumn="1" w:lastColumn="0" w:noHBand="0" w:noVBand="1"/>
      </w:tblPr>
      <w:tblGrid>
        <w:gridCol w:w="5382"/>
        <w:gridCol w:w="9744"/>
        <w:gridCol w:w="433"/>
      </w:tblGrid>
      <w:tr w:rsidR="00DC4096" w:rsidRPr="009A5E4F" w:rsidTr="00F274E4">
        <w:trPr>
          <w:gridAfter w:val="1"/>
          <w:wAfter w:w="433" w:type="dxa"/>
        </w:trPr>
        <w:tc>
          <w:tcPr>
            <w:tcW w:w="5382" w:type="dxa"/>
          </w:tcPr>
          <w:p w:rsidR="00DC4096" w:rsidRPr="009A5E4F" w:rsidRDefault="008708E4" w:rsidP="00DC4096">
            <w:pPr>
              <w:pStyle w:val="a3"/>
              <w:numPr>
                <w:ilvl w:val="0"/>
                <w:numId w:val="19"/>
              </w:numPr>
              <w:autoSpaceDE w:val="0"/>
              <w:autoSpaceDN w:val="0"/>
              <w:adjustRightInd w:val="0"/>
              <w:jc w:val="both"/>
              <w:rPr>
                <w:rFonts w:ascii="Times New Roman" w:hAnsi="Times New Roman" w:cs="Times New Roman"/>
                <w:sz w:val="28"/>
                <w:szCs w:val="28"/>
              </w:rPr>
            </w:pPr>
            <w:r w:rsidRPr="009A5E4F">
              <w:rPr>
                <w:rFonts w:ascii="Times New Roman" w:hAnsi="Times New Roman" w:cs="Times New Roman"/>
                <w:sz w:val="28"/>
                <w:szCs w:val="28"/>
              </w:rPr>
              <w:t>Местное самоуправление</w:t>
            </w:r>
            <w:r w:rsidR="00E363EC" w:rsidRPr="009A5E4F">
              <w:rPr>
                <w:rFonts w:ascii="Times New Roman" w:hAnsi="Times New Roman" w:cs="Times New Roman"/>
                <w:sz w:val="28"/>
                <w:szCs w:val="28"/>
              </w:rPr>
              <w:t>. Понятие</w:t>
            </w:r>
          </w:p>
        </w:tc>
        <w:tc>
          <w:tcPr>
            <w:tcW w:w="9744" w:type="dxa"/>
          </w:tcPr>
          <w:p w:rsidR="008708E4" w:rsidRPr="009A5E4F" w:rsidRDefault="008708E4" w:rsidP="009D5957">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C4096" w:rsidRPr="009A5E4F" w:rsidRDefault="008708E4" w:rsidP="009D5957">
            <w:pPr>
              <w:autoSpaceDE w:val="0"/>
              <w:autoSpaceDN w:val="0"/>
              <w:adjustRightInd w:val="0"/>
              <w:ind w:firstLine="459"/>
              <w:jc w:val="both"/>
              <w:rPr>
                <w:rFonts w:ascii="Times New Roman" w:hAnsi="Times New Roman" w:cs="Times New Roman"/>
                <w:sz w:val="28"/>
                <w:szCs w:val="28"/>
              </w:rPr>
            </w:pPr>
            <w:bookmarkStart w:id="34" w:name="sub_102"/>
            <w:r w:rsidRPr="009A5E4F">
              <w:rPr>
                <w:rFonts w:ascii="Times New Roman" w:hAnsi="Times New Roman" w:cs="Times New Roman"/>
                <w:sz w:val="28"/>
                <w:szCs w:val="28"/>
              </w:rPr>
              <w:t xml:space="preserve">Местное самоуправление в Российской Федерации - форма осуществления народом своей власти, обеспечивающая в пределах, установленных </w:t>
            </w:r>
            <w:hyperlink r:id="rId14" w:history="1">
              <w:r w:rsidRPr="009A5E4F">
                <w:rPr>
                  <w:rFonts w:ascii="Times New Roman" w:hAnsi="Times New Roman" w:cs="Times New Roman"/>
                  <w:sz w:val="28"/>
                  <w:szCs w:val="28"/>
                </w:rPr>
                <w:t>Конституцией</w:t>
              </w:r>
            </w:hyperlink>
            <w:r w:rsidRPr="009A5E4F">
              <w:rPr>
                <w:rFonts w:ascii="Times New Roman" w:hAnsi="Times New Roman" w:cs="Times New Roman"/>
                <w:sz w:val="28"/>
                <w:szCs w:val="28"/>
              </w:rPr>
              <w:t xml:space="preserve"> Российской Федерации, федеральными законами, а в случаях, </w:t>
            </w:r>
            <w:r w:rsidRPr="009A5E4F">
              <w:rPr>
                <w:rFonts w:ascii="Times New Roman" w:hAnsi="Times New Roman" w:cs="Times New Roman"/>
                <w:sz w:val="28"/>
                <w:szCs w:val="28"/>
              </w:rPr>
              <w:lastRenderedPageBreak/>
              <w:t>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bookmarkEnd w:id="34"/>
          </w:p>
        </w:tc>
      </w:tr>
      <w:tr w:rsidR="00DC4096" w:rsidRPr="009A5E4F" w:rsidTr="00F274E4">
        <w:trPr>
          <w:gridAfter w:val="1"/>
          <w:wAfter w:w="433" w:type="dxa"/>
        </w:trPr>
        <w:tc>
          <w:tcPr>
            <w:tcW w:w="5382" w:type="dxa"/>
          </w:tcPr>
          <w:p w:rsidR="00DC4096" w:rsidRPr="009A5E4F" w:rsidRDefault="004A591C" w:rsidP="00A5476C">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lastRenderedPageBreak/>
              <w:t>Понятие городского</w:t>
            </w:r>
            <w:r w:rsidR="008708E4" w:rsidRPr="009A5E4F">
              <w:rPr>
                <w:rFonts w:ascii="Times New Roman" w:hAnsi="Times New Roman" w:cs="Times New Roman"/>
                <w:sz w:val="28"/>
                <w:szCs w:val="28"/>
              </w:rPr>
              <w:t xml:space="preserve"> округ</w:t>
            </w:r>
            <w:r w:rsidRPr="009A5E4F">
              <w:rPr>
                <w:rFonts w:ascii="Times New Roman" w:hAnsi="Times New Roman" w:cs="Times New Roman"/>
                <w:sz w:val="28"/>
                <w:szCs w:val="28"/>
              </w:rPr>
              <w:t>а</w:t>
            </w:r>
          </w:p>
        </w:tc>
        <w:tc>
          <w:tcPr>
            <w:tcW w:w="9744" w:type="dxa"/>
          </w:tcPr>
          <w:p w:rsidR="003B369E" w:rsidRPr="009A5E4F" w:rsidRDefault="009D5957" w:rsidP="009D5957">
            <w:pPr>
              <w:autoSpaceDE w:val="0"/>
              <w:autoSpaceDN w:val="0"/>
              <w:adjustRightInd w:val="0"/>
              <w:ind w:firstLine="459"/>
              <w:jc w:val="both"/>
              <w:rPr>
                <w:rFonts w:ascii="Times New Roman" w:hAnsi="Times New Roman" w:cs="Times New Roman"/>
                <w:sz w:val="28"/>
                <w:szCs w:val="28"/>
              </w:rPr>
            </w:pPr>
            <w:bookmarkStart w:id="35" w:name="sub_20106"/>
            <w:r w:rsidRPr="009A5E4F">
              <w:rPr>
                <w:rFonts w:ascii="Times New Roman" w:hAnsi="Times New Roman" w:cs="Times New Roman"/>
                <w:bCs/>
                <w:sz w:val="28"/>
                <w:szCs w:val="28"/>
              </w:rPr>
              <w:t>Г</w:t>
            </w:r>
            <w:r w:rsidR="008708E4" w:rsidRPr="009A5E4F">
              <w:rPr>
                <w:rFonts w:ascii="Times New Roman" w:hAnsi="Times New Roman" w:cs="Times New Roman"/>
                <w:bCs/>
                <w:sz w:val="28"/>
                <w:szCs w:val="28"/>
              </w:rPr>
              <w:t>ородской округ</w:t>
            </w:r>
            <w:r w:rsidR="008708E4" w:rsidRPr="009A5E4F">
              <w:rPr>
                <w:rFonts w:ascii="Times New Roman" w:hAnsi="Times New Roman" w:cs="Times New Roman"/>
                <w:sz w:val="28"/>
                <w:szCs w:val="28"/>
              </w:rPr>
              <w:t xml:space="preserve">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bookmarkEnd w:id="35"/>
            <w:r w:rsidRPr="009A5E4F">
              <w:rPr>
                <w:rFonts w:ascii="Times New Roman" w:hAnsi="Times New Roman" w:cs="Times New Roman"/>
                <w:sz w:val="28"/>
                <w:szCs w:val="28"/>
              </w:rPr>
              <w:t>.</w:t>
            </w:r>
            <w:bookmarkStart w:id="36" w:name="sub_20108"/>
          </w:p>
          <w:bookmarkEnd w:id="36"/>
          <w:p w:rsidR="00DC4096" w:rsidRPr="009A5E4F" w:rsidRDefault="00DC4096" w:rsidP="009D5957">
            <w:pPr>
              <w:autoSpaceDE w:val="0"/>
              <w:autoSpaceDN w:val="0"/>
              <w:adjustRightInd w:val="0"/>
              <w:ind w:firstLine="459"/>
              <w:jc w:val="both"/>
              <w:rPr>
                <w:rFonts w:ascii="Times New Roman" w:hAnsi="Times New Roman" w:cs="Times New Roman"/>
                <w:sz w:val="28"/>
                <w:szCs w:val="28"/>
              </w:rPr>
            </w:pPr>
          </w:p>
        </w:tc>
      </w:tr>
      <w:tr w:rsidR="004A591C" w:rsidRPr="009A5E4F" w:rsidTr="00F274E4">
        <w:trPr>
          <w:gridAfter w:val="1"/>
          <w:wAfter w:w="433" w:type="dxa"/>
        </w:trPr>
        <w:tc>
          <w:tcPr>
            <w:tcW w:w="5382" w:type="dxa"/>
          </w:tcPr>
          <w:p w:rsidR="004A591C" w:rsidRPr="009A5E4F" w:rsidRDefault="00A5476C"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Понятие муниципального образования</w:t>
            </w:r>
          </w:p>
        </w:tc>
        <w:tc>
          <w:tcPr>
            <w:tcW w:w="9744" w:type="dxa"/>
          </w:tcPr>
          <w:p w:rsidR="004A591C" w:rsidRPr="009A5E4F" w:rsidRDefault="004A591C" w:rsidP="009D5957">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bCs/>
                <w:sz w:val="28"/>
                <w:szCs w:val="28"/>
              </w:rPr>
              <w:t>Муниципальное образование</w:t>
            </w:r>
            <w:r w:rsidRPr="009A5E4F">
              <w:rPr>
                <w:rFonts w:ascii="Times New Roman" w:hAnsi="Times New Roman" w:cs="Times New Roman"/>
                <w:sz w:val="28"/>
                <w:szCs w:val="28"/>
              </w:rPr>
              <w:t xml:space="preserve">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A5476C" w:rsidRPr="009A5E4F" w:rsidRDefault="00A5476C" w:rsidP="009D5957">
            <w:pPr>
              <w:autoSpaceDE w:val="0"/>
              <w:autoSpaceDN w:val="0"/>
              <w:adjustRightInd w:val="0"/>
              <w:ind w:firstLine="459"/>
              <w:jc w:val="both"/>
              <w:rPr>
                <w:rFonts w:ascii="Times New Roman" w:hAnsi="Times New Roman" w:cs="Times New Roman"/>
                <w:b/>
                <w:bCs/>
                <w:sz w:val="28"/>
                <w:szCs w:val="28"/>
              </w:rPr>
            </w:pPr>
          </w:p>
        </w:tc>
      </w:tr>
      <w:tr w:rsidR="008708E4" w:rsidRPr="009A5E4F" w:rsidTr="00F274E4">
        <w:trPr>
          <w:gridAfter w:val="1"/>
          <w:wAfter w:w="433" w:type="dxa"/>
        </w:trPr>
        <w:tc>
          <w:tcPr>
            <w:tcW w:w="5382" w:type="dxa"/>
          </w:tcPr>
          <w:p w:rsidR="008708E4" w:rsidRPr="009A5E4F" w:rsidRDefault="00A5476C"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Понятие органов местного самоуправления</w:t>
            </w:r>
          </w:p>
        </w:tc>
        <w:tc>
          <w:tcPr>
            <w:tcW w:w="9744" w:type="dxa"/>
          </w:tcPr>
          <w:p w:rsidR="008708E4" w:rsidRPr="009A5E4F" w:rsidRDefault="009D5957" w:rsidP="009D5957">
            <w:pPr>
              <w:autoSpaceDE w:val="0"/>
              <w:autoSpaceDN w:val="0"/>
              <w:adjustRightInd w:val="0"/>
              <w:ind w:firstLine="317"/>
              <w:jc w:val="both"/>
              <w:rPr>
                <w:rFonts w:ascii="Times New Roman" w:hAnsi="Times New Roman" w:cs="Times New Roman"/>
                <w:sz w:val="28"/>
                <w:szCs w:val="28"/>
              </w:rPr>
            </w:pPr>
            <w:bookmarkStart w:id="37" w:name="sub_20112"/>
            <w:r w:rsidRPr="009A5E4F">
              <w:rPr>
                <w:rFonts w:ascii="Times New Roman" w:hAnsi="Times New Roman" w:cs="Times New Roman"/>
                <w:bCs/>
                <w:sz w:val="28"/>
                <w:szCs w:val="28"/>
              </w:rPr>
              <w:t>О</w:t>
            </w:r>
            <w:r w:rsidR="008708E4" w:rsidRPr="009A5E4F">
              <w:rPr>
                <w:rFonts w:ascii="Times New Roman" w:hAnsi="Times New Roman" w:cs="Times New Roman"/>
                <w:bCs/>
                <w:sz w:val="28"/>
                <w:szCs w:val="28"/>
              </w:rPr>
              <w:t>рганы местного самоуправления</w:t>
            </w:r>
            <w:r w:rsidR="008708E4" w:rsidRPr="009A5E4F">
              <w:rPr>
                <w:rFonts w:ascii="Times New Roman" w:hAnsi="Times New Roman" w:cs="Times New Roman"/>
                <w:sz w:val="28"/>
                <w:szCs w:val="28"/>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w:t>
            </w:r>
            <w:r w:rsidR="00A5476C" w:rsidRPr="009A5E4F">
              <w:rPr>
                <w:rFonts w:ascii="Times New Roman" w:hAnsi="Times New Roman" w:cs="Times New Roman"/>
                <w:sz w:val="28"/>
                <w:szCs w:val="28"/>
              </w:rPr>
              <w:t>ению вопросов местного значения</w:t>
            </w:r>
          </w:p>
          <w:bookmarkEnd w:id="37"/>
          <w:p w:rsidR="008708E4" w:rsidRPr="009A5E4F" w:rsidRDefault="008708E4" w:rsidP="00A5476C">
            <w:pPr>
              <w:autoSpaceDE w:val="0"/>
              <w:autoSpaceDN w:val="0"/>
              <w:adjustRightInd w:val="0"/>
              <w:ind w:firstLine="317"/>
              <w:jc w:val="both"/>
              <w:rPr>
                <w:rFonts w:ascii="Times New Roman" w:hAnsi="Times New Roman" w:cs="Times New Roman"/>
                <w:sz w:val="28"/>
                <w:szCs w:val="28"/>
              </w:rPr>
            </w:pPr>
          </w:p>
        </w:tc>
      </w:tr>
      <w:tr w:rsidR="00A5476C" w:rsidRPr="009A5E4F" w:rsidTr="00F274E4">
        <w:trPr>
          <w:gridAfter w:val="1"/>
          <w:wAfter w:w="433" w:type="dxa"/>
        </w:trPr>
        <w:tc>
          <w:tcPr>
            <w:tcW w:w="5382" w:type="dxa"/>
          </w:tcPr>
          <w:p w:rsidR="00A5476C" w:rsidRPr="009A5E4F" w:rsidRDefault="00A5476C" w:rsidP="00A5476C">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t>Лицо, замещающее муниципальную должность</w:t>
            </w:r>
          </w:p>
        </w:tc>
        <w:tc>
          <w:tcPr>
            <w:tcW w:w="9744" w:type="dxa"/>
          </w:tcPr>
          <w:p w:rsidR="00A5476C" w:rsidRPr="009A5E4F" w:rsidRDefault="00A5476C" w:rsidP="00A5476C">
            <w:pPr>
              <w:autoSpaceDE w:val="0"/>
              <w:autoSpaceDN w:val="0"/>
              <w:adjustRightInd w:val="0"/>
              <w:ind w:firstLine="317"/>
              <w:jc w:val="both"/>
              <w:rPr>
                <w:rFonts w:ascii="Times New Roman" w:hAnsi="Times New Roman" w:cs="Times New Roman"/>
                <w:sz w:val="28"/>
                <w:szCs w:val="28"/>
              </w:rPr>
            </w:pPr>
            <w:bookmarkStart w:id="38" w:name="sub_2017"/>
            <w:r w:rsidRPr="009A5E4F">
              <w:rPr>
                <w:rFonts w:ascii="Times New Roman" w:hAnsi="Times New Roman" w:cs="Times New Roman"/>
                <w:bCs/>
                <w:sz w:val="28"/>
                <w:szCs w:val="28"/>
              </w:rPr>
              <w:t>Лицо, замещающее муниципальную должность</w:t>
            </w:r>
            <w:r w:rsidRPr="009A5E4F">
              <w:rPr>
                <w:rFonts w:ascii="Times New Roman" w:hAnsi="Times New Roman" w:cs="Times New Roman"/>
                <w:sz w:val="28"/>
                <w:szCs w:val="28"/>
              </w:rPr>
              <w:t xml:space="preserve">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w:t>
            </w:r>
            <w:r w:rsidRPr="009A5E4F">
              <w:rPr>
                <w:rFonts w:ascii="Times New Roman" w:hAnsi="Times New Roman" w:cs="Times New Roman"/>
                <w:sz w:val="28"/>
                <w:szCs w:val="28"/>
              </w:rPr>
              <w:lastRenderedPageBreak/>
              <w:t>должностям в соответствии с законом субъекта Российской Федерации</w:t>
            </w:r>
          </w:p>
          <w:bookmarkEnd w:id="38"/>
          <w:p w:rsidR="00A5476C" w:rsidRPr="009A5E4F" w:rsidRDefault="00A5476C" w:rsidP="009D5957">
            <w:pPr>
              <w:autoSpaceDE w:val="0"/>
              <w:autoSpaceDN w:val="0"/>
              <w:adjustRightInd w:val="0"/>
              <w:ind w:firstLine="317"/>
              <w:jc w:val="both"/>
              <w:rPr>
                <w:rFonts w:ascii="Times New Roman" w:hAnsi="Times New Roman" w:cs="Times New Roman"/>
                <w:b/>
                <w:bCs/>
                <w:sz w:val="28"/>
                <w:szCs w:val="28"/>
              </w:rPr>
            </w:pPr>
          </w:p>
        </w:tc>
      </w:tr>
      <w:tr w:rsidR="00A5476C" w:rsidRPr="009A5E4F" w:rsidTr="00F274E4">
        <w:trPr>
          <w:gridAfter w:val="1"/>
          <w:wAfter w:w="433" w:type="dxa"/>
        </w:trPr>
        <w:tc>
          <w:tcPr>
            <w:tcW w:w="5382" w:type="dxa"/>
          </w:tcPr>
          <w:p w:rsidR="00A5476C" w:rsidRPr="009A5E4F" w:rsidRDefault="00A5476C"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Должностное лицо местного самоуправления</w:t>
            </w:r>
          </w:p>
        </w:tc>
        <w:tc>
          <w:tcPr>
            <w:tcW w:w="9744" w:type="dxa"/>
          </w:tcPr>
          <w:p w:rsidR="00A5476C" w:rsidRPr="009A5E4F" w:rsidRDefault="00A5476C" w:rsidP="00A5476C">
            <w:pPr>
              <w:autoSpaceDE w:val="0"/>
              <w:autoSpaceDN w:val="0"/>
              <w:adjustRightInd w:val="0"/>
              <w:ind w:firstLine="317"/>
              <w:jc w:val="both"/>
              <w:rPr>
                <w:rFonts w:ascii="Times New Roman" w:hAnsi="Times New Roman" w:cs="Times New Roman"/>
                <w:sz w:val="28"/>
                <w:szCs w:val="28"/>
              </w:rPr>
            </w:pPr>
            <w:bookmarkStart w:id="39" w:name="sub_20114"/>
            <w:r w:rsidRPr="009A5E4F">
              <w:rPr>
                <w:rFonts w:ascii="Times New Roman" w:hAnsi="Times New Roman" w:cs="Times New Roman"/>
                <w:bCs/>
                <w:sz w:val="28"/>
                <w:szCs w:val="28"/>
              </w:rPr>
              <w:t>Должностное лицо местного самоуправления</w:t>
            </w:r>
            <w:r w:rsidRPr="009A5E4F">
              <w:rPr>
                <w:rFonts w:ascii="Times New Roman" w:hAnsi="Times New Roman" w:cs="Times New Roman"/>
                <w:sz w:val="28"/>
                <w:szCs w:val="28"/>
              </w:rPr>
              <w:t xml:space="preserve">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bookmarkEnd w:id="39"/>
          <w:p w:rsidR="00A5476C" w:rsidRPr="009A5E4F" w:rsidRDefault="00A5476C" w:rsidP="009D5957">
            <w:pPr>
              <w:autoSpaceDE w:val="0"/>
              <w:autoSpaceDN w:val="0"/>
              <w:adjustRightInd w:val="0"/>
              <w:ind w:firstLine="317"/>
              <w:jc w:val="both"/>
              <w:rPr>
                <w:rFonts w:ascii="Times New Roman" w:hAnsi="Times New Roman" w:cs="Times New Roman"/>
                <w:b/>
                <w:bCs/>
                <w:sz w:val="28"/>
                <w:szCs w:val="28"/>
              </w:rPr>
            </w:pPr>
          </w:p>
        </w:tc>
      </w:tr>
      <w:tr w:rsidR="00A5476C" w:rsidRPr="009A5E4F" w:rsidTr="00F274E4">
        <w:trPr>
          <w:gridAfter w:val="1"/>
          <w:wAfter w:w="433" w:type="dxa"/>
        </w:trPr>
        <w:tc>
          <w:tcPr>
            <w:tcW w:w="5382" w:type="dxa"/>
          </w:tcPr>
          <w:p w:rsidR="00A5476C" w:rsidRPr="009A5E4F" w:rsidRDefault="00A5476C"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bCs/>
                <w:sz w:val="28"/>
                <w:szCs w:val="28"/>
              </w:rPr>
              <w:t>Выборное должностное лицо местного самоуправления</w:t>
            </w:r>
          </w:p>
        </w:tc>
        <w:tc>
          <w:tcPr>
            <w:tcW w:w="9744" w:type="dxa"/>
          </w:tcPr>
          <w:p w:rsidR="00A5476C" w:rsidRPr="009A5E4F" w:rsidRDefault="00E363EC" w:rsidP="00A5476C">
            <w:pPr>
              <w:autoSpaceDE w:val="0"/>
              <w:autoSpaceDN w:val="0"/>
              <w:adjustRightInd w:val="0"/>
              <w:ind w:firstLine="317"/>
              <w:jc w:val="both"/>
              <w:rPr>
                <w:rFonts w:ascii="Times New Roman" w:hAnsi="Times New Roman" w:cs="Times New Roman"/>
                <w:sz w:val="28"/>
                <w:szCs w:val="28"/>
              </w:rPr>
            </w:pPr>
            <w:bookmarkStart w:id="40" w:name="sub_20115"/>
            <w:r w:rsidRPr="009A5E4F">
              <w:rPr>
                <w:rFonts w:ascii="Times New Roman" w:hAnsi="Times New Roman" w:cs="Times New Roman"/>
                <w:bCs/>
                <w:sz w:val="28"/>
                <w:szCs w:val="28"/>
              </w:rPr>
              <w:t>В</w:t>
            </w:r>
            <w:r w:rsidR="00A5476C" w:rsidRPr="009A5E4F">
              <w:rPr>
                <w:rFonts w:ascii="Times New Roman" w:hAnsi="Times New Roman" w:cs="Times New Roman"/>
                <w:bCs/>
                <w:sz w:val="28"/>
                <w:szCs w:val="28"/>
              </w:rPr>
              <w:t>ыборное должностное лицо местного самоуправления</w:t>
            </w:r>
            <w:r w:rsidR="00A5476C" w:rsidRPr="009A5E4F">
              <w:rPr>
                <w:rFonts w:ascii="Times New Roman" w:hAnsi="Times New Roman" w:cs="Times New Roman"/>
                <w:sz w:val="28"/>
                <w:szCs w:val="28"/>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bookmarkEnd w:id="40"/>
          <w:p w:rsidR="00A5476C" w:rsidRPr="009A5E4F" w:rsidRDefault="00A5476C" w:rsidP="00A5476C">
            <w:pPr>
              <w:autoSpaceDE w:val="0"/>
              <w:autoSpaceDN w:val="0"/>
              <w:adjustRightInd w:val="0"/>
              <w:ind w:firstLine="317"/>
              <w:jc w:val="both"/>
              <w:rPr>
                <w:rFonts w:ascii="Times New Roman" w:hAnsi="Times New Roman" w:cs="Times New Roman"/>
                <w:b/>
                <w:bCs/>
                <w:sz w:val="28"/>
                <w:szCs w:val="28"/>
              </w:rPr>
            </w:pPr>
          </w:p>
        </w:tc>
      </w:tr>
      <w:tr w:rsidR="008708E4" w:rsidRPr="009A5E4F" w:rsidTr="00F274E4">
        <w:trPr>
          <w:gridAfter w:val="1"/>
          <w:wAfter w:w="433" w:type="dxa"/>
        </w:trPr>
        <w:tc>
          <w:tcPr>
            <w:tcW w:w="5382" w:type="dxa"/>
          </w:tcPr>
          <w:p w:rsidR="008708E4" w:rsidRPr="009A5E4F" w:rsidRDefault="00B62AFE"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Полномочия федеральных органов государственной власти в обл</w:t>
            </w:r>
            <w:r w:rsidR="006E4108">
              <w:rPr>
                <w:rFonts w:ascii="Times New Roman" w:hAnsi="Times New Roman" w:cs="Times New Roman"/>
                <w:sz w:val="28"/>
                <w:szCs w:val="28"/>
              </w:rPr>
              <w:t>асти местного самоуправления</w:t>
            </w:r>
          </w:p>
        </w:tc>
        <w:tc>
          <w:tcPr>
            <w:tcW w:w="9744" w:type="dxa"/>
          </w:tcPr>
          <w:p w:rsidR="002D4DC5" w:rsidRPr="009A5E4F" w:rsidRDefault="002D4DC5" w:rsidP="002D4DC5">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К полномочиям федеральных органов государственной власти в области местного самоуправления относятся:</w:t>
            </w:r>
          </w:p>
          <w:p w:rsidR="002D4DC5" w:rsidRPr="009A5E4F" w:rsidRDefault="002D4DC5" w:rsidP="002D4DC5">
            <w:pPr>
              <w:autoSpaceDE w:val="0"/>
              <w:autoSpaceDN w:val="0"/>
              <w:adjustRightInd w:val="0"/>
              <w:ind w:firstLine="317"/>
              <w:jc w:val="both"/>
              <w:rPr>
                <w:rFonts w:ascii="Times New Roman" w:hAnsi="Times New Roman" w:cs="Times New Roman"/>
                <w:sz w:val="28"/>
                <w:szCs w:val="28"/>
              </w:rPr>
            </w:pPr>
            <w:bookmarkStart w:id="41" w:name="sub_5012"/>
            <w:r w:rsidRPr="009A5E4F">
              <w:rPr>
                <w:rFonts w:ascii="Times New Roman" w:hAnsi="Times New Roman" w:cs="Times New Roman"/>
                <w:sz w:val="28"/>
                <w:szCs w:val="28"/>
              </w:rPr>
              <w:t>определение общих принципов организации местного самоуправления в Российской Федерации, устанавливаемых Федеральным законом (131-ФЗ);</w:t>
            </w:r>
          </w:p>
          <w:p w:rsidR="002D4DC5" w:rsidRPr="009A5E4F" w:rsidRDefault="002D4DC5" w:rsidP="002D4DC5">
            <w:pPr>
              <w:autoSpaceDE w:val="0"/>
              <w:autoSpaceDN w:val="0"/>
              <w:adjustRightInd w:val="0"/>
              <w:ind w:firstLine="317"/>
              <w:jc w:val="both"/>
              <w:rPr>
                <w:rFonts w:ascii="Times New Roman" w:hAnsi="Times New Roman" w:cs="Times New Roman"/>
                <w:sz w:val="28"/>
                <w:szCs w:val="28"/>
              </w:rPr>
            </w:pPr>
            <w:bookmarkStart w:id="42" w:name="sub_512"/>
            <w:bookmarkEnd w:id="41"/>
            <w:r w:rsidRPr="009A5E4F">
              <w:rPr>
                <w:rFonts w:ascii="Times New Roman" w:hAnsi="Times New Roman" w:cs="Times New Roman"/>
                <w:sz w:val="28"/>
                <w:szCs w:val="28"/>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D4DC5" w:rsidRPr="009A5E4F" w:rsidRDefault="002D4DC5" w:rsidP="002D4DC5">
            <w:pPr>
              <w:autoSpaceDE w:val="0"/>
              <w:autoSpaceDN w:val="0"/>
              <w:adjustRightInd w:val="0"/>
              <w:ind w:firstLine="317"/>
              <w:jc w:val="both"/>
              <w:rPr>
                <w:rFonts w:ascii="Times New Roman" w:hAnsi="Times New Roman" w:cs="Times New Roman"/>
                <w:sz w:val="28"/>
                <w:szCs w:val="28"/>
              </w:rPr>
            </w:pPr>
            <w:bookmarkStart w:id="43" w:name="sub_5014"/>
            <w:bookmarkEnd w:id="42"/>
            <w:r w:rsidRPr="009A5E4F">
              <w:rPr>
                <w:rFonts w:ascii="Times New Roman" w:hAnsi="Times New Roman" w:cs="Times New Roman"/>
                <w:sz w:val="28"/>
                <w:szCs w:val="28"/>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w:t>
            </w:r>
            <w:hyperlink w:anchor="sub_20110" w:history="1">
              <w:r w:rsidRPr="009A5E4F">
                <w:rPr>
                  <w:rFonts w:ascii="Times New Roman" w:hAnsi="Times New Roman" w:cs="Times New Roman"/>
                  <w:sz w:val="28"/>
                  <w:szCs w:val="28"/>
                </w:rPr>
                <w:t>вопросов местного значения</w:t>
              </w:r>
            </w:hyperlink>
            <w:r w:rsidRPr="009A5E4F">
              <w:rPr>
                <w:rFonts w:ascii="Times New Roman" w:hAnsi="Times New Roman" w:cs="Times New Roman"/>
                <w:sz w:val="28"/>
                <w:szCs w:val="28"/>
              </w:rPr>
              <w:t>;</w:t>
            </w:r>
          </w:p>
          <w:p w:rsidR="002D4DC5" w:rsidRPr="009A5E4F" w:rsidRDefault="002D4DC5" w:rsidP="002D4DC5">
            <w:pPr>
              <w:autoSpaceDE w:val="0"/>
              <w:autoSpaceDN w:val="0"/>
              <w:adjustRightInd w:val="0"/>
              <w:ind w:firstLine="317"/>
              <w:jc w:val="both"/>
              <w:rPr>
                <w:rFonts w:ascii="Times New Roman" w:hAnsi="Times New Roman" w:cs="Times New Roman"/>
                <w:sz w:val="28"/>
                <w:szCs w:val="28"/>
              </w:rPr>
            </w:pPr>
            <w:bookmarkStart w:id="44" w:name="sub_5015"/>
            <w:bookmarkEnd w:id="43"/>
            <w:r w:rsidRPr="009A5E4F">
              <w:rPr>
                <w:rFonts w:ascii="Times New Roman" w:hAnsi="Times New Roman" w:cs="Times New Roman"/>
                <w:sz w:val="28"/>
                <w:szCs w:val="28"/>
              </w:rPr>
              <w:t xml:space="preserve">правовое регулирование прав, обязанностей и ответственности органов </w:t>
            </w:r>
            <w:r w:rsidRPr="009A5E4F">
              <w:rPr>
                <w:rFonts w:ascii="Times New Roman" w:hAnsi="Times New Roman" w:cs="Times New Roman"/>
                <w:sz w:val="28"/>
                <w:szCs w:val="28"/>
              </w:rPr>
              <w:lastRenderedPageBreak/>
              <w:t xml:space="preserve">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sub_19" w:history="1">
              <w:r w:rsidRPr="009A5E4F">
                <w:rPr>
                  <w:rFonts w:ascii="Times New Roman" w:hAnsi="Times New Roman" w:cs="Times New Roman"/>
                  <w:sz w:val="28"/>
                  <w:szCs w:val="28"/>
                </w:rPr>
                <w:t>порядке</w:t>
              </w:r>
            </w:hyperlink>
            <w:r w:rsidRPr="009A5E4F">
              <w:rPr>
                <w:rFonts w:ascii="Times New Roman" w:hAnsi="Times New Roman" w:cs="Times New Roman"/>
                <w:sz w:val="28"/>
                <w:szCs w:val="28"/>
              </w:rPr>
              <w:t>, установленном Федеральным законом (131-ФЗ).</w:t>
            </w:r>
          </w:p>
          <w:p w:rsidR="002D4DC5" w:rsidRPr="009A5E4F" w:rsidRDefault="002D4DC5" w:rsidP="002D4DC5">
            <w:pPr>
              <w:autoSpaceDE w:val="0"/>
              <w:autoSpaceDN w:val="0"/>
              <w:adjustRightInd w:val="0"/>
              <w:ind w:firstLine="317"/>
              <w:jc w:val="both"/>
              <w:rPr>
                <w:rFonts w:ascii="Times New Roman" w:hAnsi="Times New Roman" w:cs="Times New Roman"/>
                <w:sz w:val="28"/>
                <w:szCs w:val="28"/>
              </w:rPr>
            </w:pPr>
            <w:bookmarkStart w:id="45" w:name="sub_502"/>
            <w:bookmarkEnd w:id="44"/>
            <w:r w:rsidRPr="009A5E4F">
              <w:rPr>
                <w:rFonts w:ascii="Times New Roman" w:hAnsi="Times New Roman" w:cs="Times New Roman"/>
                <w:sz w:val="28"/>
                <w:szCs w:val="28"/>
              </w:rPr>
              <w:t xml:space="preserve">Осуществление исполнительно-распорядительных и </w:t>
            </w:r>
            <w:hyperlink r:id="rId15" w:history="1">
              <w:r w:rsidRPr="009A5E4F">
                <w:rPr>
                  <w:rFonts w:ascii="Times New Roman" w:hAnsi="Times New Roman" w:cs="Times New Roman"/>
                  <w:sz w:val="28"/>
                  <w:szCs w:val="28"/>
                </w:rPr>
                <w:t>контрольных</w:t>
              </w:r>
            </w:hyperlink>
            <w:r w:rsidRPr="009A5E4F">
              <w:rPr>
                <w:rFonts w:ascii="Times New Roman" w:hAnsi="Times New Roman" w:cs="Times New Roman"/>
                <w:sz w:val="28"/>
                <w:szCs w:val="28"/>
              </w:rPr>
              <w:t xml:space="preserve">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6" w:history="1">
              <w:r w:rsidRPr="009A5E4F">
                <w:rPr>
                  <w:rFonts w:ascii="Times New Roman" w:hAnsi="Times New Roman" w:cs="Times New Roman"/>
                  <w:sz w:val="28"/>
                  <w:szCs w:val="28"/>
                </w:rPr>
                <w:t>Конституцией</w:t>
              </w:r>
            </w:hyperlink>
            <w:r w:rsidRPr="009A5E4F">
              <w:rPr>
                <w:rFonts w:ascii="Times New Roman" w:hAnsi="Times New Roman" w:cs="Times New Roman"/>
                <w:sz w:val="28"/>
                <w:szCs w:val="28"/>
              </w:rPr>
              <w:t xml:space="preserve"> Российской Федерации, федеральными конституционными законами, Федеральным законом (131-ФЗ) и другими федеральными законами.</w:t>
            </w:r>
          </w:p>
          <w:bookmarkEnd w:id="45"/>
          <w:p w:rsidR="008708E4" w:rsidRPr="009A5E4F" w:rsidRDefault="008708E4" w:rsidP="002D4DC5">
            <w:pPr>
              <w:autoSpaceDE w:val="0"/>
              <w:autoSpaceDN w:val="0"/>
              <w:adjustRightInd w:val="0"/>
              <w:ind w:firstLine="317"/>
              <w:jc w:val="both"/>
              <w:rPr>
                <w:rFonts w:ascii="Times New Roman" w:hAnsi="Times New Roman" w:cs="Times New Roman"/>
                <w:sz w:val="28"/>
                <w:szCs w:val="28"/>
              </w:rPr>
            </w:pPr>
          </w:p>
        </w:tc>
      </w:tr>
      <w:tr w:rsidR="00B62AFE" w:rsidRPr="009A5E4F" w:rsidTr="00F274E4">
        <w:trPr>
          <w:gridAfter w:val="1"/>
          <w:wAfter w:w="433" w:type="dxa"/>
        </w:trPr>
        <w:tc>
          <w:tcPr>
            <w:tcW w:w="5382" w:type="dxa"/>
          </w:tcPr>
          <w:p w:rsidR="00B62AFE" w:rsidRPr="009A5E4F" w:rsidRDefault="002D4DC5" w:rsidP="006E410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 xml:space="preserve">Полномочия федеральных органов государственной власти субъектов Российской Федерации в области местного самоуправления </w:t>
            </w:r>
          </w:p>
        </w:tc>
        <w:tc>
          <w:tcPr>
            <w:tcW w:w="9744" w:type="dxa"/>
          </w:tcPr>
          <w:p w:rsidR="002D4DC5" w:rsidRPr="009A5E4F" w:rsidRDefault="002D4DC5" w:rsidP="002D4DC5">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К полномочиям органов государственной власти субъектов Российской Федерации в области местного самоуправления относятся:</w:t>
            </w:r>
          </w:p>
          <w:p w:rsidR="002D4DC5" w:rsidRPr="009A5E4F" w:rsidRDefault="002D4DC5" w:rsidP="002D4DC5">
            <w:pPr>
              <w:autoSpaceDE w:val="0"/>
              <w:autoSpaceDN w:val="0"/>
              <w:adjustRightInd w:val="0"/>
              <w:ind w:firstLine="317"/>
              <w:jc w:val="both"/>
              <w:rPr>
                <w:rFonts w:ascii="Times New Roman" w:hAnsi="Times New Roman" w:cs="Times New Roman"/>
                <w:sz w:val="28"/>
                <w:szCs w:val="28"/>
              </w:rPr>
            </w:pPr>
            <w:bookmarkStart w:id="46" w:name="sub_60102"/>
            <w:r w:rsidRPr="009A5E4F">
              <w:rPr>
                <w:rFonts w:ascii="Times New Roman" w:hAnsi="Times New Roman" w:cs="Times New Roman"/>
                <w:sz w:val="28"/>
                <w:szCs w:val="28"/>
              </w:rPr>
              <w:t>правовое регулирование вопросов организации местного самоуправления в субъектах Российской Федерации в случаях и порядке, установленных Федеральным законом</w:t>
            </w:r>
            <w:r w:rsidR="00A5476C" w:rsidRPr="009A5E4F">
              <w:rPr>
                <w:rFonts w:ascii="Times New Roman" w:hAnsi="Times New Roman" w:cs="Times New Roman"/>
                <w:sz w:val="28"/>
                <w:szCs w:val="28"/>
              </w:rPr>
              <w:t xml:space="preserve"> (131-ФЗ)</w:t>
            </w:r>
            <w:r w:rsidRPr="009A5E4F">
              <w:rPr>
                <w:rFonts w:ascii="Times New Roman" w:hAnsi="Times New Roman" w:cs="Times New Roman"/>
                <w:sz w:val="28"/>
                <w:szCs w:val="28"/>
              </w:rPr>
              <w:t>;</w:t>
            </w:r>
          </w:p>
          <w:bookmarkEnd w:id="46"/>
          <w:p w:rsidR="002D4DC5" w:rsidRPr="009A5E4F" w:rsidRDefault="002D4DC5" w:rsidP="002D4DC5">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D4DC5" w:rsidRPr="009A5E4F" w:rsidRDefault="002D4DC5" w:rsidP="002D4DC5">
            <w:pPr>
              <w:autoSpaceDE w:val="0"/>
              <w:autoSpaceDN w:val="0"/>
              <w:adjustRightInd w:val="0"/>
              <w:ind w:firstLine="317"/>
              <w:jc w:val="both"/>
              <w:rPr>
                <w:rFonts w:ascii="Times New Roman" w:hAnsi="Times New Roman" w:cs="Times New Roman"/>
                <w:sz w:val="28"/>
                <w:szCs w:val="28"/>
              </w:rPr>
            </w:pPr>
            <w:bookmarkStart w:id="47" w:name="sub_6014"/>
            <w:r w:rsidRPr="009A5E4F">
              <w:rPr>
                <w:rFonts w:ascii="Times New Roman" w:hAnsi="Times New Roman" w:cs="Times New Roman"/>
                <w:sz w:val="28"/>
                <w:szCs w:val="28"/>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D4DC5" w:rsidRPr="009A5E4F" w:rsidRDefault="002D4DC5" w:rsidP="002D4DC5">
            <w:pPr>
              <w:autoSpaceDE w:val="0"/>
              <w:autoSpaceDN w:val="0"/>
              <w:adjustRightInd w:val="0"/>
              <w:ind w:firstLine="317"/>
              <w:jc w:val="both"/>
              <w:rPr>
                <w:rFonts w:ascii="Times New Roman" w:hAnsi="Times New Roman" w:cs="Times New Roman"/>
                <w:sz w:val="28"/>
                <w:szCs w:val="28"/>
              </w:rPr>
            </w:pPr>
            <w:bookmarkStart w:id="48" w:name="sub_6015"/>
            <w:bookmarkEnd w:id="47"/>
            <w:r w:rsidRPr="009A5E4F">
              <w:rPr>
                <w:rFonts w:ascii="Times New Roman" w:hAnsi="Times New Roman" w:cs="Times New Roman"/>
                <w:sz w:val="28"/>
                <w:szCs w:val="28"/>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sub_19" w:history="1">
              <w:r w:rsidRPr="009A5E4F">
                <w:rPr>
                  <w:rFonts w:ascii="Times New Roman" w:hAnsi="Times New Roman" w:cs="Times New Roman"/>
                  <w:sz w:val="28"/>
                  <w:szCs w:val="28"/>
                </w:rPr>
                <w:t>порядке</w:t>
              </w:r>
            </w:hyperlink>
            <w:r w:rsidRPr="009A5E4F">
              <w:rPr>
                <w:rFonts w:ascii="Times New Roman" w:hAnsi="Times New Roman" w:cs="Times New Roman"/>
                <w:sz w:val="28"/>
                <w:szCs w:val="28"/>
              </w:rPr>
              <w:t>, установленном Федеральным законом</w:t>
            </w:r>
            <w:r w:rsidR="00A5476C" w:rsidRPr="009A5E4F">
              <w:rPr>
                <w:rFonts w:ascii="Times New Roman" w:hAnsi="Times New Roman" w:cs="Times New Roman"/>
                <w:sz w:val="28"/>
                <w:szCs w:val="28"/>
              </w:rPr>
              <w:t xml:space="preserve"> (131-ФЗ)</w:t>
            </w:r>
            <w:r w:rsidRPr="009A5E4F">
              <w:rPr>
                <w:rFonts w:ascii="Times New Roman" w:hAnsi="Times New Roman" w:cs="Times New Roman"/>
                <w:sz w:val="28"/>
                <w:szCs w:val="28"/>
              </w:rPr>
              <w:t>.</w:t>
            </w:r>
          </w:p>
          <w:p w:rsidR="002D4DC5" w:rsidRPr="009A5E4F" w:rsidRDefault="002D4DC5" w:rsidP="002D4DC5">
            <w:pPr>
              <w:autoSpaceDE w:val="0"/>
              <w:autoSpaceDN w:val="0"/>
              <w:adjustRightInd w:val="0"/>
              <w:ind w:firstLine="317"/>
              <w:jc w:val="both"/>
              <w:rPr>
                <w:rFonts w:ascii="Times New Roman" w:hAnsi="Times New Roman" w:cs="Times New Roman"/>
                <w:sz w:val="28"/>
                <w:szCs w:val="28"/>
              </w:rPr>
            </w:pPr>
            <w:bookmarkStart w:id="49" w:name="sub_602"/>
            <w:bookmarkEnd w:id="48"/>
            <w:r w:rsidRPr="009A5E4F">
              <w:rPr>
                <w:rFonts w:ascii="Times New Roman" w:hAnsi="Times New Roman" w:cs="Times New Roman"/>
                <w:sz w:val="28"/>
                <w:szCs w:val="28"/>
              </w:rPr>
              <w:lastRenderedPageBreak/>
              <w:t xml:space="preserve">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 w:history="1">
              <w:r w:rsidRPr="009A5E4F">
                <w:rPr>
                  <w:rFonts w:ascii="Times New Roman" w:hAnsi="Times New Roman" w:cs="Times New Roman"/>
                  <w:sz w:val="28"/>
                  <w:szCs w:val="28"/>
                </w:rPr>
                <w:t>Конституцией</w:t>
              </w:r>
            </w:hyperlink>
            <w:r w:rsidRPr="009A5E4F">
              <w:rPr>
                <w:rFonts w:ascii="Times New Roman" w:hAnsi="Times New Roman" w:cs="Times New Roman"/>
                <w:sz w:val="28"/>
                <w:szCs w:val="28"/>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bookmarkEnd w:id="49"/>
          <w:p w:rsidR="00B62AFE" w:rsidRPr="009A5E4F" w:rsidRDefault="00B62AFE" w:rsidP="002D4DC5">
            <w:pPr>
              <w:autoSpaceDE w:val="0"/>
              <w:autoSpaceDN w:val="0"/>
              <w:adjustRightInd w:val="0"/>
              <w:ind w:firstLine="317"/>
              <w:jc w:val="both"/>
              <w:rPr>
                <w:rFonts w:ascii="Times New Roman" w:hAnsi="Times New Roman" w:cs="Times New Roman"/>
                <w:sz w:val="28"/>
                <w:szCs w:val="28"/>
              </w:rPr>
            </w:pPr>
          </w:p>
        </w:tc>
      </w:tr>
      <w:tr w:rsidR="00B62AFE" w:rsidRPr="009A5E4F" w:rsidTr="00F274E4">
        <w:trPr>
          <w:gridAfter w:val="1"/>
          <w:wAfter w:w="433" w:type="dxa"/>
        </w:trPr>
        <w:tc>
          <w:tcPr>
            <w:tcW w:w="5382" w:type="dxa"/>
          </w:tcPr>
          <w:p w:rsidR="00FF3160" w:rsidRPr="009A5E4F" w:rsidRDefault="00FF3160" w:rsidP="00D841A5">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Несоответствия в законодательстве по вопросам организации местного самоуправления</w:t>
            </w:r>
          </w:p>
        </w:tc>
        <w:tc>
          <w:tcPr>
            <w:tcW w:w="9744" w:type="dxa"/>
          </w:tcPr>
          <w:p w:rsidR="002D4DC5" w:rsidRPr="009A5E4F" w:rsidRDefault="002D4DC5" w:rsidP="00D841A5">
            <w:pPr>
              <w:autoSpaceDE w:val="0"/>
              <w:autoSpaceDN w:val="0"/>
              <w:adjustRightInd w:val="0"/>
              <w:ind w:firstLine="288"/>
              <w:jc w:val="both"/>
              <w:rPr>
                <w:rFonts w:ascii="Times New Roman" w:hAnsi="Times New Roman" w:cs="Times New Roman"/>
                <w:sz w:val="28"/>
                <w:szCs w:val="28"/>
              </w:rPr>
            </w:pPr>
            <w:bookmarkStart w:id="50" w:name="sub_705"/>
            <w:proofErr w:type="gramStart"/>
            <w:r w:rsidRPr="009A5E4F">
              <w:rPr>
                <w:rFonts w:ascii="Times New Roman" w:hAnsi="Times New Roman" w:cs="Times New Roman"/>
                <w:sz w:val="28"/>
                <w:szCs w:val="28"/>
              </w:rPr>
              <w:t xml:space="preserve">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 w:history="1">
              <w:r w:rsidRPr="009A5E4F">
                <w:rPr>
                  <w:rFonts w:ascii="Times New Roman" w:hAnsi="Times New Roman" w:cs="Times New Roman"/>
                  <w:sz w:val="28"/>
                  <w:szCs w:val="28"/>
                </w:rPr>
                <w:t>Конституции</w:t>
              </w:r>
            </w:hyperlink>
            <w:r w:rsidRPr="009A5E4F">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w:t>
            </w:r>
            <w:proofErr w:type="gramEnd"/>
            <w:r w:rsidRPr="009A5E4F">
              <w:rPr>
                <w:rFonts w:ascii="Times New Roman" w:hAnsi="Times New Roman" w:cs="Times New Roman"/>
                <w:sz w:val="28"/>
                <w:szCs w:val="28"/>
              </w:rPr>
              <w:t xml:space="preserve"> </w:t>
            </w:r>
            <w:proofErr w:type="gramStart"/>
            <w:r w:rsidRPr="009A5E4F">
              <w:rPr>
                <w:rFonts w:ascii="Times New Roman" w:hAnsi="Times New Roman" w:cs="Times New Roman"/>
                <w:sz w:val="28"/>
                <w:szCs w:val="28"/>
              </w:rPr>
              <w:t xml:space="preserve">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 w:history="1">
              <w:r w:rsidRPr="009A5E4F">
                <w:rPr>
                  <w:rFonts w:ascii="Times New Roman" w:hAnsi="Times New Roman" w:cs="Times New Roman"/>
                  <w:sz w:val="28"/>
                  <w:szCs w:val="28"/>
                </w:rPr>
                <w:t>Конституции</w:t>
              </w:r>
            </w:hyperlink>
            <w:r w:rsidRPr="009A5E4F">
              <w:rPr>
                <w:rFonts w:ascii="Times New Roman" w:hAnsi="Times New Roman" w:cs="Times New Roman"/>
                <w:sz w:val="28"/>
                <w:szCs w:val="28"/>
              </w:rPr>
              <w:t xml:space="preserve"> Российской Федерации</w:t>
            </w:r>
            <w:proofErr w:type="gramEnd"/>
            <w:r w:rsidRPr="009A5E4F">
              <w:rPr>
                <w:rFonts w:ascii="Times New Roman" w:hAnsi="Times New Roman" w:cs="Times New Roman"/>
                <w:sz w:val="28"/>
                <w:szCs w:val="28"/>
              </w:rPr>
              <w:t xml:space="preserve">,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w:t>
            </w:r>
            <w:r w:rsidRPr="009A5E4F">
              <w:rPr>
                <w:rFonts w:ascii="Times New Roman" w:hAnsi="Times New Roman" w:cs="Times New Roman"/>
                <w:sz w:val="28"/>
                <w:szCs w:val="28"/>
              </w:rPr>
              <w:lastRenderedPageBreak/>
              <w:t xml:space="preserve">правового акта субъекта Российской Федерации или отдельных их положений не соответствующими </w:t>
            </w:r>
            <w:hyperlink r:id="rId20" w:history="1">
              <w:r w:rsidRPr="009A5E4F">
                <w:rPr>
                  <w:rFonts w:ascii="Times New Roman" w:hAnsi="Times New Roman" w:cs="Times New Roman"/>
                  <w:sz w:val="28"/>
                  <w:szCs w:val="28"/>
                </w:rPr>
                <w:t>Конституции</w:t>
              </w:r>
            </w:hyperlink>
            <w:r w:rsidRPr="009A5E4F">
              <w:rPr>
                <w:rFonts w:ascii="Times New Roman" w:hAnsi="Times New Roman" w:cs="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bookmarkEnd w:id="50"/>
          <w:p w:rsidR="00B62AFE" w:rsidRPr="009A5E4F" w:rsidRDefault="00B62AFE" w:rsidP="003B369E">
            <w:pPr>
              <w:autoSpaceDE w:val="0"/>
              <w:autoSpaceDN w:val="0"/>
              <w:adjustRightInd w:val="0"/>
              <w:ind w:firstLine="459"/>
              <w:jc w:val="both"/>
              <w:rPr>
                <w:rFonts w:ascii="Times New Roman" w:hAnsi="Times New Roman" w:cs="Times New Roman"/>
                <w:sz w:val="28"/>
                <w:szCs w:val="28"/>
              </w:rPr>
            </w:pPr>
          </w:p>
        </w:tc>
      </w:tr>
      <w:tr w:rsidR="006C46B3" w:rsidRPr="009A5E4F" w:rsidTr="00F274E4">
        <w:trPr>
          <w:gridAfter w:val="1"/>
          <w:wAfter w:w="433" w:type="dxa"/>
        </w:trPr>
        <w:tc>
          <w:tcPr>
            <w:tcW w:w="5382" w:type="dxa"/>
          </w:tcPr>
          <w:p w:rsidR="006C46B3" w:rsidRPr="009A5E4F" w:rsidRDefault="006C46B3" w:rsidP="006E410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Вопросы местного значения (</w:t>
            </w:r>
            <w:r w:rsidR="00120FEF" w:rsidRPr="009A5E4F">
              <w:rPr>
                <w:rFonts w:ascii="Times New Roman" w:hAnsi="Times New Roman" w:cs="Times New Roman"/>
                <w:sz w:val="28"/>
                <w:szCs w:val="28"/>
              </w:rPr>
              <w:t>понятие)</w:t>
            </w:r>
          </w:p>
          <w:p w:rsidR="00120FEF" w:rsidRPr="009A5E4F" w:rsidRDefault="00120FEF" w:rsidP="00120FEF">
            <w:pPr>
              <w:pStyle w:val="a3"/>
              <w:autoSpaceDE w:val="0"/>
              <w:autoSpaceDN w:val="0"/>
              <w:adjustRightInd w:val="0"/>
              <w:ind w:left="284"/>
              <w:jc w:val="both"/>
              <w:rPr>
                <w:rFonts w:ascii="Times New Roman" w:hAnsi="Times New Roman" w:cs="Times New Roman"/>
                <w:sz w:val="28"/>
                <w:szCs w:val="28"/>
              </w:rPr>
            </w:pPr>
          </w:p>
          <w:p w:rsidR="00E363EC" w:rsidRPr="009A5E4F" w:rsidRDefault="00E363EC" w:rsidP="00120FEF">
            <w:pPr>
              <w:pStyle w:val="a3"/>
              <w:autoSpaceDE w:val="0"/>
              <w:autoSpaceDN w:val="0"/>
              <w:adjustRightInd w:val="0"/>
              <w:ind w:left="284"/>
              <w:jc w:val="both"/>
              <w:rPr>
                <w:rFonts w:ascii="Times New Roman" w:hAnsi="Times New Roman" w:cs="Times New Roman"/>
                <w:sz w:val="28"/>
                <w:szCs w:val="28"/>
              </w:rPr>
            </w:pPr>
          </w:p>
          <w:p w:rsidR="00D841A5" w:rsidRPr="009A5E4F" w:rsidRDefault="00D841A5" w:rsidP="00120FEF">
            <w:pPr>
              <w:pStyle w:val="a3"/>
              <w:autoSpaceDE w:val="0"/>
              <w:autoSpaceDN w:val="0"/>
              <w:adjustRightInd w:val="0"/>
              <w:ind w:left="284"/>
              <w:jc w:val="both"/>
              <w:rPr>
                <w:rFonts w:ascii="Times New Roman" w:hAnsi="Times New Roman" w:cs="Times New Roman"/>
                <w:sz w:val="28"/>
                <w:szCs w:val="28"/>
              </w:rPr>
            </w:pPr>
          </w:p>
          <w:p w:rsidR="00E363EC" w:rsidRPr="009A5E4F" w:rsidRDefault="00E363EC" w:rsidP="00120FEF">
            <w:pPr>
              <w:pStyle w:val="a3"/>
              <w:autoSpaceDE w:val="0"/>
              <w:autoSpaceDN w:val="0"/>
              <w:adjustRightInd w:val="0"/>
              <w:ind w:left="284"/>
              <w:jc w:val="both"/>
              <w:rPr>
                <w:rFonts w:ascii="Times New Roman" w:hAnsi="Times New Roman" w:cs="Times New Roman"/>
                <w:sz w:val="28"/>
                <w:szCs w:val="28"/>
              </w:rPr>
            </w:pPr>
          </w:p>
          <w:p w:rsidR="00120FEF" w:rsidRPr="009A5E4F" w:rsidRDefault="00120FEF" w:rsidP="006E410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Перечислить вопросы, в решении которых принимает участие аттестуемый муниципальный служащий</w:t>
            </w:r>
          </w:p>
          <w:p w:rsidR="006C46B3" w:rsidRPr="009A5E4F" w:rsidRDefault="003B369E" w:rsidP="006E4108">
            <w:pPr>
              <w:pStyle w:val="a3"/>
              <w:autoSpaceDE w:val="0"/>
              <w:autoSpaceDN w:val="0"/>
              <w:adjustRightInd w:val="0"/>
              <w:ind w:left="284"/>
              <w:rPr>
                <w:rFonts w:ascii="Times New Roman" w:hAnsi="Times New Roman" w:cs="Times New Roman"/>
                <w:sz w:val="28"/>
                <w:szCs w:val="28"/>
              </w:rPr>
            </w:pPr>
            <w:r w:rsidRPr="009A5E4F">
              <w:rPr>
                <w:rFonts w:ascii="Times New Roman" w:hAnsi="Times New Roman" w:cs="Times New Roman"/>
                <w:sz w:val="28"/>
                <w:szCs w:val="28"/>
              </w:rPr>
              <w:t>(по профессиональным сферам деятельности)</w:t>
            </w:r>
          </w:p>
        </w:tc>
        <w:tc>
          <w:tcPr>
            <w:tcW w:w="9744" w:type="dxa"/>
          </w:tcPr>
          <w:p w:rsidR="003B369E" w:rsidRPr="009A5E4F" w:rsidRDefault="003B369E" w:rsidP="006C46B3">
            <w:pPr>
              <w:autoSpaceDE w:val="0"/>
              <w:autoSpaceDN w:val="0"/>
              <w:adjustRightInd w:val="0"/>
              <w:ind w:firstLine="317"/>
              <w:jc w:val="both"/>
              <w:rPr>
                <w:rFonts w:ascii="Times New Roman" w:hAnsi="Times New Roman" w:cs="Times New Roman"/>
                <w:sz w:val="28"/>
                <w:szCs w:val="28"/>
              </w:rPr>
            </w:pPr>
            <w:bookmarkStart w:id="51" w:name="sub_20110"/>
            <w:bookmarkStart w:id="52" w:name="sub_1601"/>
            <w:r w:rsidRPr="009A5E4F">
              <w:rPr>
                <w:rFonts w:ascii="Times New Roman" w:hAnsi="Times New Roman" w:cs="Times New Roman"/>
                <w:bCs/>
                <w:sz w:val="28"/>
                <w:szCs w:val="28"/>
              </w:rPr>
              <w:t>Вопросы местного значения</w:t>
            </w:r>
            <w:r w:rsidRPr="009A5E4F">
              <w:rPr>
                <w:rFonts w:ascii="Times New Roman" w:hAnsi="Times New Roman" w:cs="Times New Roman"/>
                <w:sz w:val="28"/>
                <w:szCs w:val="28"/>
              </w:rPr>
              <w:t xml:space="preserve"> - вопросы непосредственного обеспечения жизнедеятельности населения муниципального образования, решение которых в соответствии с </w:t>
            </w:r>
            <w:hyperlink r:id="rId21" w:history="1">
              <w:r w:rsidRPr="009A5E4F">
                <w:rPr>
                  <w:rFonts w:ascii="Times New Roman" w:hAnsi="Times New Roman" w:cs="Times New Roman"/>
                  <w:sz w:val="28"/>
                  <w:szCs w:val="28"/>
                </w:rPr>
                <w:t>Конституцией</w:t>
              </w:r>
            </w:hyperlink>
            <w:r w:rsidRPr="009A5E4F">
              <w:rPr>
                <w:rFonts w:ascii="Times New Roman" w:hAnsi="Times New Roman" w:cs="Times New Roman"/>
                <w:sz w:val="28"/>
                <w:szCs w:val="28"/>
              </w:rPr>
              <w:t xml:space="preserve"> Российской Федерации и </w:t>
            </w:r>
            <w:hyperlink w:anchor="sub_300" w:history="1">
              <w:r w:rsidRPr="009A5E4F">
                <w:rPr>
                  <w:rFonts w:ascii="Times New Roman" w:hAnsi="Times New Roman" w:cs="Times New Roman"/>
                  <w:sz w:val="28"/>
                  <w:szCs w:val="28"/>
                </w:rPr>
                <w:t>настоящим Федеральным законом</w:t>
              </w:r>
            </w:hyperlink>
            <w:r w:rsidRPr="009A5E4F">
              <w:rPr>
                <w:rFonts w:ascii="Times New Roman" w:hAnsi="Times New Roman" w:cs="Times New Roman"/>
                <w:sz w:val="28"/>
                <w:szCs w:val="28"/>
              </w:rPr>
              <w:t xml:space="preserve"> осуществляется населением и (или) органами местного самоуправления самостоятельно</w:t>
            </w:r>
            <w:bookmarkEnd w:id="51"/>
            <w:r w:rsidRPr="009A5E4F">
              <w:rPr>
                <w:rFonts w:ascii="Times New Roman" w:hAnsi="Times New Roman" w:cs="Times New Roman"/>
                <w:sz w:val="28"/>
                <w:szCs w:val="28"/>
              </w:rPr>
              <w:t>.</w:t>
            </w:r>
          </w:p>
          <w:p w:rsidR="00E363EC" w:rsidRPr="009A5E4F" w:rsidRDefault="00E363EC" w:rsidP="006C46B3">
            <w:pPr>
              <w:autoSpaceDE w:val="0"/>
              <w:autoSpaceDN w:val="0"/>
              <w:adjustRightInd w:val="0"/>
              <w:ind w:firstLine="317"/>
              <w:jc w:val="both"/>
              <w:rPr>
                <w:rFonts w:ascii="Times New Roman" w:hAnsi="Times New Roman" w:cs="Times New Roman"/>
                <w:sz w:val="28"/>
                <w:szCs w:val="28"/>
              </w:rPr>
            </w:pP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К </w:t>
            </w:r>
            <w:hyperlink w:anchor="sub_20110" w:history="1">
              <w:r w:rsidRPr="009A5E4F">
                <w:rPr>
                  <w:rFonts w:ascii="Times New Roman" w:hAnsi="Times New Roman" w:cs="Times New Roman"/>
                  <w:sz w:val="28"/>
                  <w:szCs w:val="28"/>
                </w:rPr>
                <w:t>вопросам местного значения</w:t>
              </w:r>
            </w:hyperlink>
            <w:r w:rsidRPr="009A5E4F">
              <w:rPr>
                <w:rFonts w:ascii="Times New Roman" w:hAnsi="Times New Roman" w:cs="Times New Roman"/>
                <w:sz w:val="28"/>
                <w:szCs w:val="28"/>
              </w:rPr>
              <w:t xml:space="preserve"> городского округа относятся:</w:t>
            </w:r>
          </w:p>
          <w:bookmarkEnd w:id="52"/>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53" w:name="sub_160102"/>
            <w:r w:rsidRPr="009A5E4F">
              <w:rPr>
                <w:rFonts w:ascii="Times New Roman" w:hAnsi="Times New Roman" w:cs="Times New Roman"/>
                <w:sz w:val="28"/>
                <w:szCs w:val="28"/>
              </w:rPr>
              <w:t>2) установление, изменение и отмена местных налогов и сборов городского округа;</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54" w:name="sub_160103"/>
            <w:bookmarkEnd w:id="53"/>
            <w:r w:rsidRPr="009A5E4F">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городского округа;</w:t>
            </w:r>
          </w:p>
          <w:bookmarkEnd w:id="54"/>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4.1) осуществление в ценовых зонах теплоснабжения муниципального </w:t>
            </w:r>
            <w:r w:rsidRPr="009A5E4F">
              <w:rPr>
                <w:rFonts w:ascii="Times New Roman" w:hAnsi="Times New Roman" w:cs="Times New Roman"/>
                <w:sz w:val="28"/>
                <w:szCs w:val="28"/>
              </w:rPr>
              <w:lastRenderedPageBreak/>
              <w:t xml:space="preserve">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22"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 xml:space="preserve"> "О теплоснабжении";</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3" w:history="1">
              <w:r w:rsidRPr="009A5E4F">
                <w:rPr>
                  <w:rFonts w:ascii="Times New Roman" w:hAnsi="Times New Roman" w:cs="Times New Roman"/>
                  <w:sz w:val="28"/>
                  <w:szCs w:val="28"/>
                </w:rPr>
                <w:t>законодательством</w:t>
              </w:r>
            </w:hyperlink>
            <w:r w:rsidRPr="009A5E4F">
              <w:rPr>
                <w:rFonts w:ascii="Times New Roman" w:hAnsi="Times New Roman" w:cs="Times New Roman"/>
                <w:sz w:val="28"/>
                <w:szCs w:val="28"/>
              </w:rPr>
              <w:t xml:space="preserve"> Российской Федерации;</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24" w:history="1">
              <w:r w:rsidRPr="009A5E4F">
                <w:rPr>
                  <w:rFonts w:ascii="Times New Roman" w:hAnsi="Times New Roman" w:cs="Times New Roman"/>
                  <w:sz w:val="28"/>
                  <w:szCs w:val="28"/>
                </w:rPr>
                <w:t>жилищным законодательством</w:t>
              </w:r>
            </w:hyperlink>
            <w:r w:rsidRPr="009A5E4F">
              <w:rPr>
                <w:rFonts w:ascii="Times New Roman" w:hAnsi="Times New Roman" w:cs="Times New Roman"/>
                <w:sz w:val="28"/>
                <w:szCs w:val="28"/>
              </w:rPr>
              <w:t>;</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55" w:name="sub_160107"/>
            <w:r w:rsidRPr="009A5E4F">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bookmarkEnd w:id="55"/>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w:t>
            </w:r>
            <w:r w:rsidRPr="009A5E4F">
              <w:rPr>
                <w:rFonts w:ascii="Times New Roman" w:hAnsi="Times New Roman" w:cs="Times New Roman"/>
                <w:sz w:val="28"/>
                <w:szCs w:val="28"/>
              </w:rPr>
              <w:lastRenderedPageBreak/>
              <w:t>обеспечение социальной и культурной адаптации мигрантов, профилактику межнациональных (межэтнических) конфликтов;</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56" w:name="sub_160108"/>
            <w:r w:rsidRPr="009A5E4F">
              <w:rPr>
                <w:rFonts w:ascii="Times New Roman" w:hAnsi="Times New Roman" w:cs="Times New Roman"/>
                <w:sz w:val="28"/>
                <w:szCs w:val="28"/>
              </w:rPr>
              <w:t>8) участие в предупреждении и ликвидации последствий чрезвычайных ситуаций в границах городского округа;</w:t>
            </w:r>
          </w:p>
          <w:bookmarkEnd w:id="56"/>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9) организация охраны общественного порядка на территории городского округа муниципальной милицией;</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9.2) до 1 января 2017 года </w:t>
            </w:r>
            <w:hyperlink r:id="rId25" w:history="1">
              <w:r w:rsidRPr="009A5E4F">
                <w:rPr>
                  <w:rFonts w:ascii="Times New Roman" w:hAnsi="Times New Roman" w:cs="Times New Roman"/>
                  <w:sz w:val="28"/>
                  <w:szCs w:val="28"/>
                </w:rPr>
                <w:t>предоставление</w:t>
              </w:r>
            </w:hyperlink>
            <w:r w:rsidRPr="009A5E4F">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57" w:name="sub_160110"/>
            <w:r w:rsidRPr="009A5E4F">
              <w:rPr>
                <w:rFonts w:ascii="Times New Roman" w:hAnsi="Times New Roman" w:cs="Times New Roman"/>
                <w:sz w:val="28"/>
                <w:szCs w:val="28"/>
              </w:rPr>
              <w:t>10) обеспечение первичных мер пожарной безопасности в границах городского округа;</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58" w:name="sub_160111"/>
            <w:bookmarkEnd w:id="57"/>
            <w:r w:rsidRPr="009A5E4F">
              <w:rPr>
                <w:rFonts w:ascii="Times New Roman" w:hAnsi="Times New Roman" w:cs="Times New Roman"/>
                <w:sz w:val="28"/>
                <w:szCs w:val="28"/>
              </w:rPr>
              <w:t>11) организация мероприятий по охране окружающей среды в границах городского округа;</w:t>
            </w:r>
          </w:p>
          <w:bookmarkEnd w:id="58"/>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w:t>
            </w:r>
            <w:r w:rsidRPr="009A5E4F">
              <w:rPr>
                <w:rFonts w:ascii="Times New Roman" w:hAnsi="Times New Roman" w:cs="Times New Roman"/>
                <w:sz w:val="28"/>
                <w:szCs w:val="28"/>
              </w:rPr>
              <w:lastRenderedPageBreak/>
              <w:t>каникулярное время, включая мероприятия по обеспечению безопасности их жизни и здоровья;</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26" w:history="1">
              <w:r w:rsidRPr="009A5E4F">
                <w:rPr>
                  <w:rFonts w:ascii="Times New Roman" w:hAnsi="Times New Roman" w:cs="Times New Roman"/>
                  <w:sz w:val="28"/>
                  <w:szCs w:val="28"/>
                </w:rPr>
                <w:t>перечень</w:t>
              </w:r>
            </w:hyperlink>
            <w:r w:rsidRPr="009A5E4F">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w:t>
            </w:r>
            <w:hyperlink r:id="rId27" w:history="1">
              <w:r w:rsidRPr="009A5E4F">
                <w:rPr>
                  <w:rFonts w:ascii="Times New Roman" w:hAnsi="Times New Roman" w:cs="Times New Roman"/>
                  <w:sz w:val="28"/>
                  <w:szCs w:val="28"/>
                </w:rPr>
                <w:t>федеральному органу</w:t>
              </w:r>
            </w:hyperlink>
            <w:r w:rsidRPr="009A5E4F">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59" w:name="sub_160115"/>
            <w:r w:rsidRPr="009A5E4F">
              <w:rPr>
                <w:rFonts w:ascii="Times New Roman" w:hAnsi="Times New Roman" w:cs="Times New Roman"/>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bookmarkEnd w:id="59"/>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60" w:name="sub_160117"/>
            <w:r w:rsidRPr="009A5E4F">
              <w:rPr>
                <w:rFonts w:ascii="Times New Roman" w:hAnsi="Times New Roman" w:cs="Times New Roman"/>
                <w:sz w:val="28"/>
                <w:szCs w:val="28"/>
              </w:rPr>
              <w:t>17) создание условий для организации досуга и обеспечения жителей городского округа услугами организаций культуры;</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61" w:name="sub_1601171"/>
            <w:bookmarkEnd w:id="60"/>
            <w:r w:rsidRPr="009A5E4F">
              <w:rPr>
                <w:rFonts w:ascii="Times New Roman" w:hAnsi="Times New Roman" w:cs="Times New Roman"/>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62" w:name="sub_160118"/>
            <w:bookmarkEnd w:id="61"/>
            <w:r w:rsidRPr="009A5E4F">
              <w:rPr>
                <w:rFonts w:ascii="Times New Roman" w:hAnsi="Times New Roman" w:cs="Times New Roman"/>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bookmarkEnd w:id="62"/>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63" w:name="sub_160120"/>
            <w:r w:rsidRPr="009A5E4F">
              <w:rPr>
                <w:rFonts w:ascii="Times New Roman" w:hAnsi="Times New Roman" w:cs="Times New Roman"/>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64" w:name="sub_160122"/>
            <w:bookmarkEnd w:id="63"/>
            <w:r w:rsidRPr="009A5E4F">
              <w:rPr>
                <w:rFonts w:ascii="Times New Roman" w:hAnsi="Times New Roman" w:cs="Times New Roman"/>
                <w:sz w:val="28"/>
                <w:szCs w:val="28"/>
              </w:rPr>
              <w:lastRenderedPageBreak/>
              <w:t>22) формирование и содержание муниципального архива;</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65" w:name="sub_160123"/>
            <w:bookmarkEnd w:id="64"/>
            <w:r w:rsidRPr="009A5E4F">
              <w:rPr>
                <w:rFonts w:ascii="Times New Roman" w:hAnsi="Times New Roman" w:cs="Times New Roman"/>
                <w:sz w:val="28"/>
                <w:szCs w:val="28"/>
              </w:rPr>
              <w:t>23) организация ритуальных услуг и содержание мест захоронения;</w:t>
            </w:r>
          </w:p>
          <w:bookmarkEnd w:id="65"/>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w:t>
            </w:r>
            <w:hyperlink r:id="rId28" w:history="1">
              <w:r w:rsidRPr="009A5E4F">
                <w:rPr>
                  <w:rFonts w:ascii="Times New Roman" w:hAnsi="Times New Roman" w:cs="Times New Roman"/>
                  <w:sz w:val="28"/>
                  <w:szCs w:val="28"/>
                </w:rPr>
                <w:t>Градостроительным кодексом</w:t>
              </w:r>
            </w:hyperlink>
            <w:r w:rsidRPr="009A5E4F">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29" w:history="1">
              <w:r w:rsidRPr="009A5E4F">
                <w:rPr>
                  <w:rFonts w:ascii="Times New Roman" w:hAnsi="Times New Roman" w:cs="Times New Roman"/>
                  <w:sz w:val="28"/>
                  <w:szCs w:val="28"/>
                </w:rPr>
                <w:t>Градостроительным кодексом</w:t>
              </w:r>
            </w:hyperlink>
            <w:r w:rsidRPr="009A5E4F">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9A5E4F">
              <w:rPr>
                <w:rFonts w:ascii="Times New Roman" w:hAnsi="Times New Roman" w:cs="Times New Roman"/>
                <w:sz w:val="28"/>
                <w:szCs w:val="28"/>
              </w:rPr>
              <w:lastRenderedPageBreak/>
              <w:t xml:space="preserve">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w:t>
            </w:r>
            <w:hyperlink r:id="rId30" w:history="1">
              <w:r w:rsidRPr="009A5E4F">
                <w:rPr>
                  <w:rFonts w:ascii="Times New Roman" w:hAnsi="Times New Roman" w:cs="Times New Roman"/>
                  <w:sz w:val="28"/>
                  <w:szCs w:val="28"/>
                </w:rPr>
                <w:t>гражданским законодательством</w:t>
              </w:r>
            </w:hyperlink>
            <w:r w:rsidRPr="009A5E4F">
              <w:rPr>
                <w:rFonts w:ascii="Times New Roman"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1" w:history="1">
              <w:r w:rsidRPr="009A5E4F">
                <w:rPr>
                  <w:rFonts w:ascii="Times New Roman" w:hAnsi="Times New Roman" w:cs="Times New Roman"/>
                  <w:sz w:val="28"/>
                  <w:szCs w:val="28"/>
                </w:rPr>
                <w:t>Градостроительным кодексом</w:t>
              </w:r>
            </w:hyperlink>
            <w:r w:rsidRPr="009A5E4F">
              <w:rPr>
                <w:rFonts w:ascii="Times New Roman" w:hAnsi="Times New Roman" w:cs="Times New Roman"/>
                <w:sz w:val="28"/>
                <w:szCs w:val="28"/>
              </w:rPr>
              <w:t xml:space="preserve"> Российской Федерации;</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w:t>
            </w:r>
            <w:hyperlink r:id="rId32"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 xml:space="preserve"> "О рекламе";</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w:t>
            </w:r>
            <w:r w:rsidRPr="009A5E4F">
              <w:rPr>
                <w:rFonts w:ascii="Times New Roman" w:hAnsi="Times New Roman" w:cs="Times New Roman"/>
                <w:sz w:val="28"/>
                <w:szCs w:val="28"/>
              </w:rPr>
              <w:lastRenderedPageBreak/>
              <w:t>изменение, аннулирование таких наименований, размещение информации в государственном адресном реестре;</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66" w:name="sub_160129"/>
            <w:r w:rsidRPr="009A5E4F">
              <w:rPr>
                <w:rFonts w:ascii="Times New Roman" w:hAnsi="Times New Roman" w:cs="Times New Roman"/>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bookmarkEnd w:id="66"/>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67" w:name="sub_160131"/>
            <w:r w:rsidRPr="009A5E4F">
              <w:rPr>
                <w:rFonts w:ascii="Times New Roman" w:hAnsi="Times New Roman" w:cs="Times New Roman"/>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68" w:name="sub_160132"/>
            <w:bookmarkEnd w:id="67"/>
            <w:r w:rsidRPr="009A5E4F">
              <w:rPr>
                <w:rFonts w:ascii="Times New Roman" w:hAnsi="Times New Roman" w:cs="Times New Roman"/>
                <w:sz w:val="28"/>
                <w:szCs w:val="28"/>
              </w:rPr>
              <w:t>32) осуществление мероприятий по обеспечению безопасности людей на водных объектах, охране их жизни и здоровья;</w:t>
            </w:r>
          </w:p>
          <w:bookmarkEnd w:id="68"/>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A5E4F">
              <w:rPr>
                <w:rFonts w:ascii="Times New Roman" w:hAnsi="Times New Roman" w:cs="Times New Roman"/>
                <w:sz w:val="28"/>
                <w:szCs w:val="28"/>
              </w:rPr>
              <w:t>волонтерству</w:t>
            </w:r>
            <w:proofErr w:type="spellEnd"/>
            <w:r w:rsidRPr="009A5E4F">
              <w:rPr>
                <w:rFonts w:ascii="Times New Roman" w:hAnsi="Times New Roman" w:cs="Times New Roman"/>
                <w:sz w:val="28"/>
                <w:szCs w:val="28"/>
              </w:rPr>
              <w:t>);</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bookmarkStart w:id="69" w:name="sub_160134"/>
            <w:r w:rsidRPr="009A5E4F">
              <w:rPr>
                <w:rFonts w:ascii="Times New Roman" w:hAnsi="Times New Roman" w:cs="Times New Roman"/>
                <w:sz w:val="28"/>
                <w:szCs w:val="28"/>
              </w:rPr>
              <w:t>34) организация и осуществление мероприятий по работе с детьми и молодежью в городском округе;</w:t>
            </w:r>
          </w:p>
          <w:bookmarkEnd w:id="69"/>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36) осуществление в пределах, установленных </w:t>
            </w:r>
            <w:hyperlink r:id="rId33" w:history="1">
              <w:r w:rsidRPr="009A5E4F">
                <w:rPr>
                  <w:rFonts w:ascii="Times New Roman" w:hAnsi="Times New Roman" w:cs="Times New Roman"/>
                  <w:sz w:val="28"/>
                  <w:szCs w:val="28"/>
                </w:rPr>
                <w:t>водным законодательством</w:t>
              </w:r>
            </w:hyperlink>
            <w:r w:rsidRPr="009A5E4F">
              <w:rPr>
                <w:rFonts w:ascii="Times New Roman" w:hAnsi="Times New Roman" w:cs="Times New Roman"/>
                <w:sz w:val="28"/>
                <w:szCs w:val="28"/>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w:t>
            </w:r>
            <w:r w:rsidRPr="009A5E4F">
              <w:rPr>
                <w:rFonts w:ascii="Times New Roman" w:hAnsi="Times New Roman" w:cs="Times New Roman"/>
                <w:sz w:val="28"/>
                <w:szCs w:val="28"/>
              </w:rPr>
              <w:lastRenderedPageBreak/>
              <w:t>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37) оказание поддержки гражданам и их объединениям, участвующим в </w:t>
            </w:r>
            <w:hyperlink r:id="rId34" w:history="1">
              <w:r w:rsidRPr="009A5E4F">
                <w:rPr>
                  <w:rFonts w:ascii="Times New Roman" w:hAnsi="Times New Roman" w:cs="Times New Roman"/>
                  <w:sz w:val="28"/>
                  <w:szCs w:val="28"/>
                </w:rPr>
                <w:t>охране общественного порядка</w:t>
              </w:r>
            </w:hyperlink>
            <w:r w:rsidRPr="009A5E4F">
              <w:rPr>
                <w:rFonts w:ascii="Times New Roman" w:hAnsi="Times New Roman" w:cs="Times New Roman"/>
                <w:sz w:val="28"/>
                <w:szCs w:val="28"/>
              </w:rPr>
              <w:t>, создание условий для деятельности народных дружин;</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38) осуществление муниципального лесного контроля;</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w:t>
            </w:r>
            <w:hyperlink r:id="rId35"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42) осуществление мер по противодействию коррупции в границах городского округа;</w:t>
            </w:r>
          </w:p>
          <w:p w:rsidR="006C46B3" w:rsidRPr="009A5E4F" w:rsidRDefault="006C46B3" w:rsidP="006C46B3">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43) организация в соответствии с </w:t>
            </w:r>
            <w:hyperlink r:id="rId36"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6C46B3" w:rsidRPr="009A5E4F" w:rsidRDefault="006C46B3" w:rsidP="003B369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w:t>
            </w:r>
            <w:r w:rsidR="003B369E" w:rsidRPr="009A5E4F">
              <w:rPr>
                <w:rFonts w:ascii="Times New Roman" w:hAnsi="Times New Roman" w:cs="Times New Roman"/>
                <w:sz w:val="28"/>
                <w:szCs w:val="28"/>
              </w:rPr>
              <w:t>едств.</w:t>
            </w:r>
          </w:p>
        </w:tc>
      </w:tr>
      <w:tr w:rsidR="006C46B3" w:rsidRPr="009A5E4F" w:rsidTr="00F274E4">
        <w:trPr>
          <w:gridAfter w:val="1"/>
          <w:wAfter w:w="433" w:type="dxa"/>
        </w:trPr>
        <w:tc>
          <w:tcPr>
            <w:tcW w:w="5382" w:type="dxa"/>
          </w:tcPr>
          <w:p w:rsidR="006C46B3" w:rsidRPr="009A5E4F" w:rsidRDefault="003B369E"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Права органов местного самоуправления городского округа на решение вопросов, не отнесенных к вопросам местного значения городского округа</w:t>
            </w:r>
          </w:p>
        </w:tc>
        <w:tc>
          <w:tcPr>
            <w:tcW w:w="9744" w:type="dxa"/>
          </w:tcPr>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Органы местного самоуправления городского округа имеют право на:</w:t>
            </w:r>
          </w:p>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bookmarkStart w:id="70" w:name="sub_161011"/>
            <w:r w:rsidRPr="009A5E4F">
              <w:rPr>
                <w:rFonts w:ascii="Times New Roman" w:hAnsi="Times New Roman" w:cs="Times New Roman"/>
                <w:sz w:val="28"/>
                <w:szCs w:val="28"/>
              </w:rPr>
              <w:t>1) создание музеев городского округа;</w:t>
            </w:r>
          </w:p>
          <w:bookmarkEnd w:id="70"/>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3) создание муниципальных образовательных организаций высшего образования;</w:t>
            </w:r>
          </w:p>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bookmarkStart w:id="71" w:name="sub_161014"/>
            <w:r w:rsidRPr="009A5E4F">
              <w:rPr>
                <w:rFonts w:ascii="Times New Roman" w:hAnsi="Times New Roman" w:cs="Times New Roman"/>
                <w:sz w:val="28"/>
                <w:szCs w:val="28"/>
              </w:rPr>
              <w:t>4) участие в осуществлении деятельности по опеке и попечительству;</w:t>
            </w:r>
          </w:p>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bookmarkStart w:id="72" w:name="sub_161016"/>
            <w:bookmarkEnd w:id="71"/>
            <w:r w:rsidRPr="009A5E4F">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bookmarkStart w:id="73" w:name="sub_161017"/>
            <w:bookmarkEnd w:id="72"/>
            <w:r w:rsidRPr="009A5E4F">
              <w:rPr>
                <w:rFonts w:ascii="Times New Roman" w:hAnsi="Times New Roman" w:cs="Times New Roman"/>
                <w:sz w:val="28"/>
                <w:szCs w:val="28"/>
              </w:rPr>
              <w:t xml:space="preserve">7) оказание содействия национально-культурному развитию народов Российской Федерации и реализации мероприятий в сфере межнациональных </w:t>
            </w:r>
            <w:r w:rsidRPr="009A5E4F">
              <w:rPr>
                <w:rFonts w:ascii="Times New Roman" w:hAnsi="Times New Roman" w:cs="Times New Roman"/>
                <w:sz w:val="28"/>
                <w:szCs w:val="28"/>
              </w:rPr>
              <w:lastRenderedPageBreak/>
              <w:t>отношений на территории городского округа;</w:t>
            </w:r>
          </w:p>
          <w:bookmarkEnd w:id="73"/>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8.1) создание муниципальной пожарной охраны;</w:t>
            </w:r>
          </w:p>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9) создание условий для развития туризма;</w:t>
            </w:r>
          </w:p>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37"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 xml:space="preserve"> от 24</w:t>
            </w:r>
            <w:r w:rsidR="006E4108">
              <w:rPr>
                <w:rFonts w:ascii="Times New Roman" w:hAnsi="Times New Roman" w:cs="Times New Roman"/>
                <w:sz w:val="28"/>
                <w:szCs w:val="28"/>
              </w:rPr>
              <w:t>.11.</w:t>
            </w:r>
            <w:r w:rsidRPr="009A5E4F">
              <w:rPr>
                <w:rFonts w:ascii="Times New Roman" w:hAnsi="Times New Roman" w:cs="Times New Roman"/>
                <w:sz w:val="28"/>
                <w:szCs w:val="28"/>
              </w:rPr>
              <w:t>1995</w:t>
            </w:r>
            <w:r w:rsidR="006E4108">
              <w:rPr>
                <w:rFonts w:ascii="Times New Roman" w:hAnsi="Times New Roman" w:cs="Times New Roman"/>
                <w:sz w:val="28"/>
                <w:szCs w:val="28"/>
              </w:rPr>
              <w:t xml:space="preserve"> № 181-ФЗ «</w:t>
            </w:r>
            <w:r w:rsidRPr="009A5E4F">
              <w:rPr>
                <w:rFonts w:ascii="Times New Roman" w:hAnsi="Times New Roman" w:cs="Times New Roman"/>
                <w:sz w:val="28"/>
                <w:szCs w:val="28"/>
              </w:rPr>
              <w:t>О социальной защите инвалидов в Российской Федерации</w:t>
            </w:r>
            <w:r w:rsidR="006E4108">
              <w:rPr>
                <w:rFonts w:ascii="Times New Roman" w:hAnsi="Times New Roman" w:cs="Times New Roman"/>
                <w:sz w:val="28"/>
                <w:szCs w:val="28"/>
              </w:rPr>
              <w:t>»</w:t>
            </w:r>
            <w:r w:rsidRPr="009A5E4F">
              <w:rPr>
                <w:rFonts w:ascii="Times New Roman" w:hAnsi="Times New Roman" w:cs="Times New Roman"/>
                <w:sz w:val="28"/>
                <w:szCs w:val="28"/>
              </w:rPr>
              <w:t>;</w:t>
            </w:r>
          </w:p>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12) осуществление мероприятий, предусмотренных </w:t>
            </w:r>
            <w:hyperlink r:id="rId38"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 xml:space="preserve"> "О донорстве крови и ее компонентов";</w:t>
            </w:r>
          </w:p>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39" w:history="1">
              <w:r w:rsidRPr="009A5E4F">
                <w:rPr>
                  <w:rFonts w:ascii="Times New Roman" w:hAnsi="Times New Roman" w:cs="Times New Roman"/>
                  <w:sz w:val="28"/>
                  <w:szCs w:val="28"/>
                </w:rPr>
                <w:t>жилищным законодательством</w:t>
              </w:r>
            </w:hyperlink>
            <w:r w:rsidRPr="009A5E4F">
              <w:rPr>
                <w:rFonts w:ascii="Times New Roman" w:hAnsi="Times New Roman" w:cs="Times New Roman"/>
                <w:sz w:val="28"/>
                <w:szCs w:val="28"/>
              </w:rPr>
              <w:t>;</w:t>
            </w:r>
          </w:p>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15) осуществление мероприятий по отлову и содержанию безнадзорных животных, обитающих на территории городского округа;</w:t>
            </w:r>
          </w:p>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16) осуществление мероприятий в сфере профилактики правонарушений, предусмотренных </w:t>
            </w:r>
            <w:hyperlink r:id="rId40"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 xml:space="preserve"> "Об основах системы профилактики правонарушений в Российской Федерации";</w:t>
            </w:r>
          </w:p>
          <w:p w:rsidR="003B369E" w:rsidRPr="009A5E4F" w:rsidRDefault="003B369E" w:rsidP="003B369E">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17) оказание содействия развитию физической культуры и спорта инвалидов, лиц с ограниченными возможностями здоровья, адаптивной </w:t>
            </w:r>
            <w:r w:rsidRPr="009A5E4F">
              <w:rPr>
                <w:rFonts w:ascii="Times New Roman" w:hAnsi="Times New Roman" w:cs="Times New Roman"/>
                <w:sz w:val="28"/>
                <w:szCs w:val="28"/>
              </w:rPr>
              <w:lastRenderedPageBreak/>
              <w:t>физической культуры и адаптивного спорта;</w:t>
            </w:r>
          </w:p>
          <w:p w:rsidR="006C46B3" w:rsidRPr="009A5E4F" w:rsidRDefault="003B369E" w:rsidP="006E4108">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18) осуществление мероприятий по защите прав потребителей, предусмотренных </w:t>
            </w:r>
            <w:hyperlink r:id="rId41" w:history="1">
              <w:r w:rsidRPr="009A5E4F">
                <w:rPr>
                  <w:rFonts w:ascii="Times New Roman" w:hAnsi="Times New Roman" w:cs="Times New Roman"/>
                  <w:sz w:val="28"/>
                  <w:szCs w:val="28"/>
                </w:rPr>
                <w:t>Законом</w:t>
              </w:r>
            </w:hyperlink>
            <w:r w:rsidRPr="009A5E4F">
              <w:rPr>
                <w:rFonts w:ascii="Times New Roman" w:hAnsi="Times New Roman" w:cs="Times New Roman"/>
                <w:sz w:val="28"/>
                <w:szCs w:val="28"/>
              </w:rPr>
              <w:t xml:space="preserve"> Российской Федерации от </w:t>
            </w:r>
            <w:r w:rsidR="006E4108">
              <w:rPr>
                <w:rFonts w:ascii="Times New Roman" w:hAnsi="Times New Roman" w:cs="Times New Roman"/>
                <w:sz w:val="28"/>
                <w:szCs w:val="28"/>
              </w:rPr>
              <w:t>0</w:t>
            </w:r>
            <w:r w:rsidRPr="009A5E4F">
              <w:rPr>
                <w:rFonts w:ascii="Times New Roman" w:hAnsi="Times New Roman" w:cs="Times New Roman"/>
                <w:sz w:val="28"/>
                <w:szCs w:val="28"/>
              </w:rPr>
              <w:t>7</w:t>
            </w:r>
            <w:r w:rsidR="006E4108">
              <w:rPr>
                <w:rFonts w:ascii="Times New Roman" w:hAnsi="Times New Roman" w:cs="Times New Roman"/>
                <w:sz w:val="28"/>
                <w:szCs w:val="28"/>
              </w:rPr>
              <w:t>.02.1992 № 2300-I «О защите прав потребителей».</w:t>
            </w:r>
          </w:p>
        </w:tc>
      </w:tr>
      <w:tr w:rsidR="006C46B3" w:rsidRPr="009A5E4F" w:rsidTr="00F274E4">
        <w:trPr>
          <w:gridAfter w:val="1"/>
          <w:wAfter w:w="433" w:type="dxa"/>
        </w:trPr>
        <w:tc>
          <w:tcPr>
            <w:tcW w:w="5382" w:type="dxa"/>
          </w:tcPr>
          <w:p w:rsidR="006C46B3" w:rsidRPr="009A5E4F" w:rsidRDefault="00BE2878"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lastRenderedPageBreak/>
              <w:t>Полномочия органов местного самоуправления по решению вопросов местного значения</w:t>
            </w:r>
          </w:p>
        </w:tc>
        <w:tc>
          <w:tcPr>
            <w:tcW w:w="9744" w:type="dxa"/>
          </w:tcPr>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В целях решения </w:t>
            </w:r>
            <w:hyperlink w:anchor="sub_20110" w:history="1">
              <w:r w:rsidRPr="009A5E4F">
                <w:rPr>
                  <w:rFonts w:ascii="Times New Roman" w:hAnsi="Times New Roman" w:cs="Times New Roman"/>
                  <w:sz w:val="28"/>
                  <w:szCs w:val="28"/>
                </w:rPr>
                <w:t>вопросов местного значения</w:t>
              </w:r>
            </w:hyperlink>
            <w:r w:rsidRPr="009A5E4F">
              <w:rPr>
                <w:rFonts w:ascii="Times New Roman" w:hAnsi="Times New Roman" w:cs="Times New Roman"/>
                <w:sz w:val="28"/>
                <w:szCs w:val="28"/>
              </w:rPr>
              <w:t xml:space="preserve"> органы местного самоуправления обладают следующими полномочиями: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bookmarkStart w:id="74" w:name="sub_170101"/>
            <w:r w:rsidRPr="009A5E4F">
              <w:rPr>
                <w:rFonts w:ascii="Times New Roman" w:hAnsi="Times New Roman" w:cs="Times New Roman"/>
                <w:sz w:val="28"/>
                <w:szCs w:val="28"/>
              </w:rPr>
              <w:t xml:space="preserve">1) принятие устава муниципального образования и внесение в него изменений и дополнений, издание </w:t>
            </w:r>
            <w:hyperlink w:anchor="sub_20117" w:history="1">
              <w:r w:rsidRPr="009A5E4F">
                <w:rPr>
                  <w:rFonts w:ascii="Times New Roman" w:hAnsi="Times New Roman" w:cs="Times New Roman"/>
                  <w:sz w:val="28"/>
                  <w:szCs w:val="28"/>
                </w:rPr>
                <w:t>муниципальных правовых актов</w:t>
              </w:r>
            </w:hyperlink>
            <w:r w:rsidRPr="009A5E4F">
              <w:rPr>
                <w:rFonts w:ascii="Times New Roman" w:hAnsi="Times New Roman" w:cs="Times New Roman"/>
                <w:sz w:val="28"/>
                <w:szCs w:val="28"/>
              </w:rPr>
              <w:t>;</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bookmarkStart w:id="75" w:name="sub_170102"/>
            <w:bookmarkEnd w:id="74"/>
            <w:r w:rsidRPr="009A5E4F">
              <w:rPr>
                <w:rFonts w:ascii="Times New Roman" w:hAnsi="Times New Roman" w:cs="Times New Roman"/>
                <w:sz w:val="28"/>
                <w:szCs w:val="28"/>
              </w:rPr>
              <w:t>2) установление официальных символов муниципального образования;</w:t>
            </w:r>
          </w:p>
          <w:bookmarkEnd w:id="75"/>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lastRenderedPageBreak/>
              <w:t xml:space="preserve">4.2) полномочиями по организации теплоснабжения, предусмотренными </w:t>
            </w:r>
            <w:hyperlink r:id="rId42"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 xml:space="preserve"> "О теплоснабжении";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4.3) полномочиями в сфере водоснабжения и водоотведения, </w:t>
            </w:r>
            <w:proofErr w:type="spellStart"/>
            <w:proofErr w:type="gramStart"/>
            <w:r w:rsidRPr="009A5E4F">
              <w:rPr>
                <w:rFonts w:ascii="Times New Roman" w:hAnsi="Times New Roman" w:cs="Times New Roman"/>
                <w:sz w:val="28"/>
                <w:szCs w:val="28"/>
              </w:rPr>
              <w:t>предус</w:t>
            </w:r>
            <w:r w:rsidR="006E4108">
              <w:rPr>
                <w:rFonts w:ascii="Times New Roman" w:hAnsi="Times New Roman" w:cs="Times New Roman"/>
                <w:sz w:val="28"/>
                <w:szCs w:val="28"/>
              </w:rPr>
              <w:t>-</w:t>
            </w:r>
            <w:r w:rsidRPr="009A5E4F">
              <w:rPr>
                <w:rFonts w:ascii="Times New Roman" w:hAnsi="Times New Roman" w:cs="Times New Roman"/>
                <w:sz w:val="28"/>
                <w:szCs w:val="28"/>
              </w:rPr>
              <w:t>мотренными</w:t>
            </w:r>
            <w:proofErr w:type="spellEnd"/>
            <w:proofErr w:type="gramEnd"/>
            <w:r w:rsidRPr="009A5E4F">
              <w:rPr>
                <w:rFonts w:ascii="Times New Roman" w:hAnsi="Times New Roman" w:cs="Times New Roman"/>
                <w:sz w:val="28"/>
                <w:szCs w:val="28"/>
              </w:rPr>
              <w:t xml:space="preserve"> </w:t>
            </w:r>
            <w:hyperlink r:id="rId43"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 xml:space="preserve"> "О водоснабжении и водоотведении";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4.4) полномочиями в сфере стратегического планирования, </w:t>
            </w:r>
            <w:proofErr w:type="gramStart"/>
            <w:r w:rsidRPr="009A5E4F">
              <w:rPr>
                <w:rFonts w:ascii="Times New Roman" w:hAnsi="Times New Roman" w:cs="Times New Roman"/>
                <w:sz w:val="28"/>
                <w:szCs w:val="28"/>
              </w:rPr>
              <w:t>предусмотрен</w:t>
            </w:r>
            <w:r w:rsidR="00BE2878" w:rsidRPr="009A5E4F">
              <w:rPr>
                <w:rFonts w:ascii="Times New Roman" w:hAnsi="Times New Roman" w:cs="Times New Roman"/>
                <w:sz w:val="28"/>
                <w:szCs w:val="28"/>
              </w:rPr>
              <w:t>-</w:t>
            </w:r>
            <w:proofErr w:type="spellStart"/>
            <w:r w:rsidRPr="009A5E4F">
              <w:rPr>
                <w:rFonts w:ascii="Times New Roman" w:hAnsi="Times New Roman" w:cs="Times New Roman"/>
                <w:sz w:val="28"/>
                <w:szCs w:val="28"/>
              </w:rPr>
              <w:t>ными</w:t>
            </w:r>
            <w:proofErr w:type="spellEnd"/>
            <w:proofErr w:type="gramEnd"/>
            <w:r w:rsidRPr="009A5E4F">
              <w:rPr>
                <w:rFonts w:ascii="Times New Roman" w:hAnsi="Times New Roman" w:cs="Times New Roman"/>
                <w:sz w:val="28"/>
                <w:szCs w:val="28"/>
              </w:rPr>
              <w:t xml:space="preserve"> </w:t>
            </w:r>
            <w:hyperlink r:id="rId44"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 xml:space="preserve"> от 28</w:t>
            </w:r>
            <w:r w:rsidR="006E4108">
              <w:rPr>
                <w:rFonts w:ascii="Times New Roman" w:hAnsi="Times New Roman" w:cs="Times New Roman"/>
                <w:sz w:val="28"/>
                <w:szCs w:val="28"/>
              </w:rPr>
              <w:t>.06.2014 № 172-ФЗ «</w:t>
            </w:r>
            <w:r w:rsidRPr="009A5E4F">
              <w:rPr>
                <w:rFonts w:ascii="Times New Roman" w:hAnsi="Times New Roman" w:cs="Times New Roman"/>
                <w:sz w:val="28"/>
                <w:szCs w:val="28"/>
              </w:rPr>
              <w:t>О стратегическом план</w:t>
            </w:r>
            <w:r w:rsidR="006E4108">
              <w:rPr>
                <w:rFonts w:ascii="Times New Roman" w:hAnsi="Times New Roman" w:cs="Times New Roman"/>
                <w:sz w:val="28"/>
                <w:szCs w:val="28"/>
              </w:rPr>
              <w:t>ировании в Российской Федерации»</w:t>
            </w:r>
            <w:r w:rsidRPr="009A5E4F">
              <w:rPr>
                <w:rFonts w:ascii="Times New Roman" w:hAnsi="Times New Roman" w:cs="Times New Roman"/>
                <w:sz w:val="28"/>
                <w:szCs w:val="28"/>
              </w:rPr>
              <w:t>;</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bookmarkStart w:id="76" w:name="sub_170105"/>
            <w:r w:rsidRPr="009A5E4F">
              <w:rPr>
                <w:rFonts w:ascii="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bookmarkEnd w:id="76"/>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5" w:history="1">
              <w:r w:rsidRPr="009A5E4F">
                <w:rPr>
                  <w:rFonts w:ascii="Times New Roman" w:hAnsi="Times New Roman" w:cs="Times New Roman"/>
                  <w:sz w:val="28"/>
                  <w:szCs w:val="28"/>
                </w:rPr>
                <w:t>порядке</w:t>
              </w:r>
            </w:hyperlink>
            <w:r w:rsidRPr="009A5E4F">
              <w:rPr>
                <w:rFonts w:ascii="Times New Roman" w:hAnsi="Times New Roman" w:cs="Times New Roman"/>
                <w:sz w:val="28"/>
                <w:szCs w:val="28"/>
              </w:rPr>
              <w:t>, установленном Правительством Российской Федерации;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6.1)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7) учреждение печатного средства массовой информации для опубликования </w:t>
            </w:r>
            <w:hyperlink w:anchor="sub_20117" w:history="1">
              <w:r w:rsidRPr="009A5E4F">
                <w:rPr>
                  <w:rFonts w:ascii="Times New Roman" w:hAnsi="Times New Roman" w:cs="Times New Roman"/>
                  <w:sz w:val="28"/>
                  <w:szCs w:val="28"/>
                </w:rPr>
                <w:t>муниципальных правовых актов</w:t>
              </w:r>
            </w:hyperlink>
            <w:r w:rsidRPr="009A5E4F">
              <w:rPr>
                <w:rFonts w:ascii="Times New Roman" w:hAnsi="Times New Roman" w:cs="Times New Roman"/>
                <w:sz w:val="28"/>
                <w:szCs w:val="28"/>
              </w:rPr>
              <w:t xml:space="preserve">,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w:t>
            </w:r>
            <w:proofErr w:type="spellStart"/>
            <w:proofErr w:type="gramStart"/>
            <w:r w:rsidRPr="009A5E4F">
              <w:rPr>
                <w:rFonts w:ascii="Times New Roman" w:hAnsi="Times New Roman" w:cs="Times New Roman"/>
                <w:sz w:val="28"/>
                <w:szCs w:val="28"/>
              </w:rPr>
              <w:t>образо</w:t>
            </w:r>
            <w:r w:rsidR="00BE2878" w:rsidRPr="009A5E4F">
              <w:rPr>
                <w:rFonts w:ascii="Times New Roman" w:hAnsi="Times New Roman" w:cs="Times New Roman"/>
                <w:sz w:val="28"/>
                <w:szCs w:val="28"/>
              </w:rPr>
              <w:t>-</w:t>
            </w:r>
            <w:r w:rsidRPr="009A5E4F">
              <w:rPr>
                <w:rFonts w:ascii="Times New Roman" w:hAnsi="Times New Roman" w:cs="Times New Roman"/>
                <w:sz w:val="28"/>
                <w:szCs w:val="28"/>
              </w:rPr>
              <w:t>вания</w:t>
            </w:r>
            <w:proofErr w:type="spellEnd"/>
            <w:proofErr w:type="gramEnd"/>
            <w:r w:rsidRPr="009A5E4F">
              <w:rPr>
                <w:rFonts w:ascii="Times New Roman" w:hAnsi="Times New Roman" w:cs="Times New Roman"/>
                <w:sz w:val="28"/>
                <w:szCs w:val="28"/>
              </w:rPr>
              <w:t>, о развитии его общественной инфраструктуры и иной официальной информации;</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bookmarkStart w:id="77" w:name="sub_170108"/>
            <w:r w:rsidRPr="009A5E4F">
              <w:rPr>
                <w:rFonts w:ascii="Times New Roman" w:hAnsi="Times New Roman" w:cs="Times New Roman"/>
                <w:sz w:val="28"/>
                <w:szCs w:val="28"/>
              </w:rPr>
              <w:t xml:space="preserve">8) осуществление международных и внешнеэкономических связей в </w:t>
            </w:r>
            <w:r w:rsidRPr="009A5E4F">
              <w:rPr>
                <w:rFonts w:ascii="Times New Roman" w:hAnsi="Times New Roman" w:cs="Times New Roman"/>
                <w:sz w:val="28"/>
                <w:szCs w:val="28"/>
              </w:rPr>
              <w:lastRenderedPageBreak/>
              <w:t>соответствии с федеральными законами;</w:t>
            </w:r>
          </w:p>
          <w:bookmarkEnd w:id="77"/>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46" w:history="1">
              <w:r w:rsidRPr="009A5E4F">
                <w:rPr>
                  <w:rFonts w:ascii="Times New Roman" w:hAnsi="Times New Roman" w:cs="Times New Roman"/>
                  <w:sz w:val="28"/>
                  <w:szCs w:val="28"/>
                </w:rPr>
                <w:t>законодательством</w:t>
              </w:r>
            </w:hyperlink>
            <w:r w:rsidRPr="009A5E4F">
              <w:rPr>
                <w:rFonts w:ascii="Times New Roman" w:hAnsi="Times New Roman" w:cs="Times New Roman"/>
                <w:sz w:val="28"/>
                <w:szCs w:val="28"/>
              </w:rPr>
              <w:t xml:space="preserve"> Российской Федерации об образовании и </w:t>
            </w:r>
            <w:hyperlink r:id="rId47" w:history="1">
              <w:r w:rsidRPr="009A5E4F">
                <w:rPr>
                  <w:rFonts w:ascii="Times New Roman" w:hAnsi="Times New Roman" w:cs="Times New Roman"/>
                  <w:sz w:val="28"/>
                  <w:szCs w:val="28"/>
                </w:rPr>
                <w:t>законодательством</w:t>
              </w:r>
            </w:hyperlink>
            <w:r w:rsidRPr="009A5E4F">
              <w:rPr>
                <w:rFonts w:ascii="Times New Roman" w:hAnsi="Times New Roman" w:cs="Times New Roman"/>
                <w:sz w:val="28"/>
                <w:szCs w:val="28"/>
              </w:rPr>
              <w:t xml:space="preserve"> Российской Федерации о муниципальной службе;</w:t>
            </w:r>
          </w:p>
          <w:p w:rsidR="003B369E" w:rsidRPr="009A5E4F" w:rsidRDefault="003B369E" w:rsidP="00BE2878">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8" w:history="1">
              <w:r w:rsidRPr="009A5E4F">
                <w:rPr>
                  <w:rFonts w:ascii="Times New Roman" w:hAnsi="Times New Roman" w:cs="Times New Roman"/>
                  <w:sz w:val="28"/>
                  <w:szCs w:val="28"/>
                </w:rPr>
                <w:t>законодательством</w:t>
              </w:r>
            </w:hyperlink>
            <w:r w:rsidRPr="009A5E4F">
              <w:rPr>
                <w:rFonts w:ascii="Times New Roman" w:hAnsi="Times New Roman" w:cs="Times New Roman"/>
                <w:sz w:val="28"/>
                <w:szCs w:val="28"/>
              </w:rPr>
              <w:t xml:space="preserve"> об энергосбережении и о повышении энергетической эффективности;</w:t>
            </w:r>
          </w:p>
          <w:p w:rsidR="006C46B3" w:rsidRPr="009A5E4F" w:rsidRDefault="003B369E" w:rsidP="006A7540">
            <w:pPr>
              <w:autoSpaceDE w:val="0"/>
              <w:autoSpaceDN w:val="0"/>
              <w:adjustRightInd w:val="0"/>
              <w:ind w:firstLine="459"/>
              <w:jc w:val="both"/>
              <w:rPr>
                <w:rFonts w:ascii="Times New Roman" w:hAnsi="Times New Roman" w:cs="Times New Roman"/>
                <w:sz w:val="28"/>
                <w:szCs w:val="28"/>
              </w:rPr>
            </w:pPr>
            <w:bookmarkStart w:id="78" w:name="sub_170109"/>
            <w:r w:rsidRPr="009A5E4F">
              <w:rPr>
                <w:rFonts w:ascii="Times New Roman" w:hAnsi="Times New Roman" w:cs="Times New Roman"/>
                <w:sz w:val="28"/>
                <w:szCs w:val="28"/>
              </w:rPr>
              <w:t>9) иными полномочиями в соответствии с Федеральным законом</w:t>
            </w:r>
            <w:r w:rsidR="00BE2878" w:rsidRPr="009A5E4F">
              <w:rPr>
                <w:rFonts w:ascii="Times New Roman" w:hAnsi="Times New Roman" w:cs="Times New Roman"/>
                <w:sz w:val="28"/>
                <w:szCs w:val="28"/>
              </w:rPr>
              <w:t xml:space="preserve"> (131-ФЗ)</w:t>
            </w:r>
            <w:r w:rsidRPr="009A5E4F">
              <w:rPr>
                <w:rFonts w:ascii="Times New Roman" w:hAnsi="Times New Roman" w:cs="Times New Roman"/>
                <w:sz w:val="28"/>
                <w:szCs w:val="28"/>
              </w:rPr>
              <w:t>, уставами муниципальных образований.</w:t>
            </w:r>
            <w:bookmarkEnd w:id="78"/>
          </w:p>
        </w:tc>
      </w:tr>
      <w:tr w:rsidR="006C46B3" w:rsidRPr="009A5E4F" w:rsidTr="00F274E4">
        <w:trPr>
          <w:gridAfter w:val="1"/>
          <w:wAfter w:w="433" w:type="dxa"/>
        </w:trPr>
        <w:tc>
          <w:tcPr>
            <w:tcW w:w="5382" w:type="dxa"/>
          </w:tcPr>
          <w:p w:rsidR="006C46B3" w:rsidRPr="009A5E4F" w:rsidRDefault="006A7540"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lastRenderedPageBreak/>
              <w:t>Муниципальный контроль</w:t>
            </w:r>
          </w:p>
          <w:p w:rsidR="00120FEF" w:rsidRPr="009A5E4F" w:rsidRDefault="00120FEF" w:rsidP="00120FEF">
            <w:pPr>
              <w:pStyle w:val="a3"/>
              <w:autoSpaceDE w:val="0"/>
              <w:autoSpaceDN w:val="0"/>
              <w:adjustRightInd w:val="0"/>
              <w:ind w:left="284"/>
              <w:jc w:val="both"/>
              <w:rPr>
                <w:rFonts w:ascii="Times New Roman" w:hAnsi="Times New Roman" w:cs="Times New Roman"/>
                <w:sz w:val="28"/>
                <w:szCs w:val="28"/>
              </w:rPr>
            </w:pPr>
          </w:p>
          <w:p w:rsidR="00120FEF" w:rsidRPr="009A5E4F" w:rsidRDefault="00120FEF" w:rsidP="00120FEF">
            <w:pPr>
              <w:pStyle w:val="a3"/>
              <w:autoSpaceDE w:val="0"/>
              <w:autoSpaceDN w:val="0"/>
              <w:adjustRightInd w:val="0"/>
              <w:ind w:left="284"/>
              <w:jc w:val="both"/>
              <w:rPr>
                <w:rFonts w:ascii="Times New Roman" w:hAnsi="Times New Roman" w:cs="Times New Roman"/>
                <w:sz w:val="28"/>
                <w:szCs w:val="28"/>
              </w:rPr>
            </w:pPr>
          </w:p>
          <w:p w:rsidR="00120FEF" w:rsidRPr="009A5E4F" w:rsidRDefault="00120FEF" w:rsidP="00120FEF">
            <w:pPr>
              <w:pStyle w:val="a3"/>
              <w:autoSpaceDE w:val="0"/>
              <w:autoSpaceDN w:val="0"/>
              <w:adjustRightInd w:val="0"/>
              <w:ind w:left="284"/>
              <w:jc w:val="both"/>
              <w:rPr>
                <w:rFonts w:ascii="Times New Roman" w:hAnsi="Times New Roman" w:cs="Times New Roman"/>
                <w:sz w:val="28"/>
                <w:szCs w:val="28"/>
              </w:rPr>
            </w:pPr>
          </w:p>
          <w:p w:rsidR="00120FEF" w:rsidRPr="009A5E4F" w:rsidRDefault="00120FEF" w:rsidP="00120FEF">
            <w:pPr>
              <w:pStyle w:val="a3"/>
              <w:autoSpaceDE w:val="0"/>
              <w:autoSpaceDN w:val="0"/>
              <w:adjustRightInd w:val="0"/>
              <w:ind w:left="284"/>
              <w:jc w:val="both"/>
              <w:rPr>
                <w:rFonts w:ascii="Times New Roman" w:hAnsi="Times New Roman" w:cs="Times New Roman"/>
                <w:sz w:val="28"/>
                <w:szCs w:val="28"/>
              </w:rPr>
            </w:pPr>
          </w:p>
          <w:p w:rsidR="00120FEF" w:rsidRPr="009A5E4F" w:rsidRDefault="00120FEF" w:rsidP="00120FEF">
            <w:pPr>
              <w:pStyle w:val="a3"/>
              <w:autoSpaceDE w:val="0"/>
              <w:autoSpaceDN w:val="0"/>
              <w:adjustRightInd w:val="0"/>
              <w:ind w:left="284"/>
              <w:jc w:val="both"/>
              <w:rPr>
                <w:rFonts w:ascii="Times New Roman" w:hAnsi="Times New Roman" w:cs="Times New Roman"/>
                <w:sz w:val="28"/>
                <w:szCs w:val="28"/>
              </w:rPr>
            </w:pPr>
          </w:p>
          <w:p w:rsidR="00D841A5" w:rsidRPr="009A5E4F" w:rsidRDefault="00D841A5" w:rsidP="00120FEF">
            <w:pPr>
              <w:pStyle w:val="a3"/>
              <w:autoSpaceDE w:val="0"/>
              <w:autoSpaceDN w:val="0"/>
              <w:adjustRightInd w:val="0"/>
              <w:ind w:left="284"/>
              <w:jc w:val="both"/>
              <w:rPr>
                <w:rFonts w:ascii="Times New Roman" w:hAnsi="Times New Roman" w:cs="Times New Roman"/>
                <w:sz w:val="28"/>
                <w:szCs w:val="28"/>
              </w:rPr>
            </w:pPr>
          </w:p>
          <w:p w:rsidR="00120FEF" w:rsidRPr="009A5E4F" w:rsidRDefault="00120FEF" w:rsidP="00120FEF">
            <w:pPr>
              <w:pStyle w:val="a3"/>
              <w:autoSpaceDE w:val="0"/>
              <w:autoSpaceDN w:val="0"/>
              <w:adjustRightInd w:val="0"/>
              <w:ind w:left="284"/>
              <w:jc w:val="both"/>
              <w:rPr>
                <w:rFonts w:ascii="Times New Roman" w:hAnsi="Times New Roman" w:cs="Times New Roman"/>
                <w:sz w:val="28"/>
                <w:szCs w:val="28"/>
              </w:rPr>
            </w:pPr>
          </w:p>
          <w:p w:rsidR="00120FEF" w:rsidRPr="009A5E4F" w:rsidRDefault="00120FEF"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t>Положения какого акта применяются при проведении муниципальной проверки?</w:t>
            </w:r>
          </w:p>
        </w:tc>
        <w:tc>
          <w:tcPr>
            <w:tcW w:w="9744" w:type="dxa"/>
          </w:tcPr>
          <w:p w:rsidR="006A7540" w:rsidRPr="009A5E4F" w:rsidRDefault="006A7540" w:rsidP="006A7540">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841A5" w:rsidRPr="009A5E4F" w:rsidRDefault="00D841A5" w:rsidP="006A7540">
            <w:pPr>
              <w:autoSpaceDE w:val="0"/>
              <w:autoSpaceDN w:val="0"/>
              <w:adjustRightInd w:val="0"/>
              <w:ind w:firstLine="317"/>
              <w:jc w:val="both"/>
              <w:rPr>
                <w:rFonts w:ascii="Times New Roman" w:hAnsi="Times New Roman" w:cs="Times New Roman"/>
                <w:sz w:val="28"/>
                <w:szCs w:val="28"/>
              </w:rPr>
            </w:pPr>
          </w:p>
          <w:p w:rsidR="006C46B3" w:rsidRPr="009A5E4F" w:rsidRDefault="006A7540" w:rsidP="00B50B0A">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9" w:history="1">
              <w:r w:rsidRPr="009A5E4F">
                <w:rPr>
                  <w:rFonts w:ascii="Times New Roman" w:hAnsi="Times New Roman" w:cs="Times New Roman"/>
                  <w:sz w:val="28"/>
                  <w:szCs w:val="28"/>
                </w:rPr>
                <w:t>Федерального закона</w:t>
              </w:r>
            </w:hyperlink>
            <w:r w:rsidRPr="009A5E4F">
              <w:rPr>
                <w:rFonts w:ascii="Times New Roman" w:hAnsi="Times New Roman" w:cs="Times New Roman"/>
                <w:sz w:val="28"/>
                <w:szCs w:val="28"/>
              </w:rPr>
              <w:t xml:space="preserve"> от 26</w:t>
            </w:r>
            <w:r w:rsidR="00B50B0A">
              <w:rPr>
                <w:rFonts w:ascii="Times New Roman" w:hAnsi="Times New Roman" w:cs="Times New Roman"/>
                <w:sz w:val="28"/>
                <w:szCs w:val="28"/>
              </w:rPr>
              <w:t>.12.</w:t>
            </w:r>
            <w:r w:rsidRPr="009A5E4F">
              <w:rPr>
                <w:rFonts w:ascii="Times New Roman" w:hAnsi="Times New Roman" w:cs="Times New Roman"/>
                <w:sz w:val="28"/>
                <w:szCs w:val="28"/>
              </w:rPr>
              <w:t>2008 </w:t>
            </w:r>
            <w:r w:rsidR="00B50B0A">
              <w:rPr>
                <w:rFonts w:ascii="Times New Roman" w:hAnsi="Times New Roman" w:cs="Times New Roman"/>
                <w:sz w:val="28"/>
                <w:szCs w:val="28"/>
              </w:rPr>
              <w:t>№ 294-ФЗ «</w:t>
            </w:r>
            <w:r w:rsidRPr="009A5E4F">
              <w:rPr>
                <w:rFonts w:ascii="Times New Roman"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w:t>
            </w:r>
            <w:r w:rsidR="00B50B0A">
              <w:rPr>
                <w:rFonts w:ascii="Times New Roman" w:hAnsi="Times New Roman" w:cs="Times New Roman"/>
                <w:sz w:val="28"/>
                <w:szCs w:val="28"/>
              </w:rPr>
              <w:lastRenderedPageBreak/>
              <w:t>муниципального контроля»</w:t>
            </w:r>
            <w:r w:rsidRPr="009A5E4F">
              <w:rPr>
                <w:rFonts w:ascii="Times New Roman" w:hAnsi="Times New Roman" w:cs="Times New Roman"/>
                <w:sz w:val="28"/>
                <w:szCs w:val="28"/>
              </w:rPr>
              <w:t>.</w:t>
            </w:r>
          </w:p>
        </w:tc>
      </w:tr>
      <w:tr w:rsidR="006A7540" w:rsidRPr="009A5E4F" w:rsidTr="00F274E4">
        <w:trPr>
          <w:gridAfter w:val="1"/>
          <w:wAfter w:w="433" w:type="dxa"/>
        </w:trPr>
        <w:tc>
          <w:tcPr>
            <w:tcW w:w="5382" w:type="dxa"/>
          </w:tcPr>
          <w:p w:rsidR="006A7540" w:rsidRPr="009A5E4F" w:rsidRDefault="006A7540" w:rsidP="00E557A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lastRenderedPageBreak/>
              <w:t>Оценка эффективности деятельности органов местного самоуправления</w:t>
            </w:r>
          </w:p>
          <w:p w:rsidR="00120FEF" w:rsidRPr="009A5E4F" w:rsidRDefault="00120FEF" w:rsidP="00E557A6">
            <w:pPr>
              <w:autoSpaceDE w:val="0"/>
              <w:autoSpaceDN w:val="0"/>
              <w:adjustRightInd w:val="0"/>
              <w:jc w:val="both"/>
              <w:rPr>
                <w:rFonts w:ascii="Times New Roman" w:hAnsi="Times New Roman" w:cs="Times New Roman"/>
                <w:sz w:val="28"/>
                <w:szCs w:val="28"/>
              </w:rPr>
            </w:pPr>
          </w:p>
          <w:p w:rsidR="00D841A5" w:rsidRPr="009A5E4F" w:rsidRDefault="00D841A5" w:rsidP="00E557A6">
            <w:pPr>
              <w:autoSpaceDE w:val="0"/>
              <w:autoSpaceDN w:val="0"/>
              <w:adjustRightInd w:val="0"/>
              <w:jc w:val="both"/>
              <w:rPr>
                <w:rFonts w:ascii="Times New Roman" w:hAnsi="Times New Roman" w:cs="Times New Roman"/>
                <w:sz w:val="28"/>
                <w:szCs w:val="28"/>
              </w:rPr>
            </w:pPr>
          </w:p>
          <w:p w:rsidR="00120FEF" w:rsidRPr="009A5E4F" w:rsidRDefault="00120FEF" w:rsidP="00E557A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t>Поощрения достижения наилучших значений показателей</w:t>
            </w:r>
          </w:p>
        </w:tc>
        <w:bookmarkStart w:id="79" w:name="sub_18101"/>
        <w:tc>
          <w:tcPr>
            <w:tcW w:w="9744" w:type="dxa"/>
          </w:tcPr>
          <w:p w:rsidR="006A7540" w:rsidRPr="009A5E4F" w:rsidRDefault="006A7540" w:rsidP="00E557A6">
            <w:pPr>
              <w:autoSpaceDE w:val="0"/>
              <w:autoSpaceDN w:val="0"/>
              <w:adjustRightInd w:val="0"/>
              <w:ind w:firstLine="318"/>
              <w:jc w:val="both"/>
              <w:rPr>
                <w:rFonts w:ascii="Times New Roman" w:hAnsi="Times New Roman" w:cs="Times New Roman"/>
                <w:sz w:val="28"/>
                <w:szCs w:val="28"/>
              </w:rPr>
            </w:pPr>
            <w:r w:rsidRPr="009A5E4F">
              <w:rPr>
                <w:rFonts w:ascii="Times New Roman" w:hAnsi="Times New Roman" w:cs="Times New Roman"/>
                <w:sz w:val="28"/>
                <w:szCs w:val="28"/>
              </w:rPr>
              <w:fldChar w:fldCharType="begin"/>
            </w:r>
            <w:r w:rsidRPr="009A5E4F">
              <w:rPr>
                <w:rFonts w:ascii="Times New Roman" w:hAnsi="Times New Roman" w:cs="Times New Roman"/>
                <w:sz w:val="28"/>
                <w:szCs w:val="28"/>
              </w:rPr>
              <w:instrText>HYPERLINK "garantF1://93208.1000"</w:instrText>
            </w:r>
            <w:r w:rsidRPr="009A5E4F">
              <w:rPr>
                <w:rFonts w:ascii="Times New Roman" w:hAnsi="Times New Roman" w:cs="Times New Roman"/>
                <w:sz w:val="28"/>
                <w:szCs w:val="28"/>
              </w:rPr>
              <w:fldChar w:fldCharType="separate"/>
            </w:r>
            <w:r w:rsidRPr="009A5E4F">
              <w:rPr>
                <w:rFonts w:ascii="Times New Roman" w:hAnsi="Times New Roman" w:cs="Times New Roman"/>
                <w:sz w:val="28"/>
                <w:szCs w:val="28"/>
              </w:rPr>
              <w:t>Перечень</w:t>
            </w:r>
            <w:r w:rsidRPr="009A5E4F">
              <w:rPr>
                <w:rFonts w:ascii="Times New Roman" w:hAnsi="Times New Roman" w:cs="Times New Roman"/>
                <w:sz w:val="28"/>
                <w:szCs w:val="28"/>
              </w:rPr>
              <w:fldChar w:fldCharType="end"/>
            </w:r>
            <w:r w:rsidRPr="009A5E4F">
              <w:rPr>
                <w:rFonts w:ascii="Times New Roman" w:hAnsi="Times New Roman" w:cs="Times New Roman"/>
                <w:sz w:val="28"/>
                <w:szCs w:val="28"/>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841A5" w:rsidRPr="009A5E4F" w:rsidRDefault="00D841A5" w:rsidP="00E557A6">
            <w:pPr>
              <w:autoSpaceDE w:val="0"/>
              <w:autoSpaceDN w:val="0"/>
              <w:adjustRightInd w:val="0"/>
              <w:ind w:firstLine="318"/>
              <w:jc w:val="both"/>
              <w:rPr>
                <w:rFonts w:ascii="Times New Roman" w:hAnsi="Times New Roman" w:cs="Times New Roman"/>
                <w:sz w:val="28"/>
                <w:szCs w:val="28"/>
              </w:rPr>
            </w:pPr>
          </w:p>
          <w:bookmarkEnd w:id="79"/>
          <w:p w:rsidR="006A7540" w:rsidRPr="009A5E4F" w:rsidRDefault="006A7540" w:rsidP="00E557A6">
            <w:pPr>
              <w:autoSpaceDE w:val="0"/>
              <w:autoSpaceDN w:val="0"/>
              <w:adjustRightInd w:val="0"/>
              <w:ind w:firstLine="318"/>
              <w:jc w:val="both"/>
              <w:rPr>
                <w:rFonts w:ascii="Times New Roman" w:hAnsi="Times New Roman" w:cs="Times New Roman"/>
                <w:sz w:val="28"/>
                <w:szCs w:val="28"/>
              </w:rPr>
            </w:pPr>
            <w:r w:rsidRPr="009A5E4F">
              <w:rPr>
                <w:rFonts w:ascii="Times New Roman" w:hAnsi="Times New Roman" w:cs="Times New Roman"/>
                <w:sz w:val="28"/>
                <w:szCs w:val="28"/>
              </w:rPr>
              <w:t xml:space="preserve">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w:t>
            </w:r>
            <w:proofErr w:type="gramStart"/>
            <w:r w:rsidRPr="009A5E4F">
              <w:rPr>
                <w:rFonts w:ascii="Times New Roman" w:hAnsi="Times New Roman" w:cs="Times New Roman"/>
                <w:sz w:val="28"/>
                <w:szCs w:val="28"/>
              </w:rPr>
              <w:t>средств бюджета субъекта Российской Федерации грантов</w:t>
            </w:r>
            <w:proofErr w:type="gramEnd"/>
            <w:r w:rsidRPr="009A5E4F">
              <w:rPr>
                <w:rFonts w:ascii="Times New Roman" w:hAnsi="Times New Roman" w:cs="Times New Roman"/>
                <w:sz w:val="28"/>
                <w:szCs w:val="28"/>
              </w:rPr>
              <w:t xml:space="preserve"> муниципальным образованиям в целях содействия достижению и (или) поощрения достижения наилучших значений показателей.</w:t>
            </w:r>
          </w:p>
        </w:tc>
      </w:tr>
      <w:tr w:rsidR="006A7540" w:rsidRPr="009A5E4F" w:rsidTr="00F274E4">
        <w:trPr>
          <w:gridAfter w:val="1"/>
          <w:wAfter w:w="433" w:type="dxa"/>
        </w:trPr>
        <w:tc>
          <w:tcPr>
            <w:tcW w:w="5382" w:type="dxa"/>
          </w:tcPr>
          <w:p w:rsidR="00225596" w:rsidRPr="009A5E4F" w:rsidRDefault="001D1BF5" w:rsidP="00973781">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Что является отдельными государственными</w:t>
            </w:r>
            <w:r w:rsidR="00225596" w:rsidRPr="009A5E4F">
              <w:rPr>
                <w:rFonts w:ascii="Times New Roman" w:hAnsi="Times New Roman" w:cs="Times New Roman"/>
                <w:sz w:val="28"/>
                <w:szCs w:val="28"/>
              </w:rPr>
              <w:t xml:space="preserve"> полномочия</w:t>
            </w:r>
            <w:r w:rsidRPr="009A5E4F">
              <w:rPr>
                <w:rFonts w:ascii="Times New Roman" w:hAnsi="Times New Roman" w:cs="Times New Roman"/>
                <w:sz w:val="28"/>
                <w:szCs w:val="28"/>
              </w:rPr>
              <w:t>ми</w:t>
            </w:r>
          </w:p>
          <w:p w:rsidR="00225596" w:rsidRPr="009A5E4F" w:rsidRDefault="00225596" w:rsidP="00225596">
            <w:pPr>
              <w:autoSpaceDE w:val="0"/>
              <w:autoSpaceDN w:val="0"/>
              <w:adjustRightInd w:val="0"/>
              <w:rPr>
                <w:rFonts w:ascii="Times New Roman" w:hAnsi="Times New Roman" w:cs="Times New Roman"/>
                <w:sz w:val="28"/>
                <w:szCs w:val="28"/>
              </w:rPr>
            </w:pPr>
          </w:p>
          <w:p w:rsidR="00225596" w:rsidRPr="009A5E4F" w:rsidRDefault="00225596" w:rsidP="00225596">
            <w:pPr>
              <w:autoSpaceDE w:val="0"/>
              <w:autoSpaceDN w:val="0"/>
              <w:adjustRightInd w:val="0"/>
              <w:rPr>
                <w:rFonts w:ascii="Times New Roman" w:hAnsi="Times New Roman" w:cs="Times New Roman"/>
                <w:sz w:val="28"/>
                <w:szCs w:val="28"/>
              </w:rPr>
            </w:pPr>
          </w:p>
          <w:p w:rsidR="00225596" w:rsidRPr="009A5E4F" w:rsidRDefault="00225596" w:rsidP="00225596">
            <w:pPr>
              <w:autoSpaceDE w:val="0"/>
              <w:autoSpaceDN w:val="0"/>
              <w:adjustRightInd w:val="0"/>
              <w:rPr>
                <w:rFonts w:ascii="Times New Roman" w:hAnsi="Times New Roman" w:cs="Times New Roman"/>
                <w:sz w:val="28"/>
                <w:szCs w:val="28"/>
              </w:rPr>
            </w:pPr>
          </w:p>
          <w:p w:rsidR="00225596" w:rsidRPr="009A5E4F" w:rsidRDefault="00225596" w:rsidP="00225596">
            <w:pPr>
              <w:autoSpaceDE w:val="0"/>
              <w:autoSpaceDN w:val="0"/>
              <w:adjustRightInd w:val="0"/>
              <w:rPr>
                <w:rFonts w:ascii="Times New Roman" w:hAnsi="Times New Roman" w:cs="Times New Roman"/>
                <w:sz w:val="28"/>
                <w:szCs w:val="28"/>
              </w:rPr>
            </w:pPr>
          </w:p>
          <w:p w:rsidR="00225596" w:rsidRPr="009A5E4F" w:rsidRDefault="00225596" w:rsidP="00225596">
            <w:pPr>
              <w:autoSpaceDE w:val="0"/>
              <w:autoSpaceDN w:val="0"/>
              <w:adjustRightInd w:val="0"/>
              <w:rPr>
                <w:rFonts w:ascii="Times New Roman" w:hAnsi="Times New Roman" w:cs="Times New Roman"/>
                <w:sz w:val="28"/>
                <w:szCs w:val="28"/>
              </w:rPr>
            </w:pPr>
          </w:p>
          <w:p w:rsidR="00225596" w:rsidRPr="009A5E4F" w:rsidRDefault="00225596" w:rsidP="00225596">
            <w:pPr>
              <w:autoSpaceDE w:val="0"/>
              <w:autoSpaceDN w:val="0"/>
              <w:adjustRightInd w:val="0"/>
              <w:rPr>
                <w:rFonts w:ascii="Times New Roman" w:hAnsi="Times New Roman" w:cs="Times New Roman"/>
                <w:sz w:val="28"/>
                <w:szCs w:val="28"/>
              </w:rPr>
            </w:pPr>
          </w:p>
          <w:p w:rsidR="00E557A6" w:rsidRPr="009A5E4F" w:rsidRDefault="00E557A6" w:rsidP="00225596">
            <w:pPr>
              <w:autoSpaceDE w:val="0"/>
              <w:autoSpaceDN w:val="0"/>
              <w:adjustRightInd w:val="0"/>
              <w:rPr>
                <w:rFonts w:ascii="Times New Roman" w:hAnsi="Times New Roman" w:cs="Times New Roman"/>
                <w:sz w:val="28"/>
                <w:szCs w:val="28"/>
              </w:rPr>
            </w:pPr>
          </w:p>
          <w:p w:rsidR="00D841A5" w:rsidRPr="009A5E4F" w:rsidRDefault="00D841A5" w:rsidP="00225596">
            <w:pPr>
              <w:autoSpaceDE w:val="0"/>
              <w:autoSpaceDN w:val="0"/>
              <w:adjustRightInd w:val="0"/>
              <w:rPr>
                <w:rFonts w:ascii="Times New Roman" w:hAnsi="Times New Roman" w:cs="Times New Roman"/>
                <w:sz w:val="28"/>
                <w:szCs w:val="28"/>
              </w:rPr>
            </w:pPr>
          </w:p>
          <w:p w:rsidR="006A7540" w:rsidRPr="009A5E4F" w:rsidRDefault="006A7540" w:rsidP="00973781">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Наделение органов местного самоуправления отдельными государственными полномочиями Российской Федерации</w:t>
            </w: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D841A5" w:rsidRPr="009A5E4F" w:rsidRDefault="00D841A5" w:rsidP="001D1BF5">
            <w:pPr>
              <w:autoSpaceDE w:val="0"/>
              <w:autoSpaceDN w:val="0"/>
              <w:adjustRightInd w:val="0"/>
              <w:rPr>
                <w:rFonts w:ascii="Times New Roman" w:hAnsi="Times New Roman" w:cs="Times New Roman"/>
                <w:sz w:val="28"/>
                <w:szCs w:val="28"/>
              </w:rPr>
            </w:pPr>
          </w:p>
          <w:p w:rsidR="001D1BF5" w:rsidRPr="009A5E4F" w:rsidRDefault="001D1BF5" w:rsidP="00973781">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На какой срок органы местного самоуправления могут наделяться отдельными государственными полномочиями</w:t>
            </w:r>
          </w:p>
          <w:p w:rsidR="00D841A5" w:rsidRPr="009A5E4F" w:rsidRDefault="00D841A5" w:rsidP="00D841A5">
            <w:pPr>
              <w:pStyle w:val="a3"/>
              <w:autoSpaceDE w:val="0"/>
              <w:autoSpaceDN w:val="0"/>
              <w:adjustRightInd w:val="0"/>
              <w:ind w:left="284"/>
              <w:rPr>
                <w:rFonts w:ascii="Times New Roman" w:hAnsi="Times New Roman" w:cs="Times New Roman"/>
                <w:sz w:val="28"/>
                <w:szCs w:val="28"/>
              </w:rPr>
            </w:pPr>
          </w:p>
          <w:p w:rsidR="001D1BF5" w:rsidRPr="009A5E4F" w:rsidRDefault="001D1BF5" w:rsidP="00973781">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Финансовое обеспечение отдельных государственных полномочий</w:t>
            </w: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D841A5" w:rsidRPr="009A5E4F" w:rsidRDefault="00D841A5" w:rsidP="001D1BF5">
            <w:pPr>
              <w:autoSpaceDE w:val="0"/>
              <w:autoSpaceDN w:val="0"/>
              <w:adjustRightInd w:val="0"/>
              <w:rPr>
                <w:rFonts w:ascii="Times New Roman" w:hAnsi="Times New Roman" w:cs="Times New Roman"/>
                <w:sz w:val="28"/>
                <w:szCs w:val="28"/>
              </w:rPr>
            </w:pPr>
          </w:p>
          <w:p w:rsidR="001D1BF5" w:rsidRPr="009A5E4F" w:rsidRDefault="001D1BF5" w:rsidP="00973781">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Содержание законов, предусматривающие наделение органов местного самоуправления отдельными государственными полномочиями</w:t>
            </w: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tc>
        <w:tc>
          <w:tcPr>
            <w:tcW w:w="9744" w:type="dxa"/>
          </w:tcPr>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lastRenderedPageBreak/>
              <w:t>Полномочия органов местного самоуправления, установленные федеральными законами и законами субъектов Российской Федерации,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25596" w:rsidRPr="009A5E4F" w:rsidRDefault="00225596" w:rsidP="00225596">
            <w:pPr>
              <w:autoSpaceDE w:val="0"/>
              <w:autoSpaceDN w:val="0"/>
              <w:adjustRightInd w:val="0"/>
              <w:ind w:firstLine="317"/>
              <w:jc w:val="both"/>
              <w:rPr>
                <w:rFonts w:ascii="Times New Roman" w:hAnsi="Times New Roman" w:cs="Times New Roman"/>
                <w:sz w:val="28"/>
                <w:szCs w:val="28"/>
              </w:rPr>
            </w:pPr>
            <w:bookmarkStart w:id="80" w:name="sub_1903"/>
            <w:r w:rsidRPr="009A5E4F">
              <w:rPr>
                <w:rFonts w:ascii="Times New Roman" w:hAnsi="Times New Roman" w:cs="Times New Roman"/>
                <w:sz w:val="28"/>
                <w:szCs w:val="28"/>
              </w:rPr>
              <w:t xml:space="preserve">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w:t>
            </w:r>
            <w:hyperlink w:anchor="sub_20106" w:history="1">
              <w:r w:rsidRPr="009A5E4F">
                <w:rPr>
                  <w:rFonts w:ascii="Times New Roman" w:hAnsi="Times New Roman" w:cs="Times New Roman"/>
                  <w:sz w:val="28"/>
                  <w:szCs w:val="28"/>
                </w:rPr>
                <w:t>городских округов</w:t>
              </w:r>
            </w:hyperlink>
            <w:r w:rsidRPr="009A5E4F">
              <w:rPr>
                <w:rFonts w:ascii="Times New Roman" w:hAnsi="Times New Roman" w:cs="Times New Roman"/>
                <w:sz w:val="28"/>
                <w:szCs w:val="28"/>
              </w:rPr>
              <w:t>, если иное не установлено федеральным законом или законом субъекта Российской Федерации.</w:t>
            </w:r>
          </w:p>
          <w:bookmarkEnd w:id="80"/>
          <w:p w:rsidR="00D841A5" w:rsidRPr="009A5E4F" w:rsidRDefault="00D841A5" w:rsidP="00973781">
            <w:pPr>
              <w:autoSpaceDE w:val="0"/>
              <w:autoSpaceDN w:val="0"/>
              <w:adjustRightInd w:val="0"/>
              <w:ind w:firstLine="317"/>
              <w:jc w:val="both"/>
              <w:rPr>
                <w:rFonts w:ascii="Times New Roman" w:hAnsi="Times New Roman" w:cs="Times New Roman"/>
                <w:sz w:val="28"/>
                <w:szCs w:val="28"/>
              </w:rPr>
            </w:pP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Наделение органов местного самоуправления отдельными </w:t>
            </w:r>
            <w:proofErr w:type="spellStart"/>
            <w:proofErr w:type="gramStart"/>
            <w:r w:rsidRPr="009A5E4F">
              <w:rPr>
                <w:rFonts w:ascii="Times New Roman" w:hAnsi="Times New Roman" w:cs="Times New Roman"/>
                <w:sz w:val="28"/>
                <w:szCs w:val="28"/>
              </w:rPr>
              <w:t>государствен-ными</w:t>
            </w:r>
            <w:proofErr w:type="spellEnd"/>
            <w:proofErr w:type="gramEnd"/>
            <w:r w:rsidRPr="009A5E4F">
              <w:rPr>
                <w:rFonts w:ascii="Times New Roman" w:hAnsi="Times New Roman" w:cs="Times New Roman"/>
                <w:sz w:val="28"/>
                <w:szCs w:val="28"/>
              </w:rPr>
              <w:t xml:space="preserve">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bookmarkStart w:id="81" w:name="sub_19022"/>
            <w:r w:rsidRPr="009A5E4F">
              <w:rPr>
                <w:rFonts w:ascii="Times New Roman" w:hAnsi="Times New Roman" w:cs="Times New Roman"/>
                <w:sz w:val="28"/>
                <w:szCs w:val="28"/>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w:t>
            </w:r>
            <w:r w:rsidRPr="009A5E4F">
              <w:rPr>
                <w:rFonts w:ascii="Times New Roman" w:hAnsi="Times New Roman" w:cs="Times New Roman"/>
                <w:sz w:val="28"/>
                <w:szCs w:val="28"/>
              </w:rPr>
              <w:lastRenderedPageBreak/>
              <w:t>субъектов Российской Федерации допускается, если это не противоречит федеральным законам.</w:t>
            </w:r>
          </w:p>
          <w:p w:rsidR="00D841A5" w:rsidRPr="009A5E4F" w:rsidRDefault="00D841A5" w:rsidP="00973781">
            <w:pPr>
              <w:autoSpaceDE w:val="0"/>
              <w:autoSpaceDN w:val="0"/>
              <w:adjustRightInd w:val="0"/>
              <w:ind w:firstLine="317"/>
              <w:jc w:val="both"/>
              <w:rPr>
                <w:rFonts w:ascii="Times New Roman" w:hAnsi="Times New Roman" w:cs="Times New Roman"/>
                <w:sz w:val="28"/>
                <w:szCs w:val="28"/>
              </w:rPr>
            </w:pP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bookmarkStart w:id="82" w:name="sub_1904"/>
            <w:bookmarkEnd w:id="81"/>
            <w:r w:rsidRPr="009A5E4F">
              <w:rPr>
                <w:rFonts w:ascii="Times New Roman" w:hAnsi="Times New Roman" w:cs="Times New Roman"/>
                <w:sz w:val="28"/>
                <w:szCs w:val="28"/>
              </w:rPr>
              <w:t>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841A5" w:rsidRPr="009A5E4F" w:rsidRDefault="00D841A5" w:rsidP="00973781">
            <w:pPr>
              <w:autoSpaceDE w:val="0"/>
              <w:autoSpaceDN w:val="0"/>
              <w:adjustRightInd w:val="0"/>
              <w:ind w:firstLine="317"/>
              <w:jc w:val="both"/>
              <w:rPr>
                <w:rFonts w:ascii="Times New Roman" w:hAnsi="Times New Roman" w:cs="Times New Roman"/>
                <w:sz w:val="28"/>
                <w:szCs w:val="28"/>
              </w:rPr>
            </w:pP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bookmarkStart w:id="83" w:name="sub_1905"/>
            <w:bookmarkEnd w:id="82"/>
            <w:r w:rsidRPr="009A5E4F">
              <w:rPr>
                <w:rFonts w:ascii="Times New Roman" w:hAnsi="Times New Roman" w:cs="Times New Roman"/>
                <w:sz w:val="28"/>
                <w:szCs w:val="28"/>
              </w:rPr>
              <w:t>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bookmarkStart w:id="84" w:name="sub_19052"/>
            <w:bookmarkEnd w:id="83"/>
            <w:r w:rsidRPr="009A5E4F">
              <w:rPr>
                <w:rFonts w:ascii="Times New Roman" w:hAnsi="Times New Roman" w:cs="Times New Roman"/>
                <w:sz w:val="28"/>
                <w:szCs w:val="28"/>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841A5" w:rsidRPr="009A5E4F" w:rsidRDefault="00D841A5" w:rsidP="00973781">
            <w:pPr>
              <w:autoSpaceDE w:val="0"/>
              <w:autoSpaceDN w:val="0"/>
              <w:adjustRightInd w:val="0"/>
              <w:ind w:firstLine="317"/>
              <w:jc w:val="both"/>
              <w:rPr>
                <w:rFonts w:ascii="Times New Roman" w:hAnsi="Times New Roman" w:cs="Times New Roman"/>
                <w:sz w:val="28"/>
                <w:szCs w:val="28"/>
              </w:rPr>
            </w:pPr>
            <w:bookmarkStart w:id="85" w:name="sub_1906"/>
            <w:bookmarkEnd w:id="84"/>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bookmarkStart w:id="86" w:name="sub_190601"/>
            <w:bookmarkEnd w:id="85"/>
            <w:r w:rsidRPr="009A5E4F">
              <w:rPr>
                <w:rFonts w:ascii="Times New Roman" w:hAnsi="Times New Roman" w:cs="Times New Roman"/>
                <w:sz w:val="28"/>
                <w:szCs w:val="28"/>
              </w:rPr>
              <w:t>1) вид или наименование муниципального образования, органы местного самоуправления которого наделяются соответствующими полномочиями;</w:t>
            </w: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bookmarkStart w:id="87" w:name="sub_190602"/>
            <w:bookmarkEnd w:id="86"/>
            <w:r w:rsidRPr="009A5E4F">
              <w:rPr>
                <w:rFonts w:ascii="Times New Roman" w:hAnsi="Times New Roman" w:cs="Times New Roman"/>
                <w:sz w:val="28"/>
                <w:szCs w:val="28"/>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bookmarkStart w:id="88" w:name="sub_190603"/>
            <w:bookmarkEnd w:id="87"/>
            <w:r w:rsidRPr="009A5E4F">
              <w:rPr>
                <w:rFonts w:ascii="Times New Roman" w:hAnsi="Times New Roman" w:cs="Times New Roman"/>
                <w:sz w:val="28"/>
                <w:szCs w:val="28"/>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bookmarkStart w:id="89" w:name="sub_190604"/>
            <w:bookmarkEnd w:id="88"/>
            <w:r w:rsidRPr="009A5E4F">
              <w:rPr>
                <w:rFonts w:ascii="Times New Roman" w:hAnsi="Times New Roman" w:cs="Times New Roman"/>
                <w:sz w:val="28"/>
                <w:szCs w:val="28"/>
              </w:rPr>
              <w:t xml:space="preserve">4) перечень подлежащих передаче в пользование и (или) управление либо в </w:t>
            </w:r>
            <w:r w:rsidRPr="009A5E4F">
              <w:rPr>
                <w:rFonts w:ascii="Times New Roman" w:hAnsi="Times New Roman" w:cs="Times New Roman"/>
                <w:sz w:val="28"/>
                <w:szCs w:val="28"/>
              </w:rPr>
              <w:lastRenderedPageBreak/>
              <w:t>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bookmarkStart w:id="90" w:name="sub_190605"/>
            <w:bookmarkEnd w:id="89"/>
            <w:r w:rsidRPr="009A5E4F">
              <w:rPr>
                <w:rFonts w:ascii="Times New Roman" w:hAnsi="Times New Roman" w:cs="Times New Roman"/>
                <w:sz w:val="28"/>
                <w:szCs w:val="28"/>
              </w:rPr>
              <w:t>5) порядок отчетности органов местного самоуправления об осуществлении переданных им отдельных государственных полномочий;</w:t>
            </w: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bookmarkStart w:id="91" w:name="sub_190606"/>
            <w:bookmarkEnd w:id="90"/>
            <w:r w:rsidRPr="009A5E4F">
              <w:rPr>
                <w:rFonts w:ascii="Times New Roman" w:hAnsi="Times New Roman" w:cs="Times New Roman"/>
                <w:sz w:val="28"/>
                <w:szCs w:val="28"/>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bookmarkStart w:id="92" w:name="sub_190607"/>
            <w:bookmarkEnd w:id="91"/>
            <w:r w:rsidRPr="009A5E4F">
              <w:rPr>
                <w:rFonts w:ascii="Times New Roman" w:hAnsi="Times New Roman" w:cs="Times New Roman"/>
                <w:sz w:val="28"/>
                <w:szCs w:val="28"/>
              </w:rPr>
              <w:t>7) условия и порядок прекращения осуществления органами местного самоуправления переданных им отдельных государственных полномочий.</w:t>
            </w:r>
          </w:p>
          <w:bookmarkEnd w:id="92"/>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bookmarkStart w:id="93" w:name="sub_196101"/>
            <w:r w:rsidRPr="009A5E4F">
              <w:rPr>
                <w:rFonts w:ascii="Times New Roman" w:hAnsi="Times New Roman" w:cs="Times New Roman"/>
                <w:sz w:val="28"/>
                <w:szCs w:val="28"/>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bookmarkStart w:id="94" w:name="sub_196102"/>
            <w:bookmarkEnd w:id="93"/>
            <w:r w:rsidRPr="009A5E4F">
              <w:rPr>
                <w:rFonts w:ascii="Times New Roman" w:hAnsi="Times New Roman" w:cs="Times New Roman"/>
                <w:sz w:val="28"/>
                <w:szCs w:val="28"/>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w:t>
            </w:r>
            <w:r w:rsidRPr="009A5E4F">
              <w:rPr>
                <w:rFonts w:ascii="Times New Roman" w:hAnsi="Times New Roman" w:cs="Times New Roman"/>
                <w:sz w:val="28"/>
                <w:szCs w:val="28"/>
              </w:rPr>
              <w:lastRenderedPageBreak/>
              <w:t>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bookmarkEnd w:id="94"/>
          <w:p w:rsidR="006A7540" w:rsidRPr="009A5E4F" w:rsidRDefault="006A7540"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tc>
      </w:tr>
      <w:tr w:rsidR="006A7540" w:rsidRPr="009A5E4F" w:rsidTr="00F274E4">
        <w:trPr>
          <w:gridAfter w:val="1"/>
          <w:wAfter w:w="433" w:type="dxa"/>
        </w:trPr>
        <w:tc>
          <w:tcPr>
            <w:tcW w:w="5382" w:type="dxa"/>
          </w:tcPr>
          <w:p w:rsidR="006A7540" w:rsidRPr="009A5E4F" w:rsidRDefault="001D1BF5"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Структура органов</w:t>
            </w:r>
            <w:r w:rsidR="00DB3284" w:rsidRPr="009A5E4F">
              <w:rPr>
                <w:rFonts w:ascii="Times New Roman" w:hAnsi="Times New Roman" w:cs="Times New Roman"/>
                <w:sz w:val="28"/>
                <w:szCs w:val="28"/>
              </w:rPr>
              <w:t xml:space="preserve"> местного самоуправления</w:t>
            </w:r>
          </w:p>
          <w:p w:rsidR="001D1BF5" w:rsidRPr="009A5E4F" w:rsidRDefault="001D1BF5" w:rsidP="001D1BF5">
            <w:pPr>
              <w:autoSpaceDE w:val="0"/>
              <w:autoSpaceDN w:val="0"/>
              <w:adjustRightInd w:val="0"/>
              <w:jc w:val="both"/>
              <w:rPr>
                <w:rFonts w:ascii="Times New Roman" w:hAnsi="Times New Roman" w:cs="Times New Roman"/>
                <w:sz w:val="28"/>
                <w:szCs w:val="28"/>
              </w:rPr>
            </w:pPr>
          </w:p>
          <w:p w:rsidR="001D1BF5" w:rsidRPr="009A5E4F" w:rsidRDefault="001D1BF5" w:rsidP="001D1BF5">
            <w:pPr>
              <w:autoSpaceDE w:val="0"/>
              <w:autoSpaceDN w:val="0"/>
              <w:adjustRightInd w:val="0"/>
              <w:jc w:val="both"/>
              <w:rPr>
                <w:rFonts w:ascii="Times New Roman" w:hAnsi="Times New Roman" w:cs="Times New Roman"/>
                <w:sz w:val="28"/>
                <w:szCs w:val="28"/>
              </w:rPr>
            </w:pPr>
          </w:p>
          <w:p w:rsidR="001D1BF5" w:rsidRPr="009A5E4F" w:rsidRDefault="001D1BF5" w:rsidP="001D1BF5">
            <w:pPr>
              <w:autoSpaceDE w:val="0"/>
              <w:autoSpaceDN w:val="0"/>
              <w:adjustRightInd w:val="0"/>
              <w:jc w:val="both"/>
              <w:rPr>
                <w:rFonts w:ascii="Times New Roman" w:hAnsi="Times New Roman" w:cs="Times New Roman"/>
                <w:sz w:val="28"/>
                <w:szCs w:val="28"/>
              </w:rPr>
            </w:pPr>
          </w:p>
          <w:p w:rsidR="001D1BF5" w:rsidRPr="009A5E4F" w:rsidRDefault="001D1BF5" w:rsidP="001D1BF5">
            <w:pPr>
              <w:autoSpaceDE w:val="0"/>
              <w:autoSpaceDN w:val="0"/>
              <w:adjustRightInd w:val="0"/>
              <w:jc w:val="both"/>
              <w:rPr>
                <w:rFonts w:ascii="Times New Roman" w:hAnsi="Times New Roman" w:cs="Times New Roman"/>
                <w:sz w:val="28"/>
                <w:szCs w:val="28"/>
              </w:rPr>
            </w:pPr>
          </w:p>
          <w:p w:rsidR="001D1BF5" w:rsidRPr="009A5E4F" w:rsidRDefault="001D1BF5" w:rsidP="001D1BF5">
            <w:pPr>
              <w:autoSpaceDE w:val="0"/>
              <w:autoSpaceDN w:val="0"/>
              <w:adjustRightInd w:val="0"/>
              <w:jc w:val="both"/>
              <w:rPr>
                <w:rFonts w:ascii="Times New Roman" w:hAnsi="Times New Roman" w:cs="Times New Roman"/>
                <w:sz w:val="28"/>
                <w:szCs w:val="28"/>
              </w:rPr>
            </w:pPr>
          </w:p>
          <w:p w:rsidR="001D1BF5" w:rsidRPr="009A5E4F" w:rsidRDefault="001D1BF5" w:rsidP="001D1BF5">
            <w:pPr>
              <w:autoSpaceDE w:val="0"/>
              <w:autoSpaceDN w:val="0"/>
              <w:adjustRightInd w:val="0"/>
              <w:jc w:val="both"/>
              <w:rPr>
                <w:rFonts w:ascii="Times New Roman" w:hAnsi="Times New Roman" w:cs="Times New Roman"/>
                <w:sz w:val="28"/>
                <w:szCs w:val="28"/>
              </w:rPr>
            </w:pPr>
          </w:p>
          <w:p w:rsidR="001D1BF5" w:rsidRPr="009A5E4F" w:rsidRDefault="001D1BF5" w:rsidP="001D1BF5">
            <w:pPr>
              <w:autoSpaceDE w:val="0"/>
              <w:autoSpaceDN w:val="0"/>
              <w:adjustRightInd w:val="0"/>
              <w:jc w:val="both"/>
              <w:rPr>
                <w:rFonts w:ascii="Times New Roman" w:hAnsi="Times New Roman" w:cs="Times New Roman"/>
                <w:sz w:val="28"/>
                <w:szCs w:val="28"/>
              </w:rPr>
            </w:pPr>
          </w:p>
          <w:p w:rsidR="001D1BF5" w:rsidRPr="009A5E4F" w:rsidRDefault="001D1BF5" w:rsidP="001D1BF5">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Где содержится порядок формирования, полномочия, срок полномочий, подотчетность, подконтрольность органов местного самоуправления</w:t>
            </w: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1D1BF5" w:rsidRPr="009A5E4F" w:rsidRDefault="001D1BF5" w:rsidP="001D1BF5">
            <w:pPr>
              <w:autoSpaceDE w:val="0"/>
              <w:autoSpaceDN w:val="0"/>
              <w:adjustRightInd w:val="0"/>
              <w:rPr>
                <w:rFonts w:ascii="Times New Roman" w:hAnsi="Times New Roman" w:cs="Times New Roman"/>
                <w:sz w:val="28"/>
                <w:szCs w:val="28"/>
              </w:rPr>
            </w:pPr>
          </w:p>
          <w:p w:rsidR="00D841A5" w:rsidRPr="009A5E4F" w:rsidRDefault="00D841A5" w:rsidP="001D1BF5">
            <w:pPr>
              <w:autoSpaceDE w:val="0"/>
              <w:autoSpaceDN w:val="0"/>
              <w:adjustRightInd w:val="0"/>
              <w:rPr>
                <w:rFonts w:ascii="Times New Roman" w:hAnsi="Times New Roman" w:cs="Times New Roman"/>
                <w:sz w:val="28"/>
                <w:szCs w:val="28"/>
              </w:rPr>
            </w:pPr>
          </w:p>
          <w:p w:rsidR="001D1BF5" w:rsidRPr="009A5E4F" w:rsidRDefault="001D1BF5" w:rsidP="001D1BF5">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Участие органов государственной власти в формировании органов местного самоуправления</w:t>
            </w:r>
          </w:p>
          <w:p w:rsidR="001D1BF5" w:rsidRPr="009A5E4F" w:rsidRDefault="001D1BF5" w:rsidP="001D1BF5">
            <w:pPr>
              <w:autoSpaceDE w:val="0"/>
              <w:autoSpaceDN w:val="0"/>
              <w:adjustRightInd w:val="0"/>
              <w:jc w:val="both"/>
              <w:rPr>
                <w:rFonts w:ascii="Times New Roman" w:hAnsi="Times New Roman" w:cs="Times New Roman"/>
                <w:sz w:val="28"/>
                <w:szCs w:val="28"/>
              </w:rPr>
            </w:pPr>
          </w:p>
        </w:tc>
        <w:tc>
          <w:tcPr>
            <w:tcW w:w="9744" w:type="dxa"/>
          </w:tcPr>
          <w:p w:rsidR="00DB3284" w:rsidRPr="009A5E4F" w:rsidRDefault="00DB3284" w:rsidP="00DB3284">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lastRenderedPageBreak/>
              <w:t>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841A5" w:rsidRPr="009A5E4F" w:rsidRDefault="00D841A5" w:rsidP="00DB3284">
            <w:pPr>
              <w:autoSpaceDE w:val="0"/>
              <w:autoSpaceDN w:val="0"/>
              <w:adjustRightInd w:val="0"/>
              <w:ind w:firstLine="317"/>
              <w:jc w:val="both"/>
              <w:rPr>
                <w:rFonts w:ascii="Times New Roman" w:hAnsi="Times New Roman" w:cs="Times New Roman"/>
                <w:sz w:val="28"/>
                <w:szCs w:val="28"/>
              </w:rPr>
            </w:pPr>
          </w:p>
          <w:p w:rsidR="00DB3284" w:rsidRPr="009A5E4F" w:rsidRDefault="00DB3284" w:rsidP="00DB3284">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B3284" w:rsidRPr="009A5E4F" w:rsidRDefault="00DB3284" w:rsidP="00DB3284">
            <w:pPr>
              <w:autoSpaceDE w:val="0"/>
              <w:autoSpaceDN w:val="0"/>
              <w:adjustRightInd w:val="0"/>
              <w:ind w:firstLine="317"/>
              <w:jc w:val="both"/>
              <w:rPr>
                <w:rFonts w:ascii="Times New Roman" w:hAnsi="Times New Roman" w:cs="Times New Roman"/>
                <w:sz w:val="28"/>
                <w:szCs w:val="28"/>
              </w:rPr>
            </w:pPr>
            <w:bookmarkStart w:id="95" w:name="sub_34032"/>
            <w:r w:rsidRPr="009A5E4F">
              <w:rPr>
                <w:rFonts w:ascii="Times New Roman" w:hAnsi="Times New Roman" w:cs="Times New Roman"/>
                <w:sz w:val="28"/>
                <w:szCs w:val="28"/>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w:t>
            </w:r>
            <w:r w:rsidRPr="009A5E4F">
              <w:rPr>
                <w:rFonts w:ascii="Times New Roman" w:hAnsi="Times New Roman" w:cs="Times New Roman"/>
                <w:sz w:val="28"/>
                <w:szCs w:val="28"/>
              </w:rPr>
              <w:lastRenderedPageBreak/>
              <w:t>местных традиций.</w:t>
            </w:r>
          </w:p>
          <w:bookmarkEnd w:id="95"/>
          <w:p w:rsidR="00DB3284" w:rsidRPr="009A5E4F" w:rsidRDefault="00DB3284" w:rsidP="00DB3284">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Органы местного самоуправления не входят в систему органов государственной власти.</w:t>
            </w:r>
          </w:p>
          <w:p w:rsidR="00D841A5" w:rsidRPr="009A5E4F" w:rsidRDefault="00D841A5" w:rsidP="00DB3284">
            <w:pPr>
              <w:autoSpaceDE w:val="0"/>
              <w:autoSpaceDN w:val="0"/>
              <w:adjustRightInd w:val="0"/>
              <w:ind w:firstLine="317"/>
              <w:jc w:val="both"/>
              <w:rPr>
                <w:rFonts w:ascii="Times New Roman" w:hAnsi="Times New Roman" w:cs="Times New Roman"/>
                <w:sz w:val="28"/>
                <w:szCs w:val="28"/>
              </w:rPr>
            </w:pPr>
          </w:p>
          <w:p w:rsidR="00DB3284" w:rsidRPr="009A5E4F" w:rsidRDefault="00DB3284" w:rsidP="00DB3284">
            <w:pPr>
              <w:autoSpaceDE w:val="0"/>
              <w:autoSpaceDN w:val="0"/>
              <w:adjustRightInd w:val="0"/>
              <w:ind w:firstLine="317"/>
              <w:jc w:val="both"/>
              <w:rPr>
                <w:rFonts w:ascii="Times New Roman" w:hAnsi="Times New Roman" w:cs="Times New Roman"/>
                <w:sz w:val="28"/>
                <w:szCs w:val="28"/>
              </w:rPr>
            </w:pPr>
            <w:bookmarkStart w:id="96" w:name="sub_34042"/>
            <w:r w:rsidRPr="009A5E4F">
              <w:rPr>
                <w:rFonts w:ascii="Times New Roman" w:hAnsi="Times New Roman" w:cs="Times New Roman"/>
                <w:sz w:val="28"/>
                <w:szCs w:val="28"/>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r w:rsidR="00E06FB5" w:rsidRPr="009A5E4F">
              <w:rPr>
                <w:rFonts w:ascii="Times New Roman" w:hAnsi="Times New Roman" w:cs="Times New Roman"/>
                <w:sz w:val="28"/>
                <w:szCs w:val="28"/>
              </w:rPr>
              <w:t>Федеральным</w:t>
            </w:r>
            <w:r w:rsidRPr="009A5E4F">
              <w:rPr>
                <w:rFonts w:ascii="Times New Roman" w:hAnsi="Times New Roman" w:cs="Times New Roman"/>
                <w:sz w:val="28"/>
                <w:szCs w:val="28"/>
              </w:rPr>
              <w:t xml:space="preserve"> закон</w:t>
            </w:r>
            <w:r w:rsidR="00E06FB5" w:rsidRPr="009A5E4F">
              <w:rPr>
                <w:rFonts w:ascii="Times New Roman" w:hAnsi="Times New Roman" w:cs="Times New Roman"/>
                <w:sz w:val="28"/>
                <w:szCs w:val="28"/>
              </w:rPr>
              <w:t>ом (131-ФЗ)</w:t>
            </w:r>
            <w:r w:rsidRPr="009A5E4F">
              <w:rPr>
                <w:rFonts w:ascii="Times New Roman" w:hAnsi="Times New Roman" w:cs="Times New Roman"/>
                <w:sz w:val="28"/>
                <w:szCs w:val="28"/>
              </w:rPr>
              <w:t>.</w:t>
            </w:r>
          </w:p>
          <w:bookmarkEnd w:id="96"/>
          <w:p w:rsidR="006A7540" w:rsidRPr="009A5E4F" w:rsidRDefault="006A7540" w:rsidP="00D841A5">
            <w:pPr>
              <w:autoSpaceDE w:val="0"/>
              <w:autoSpaceDN w:val="0"/>
              <w:adjustRightInd w:val="0"/>
              <w:ind w:firstLine="317"/>
              <w:jc w:val="both"/>
              <w:rPr>
                <w:rFonts w:ascii="Times New Roman" w:hAnsi="Times New Roman" w:cs="Times New Roman"/>
                <w:sz w:val="28"/>
                <w:szCs w:val="28"/>
              </w:rPr>
            </w:pPr>
          </w:p>
        </w:tc>
      </w:tr>
      <w:tr w:rsidR="006A7540" w:rsidRPr="009A5E4F" w:rsidTr="00F274E4">
        <w:trPr>
          <w:gridAfter w:val="1"/>
          <w:wAfter w:w="433" w:type="dxa"/>
        </w:trPr>
        <w:tc>
          <w:tcPr>
            <w:tcW w:w="5382" w:type="dxa"/>
          </w:tcPr>
          <w:p w:rsidR="006A7540" w:rsidRPr="009A5E4F" w:rsidRDefault="00EB40CD"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lastRenderedPageBreak/>
              <w:t>Система муниципальных правовых актов</w:t>
            </w: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Муниципальные правовые акты, имеющие высшую юридическую силу</w:t>
            </w: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D841A5" w:rsidRPr="009A5E4F" w:rsidRDefault="00D841A5"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Муниципальные правовые акты представительного органа</w:t>
            </w: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D841A5" w:rsidRPr="009A5E4F" w:rsidRDefault="00D841A5"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Муниципальные правовые акты Главы муниципального образования</w:t>
            </w: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EB40CD" w:rsidRPr="009A5E4F" w:rsidRDefault="00EB40CD" w:rsidP="00EB40CD">
            <w:pPr>
              <w:autoSpaceDE w:val="0"/>
              <w:autoSpaceDN w:val="0"/>
              <w:adjustRightInd w:val="0"/>
              <w:jc w:val="both"/>
              <w:rPr>
                <w:rFonts w:ascii="Times New Roman" w:hAnsi="Times New Roman" w:cs="Times New Roman"/>
                <w:sz w:val="28"/>
                <w:szCs w:val="28"/>
              </w:rPr>
            </w:pPr>
          </w:p>
          <w:p w:rsidR="00D841A5" w:rsidRPr="009A5E4F" w:rsidRDefault="00D841A5" w:rsidP="00EB40CD">
            <w:pPr>
              <w:autoSpaceDE w:val="0"/>
              <w:autoSpaceDN w:val="0"/>
              <w:adjustRightInd w:val="0"/>
              <w:jc w:val="both"/>
              <w:rPr>
                <w:rFonts w:ascii="Times New Roman" w:hAnsi="Times New Roman" w:cs="Times New Roman"/>
                <w:sz w:val="28"/>
                <w:szCs w:val="28"/>
              </w:rPr>
            </w:pPr>
          </w:p>
          <w:p w:rsidR="00EB40CD" w:rsidRPr="009A5E4F" w:rsidRDefault="00EB40CD"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Муниципальные правовые акты иных должностных лиц местного самоуправления</w:t>
            </w:r>
          </w:p>
        </w:tc>
        <w:tc>
          <w:tcPr>
            <w:tcW w:w="9744" w:type="dxa"/>
          </w:tcPr>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97" w:name="sub_4301"/>
            <w:r w:rsidRPr="009A5E4F">
              <w:rPr>
                <w:rFonts w:ascii="Times New Roman" w:hAnsi="Times New Roman" w:cs="Times New Roman"/>
                <w:sz w:val="28"/>
                <w:szCs w:val="28"/>
              </w:rPr>
              <w:lastRenderedPageBreak/>
              <w:t xml:space="preserve">В систему </w:t>
            </w:r>
            <w:hyperlink w:anchor="sub_20117" w:history="1">
              <w:r w:rsidRPr="009A5E4F">
                <w:rPr>
                  <w:rFonts w:ascii="Times New Roman" w:hAnsi="Times New Roman" w:cs="Times New Roman"/>
                  <w:sz w:val="28"/>
                  <w:szCs w:val="28"/>
                </w:rPr>
                <w:t>муниципальных правовых актов</w:t>
              </w:r>
            </w:hyperlink>
            <w:r w:rsidRPr="009A5E4F">
              <w:rPr>
                <w:rFonts w:ascii="Times New Roman" w:hAnsi="Times New Roman" w:cs="Times New Roman"/>
                <w:sz w:val="28"/>
                <w:szCs w:val="28"/>
              </w:rPr>
              <w:t xml:space="preserve"> входят:</w:t>
            </w:r>
          </w:p>
          <w:bookmarkEnd w:id="97"/>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1) устав муниципального образования, правовые акты, принятые на местном референдуме (сходе граждан);</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2) нормативные и иные правовые акты представительного органа муниципального образования;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841A5" w:rsidRPr="009A5E4F" w:rsidRDefault="00D841A5" w:rsidP="00973781">
            <w:pPr>
              <w:autoSpaceDE w:val="0"/>
              <w:autoSpaceDN w:val="0"/>
              <w:adjustRightInd w:val="0"/>
              <w:ind w:firstLine="317"/>
              <w:jc w:val="both"/>
              <w:rPr>
                <w:rFonts w:ascii="Times New Roman" w:hAnsi="Times New Roman" w:cs="Times New Roman"/>
                <w:sz w:val="28"/>
                <w:szCs w:val="28"/>
              </w:rPr>
            </w:pP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98" w:name="sub_4302"/>
            <w:r w:rsidRPr="009A5E4F">
              <w:rPr>
                <w:rFonts w:ascii="Times New Roman" w:hAnsi="Times New Roman" w:cs="Times New Roman"/>
                <w:sz w:val="28"/>
                <w:szCs w:val="28"/>
              </w:rPr>
              <w:t>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841A5" w:rsidRPr="009A5E4F" w:rsidRDefault="00D841A5" w:rsidP="00973781">
            <w:pPr>
              <w:autoSpaceDE w:val="0"/>
              <w:autoSpaceDN w:val="0"/>
              <w:adjustRightInd w:val="0"/>
              <w:ind w:firstLine="317"/>
              <w:jc w:val="both"/>
              <w:rPr>
                <w:rFonts w:ascii="Times New Roman" w:hAnsi="Times New Roman" w:cs="Times New Roman"/>
                <w:sz w:val="28"/>
                <w:szCs w:val="28"/>
              </w:rPr>
            </w:pPr>
          </w:p>
          <w:bookmarkEnd w:id="98"/>
          <w:p w:rsidR="00EB40CD" w:rsidRPr="009A5E4F" w:rsidRDefault="00973781" w:rsidP="00EB40CD">
            <w:pPr>
              <w:autoSpaceDE w:val="0"/>
              <w:autoSpaceDN w:val="0"/>
              <w:adjustRightInd w:val="0"/>
              <w:ind w:firstLine="317"/>
              <w:jc w:val="both"/>
              <w:rPr>
                <w:rFonts w:ascii="Times New Roman" w:hAnsi="Times New Roman" w:cs="Times New Roman"/>
                <w:sz w:val="28"/>
                <w:szCs w:val="28"/>
              </w:rPr>
            </w:pPr>
            <w:proofErr w:type="gramStart"/>
            <w:r w:rsidRPr="009A5E4F">
              <w:rPr>
                <w:rFonts w:ascii="Times New Roman" w:hAnsi="Times New Roman" w:cs="Times New Roman"/>
                <w:sz w:val="28"/>
                <w:szCs w:val="28"/>
              </w:rPr>
              <w:t xml:space="preserve">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w:t>
            </w:r>
            <w:r w:rsidRPr="009A5E4F">
              <w:rPr>
                <w:rFonts w:ascii="Times New Roman" w:hAnsi="Times New Roman" w:cs="Times New Roman"/>
                <w:sz w:val="28"/>
                <w:szCs w:val="28"/>
              </w:rPr>
              <w:lastRenderedPageBreak/>
              <w:t>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9A5E4F">
              <w:rPr>
                <w:rFonts w:ascii="Times New Roman" w:hAnsi="Times New Roman" w:cs="Times New Roman"/>
                <w:sz w:val="28"/>
                <w:szCs w:val="28"/>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w:t>
            </w:r>
          </w:p>
          <w:p w:rsidR="00EB40CD" w:rsidRPr="009A5E4F" w:rsidRDefault="00EB40CD" w:rsidP="00EB40CD">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841A5" w:rsidRPr="009A5E4F" w:rsidRDefault="00D841A5" w:rsidP="00EB40CD">
            <w:pPr>
              <w:autoSpaceDE w:val="0"/>
              <w:autoSpaceDN w:val="0"/>
              <w:adjustRightInd w:val="0"/>
              <w:ind w:firstLine="317"/>
              <w:jc w:val="both"/>
              <w:rPr>
                <w:rFonts w:ascii="Times New Roman" w:hAnsi="Times New Roman" w:cs="Times New Roman"/>
                <w:sz w:val="28"/>
                <w:szCs w:val="28"/>
              </w:rPr>
            </w:pP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Глава муниципального образования в пределах своих полномочий, установленных уставом муниципального образования, издает постановления и распоряжения местной администрации,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841A5" w:rsidRPr="009A5E4F" w:rsidRDefault="00D841A5" w:rsidP="00973781">
            <w:pPr>
              <w:autoSpaceDE w:val="0"/>
              <w:autoSpaceDN w:val="0"/>
              <w:adjustRightInd w:val="0"/>
              <w:ind w:firstLine="317"/>
              <w:jc w:val="both"/>
              <w:rPr>
                <w:rFonts w:ascii="Times New Roman" w:hAnsi="Times New Roman" w:cs="Times New Roman"/>
                <w:sz w:val="28"/>
                <w:szCs w:val="28"/>
              </w:rPr>
            </w:pPr>
          </w:p>
          <w:p w:rsidR="006A7540"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99" w:name="sub_4307"/>
            <w:r w:rsidRPr="009A5E4F">
              <w:rPr>
                <w:rFonts w:ascii="Times New Roman" w:hAnsi="Times New Roman" w:cs="Times New Roman"/>
                <w:sz w:val="28"/>
                <w:szCs w:val="28"/>
              </w:rPr>
              <w:t>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bookmarkEnd w:id="99"/>
          </w:p>
          <w:p w:rsidR="000E37E1" w:rsidRPr="009A5E4F" w:rsidRDefault="000E37E1" w:rsidP="00973781">
            <w:pPr>
              <w:autoSpaceDE w:val="0"/>
              <w:autoSpaceDN w:val="0"/>
              <w:adjustRightInd w:val="0"/>
              <w:ind w:firstLine="317"/>
              <w:jc w:val="both"/>
              <w:rPr>
                <w:rFonts w:ascii="Times New Roman" w:hAnsi="Times New Roman" w:cs="Times New Roman"/>
                <w:sz w:val="28"/>
                <w:szCs w:val="28"/>
              </w:rPr>
            </w:pPr>
          </w:p>
        </w:tc>
      </w:tr>
      <w:tr w:rsidR="00973781" w:rsidRPr="009A5E4F" w:rsidTr="00F274E4">
        <w:trPr>
          <w:gridAfter w:val="1"/>
          <w:wAfter w:w="433" w:type="dxa"/>
        </w:trPr>
        <w:tc>
          <w:tcPr>
            <w:tcW w:w="5382" w:type="dxa"/>
          </w:tcPr>
          <w:p w:rsidR="00973781" w:rsidRPr="009A5E4F" w:rsidRDefault="00430E6B" w:rsidP="00DC4096">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lastRenderedPageBreak/>
              <w:t>Содержание у</w:t>
            </w:r>
            <w:r w:rsidR="00973781" w:rsidRPr="009A5E4F">
              <w:rPr>
                <w:rFonts w:ascii="Times New Roman" w:hAnsi="Times New Roman" w:cs="Times New Roman"/>
                <w:sz w:val="28"/>
                <w:szCs w:val="28"/>
              </w:rPr>
              <w:t>став</w:t>
            </w:r>
            <w:r w:rsidRPr="009A5E4F">
              <w:rPr>
                <w:rFonts w:ascii="Times New Roman" w:hAnsi="Times New Roman" w:cs="Times New Roman"/>
                <w:sz w:val="28"/>
                <w:szCs w:val="28"/>
              </w:rPr>
              <w:t>а</w:t>
            </w:r>
            <w:r w:rsidR="00973781" w:rsidRPr="009A5E4F">
              <w:rPr>
                <w:rFonts w:ascii="Times New Roman" w:hAnsi="Times New Roman" w:cs="Times New Roman"/>
                <w:sz w:val="28"/>
                <w:szCs w:val="28"/>
              </w:rPr>
              <w:t xml:space="preserve"> муниципального образования</w:t>
            </w: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D841A5" w:rsidRPr="009A5E4F" w:rsidRDefault="00D841A5" w:rsidP="00430E6B">
            <w:pPr>
              <w:autoSpaceDE w:val="0"/>
              <w:autoSpaceDN w:val="0"/>
              <w:adjustRightInd w:val="0"/>
              <w:jc w:val="both"/>
              <w:rPr>
                <w:rFonts w:ascii="Times New Roman" w:hAnsi="Times New Roman" w:cs="Times New Roman"/>
                <w:sz w:val="28"/>
                <w:szCs w:val="28"/>
              </w:rPr>
            </w:pPr>
          </w:p>
          <w:p w:rsidR="00D841A5" w:rsidRPr="009A5E4F" w:rsidRDefault="00D841A5" w:rsidP="00430E6B">
            <w:pPr>
              <w:autoSpaceDE w:val="0"/>
              <w:autoSpaceDN w:val="0"/>
              <w:adjustRightInd w:val="0"/>
              <w:jc w:val="both"/>
              <w:rPr>
                <w:rFonts w:ascii="Times New Roman" w:hAnsi="Times New Roman" w:cs="Times New Roman"/>
                <w:sz w:val="28"/>
                <w:szCs w:val="28"/>
              </w:rPr>
            </w:pPr>
          </w:p>
          <w:p w:rsidR="00D841A5" w:rsidRPr="009A5E4F" w:rsidRDefault="00D841A5" w:rsidP="00430E6B">
            <w:pPr>
              <w:autoSpaceDE w:val="0"/>
              <w:autoSpaceDN w:val="0"/>
              <w:adjustRightInd w:val="0"/>
              <w:jc w:val="both"/>
              <w:rPr>
                <w:rFonts w:ascii="Times New Roman" w:hAnsi="Times New Roman" w:cs="Times New Roman"/>
                <w:sz w:val="28"/>
                <w:szCs w:val="28"/>
              </w:rPr>
            </w:pPr>
          </w:p>
          <w:p w:rsidR="00D841A5" w:rsidRPr="009A5E4F" w:rsidRDefault="00D841A5" w:rsidP="00430E6B">
            <w:pPr>
              <w:autoSpaceDE w:val="0"/>
              <w:autoSpaceDN w:val="0"/>
              <w:adjustRightInd w:val="0"/>
              <w:jc w:val="both"/>
              <w:rPr>
                <w:rFonts w:ascii="Times New Roman" w:hAnsi="Times New Roman" w:cs="Times New Roman"/>
                <w:sz w:val="28"/>
                <w:szCs w:val="28"/>
              </w:rPr>
            </w:pPr>
          </w:p>
          <w:p w:rsidR="00D841A5" w:rsidRPr="009A5E4F" w:rsidRDefault="00D841A5" w:rsidP="00430E6B">
            <w:pPr>
              <w:autoSpaceDE w:val="0"/>
              <w:autoSpaceDN w:val="0"/>
              <w:adjustRightInd w:val="0"/>
              <w:jc w:val="both"/>
              <w:rPr>
                <w:rFonts w:ascii="Times New Roman" w:hAnsi="Times New Roman" w:cs="Times New Roman"/>
                <w:sz w:val="28"/>
                <w:szCs w:val="28"/>
              </w:rPr>
            </w:pPr>
          </w:p>
          <w:p w:rsidR="00430E6B" w:rsidRPr="009A5E4F" w:rsidRDefault="00430E6B"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Принятие устава муниципального образования</w:t>
            </w: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E557A6" w:rsidRPr="009A5E4F" w:rsidRDefault="00E557A6"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Основания для отказа в государственной регистрации устава</w:t>
            </w: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430E6B" w:rsidRPr="009A5E4F" w:rsidRDefault="00430E6B" w:rsidP="00430E6B">
            <w:pPr>
              <w:autoSpaceDE w:val="0"/>
              <w:autoSpaceDN w:val="0"/>
              <w:adjustRightInd w:val="0"/>
              <w:jc w:val="both"/>
              <w:rPr>
                <w:rFonts w:ascii="Times New Roman" w:hAnsi="Times New Roman" w:cs="Times New Roman"/>
                <w:sz w:val="28"/>
                <w:szCs w:val="28"/>
              </w:rPr>
            </w:pPr>
          </w:p>
          <w:p w:rsidR="00D841A5" w:rsidRPr="009A5E4F" w:rsidRDefault="00D841A5" w:rsidP="00430E6B">
            <w:pPr>
              <w:autoSpaceDE w:val="0"/>
              <w:autoSpaceDN w:val="0"/>
              <w:adjustRightInd w:val="0"/>
              <w:jc w:val="both"/>
              <w:rPr>
                <w:rFonts w:ascii="Times New Roman" w:hAnsi="Times New Roman" w:cs="Times New Roman"/>
                <w:sz w:val="28"/>
                <w:szCs w:val="28"/>
              </w:rPr>
            </w:pPr>
          </w:p>
          <w:p w:rsidR="00430E6B" w:rsidRPr="009A5E4F" w:rsidRDefault="00430E6B"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Официальное опубликование (обнародование) устава</w:t>
            </w:r>
          </w:p>
        </w:tc>
        <w:tc>
          <w:tcPr>
            <w:tcW w:w="9744" w:type="dxa"/>
          </w:tcPr>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100" w:name="sub_4401"/>
            <w:r w:rsidRPr="009A5E4F">
              <w:rPr>
                <w:rFonts w:ascii="Times New Roman" w:hAnsi="Times New Roman" w:cs="Times New Roman"/>
                <w:sz w:val="28"/>
                <w:szCs w:val="28"/>
              </w:rPr>
              <w:lastRenderedPageBreak/>
              <w:t>Уставом муниципального образования должны определяться: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101" w:name="sub_440101"/>
            <w:bookmarkEnd w:id="100"/>
            <w:r w:rsidRPr="009A5E4F">
              <w:rPr>
                <w:rFonts w:ascii="Times New Roman" w:hAnsi="Times New Roman" w:cs="Times New Roman"/>
                <w:sz w:val="28"/>
                <w:szCs w:val="28"/>
              </w:rPr>
              <w:t>1) наименование муниципального образования;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102" w:name="sub_440102"/>
            <w:bookmarkEnd w:id="101"/>
            <w:r w:rsidRPr="009A5E4F">
              <w:rPr>
                <w:rFonts w:ascii="Times New Roman" w:hAnsi="Times New Roman" w:cs="Times New Roman"/>
                <w:sz w:val="28"/>
                <w:szCs w:val="28"/>
              </w:rPr>
              <w:t xml:space="preserve">2) перечень </w:t>
            </w:r>
            <w:hyperlink w:anchor="sub_20110" w:history="1">
              <w:r w:rsidRPr="009A5E4F">
                <w:rPr>
                  <w:rFonts w:ascii="Times New Roman" w:hAnsi="Times New Roman" w:cs="Times New Roman"/>
                  <w:sz w:val="28"/>
                  <w:szCs w:val="28"/>
                </w:rPr>
                <w:t>вопросов местного значения</w:t>
              </w:r>
            </w:hyperlink>
            <w:r w:rsidRPr="009A5E4F">
              <w:rPr>
                <w:rFonts w:ascii="Times New Roman" w:hAnsi="Times New Roman" w:cs="Times New Roman"/>
                <w:sz w:val="28"/>
                <w:szCs w:val="28"/>
              </w:rPr>
              <w:t>;</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103" w:name="sub_440103"/>
            <w:bookmarkEnd w:id="102"/>
            <w:r w:rsidRPr="009A5E4F">
              <w:rPr>
                <w:rFonts w:ascii="Times New Roman" w:hAnsi="Times New Roman" w:cs="Times New Roman"/>
                <w:sz w:val="28"/>
                <w:szCs w:val="28"/>
              </w:rPr>
              <w:lastRenderedPageBreak/>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104" w:name="sub_440104"/>
            <w:bookmarkEnd w:id="103"/>
            <w:r w:rsidRPr="009A5E4F">
              <w:rPr>
                <w:rFonts w:ascii="Times New Roman" w:hAnsi="Times New Roman" w:cs="Times New Roman"/>
                <w:sz w:val="28"/>
                <w:szCs w:val="28"/>
              </w:rPr>
              <w:t>4) структура и порядок формирования органов местного самоуправления;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105" w:name="sub_440105"/>
            <w:bookmarkEnd w:id="104"/>
            <w:r w:rsidRPr="009A5E4F">
              <w:rPr>
                <w:rFonts w:ascii="Times New Roman" w:hAnsi="Times New Roman" w:cs="Times New Roman"/>
                <w:sz w:val="28"/>
                <w:szCs w:val="28"/>
              </w:rPr>
              <w:t>5) наименования и полномочия выборных и иных органов местного самоуправления, должностных лиц местного самоуправления;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106" w:name="sub_440106"/>
            <w:bookmarkEnd w:id="105"/>
            <w:r w:rsidRPr="009A5E4F">
              <w:rPr>
                <w:rFonts w:ascii="Times New Roman" w:hAnsi="Times New Roman" w:cs="Times New Roman"/>
                <w:sz w:val="28"/>
                <w:szCs w:val="28"/>
              </w:rPr>
              <w:t>6) виды, порядок принятия (издания), официального опубликования (обнародования) и вступления в силу муниципальных правовых актов;</w:t>
            </w:r>
          </w:p>
          <w:bookmarkEnd w:id="106"/>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50" w:history="1">
              <w:r w:rsidRPr="009A5E4F">
                <w:rPr>
                  <w:rFonts w:ascii="Times New Roman" w:hAnsi="Times New Roman" w:cs="Times New Roman"/>
                  <w:sz w:val="28"/>
                  <w:szCs w:val="28"/>
                </w:rPr>
                <w:t>Бюджетным кодексом</w:t>
              </w:r>
            </w:hyperlink>
            <w:r w:rsidRPr="009A5E4F">
              <w:rPr>
                <w:rFonts w:ascii="Times New Roman" w:hAnsi="Times New Roman" w:cs="Times New Roman"/>
                <w:sz w:val="28"/>
                <w:szCs w:val="28"/>
              </w:rPr>
              <w:t xml:space="preserve"> Российской Федерации;</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107" w:name="sub_440110"/>
            <w:r w:rsidRPr="009A5E4F">
              <w:rPr>
                <w:rFonts w:ascii="Times New Roman" w:hAnsi="Times New Roman" w:cs="Times New Roman"/>
                <w:sz w:val="28"/>
                <w:szCs w:val="28"/>
              </w:rPr>
              <w:t>10) порядок внесения изменений и дополнений в устав муниципального образования.</w:t>
            </w:r>
          </w:p>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bookmarkStart w:id="108" w:name="sub_4402"/>
            <w:bookmarkEnd w:id="107"/>
            <w:r w:rsidRPr="009A5E4F">
              <w:rPr>
                <w:rFonts w:ascii="Times New Roman" w:hAnsi="Times New Roman" w:cs="Times New Roman"/>
                <w:sz w:val="28"/>
                <w:szCs w:val="28"/>
              </w:rPr>
              <w:t>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bookmarkEnd w:id="108"/>
          <w:p w:rsidR="00973781" w:rsidRPr="009A5E4F" w:rsidRDefault="00973781" w:rsidP="00973781">
            <w:pPr>
              <w:autoSpaceDE w:val="0"/>
              <w:autoSpaceDN w:val="0"/>
              <w:adjustRightInd w:val="0"/>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Устав муниципального образования принимается представительным органом муниципального образования, а в поселениях, в которых полномочия </w:t>
            </w:r>
            <w:r w:rsidRPr="009A5E4F">
              <w:rPr>
                <w:rFonts w:ascii="Times New Roman" w:hAnsi="Times New Roman" w:cs="Times New Roman"/>
                <w:sz w:val="28"/>
                <w:szCs w:val="28"/>
              </w:rPr>
              <w:lastRenderedPageBreak/>
              <w:t>представительного органа осуществляются сходом граждан, - населением непосредственно на сходе граждан.</w:t>
            </w:r>
          </w:p>
          <w:p w:rsidR="00D841A5" w:rsidRPr="009A5E4F" w:rsidRDefault="00D841A5" w:rsidP="00973781">
            <w:pPr>
              <w:autoSpaceDE w:val="0"/>
              <w:autoSpaceDN w:val="0"/>
              <w:adjustRightInd w:val="0"/>
              <w:ind w:firstLine="317"/>
              <w:jc w:val="both"/>
              <w:rPr>
                <w:rFonts w:ascii="Times New Roman" w:hAnsi="Times New Roman" w:cs="Times New Roman"/>
                <w:sz w:val="28"/>
                <w:szCs w:val="28"/>
              </w:rPr>
            </w:pPr>
          </w:p>
          <w:p w:rsidR="00430E6B" w:rsidRPr="009A5E4F" w:rsidRDefault="005A2DB1" w:rsidP="005A2DB1">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Устав муниципального образования, муниципальный правовой акт о внесении изменений и дополнений в него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51" w:history="1">
              <w:r w:rsidRPr="009A5E4F">
                <w:rPr>
                  <w:rFonts w:ascii="Times New Roman" w:hAnsi="Times New Roman" w:cs="Times New Roman"/>
                  <w:sz w:val="28"/>
                  <w:szCs w:val="28"/>
                </w:rPr>
                <w:t>федеральным законом</w:t>
              </w:r>
            </w:hyperlink>
            <w:r w:rsidRPr="009A5E4F">
              <w:rPr>
                <w:rFonts w:ascii="Times New Roman" w:hAnsi="Times New Roman" w:cs="Times New Roman"/>
                <w:sz w:val="28"/>
                <w:szCs w:val="28"/>
              </w:rPr>
              <w:t>.</w:t>
            </w:r>
          </w:p>
          <w:p w:rsidR="00430E6B" w:rsidRPr="009A5E4F" w:rsidRDefault="00430E6B" w:rsidP="005A2DB1">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841A5" w:rsidRPr="009A5E4F" w:rsidRDefault="00D841A5" w:rsidP="005A2DB1">
            <w:pPr>
              <w:autoSpaceDE w:val="0"/>
              <w:autoSpaceDN w:val="0"/>
              <w:adjustRightInd w:val="0"/>
              <w:ind w:firstLine="459"/>
              <w:jc w:val="both"/>
              <w:rPr>
                <w:rFonts w:ascii="Times New Roman" w:hAnsi="Times New Roman" w:cs="Times New Roman"/>
                <w:sz w:val="28"/>
                <w:szCs w:val="28"/>
              </w:rPr>
            </w:pPr>
          </w:p>
          <w:p w:rsidR="005A2DB1" w:rsidRPr="009A5E4F" w:rsidRDefault="005A2DB1" w:rsidP="005A2DB1">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Основаниями для отказа в государственной регистрации устава, муниципального правового акта о внесении изменений и дополнений в него могут быть:</w:t>
            </w:r>
          </w:p>
          <w:p w:rsidR="005A2DB1" w:rsidRPr="009A5E4F" w:rsidRDefault="005A2DB1" w:rsidP="005A2DB1">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1) противоречие устава, муниципального правового акта о внесении изменений и дополнений в устав </w:t>
            </w:r>
            <w:hyperlink r:id="rId52" w:history="1">
              <w:r w:rsidRPr="009A5E4F">
                <w:rPr>
                  <w:rFonts w:ascii="Times New Roman" w:hAnsi="Times New Roman" w:cs="Times New Roman"/>
                  <w:sz w:val="28"/>
                  <w:szCs w:val="28"/>
                </w:rPr>
                <w:t>Конституции</w:t>
              </w:r>
            </w:hyperlink>
            <w:r w:rsidRPr="009A5E4F">
              <w:rPr>
                <w:rFonts w:ascii="Times New Roman" w:hAnsi="Times New Roman" w:cs="Times New Roman"/>
                <w:sz w:val="28"/>
                <w:szCs w:val="28"/>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A2DB1" w:rsidRPr="009A5E4F" w:rsidRDefault="005A2DB1" w:rsidP="005A2DB1">
            <w:pPr>
              <w:autoSpaceDE w:val="0"/>
              <w:autoSpaceDN w:val="0"/>
              <w:adjustRightInd w:val="0"/>
              <w:ind w:firstLine="459"/>
              <w:jc w:val="both"/>
              <w:rPr>
                <w:rFonts w:ascii="Times New Roman" w:hAnsi="Times New Roman" w:cs="Times New Roman"/>
                <w:sz w:val="28"/>
                <w:szCs w:val="28"/>
              </w:rPr>
            </w:pPr>
            <w:bookmarkStart w:id="109" w:name="sub_440602"/>
            <w:r w:rsidRPr="009A5E4F">
              <w:rPr>
                <w:rFonts w:ascii="Times New Roman" w:hAnsi="Times New Roman" w:cs="Times New Roman"/>
                <w:sz w:val="28"/>
                <w:szCs w:val="28"/>
              </w:rPr>
              <w:t>2) нарушение установленного Федеральным законом (131-ФЗ) порядка принятия устава, муниципального правового акта о внесении изменений и дополнений в устав;</w:t>
            </w:r>
          </w:p>
          <w:bookmarkEnd w:id="109"/>
          <w:p w:rsidR="005A2DB1" w:rsidRPr="009A5E4F" w:rsidRDefault="005A2DB1" w:rsidP="005A2DB1">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3) наличие в уставе, муниципальном правовом акте о внесении изменений и дополнений в него </w:t>
            </w:r>
            <w:proofErr w:type="spellStart"/>
            <w:r w:rsidRPr="009A5E4F">
              <w:rPr>
                <w:rFonts w:ascii="Times New Roman" w:hAnsi="Times New Roman" w:cs="Times New Roman"/>
                <w:sz w:val="28"/>
                <w:szCs w:val="28"/>
              </w:rPr>
              <w:t>коррупциогенных</w:t>
            </w:r>
            <w:proofErr w:type="spellEnd"/>
            <w:r w:rsidRPr="009A5E4F">
              <w:rPr>
                <w:rFonts w:ascii="Times New Roman" w:hAnsi="Times New Roman" w:cs="Times New Roman"/>
                <w:sz w:val="28"/>
                <w:szCs w:val="28"/>
              </w:rPr>
              <w:t xml:space="preserve"> факторов.</w:t>
            </w:r>
          </w:p>
          <w:p w:rsidR="00D841A5" w:rsidRPr="009A5E4F" w:rsidRDefault="00D841A5" w:rsidP="005A2DB1">
            <w:pPr>
              <w:autoSpaceDE w:val="0"/>
              <w:autoSpaceDN w:val="0"/>
              <w:adjustRightInd w:val="0"/>
              <w:ind w:firstLine="459"/>
              <w:jc w:val="both"/>
              <w:rPr>
                <w:rFonts w:ascii="Times New Roman" w:hAnsi="Times New Roman" w:cs="Times New Roman"/>
                <w:sz w:val="28"/>
                <w:szCs w:val="28"/>
              </w:rPr>
            </w:pPr>
          </w:p>
          <w:p w:rsidR="005A2DB1" w:rsidRPr="009A5E4F" w:rsidRDefault="005A2DB1" w:rsidP="005A2DB1">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w:t>
            </w:r>
            <w:r w:rsidRPr="009A5E4F">
              <w:rPr>
                <w:rFonts w:ascii="Times New Roman" w:hAnsi="Times New Roman" w:cs="Times New Roman"/>
                <w:sz w:val="28"/>
                <w:szCs w:val="28"/>
              </w:rPr>
              <w:lastRenderedPageBreak/>
              <w:t>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A2DB1" w:rsidRPr="009A5E4F" w:rsidRDefault="005A2DB1" w:rsidP="005A2DB1">
            <w:pPr>
              <w:autoSpaceDE w:val="0"/>
              <w:autoSpaceDN w:val="0"/>
              <w:adjustRightInd w:val="0"/>
              <w:ind w:firstLine="459"/>
              <w:jc w:val="both"/>
              <w:rPr>
                <w:rFonts w:ascii="Times New Roman" w:hAnsi="Times New Roman" w:cs="Times New Roman"/>
                <w:sz w:val="28"/>
                <w:szCs w:val="28"/>
              </w:rPr>
            </w:pPr>
          </w:p>
        </w:tc>
      </w:tr>
      <w:tr w:rsidR="00973781" w:rsidRPr="009A5E4F" w:rsidTr="00F274E4">
        <w:trPr>
          <w:gridAfter w:val="1"/>
          <w:wAfter w:w="433" w:type="dxa"/>
        </w:trPr>
        <w:tc>
          <w:tcPr>
            <w:tcW w:w="5382" w:type="dxa"/>
          </w:tcPr>
          <w:p w:rsidR="00973781" w:rsidRPr="009A5E4F" w:rsidRDefault="005A2DB1" w:rsidP="005A2DB1">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Предоставление субвенций местным бюджетам на осуществление органами местного самоуправления государственных полномочий</w:t>
            </w:r>
            <w:r w:rsidR="00430E6B" w:rsidRPr="009A5E4F">
              <w:rPr>
                <w:rFonts w:ascii="Times New Roman" w:hAnsi="Times New Roman" w:cs="Times New Roman"/>
                <w:sz w:val="28"/>
                <w:szCs w:val="28"/>
              </w:rPr>
              <w:t>. Финансовое обеспечение</w:t>
            </w:r>
          </w:p>
        </w:tc>
        <w:tc>
          <w:tcPr>
            <w:tcW w:w="9744" w:type="dxa"/>
          </w:tcPr>
          <w:p w:rsidR="005A2DB1" w:rsidRPr="009A5E4F" w:rsidRDefault="005A2DB1" w:rsidP="005A2DB1">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53" w:history="1">
              <w:r w:rsidRPr="009A5E4F">
                <w:rPr>
                  <w:rFonts w:ascii="Times New Roman" w:hAnsi="Times New Roman" w:cs="Times New Roman"/>
                  <w:sz w:val="28"/>
                  <w:szCs w:val="28"/>
                </w:rPr>
                <w:t>Бюджетным кодексом</w:t>
              </w:r>
            </w:hyperlink>
            <w:r w:rsidRPr="009A5E4F">
              <w:rPr>
                <w:rFonts w:ascii="Times New Roman" w:hAnsi="Times New Roman" w:cs="Times New Roman"/>
                <w:sz w:val="28"/>
                <w:szCs w:val="28"/>
              </w:rPr>
              <w:t xml:space="preserve"> Российской Федерации.</w:t>
            </w:r>
          </w:p>
          <w:p w:rsidR="005A2DB1" w:rsidRPr="009A5E4F" w:rsidRDefault="005A2DB1" w:rsidP="005A2DB1">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54" w:history="1">
              <w:r w:rsidRPr="009A5E4F">
                <w:rPr>
                  <w:rFonts w:ascii="Times New Roman" w:hAnsi="Times New Roman" w:cs="Times New Roman"/>
                  <w:sz w:val="28"/>
                  <w:szCs w:val="28"/>
                </w:rPr>
                <w:t>Бюджетным кодексом</w:t>
              </w:r>
            </w:hyperlink>
            <w:r w:rsidRPr="009A5E4F">
              <w:rPr>
                <w:rFonts w:ascii="Times New Roman" w:hAnsi="Times New Roman" w:cs="Times New Roman"/>
                <w:sz w:val="28"/>
                <w:szCs w:val="28"/>
              </w:rPr>
              <w:t xml:space="preserve"> Российской Федерации.</w:t>
            </w:r>
          </w:p>
          <w:p w:rsidR="00973781" w:rsidRPr="009A5E4F" w:rsidRDefault="005A2DB1" w:rsidP="005A2DB1">
            <w:pPr>
              <w:autoSpaceDE w:val="0"/>
              <w:autoSpaceDN w:val="0"/>
              <w:adjustRightInd w:val="0"/>
              <w:ind w:firstLine="459"/>
              <w:jc w:val="both"/>
              <w:rPr>
                <w:rFonts w:ascii="Times New Roman" w:hAnsi="Times New Roman" w:cs="Times New Roman"/>
                <w:sz w:val="28"/>
                <w:szCs w:val="28"/>
              </w:rPr>
            </w:pPr>
            <w:bookmarkStart w:id="110" w:name="sub_6302"/>
            <w:r w:rsidRPr="009A5E4F">
              <w:rPr>
                <w:rFonts w:ascii="Times New Roman" w:hAnsi="Times New Roman" w:cs="Times New Roman"/>
                <w:sz w:val="28"/>
                <w:szCs w:val="28"/>
              </w:rP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55" w:history="1">
              <w:r w:rsidRPr="009A5E4F">
                <w:rPr>
                  <w:rFonts w:ascii="Times New Roman" w:hAnsi="Times New Roman" w:cs="Times New Roman"/>
                  <w:sz w:val="28"/>
                  <w:szCs w:val="28"/>
                </w:rPr>
                <w:t>Бюджетным кодексом</w:t>
              </w:r>
            </w:hyperlink>
            <w:r w:rsidRPr="009A5E4F">
              <w:rPr>
                <w:rFonts w:ascii="Times New Roman" w:hAnsi="Times New Roman" w:cs="Times New Roman"/>
                <w:sz w:val="28"/>
                <w:szCs w:val="28"/>
              </w:rPr>
              <w:t xml:space="preserve"> Российской Федерации и принимаемыми в соответствии с ним законами субъектов Российской Федерации.</w:t>
            </w:r>
            <w:bookmarkEnd w:id="110"/>
          </w:p>
        </w:tc>
      </w:tr>
      <w:tr w:rsidR="00973781" w:rsidRPr="009A5E4F" w:rsidTr="00F274E4">
        <w:trPr>
          <w:gridAfter w:val="1"/>
          <w:wAfter w:w="433" w:type="dxa"/>
        </w:trPr>
        <w:tc>
          <w:tcPr>
            <w:tcW w:w="5382" w:type="dxa"/>
          </w:tcPr>
          <w:p w:rsidR="00973781" w:rsidRPr="009A5E4F" w:rsidRDefault="005A2DB1"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Субсидии и иные межбюджетные трансферты, предоставляемые местным бюджетам из бюджетов субъектов Российской Федерации</w:t>
            </w:r>
          </w:p>
        </w:tc>
        <w:tc>
          <w:tcPr>
            <w:tcW w:w="9744" w:type="dxa"/>
          </w:tcPr>
          <w:p w:rsidR="005A2DB1" w:rsidRPr="009A5E4F" w:rsidRDefault="005A2DB1" w:rsidP="005A2DB1">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В целях </w:t>
            </w:r>
            <w:proofErr w:type="spellStart"/>
            <w:r w:rsidRPr="009A5E4F">
              <w:rPr>
                <w:rFonts w:ascii="Times New Roman" w:hAnsi="Times New Roman" w:cs="Times New Roman"/>
                <w:sz w:val="28"/>
                <w:szCs w:val="28"/>
              </w:rPr>
              <w:t>софинансирования</w:t>
            </w:r>
            <w:proofErr w:type="spellEnd"/>
            <w:r w:rsidRPr="009A5E4F">
              <w:rPr>
                <w:rFonts w:ascii="Times New Roman" w:hAnsi="Times New Roman" w:cs="Times New Roman"/>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56" w:history="1">
              <w:r w:rsidRPr="009A5E4F">
                <w:rPr>
                  <w:rFonts w:ascii="Times New Roman" w:hAnsi="Times New Roman" w:cs="Times New Roman"/>
                  <w:sz w:val="28"/>
                  <w:szCs w:val="28"/>
                </w:rPr>
                <w:t>Бюджетным кодексом</w:t>
              </w:r>
            </w:hyperlink>
            <w:r w:rsidRPr="009A5E4F">
              <w:rPr>
                <w:rFonts w:ascii="Times New Roman" w:hAnsi="Times New Roman" w:cs="Times New Roman"/>
                <w:sz w:val="28"/>
                <w:szCs w:val="28"/>
              </w:rPr>
              <w:t xml:space="preserve"> Российской Федерации и принимаемыми в соответствии с ним </w:t>
            </w:r>
            <w:r w:rsidRPr="009A5E4F">
              <w:rPr>
                <w:rFonts w:ascii="Times New Roman" w:hAnsi="Times New Roman" w:cs="Times New Roman"/>
                <w:sz w:val="28"/>
                <w:szCs w:val="28"/>
              </w:rPr>
              <w:lastRenderedPageBreak/>
              <w:t>законами субъекта Российской Федерации.</w:t>
            </w:r>
          </w:p>
          <w:p w:rsidR="00973781" w:rsidRPr="009A5E4F" w:rsidRDefault="005A2DB1" w:rsidP="005A2DB1">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В случаях и порядке, установленных законами субъекта Российской Федерации в соответствии с </w:t>
            </w:r>
            <w:hyperlink r:id="rId57" w:history="1">
              <w:r w:rsidRPr="009A5E4F">
                <w:rPr>
                  <w:rFonts w:ascii="Times New Roman" w:hAnsi="Times New Roman" w:cs="Times New Roman"/>
                  <w:sz w:val="28"/>
                  <w:szCs w:val="28"/>
                </w:rPr>
                <w:t>Бюджетным кодексом</w:t>
              </w:r>
            </w:hyperlink>
            <w:r w:rsidRPr="009A5E4F">
              <w:rPr>
                <w:rFonts w:ascii="Times New Roman" w:hAnsi="Times New Roman" w:cs="Times New Roman"/>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tc>
      </w:tr>
      <w:tr w:rsidR="00FF4997" w:rsidRPr="009A5E4F" w:rsidTr="00F274E4">
        <w:trPr>
          <w:gridAfter w:val="1"/>
          <w:wAfter w:w="433" w:type="dxa"/>
        </w:trPr>
        <w:tc>
          <w:tcPr>
            <w:tcW w:w="5382" w:type="dxa"/>
          </w:tcPr>
          <w:p w:rsidR="00CC3CB3" w:rsidRPr="009A5E4F" w:rsidRDefault="00CC3CB3" w:rsidP="009E09F8">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tc>
        <w:tc>
          <w:tcPr>
            <w:tcW w:w="9744" w:type="dxa"/>
          </w:tcPr>
          <w:p w:rsidR="00CC3CB3" w:rsidRPr="009A5E4F" w:rsidRDefault="00CC3CB3" w:rsidP="00FF4997">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hyperlink w:anchor="sub_20108" w:history="1">
              <w:r w:rsidRPr="009A5E4F">
                <w:rPr>
                  <w:rFonts w:ascii="Times New Roman" w:hAnsi="Times New Roman" w:cs="Times New Roman"/>
                  <w:sz w:val="28"/>
                  <w:szCs w:val="28"/>
                </w:rPr>
                <w:t>муниципального образования</w:t>
              </w:r>
            </w:hyperlink>
            <w:r w:rsidRPr="009A5E4F">
              <w:rPr>
                <w:rFonts w:ascii="Times New Roman" w:hAnsi="Times New Roman" w:cs="Times New Roman"/>
                <w:sz w:val="28"/>
                <w:szCs w:val="28"/>
              </w:rPr>
              <w:t>, государством, физическими и юридическими лицами в соответствии с федеральными законами.</w:t>
            </w:r>
          </w:p>
          <w:p w:rsidR="00CC3CB3" w:rsidRPr="009A5E4F" w:rsidRDefault="00CC3CB3" w:rsidP="00FF4997">
            <w:pPr>
              <w:autoSpaceDE w:val="0"/>
              <w:autoSpaceDN w:val="0"/>
              <w:adjustRightInd w:val="0"/>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Основания наступления ответственности </w:t>
            </w:r>
            <w:hyperlink w:anchor="sub_20112" w:history="1">
              <w:r w:rsidRPr="009A5E4F">
                <w:rPr>
                  <w:rFonts w:ascii="Times New Roman" w:hAnsi="Times New Roman" w:cs="Times New Roman"/>
                  <w:sz w:val="28"/>
                  <w:szCs w:val="28"/>
                </w:rPr>
                <w:t>органов местного самоуправления</w:t>
              </w:r>
            </w:hyperlink>
            <w:r w:rsidRPr="009A5E4F">
              <w:rPr>
                <w:rFonts w:ascii="Times New Roman" w:hAnsi="Times New Roman" w:cs="Times New Roman"/>
                <w:sz w:val="28"/>
                <w:szCs w:val="28"/>
              </w:rPr>
              <w:t xml:space="preserve">, </w:t>
            </w:r>
            <w:hyperlink w:anchor="sub_20113" w:history="1">
              <w:r w:rsidRPr="009A5E4F">
                <w:rPr>
                  <w:rFonts w:ascii="Times New Roman" w:hAnsi="Times New Roman" w:cs="Times New Roman"/>
                  <w:sz w:val="28"/>
                  <w:szCs w:val="28"/>
                </w:rPr>
                <w:t>депутатов</w:t>
              </w:r>
            </w:hyperlink>
            <w:r w:rsidRPr="009A5E4F">
              <w:rPr>
                <w:rFonts w:ascii="Times New Roman" w:hAnsi="Times New Roman" w:cs="Times New Roman"/>
                <w:sz w:val="28"/>
                <w:szCs w:val="28"/>
              </w:rPr>
              <w:t xml:space="preserve">, </w:t>
            </w:r>
            <w:hyperlink w:anchor="sub_20116" w:history="1">
              <w:r w:rsidRPr="009A5E4F">
                <w:rPr>
                  <w:rFonts w:ascii="Times New Roman" w:hAnsi="Times New Roman" w:cs="Times New Roman"/>
                  <w:sz w:val="28"/>
                  <w:szCs w:val="28"/>
                </w:rPr>
                <w:t>членов выборных органов местного самоуправления</w:t>
              </w:r>
            </w:hyperlink>
            <w:r w:rsidRPr="009A5E4F">
              <w:rPr>
                <w:rFonts w:ascii="Times New Roman" w:hAnsi="Times New Roman" w:cs="Times New Roman"/>
                <w:sz w:val="28"/>
                <w:szCs w:val="28"/>
              </w:rPr>
              <w:t xml:space="preserve">, </w:t>
            </w:r>
            <w:hyperlink w:anchor="sub_20115" w:history="1">
              <w:r w:rsidRPr="009A5E4F">
                <w:rPr>
                  <w:rFonts w:ascii="Times New Roman" w:hAnsi="Times New Roman" w:cs="Times New Roman"/>
                  <w:sz w:val="28"/>
                  <w:szCs w:val="28"/>
                </w:rPr>
                <w:t>выборных должностных лиц местного самоуправления</w:t>
              </w:r>
            </w:hyperlink>
            <w:r w:rsidRPr="009A5E4F">
              <w:rPr>
                <w:rFonts w:ascii="Times New Roman" w:hAnsi="Times New Roman" w:cs="Times New Roman"/>
                <w:sz w:val="28"/>
                <w:szCs w:val="28"/>
              </w:rPr>
              <w:t xml:space="preserve"> перед населением и порядок решения соответствующих вопросов определяются уставами муниципальных образований в соответствии с Федеральным законом (131-ФЗ).</w:t>
            </w:r>
          </w:p>
          <w:p w:rsidR="00CC3CB3" w:rsidRPr="009A5E4F" w:rsidRDefault="00CC3CB3" w:rsidP="00FF4997">
            <w:pPr>
              <w:autoSpaceDE w:val="0"/>
              <w:autoSpaceDN w:val="0"/>
              <w:adjustRightInd w:val="0"/>
              <w:ind w:firstLine="459"/>
              <w:jc w:val="both"/>
              <w:rPr>
                <w:rFonts w:ascii="Times New Roman" w:hAnsi="Times New Roman" w:cs="Times New Roman"/>
                <w:sz w:val="28"/>
                <w:szCs w:val="28"/>
              </w:rPr>
            </w:pPr>
            <w:bookmarkStart w:id="111" w:name="sub_7102"/>
            <w:r w:rsidRPr="009A5E4F">
              <w:rPr>
                <w:rFonts w:ascii="Times New Roman" w:hAnsi="Times New Roman" w:cs="Times New Roman"/>
                <w:sz w:val="28"/>
                <w:szCs w:val="28"/>
              </w:rPr>
              <w:t>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(131-ФЗ).</w:t>
            </w:r>
            <w:bookmarkEnd w:id="111"/>
          </w:p>
        </w:tc>
      </w:tr>
      <w:tr w:rsidR="00F274E4" w:rsidRPr="009A5E4F" w:rsidTr="00F274E4">
        <w:tc>
          <w:tcPr>
            <w:tcW w:w="5382" w:type="dxa"/>
          </w:tcPr>
          <w:p w:rsidR="00F274E4" w:rsidRPr="009A5E4F" w:rsidRDefault="00F274E4" w:rsidP="00F274E4">
            <w:pPr>
              <w:pStyle w:val="a3"/>
              <w:numPr>
                <w:ilvl w:val="0"/>
                <w:numId w:val="19"/>
              </w:numPr>
              <w:autoSpaceDE w:val="0"/>
              <w:autoSpaceDN w:val="0"/>
              <w:adjustRightInd w:val="0"/>
              <w:ind w:left="0" w:firstLine="284"/>
              <w:jc w:val="both"/>
              <w:rPr>
                <w:rFonts w:ascii="Times New Roman" w:hAnsi="Times New Roman" w:cs="Times New Roman"/>
                <w:sz w:val="28"/>
                <w:szCs w:val="28"/>
              </w:rPr>
            </w:pPr>
            <w:r w:rsidRPr="009A5E4F">
              <w:rPr>
                <w:rFonts w:ascii="Times New Roman" w:hAnsi="Times New Roman" w:cs="Times New Roman"/>
                <w:sz w:val="28"/>
                <w:szCs w:val="28"/>
              </w:rPr>
              <w:t>Надзор за деятельностью органов местного самоуправления и должностных лиц местного самоуправления органами прокуратуры Российской Федерации</w:t>
            </w:r>
          </w:p>
        </w:tc>
        <w:tc>
          <w:tcPr>
            <w:tcW w:w="10177" w:type="dxa"/>
            <w:gridSpan w:val="2"/>
          </w:tcPr>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58" w:history="1">
              <w:r w:rsidRPr="009A5E4F">
                <w:rPr>
                  <w:rFonts w:ascii="Times New Roman" w:hAnsi="Times New Roman" w:cs="Times New Roman"/>
                  <w:sz w:val="28"/>
                  <w:szCs w:val="28"/>
                </w:rPr>
                <w:t>Конституции</w:t>
              </w:r>
            </w:hyperlink>
            <w:r w:rsidRPr="009A5E4F">
              <w:rPr>
                <w:rFonts w:ascii="Times New Roman" w:hAnsi="Times New Roman" w:cs="Times New Roman"/>
                <w:sz w:val="28"/>
                <w:szCs w:val="28"/>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(131-ФЗ) и иными федеральными законами к полномочиям органов </w:t>
            </w:r>
            <w:r w:rsidRPr="009A5E4F">
              <w:rPr>
                <w:rFonts w:ascii="Times New Roman" w:hAnsi="Times New Roman" w:cs="Times New Roman"/>
                <w:sz w:val="28"/>
                <w:szCs w:val="28"/>
              </w:rPr>
              <w:lastRenderedPageBreak/>
              <w:t>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p>
        </w:tc>
      </w:tr>
      <w:tr w:rsidR="00F274E4" w:rsidRPr="009A5E4F" w:rsidTr="00F274E4">
        <w:tc>
          <w:tcPr>
            <w:tcW w:w="5382" w:type="dxa"/>
          </w:tcPr>
          <w:p w:rsidR="00F274E4" w:rsidRPr="009A5E4F" w:rsidRDefault="00F274E4" w:rsidP="00F274E4">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Контроль (надзор) за деятельностью органов местного самоуправления и должностных лиц местного самоуправления государственными органами</w:t>
            </w:r>
          </w:p>
        </w:tc>
        <w:tc>
          <w:tcPr>
            <w:tcW w:w="10177" w:type="dxa"/>
            <w:gridSpan w:val="2"/>
          </w:tcPr>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9A5E4F">
              <w:rPr>
                <w:rFonts w:ascii="Times New Roman" w:hAnsi="Times New Roman" w:cs="Times New Roman"/>
                <w:sz w:val="28"/>
                <w:szCs w:val="28"/>
              </w:rPr>
              <w:t xml:space="preserve"> </w:t>
            </w:r>
            <w:proofErr w:type="gramStart"/>
            <w:r w:rsidRPr="009A5E4F">
              <w:rPr>
                <w:rFonts w:ascii="Times New Roman" w:hAnsi="Times New Roman" w:cs="Times New Roman"/>
                <w:sz w:val="28"/>
                <w:szCs w:val="28"/>
              </w:rPr>
              <w:t xml:space="preserve">должностными лицами местного самоуправления </w:t>
            </w:r>
            <w:hyperlink r:id="rId59" w:history="1">
              <w:r w:rsidRPr="009A5E4F">
                <w:rPr>
                  <w:rFonts w:ascii="Times New Roman" w:hAnsi="Times New Roman" w:cs="Times New Roman"/>
                  <w:sz w:val="28"/>
                  <w:szCs w:val="28"/>
                </w:rPr>
                <w:t>Конституции</w:t>
              </w:r>
            </w:hyperlink>
            <w:r w:rsidRPr="009A5E4F">
              <w:rPr>
                <w:rFonts w:ascii="Times New Roman" w:hAnsi="Times New Roman" w:cs="Times New Roman"/>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w:t>
            </w:r>
            <w:proofErr w:type="gramEnd"/>
            <w:r w:rsidRPr="009A5E4F">
              <w:rPr>
                <w:rFonts w:ascii="Times New Roman" w:hAnsi="Times New Roman" w:cs="Times New Roman"/>
                <w:sz w:val="28"/>
                <w:szCs w:val="28"/>
              </w:rPr>
              <w:t xml:space="preserve"> </w:t>
            </w:r>
            <w:proofErr w:type="gramStart"/>
            <w:r w:rsidRPr="009A5E4F">
              <w:rPr>
                <w:rFonts w:ascii="Times New Roman" w:hAnsi="Times New Roman" w:cs="Times New Roman"/>
                <w:sz w:val="28"/>
                <w:szCs w:val="28"/>
              </w:rPr>
              <w:t>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roofErr w:type="gramEnd"/>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p>
        </w:tc>
      </w:tr>
      <w:tr w:rsidR="00F274E4" w:rsidRPr="009A5E4F" w:rsidTr="00F274E4">
        <w:tc>
          <w:tcPr>
            <w:tcW w:w="5382" w:type="dxa"/>
          </w:tcPr>
          <w:p w:rsidR="00F274E4" w:rsidRPr="009A5E4F" w:rsidRDefault="00F274E4" w:rsidP="00F274E4">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Проведение проверок в отношении органов местного самоуправления и должностных лиц местного самоуправления</w:t>
            </w:r>
          </w:p>
        </w:tc>
        <w:tc>
          <w:tcPr>
            <w:tcW w:w="10177" w:type="dxa"/>
            <w:gridSpan w:val="2"/>
          </w:tcPr>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Плановые проверки деятельности органов местного самоуправления и </w:t>
            </w:r>
            <w:r w:rsidRPr="009A5E4F">
              <w:rPr>
                <w:rFonts w:ascii="Times New Roman" w:hAnsi="Times New Roman" w:cs="Times New Roman"/>
                <w:sz w:val="28"/>
                <w:szCs w:val="28"/>
              </w:rPr>
              <w:lastRenderedPageBreak/>
              <w:t xml:space="preserve">должностных лиц местного самоуправления проводятся органами государственного контроля (надзора) совместно на основании </w:t>
            </w:r>
            <w:hyperlink r:id="rId60" w:history="1">
              <w:r w:rsidRPr="009A5E4F">
                <w:rPr>
                  <w:rFonts w:ascii="Times New Roman" w:hAnsi="Times New Roman" w:cs="Times New Roman"/>
                  <w:sz w:val="28"/>
                  <w:szCs w:val="28"/>
                </w:rPr>
                <w:t>ежегодного плана</w:t>
              </w:r>
            </w:hyperlink>
            <w:r w:rsidRPr="009A5E4F">
              <w:rPr>
                <w:rFonts w:ascii="Times New Roman" w:hAnsi="Times New Roman" w:cs="Times New Roman"/>
                <w:sz w:val="28"/>
                <w:szCs w:val="28"/>
              </w:rPr>
              <w:t xml:space="preserve">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p>
        </w:tc>
      </w:tr>
      <w:tr w:rsidR="00F274E4" w:rsidRPr="009A5E4F" w:rsidTr="00F274E4">
        <w:tc>
          <w:tcPr>
            <w:tcW w:w="5382" w:type="dxa"/>
          </w:tcPr>
          <w:p w:rsidR="00F274E4" w:rsidRPr="009A5E4F" w:rsidRDefault="00F274E4" w:rsidP="00F274E4">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Внеплановые проверки деятельности органов местного самоуправления и должностных лиц местного самоуправления</w:t>
            </w:r>
          </w:p>
        </w:tc>
        <w:tc>
          <w:tcPr>
            <w:tcW w:w="10177" w:type="dxa"/>
            <w:gridSpan w:val="2"/>
          </w:tcPr>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sidRPr="009A5E4F">
              <w:rPr>
                <w:rFonts w:ascii="Times New Roman" w:hAnsi="Times New Roman" w:cs="Times New Roman"/>
                <w:sz w:val="28"/>
                <w:szCs w:val="28"/>
              </w:rPr>
              <w:t xml:space="preserve"> также массовые нарушения прав граждан.</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p>
        </w:tc>
      </w:tr>
      <w:tr w:rsidR="00F274E4" w:rsidRPr="009A5E4F" w:rsidTr="00F274E4">
        <w:tc>
          <w:tcPr>
            <w:tcW w:w="5382" w:type="dxa"/>
          </w:tcPr>
          <w:p w:rsidR="00F274E4" w:rsidRPr="009A5E4F" w:rsidRDefault="00F274E4" w:rsidP="00F274E4">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Срок предоставления органами местного самоуправления информации по запросу органов государственного </w:t>
            </w:r>
            <w:r w:rsidRPr="009A5E4F">
              <w:rPr>
                <w:rFonts w:ascii="Times New Roman" w:hAnsi="Times New Roman" w:cs="Times New Roman"/>
                <w:sz w:val="28"/>
                <w:szCs w:val="28"/>
              </w:rPr>
              <w:lastRenderedPageBreak/>
              <w:t>контроля (надзора)</w:t>
            </w:r>
          </w:p>
        </w:tc>
        <w:tc>
          <w:tcPr>
            <w:tcW w:w="10177" w:type="dxa"/>
            <w:gridSpan w:val="2"/>
          </w:tcPr>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 xml:space="preserve">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w:t>
            </w:r>
            <w:r w:rsidRPr="009A5E4F">
              <w:rPr>
                <w:rFonts w:ascii="Times New Roman" w:hAnsi="Times New Roman" w:cs="Times New Roman"/>
                <w:sz w:val="28"/>
                <w:szCs w:val="28"/>
              </w:rPr>
              <w:lastRenderedPageBreak/>
              <w:t>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p>
        </w:tc>
      </w:tr>
      <w:tr w:rsidR="00F274E4" w:rsidRPr="009A5E4F" w:rsidTr="00F274E4">
        <w:tc>
          <w:tcPr>
            <w:tcW w:w="5382" w:type="dxa"/>
          </w:tcPr>
          <w:p w:rsidR="00F274E4" w:rsidRPr="009A5E4F" w:rsidRDefault="00F274E4" w:rsidP="00F274E4">
            <w:pPr>
              <w:pStyle w:val="a3"/>
              <w:numPr>
                <w:ilvl w:val="0"/>
                <w:numId w:val="19"/>
              </w:numPr>
              <w:autoSpaceDE w:val="0"/>
              <w:autoSpaceDN w:val="0"/>
              <w:adjustRightInd w:val="0"/>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В каких случаях 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w:t>
            </w:r>
          </w:p>
        </w:tc>
        <w:tc>
          <w:tcPr>
            <w:tcW w:w="10177" w:type="dxa"/>
            <w:gridSpan w:val="2"/>
          </w:tcPr>
          <w:p w:rsidR="00F274E4" w:rsidRPr="009A5E4F" w:rsidRDefault="00F274E4" w:rsidP="002A5A6C">
            <w:pPr>
              <w:autoSpaceDE w:val="0"/>
              <w:autoSpaceDN w:val="0"/>
              <w:adjustRightInd w:val="0"/>
              <w:ind w:firstLine="288"/>
              <w:jc w:val="both"/>
              <w:rPr>
                <w:rFonts w:ascii="Times New Roman" w:hAnsi="Times New Roman" w:cs="Times New Roman"/>
                <w:sz w:val="28"/>
                <w:szCs w:val="28"/>
              </w:rPr>
            </w:pPr>
            <w:r w:rsidRPr="009A5E4F">
              <w:rPr>
                <w:rFonts w:ascii="Times New Roman" w:hAnsi="Times New Roman" w:cs="Times New Roman"/>
                <w:sz w:val="28"/>
                <w:szCs w:val="28"/>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tc>
      </w:tr>
    </w:tbl>
    <w:p w:rsidR="007313C0" w:rsidRPr="009A5E4F" w:rsidRDefault="007313C0" w:rsidP="007313C0">
      <w:pPr>
        <w:autoSpaceDE w:val="0"/>
        <w:autoSpaceDN w:val="0"/>
        <w:adjustRightInd w:val="0"/>
        <w:spacing w:after="0" w:line="240" w:lineRule="auto"/>
        <w:ind w:firstLine="720"/>
        <w:jc w:val="both"/>
        <w:rPr>
          <w:rFonts w:ascii="Arial" w:hAnsi="Arial" w:cs="Arial"/>
          <w:sz w:val="24"/>
          <w:szCs w:val="24"/>
        </w:rPr>
      </w:pPr>
    </w:p>
    <w:p w:rsidR="002111E3" w:rsidRPr="009A5E4F" w:rsidRDefault="002111E3" w:rsidP="007313C0">
      <w:pPr>
        <w:autoSpaceDE w:val="0"/>
        <w:autoSpaceDN w:val="0"/>
        <w:adjustRightInd w:val="0"/>
        <w:spacing w:after="0" w:line="240" w:lineRule="auto"/>
        <w:ind w:firstLine="720"/>
        <w:jc w:val="both"/>
        <w:rPr>
          <w:rFonts w:ascii="Arial" w:hAnsi="Arial" w:cs="Arial"/>
          <w:sz w:val="24"/>
          <w:szCs w:val="24"/>
        </w:rPr>
      </w:pPr>
    </w:p>
    <w:p w:rsidR="00FF4997" w:rsidRPr="009A5E4F" w:rsidRDefault="00FF4997" w:rsidP="00FF4997">
      <w:pPr>
        <w:spacing w:after="0" w:line="240" w:lineRule="auto"/>
        <w:jc w:val="center"/>
        <w:rPr>
          <w:rFonts w:ascii="Times New Roman" w:hAnsi="Times New Roman" w:cs="Times New Roman"/>
          <w:b/>
          <w:sz w:val="28"/>
          <w:szCs w:val="28"/>
        </w:rPr>
      </w:pPr>
      <w:r w:rsidRPr="009A5E4F">
        <w:rPr>
          <w:rFonts w:ascii="Times New Roman" w:hAnsi="Times New Roman" w:cs="Times New Roman"/>
          <w:b/>
          <w:sz w:val="28"/>
          <w:szCs w:val="28"/>
        </w:rPr>
        <w:t>Федеральный закон от 02.03.2007</w:t>
      </w:r>
      <w:r w:rsidR="002111E3" w:rsidRPr="009A5E4F">
        <w:rPr>
          <w:rFonts w:ascii="Times New Roman" w:hAnsi="Times New Roman" w:cs="Times New Roman"/>
          <w:b/>
          <w:sz w:val="28"/>
          <w:szCs w:val="28"/>
        </w:rPr>
        <w:t xml:space="preserve"> № 25 ФЗ «О муниципальной службе</w:t>
      </w:r>
      <w:r w:rsidRPr="009A5E4F">
        <w:rPr>
          <w:rFonts w:ascii="Times New Roman" w:hAnsi="Times New Roman" w:cs="Times New Roman"/>
          <w:b/>
          <w:sz w:val="28"/>
          <w:szCs w:val="28"/>
        </w:rPr>
        <w:t xml:space="preserve"> в Российской Федерации»,</w:t>
      </w:r>
    </w:p>
    <w:p w:rsidR="00FF4997" w:rsidRPr="009A5E4F" w:rsidRDefault="00FF4997" w:rsidP="00FF4997">
      <w:pPr>
        <w:autoSpaceDE w:val="0"/>
        <w:autoSpaceDN w:val="0"/>
        <w:adjustRightInd w:val="0"/>
        <w:spacing w:after="0" w:line="240" w:lineRule="auto"/>
        <w:jc w:val="center"/>
        <w:rPr>
          <w:rFonts w:ascii="Times New Roman" w:hAnsi="Times New Roman" w:cs="Times New Roman"/>
          <w:b/>
          <w:sz w:val="28"/>
          <w:szCs w:val="28"/>
        </w:rPr>
      </w:pPr>
      <w:r w:rsidRPr="009A5E4F">
        <w:rPr>
          <w:rFonts w:ascii="Times New Roman" w:hAnsi="Times New Roman" w:cs="Times New Roman"/>
          <w:b/>
          <w:sz w:val="28"/>
          <w:szCs w:val="28"/>
        </w:rPr>
        <w:t>Закон Ханты-Мансийского автономного округа—Югры от 20.07.2007 № 113-оз «Об отдельных вопросах</w:t>
      </w:r>
    </w:p>
    <w:p w:rsidR="00FF4997" w:rsidRPr="009A5E4F" w:rsidRDefault="00FF4997" w:rsidP="00FF4997">
      <w:pPr>
        <w:autoSpaceDE w:val="0"/>
        <w:autoSpaceDN w:val="0"/>
        <w:adjustRightInd w:val="0"/>
        <w:spacing w:after="0" w:line="240" w:lineRule="auto"/>
        <w:jc w:val="center"/>
        <w:rPr>
          <w:rFonts w:ascii="Times New Roman" w:hAnsi="Times New Roman" w:cs="Times New Roman"/>
          <w:b/>
          <w:sz w:val="28"/>
          <w:szCs w:val="28"/>
        </w:rPr>
      </w:pPr>
      <w:r w:rsidRPr="009A5E4F">
        <w:rPr>
          <w:rFonts w:ascii="Times New Roman" w:hAnsi="Times New Roman" w:cs="Times New Roman"/>
          <w:b/>
          <w:sz w:val="28"/>
          <w:szCs w:val="28"/>
        </w:rPr>
        <w:t>муниципальной службы в Ханты-Мансийском автономном округе - Югре»</w:t>
      </w:r>
    </w:p>
    <w:p w:rsidR="00FF4997" w:rsidRPr="009A5E4F" w:rsidRDefault="00FF4997" w:rsidP="00FF4997">
      <w:pPr>
        <w:autoSpaceDE w:val="0"/>
        <w:autoSpaceDN w:val="0"/>
        <w:adjustRightInd w:val="0"/>
        <w:spacing w:after="0" w:line="240" w:lineRule="auto"/>
        <w:jc w:val="center"/>
        <w:rPr>
          <w:rFonts w:ascii="Arial" w:hAnsi="Arial" w:cs="Arial"/>
          <w:sz w:val="24"/>
          <w:szCs w:val="24"/>
        </w:rPr>
      </w:pPr>
    </w:p>
    <w:p w:rsidR="00F274E4" w:rsidRPr="009A5E4F" w:rsidRDefault="00F274E4" w:rsidP="00FF4997">
      <w:pPr>
        <w:autoSpaceDE w:val="0"/>
        <w:autoSpaceDN w:val="0"/>
        <w:adjustRightInd w:val="0"/>
        <w:spacing w:after="0" w:line="240" w:lineRule="auto"/>
        <w:jc w:val="center"/>
        <w:rPr>
          <w:rFonts w:ascii="Arial" w:hAnsi="Arial" w:cs="Arial"/>
          <w:sz w:val="24"/>
          <w:szCs w:val="24"/>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0177"/>
      </w:tblGrid>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pStyle w:val="a3"/>
              <w:numPr>
                <w:ilvl w:val="0"/>
                <w:numId w:val="20"/>
              </w:numPr>
              <w:tabs>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Понятия муниципальной службы</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pStyle w:val="a3"/>
              <w:numPr>
                <w:ilvl w:val="0"/>
                <w:numId w:val="20"/>
              </w:numPr>
              <w:tabs>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Кто является нанимателем для муниципального служащего</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pStyle w:val="a3"/>
              <w:numPr>
                <w:ilvl w:val="0"/>
                <w:numId w:val="20"/>
              </w:numPr>
              <w:tabs>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Должность муниципальной службы</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pStyle w:val="a3"/>
              <w:numPr>
                <w:ilvl w:val="0"/>
                <w:numId w:val="20"/>
              </w:numPr>
              <w:tabs>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Установление должностей муниципальной службы</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pStyle w:val="a3"/>
              <w:numPr>
                <w:ilvl w:val="0"/>
                <w:numId w:val="20"/>
              </w:numPr>
              <w:tabs>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Муниципальный служащий</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9A5E4F" w:rsidP="00F274E4">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lastRenderedPageBreak/>
              <w:t>В соответствии со ст. 2 Федерального закона № 25-</w:t>
            </w:r>
            <w:r w:rsidR="00F274E4" w:rsidRPr="009A5E4F">
              <w:rPr>
                <w:rFonts w:ascii="Times New Roman" w:hAnsi="Times New Roman" w:cs="Times New Roman"/>
                <w:bCs/>
                <w:sz w:val="28"/>
                <w:szCs w:val="28"/>
              </w:rPr>
              <w:t xml:space="preserve">ФЗ: </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12" w:name="sub_201"/>
            <w:r w:rsidRPr="009A5E4F">
              <w:rPr>
                <w:rFonts w:ascii="Times New Roman" w:hAnsi="Times New Roman" w:cs="Times New Roman"/>
                <w:bCs/>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13" w:name="sub_202"/>
            <w:bookmarkEnd w:id="112"/>
            <w:r w:rsidRPr="009A5E4F">
              <w:rPr>
                <w:rFonts w:ascii="Times New Roman" w:hAnsi="Times New Roman" w:cs="Times New Roman"/>
                <w:bCs/>
                <w:sz w:val="28"/>
                <w:szCs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14" w:name="sub_203"/>
            <w:bookmarkEnd w:id="113"/>
            <w:r w:rsidRPr="009A5E4F">
              <w:rPr>
                <w:rFonts w:ascii="Times New Roman" w:hAnsi="Times New Roman" w:cs="Times New Roman"/>
                <w:bCs/>
                <w:sz w:val="28"/>
                <w:szCs w:val="28"/>
              </w:rP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bookmarkEnd w:id="114"/>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15" w:name="sub_61"/>
            <w:r w:rsidRPr="009A5E4F">
              <w:rPr>
                <w:rFonts w:ascii="Times New Roman" w:hAnsi="Times New Roman" w:cs="Times New Roman"/>
                <w:bCs/>
                <w:sz w:val="28"/>
                <w:szCs w:val="28"/>
              </w:rPr>
              <w:t>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16" w:name="sub_62"/>
            <w:r w:rsidRPr="009A5E4F">
              <w:rPr>
                <w:rFonts w:ascii="Times New Roman" w:hAnsi="Times New Roman" w:cs="Times New Roman"/>
                <w:bCs/>
                <w:sz w:val="28"/>
                <w:szCs w:val="28"/>
              </w:rPr>
              <w:t>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17" w:name="sub_63"/>
            <w:bookmarkEnd w:id="116"/>
            <w:r w:rsidRPr="009A5E4F">
              <w:rPr>
                <w:rFonts w:ascii="Times New Roman" w:hAnsi="Times New Roman" w:cs="Times New Roman"/>
                <w:bCs/>
                <w:sz w:val="28"/>
                <w:szCs w:val="28"/>
              </w:rPr>
              <w:t>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F274E4" w:rsidRPr="009A5E4F" w:rsidRDefault="009A5E4F" w:rsidP="00F274E4">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t>В соответствии со ст.</w:t>
            </w:r>
            <w:r w:rsidR="00F274E4" w:rsidRPr="009A5E4F">
              <w:rPr>
                <w:rFonts w:ascii="Times New Roman" w:hAnsi="Times New Roman" w:cs="Times New Roman"/>
                <w:bCs/>
                <w:sz w:val="28"/>
                <w:szCs w:val="28"/>
              </w:rPr>
              <w:t xml:space="preserve"> 3 Закона ХМАО-Югры № 113-оз: </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18" w:name="sub_31"/>
            <w:r w:rsidRPr="009A5E4F">
              <w:rPr>
                <w:rFonts w:ascii="Times New Roman" w:hAnsi="Times New Roman" w:cs="Times New Roman"/>
                <w:bCs/>
                <w:sz w:val="28"/>
                <w:szCs w:val="28"/>
              </w:rPr>
              <w:lastRenderedPageBreak/>
              <w:t xml:space="preserve">Должности муниципальной службы устанавливаются муниципальными правовыми актами в соответствии с </w:t>
            </w:r>
            <w:hyperlink r:id="rId61" w:history="1">
              <w:r w:rsidRPr="009A5E4F">
                <w:rPr>
                  <w:rStyle w:val="af0"/>
                  <w:rFonts w:ascii="Times New Roman" w:hAnsi="Times New Roman" w:cs="Times New Roman"/>
                  <w:bCs/>
                  <w:color w:val="auto"/>
                  <w:sz w:val="28"/>
                  <w:szCs w:val="28"/>
                </w:rPr>
                <w:t>реестром</w:t>
              </w:r>
            </w:hyperlink>
            <w:r w:rsidRPr="009A5E4F">
              <w:rPr>
                <w:rFonts w:ascii="Times New Roman" w:hAnsi="Times New Roman" w:cs="Times New Roman"/>
                <w:bCs/>
                <w:sz w:val="28"/>
                <w:szCs w:val="28"/>
              </w:rPr>
              <w:t xml:space="preserve"> должностей муниципальной службы в автономном округе, утверждаемым законом автономного округа.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19" w:name="sub_20040008"/>
            <w:bookmarkEnd w:id="118"/>
            <w:r w:rsidRPr="009A5E4F">
              <w:rPr>
                <w:rFonts w:ascii="Times New Roman" w:hAnsi="Times New Roman" w:cs="Times New Roman"/>
                <w:bCs/>
                <w:sz w:val="28"/>
                <w:szCs w:val="28"/>
              </w:rPr>
              <w:t xml:space="preserve">При составлении и утверждении штатного </w:t>
            </w:r>
            <w:proofErr w:type="gramStart"/>
            <w:r w:rsidRPr="009A5E4F">
              <w:rPr>
                <w:rFonts w:ascii="Times New Roman" w:hAnsi="Times New Roman" w:cs="Times New Roman"/>
                <w:bCs/>
                <w:sz w:val="28"/>
                <w:szCs w:val="28"/>
              </w:rPr>
              <w:t>расписания органа местного самоуправления муниципального образования автономного округа</w:t>
            </w:r>
            <w:proofErr w:type="gramEnd"/>
            <w:r w:rsidRPr="009A5E4F">
              <w:rPr>
                <w:rFonts w:ascii="Times New Roman" w:hAnsi="Times New Roman" w:cs="Times New Roman"/>
                <w:bCs/>
                <w:sz w:val="28"/>
                <w:szCs w:val="28"/>
              </w:rPr>
              <w:t xml:space="preserve"> используются наименования должностей муниципальной службы, предусмотренные </w:t>
            </w:r>
            <w:hyperlink r:id="rId62" w:history="1">
              <w:r w:rsidRPr="009A5E4F">
                <w:rPr>
                  <w:rStyle w:val="af0"/>
                  <w:rFonts w:ascii="Times New Roman" w:hAnsi="Times New Roman" w:cs="Times New Roman"/>
                  <w:bCs/>
                  <w:color w:val="auto"/>
                  <w:sz w:val="28"/>
                  <w:szCs w:val="28"/>
                </w:rPr>
                <w:t>Реестром</w:t>
              </w:r>
            </w:hyperlink>
            <w:r w:rsidRPr="009A5E4F">
              <w:rPr>
                <w:rFonts w:ascii="Times New Roman" w:hAnsi="Times New Roman" w:cs="Times New Roman"/>
                <w:bCs/>
                <w:sz w:val="28"/>
                <w:szCs w:val="28"/>
              </w:rPr>
              <w:t xml:space="preserve"> должностей муниципальной службы в Ханты-Мансийском автономном округе - Югре.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20" w:name="sub_34"/>
            <w:bookmarkEnd w:id="119"/>
            <w:r w:rsidRPr="009A5E4F">
              <w:rPr>
                <w:rFonts w:ascii="Times New Roman" w:hAnsi="Times New Roman" w:cs="Times New Roman"/>
                <w:bCs/>
                <w:sz w:val="28"/>
                <w:szCs w:val="28"/>
              </w:rPr>
              <w:t>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bookmarkEnd w:id="120"/>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1) заместитель руководителя органа является руководителем структурного подразделения этого органа;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21" w:name="sub_35"/>
            <w:r w:rsidRPr="009A5E4F">
              <w:rPr>
                <w:rFonts w:ascii="Times New Roman" w:hAnsi="Times New Roman" w:cs="Times New Roman"/>
                <w:bCs/>
                <w:sz w:val="28"/>
                <w:szCs w:val="28"/>
              </w:rPr>
              <w:t>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bookmarkEnd w:id="121"/>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bookmarkEnd w:id="115"/>
          <w:bookmarkEnd w:id="117"/>
          <w:p w:rsidR="00F274E4" w:rsidRPr="009A5E4F" w:rsidRDefault="009A5E4F" w:rsidP="00F274E4">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t>В соответствии со ст. 10 Федерального закона № 25-</w:t>
            </w:r>
            <w:r w:rsidR="00F274E4" w:rsidRPr="009A5E4F">
              <w:rPr>
                <w:rFonts w:ascii="Times New Roman" w:hAnsi="Times New Roman" w:cs="Times New Roman"/>
                <w:bCs/>
                <w:sz w:val="28"/>
                <w:szCs w:val="28"/>
              </w:rPr>
              <w:t>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22" w:name="sub_1001"/>
            <w:r w:rsidRPr="009A5E4F">
              <w:rPr>
                <w:rFonts w:ascii="Times New Roman" w:hAnsi="Times New Roman" w:cs="Times New Roman"/>
                <w:bCs/>
                <w:sz w:val="28"/>
                <w:szCs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bookmarkEnd w:id="122"/>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Лица, исполняющие обязанности по техническому обеспечению деятельности </w:t>
            </w:r>
            <w:r w:rsidRPr="009A5E4F">
              <w:rPr>
                <w:rFonts w:ascii="Times New Roman" w:hAnsi="Times New Roman" w:cs="Times New Roman"/>
                <w:bCs/>
                <w:sz w:val="28"/>
                <w:szCs w:val="28"/>
              </w:rPr>
              <w:lastRenderedPageBreak/>
              <w:t>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582E0B">
            <w:pPr>
              <w:pStyle w:val="a3"/>
              <w:numPr>
                <w:ilvl w:val="0"/>
                <w:numId w:val="20"/>
              </w:numPr>
              <w:tabs>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Основные права муниципального служащего</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Default="00F274E4" w:rsidP="00582E0B">
            <w:pPr>
              <w:tabs>
                <w:tab w:val="left" w:pos="851"/>
              </w:tabs>
              <w:spacing w:after="0" w:line="240" w:lineRule="auto"/>
              <w:ind w:firstLine="284"/>
              <w:rPr>
                <w:rFonts w:ascii="Times New Roman" w:hAnsi="Times New Roman" w:cs="Times New Roman"/>
                <w:sz w:val="28"/>
                <w:szCs w:val="28"/>
              </w:rPr>
            </w:pPr>
          </w:p>
          <w:p w:rsidR="00582E0B" w:rsidRPr="009A5E4F" w:rsidRDefault="00582E0B"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pStyle w:val="a3"/>
              <w:numPr>
                <w:ilvl w:val="0"/>
                <w:numId w:val="20"/>
              </w:numPr>
              <w:tabs>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Выполнение иной оплачиваемой работы</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23" w:name="sub_111"/>
            <w:r>
              <w:rPr>
                <w:rFonts w:ascii="Times New Roman" w:hAnsi="Times New Roman" w:cs="Times New Roman"/>
                <w:bCs/>
                <w:sz w:val="28"/>
                <w:szCs w:val="28"/>
              </w:rPr>
              <w:lastRenderedPageBreak/>
              <w:t>В соответствии со ст. 11 Федерального закона № 25-</w:t>
            </w:r>
            <w:r w:rsidR="00F274E4" w:rsidRPr="009A5E4F">
              <w:rPr>
                <w:rFonts w:ascii="Times New Roman" w:hAnsi="Times New Roman" w:cs="Times New Roman"/>
                <w:bCs/>
                <w:sz w:val="28"/>
                <w:szCs w:val="28"/>
              </w:rPr>
              <w:t>ФЗ:</w:t>
            </w:r>
          </w:p>
          <w:bookmarkEnd w:id="123"/>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Муниципальный служащий имеет право </w:t>
            </w:r>
            <w:proofErr w:type="gramStart"/>
            <w:r w:rsidRPr="009A5E4F">
              <w:rPr>
                <w:rFonts w:ascii="Times New Roman" w:hAnsi="Times New Roman" w:cs="Times New Roman"/>
                <w:bCs/>
                <w:sz w:val="28"/>
                <w:szCs w:val="28"/>
              </w:rPr>
              <w:t>на</w:t>
            </w:r>
            <w:proofErr w:type="gramEnd"/>
            <w:r w:rsidRPr="009A5E4F">
              <w:rPr>
                <w:rFonts w:ascii="Times New Roman" w:hAnsi="Times New Roman" w:cs="Times New Roman"/>
                <w:bCs/>
                <w:sz w:val="28"/>
                <w:szCs w:val="28"/>
              </w:rPr>
              <w:t>:</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24" w:name="sub_1111"/>
            <w:r w:rsidRPr="009A5E4F">
              <w:rPr>
                <w:rFonts w:ascii="Times New Roman" w:hAnsi="Times New Roman" w:cs="Times New Roman"/>
                <w:bCs/>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25" w:name="sub_1112"/>
            <w:bookmarkEnd w:id="124"/>
            <w:r w:rsidRPr="009A5E4F">
              <w:rPr>
                <w:rFonts w:ascii="Times New Roman" w:hAnsi="Times New Roman" w:cs="Times New Roman"/>
                <w:bCs/>
                <w:sz w:val="28"/>
                <w:szCs w:val="28"/>
              </w:rPr>
              <w:t>2) обеспечение организационно-технических условий, необходимых для исполнения должностных обязанностей;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26" w:name="sub_1113"/>
            <w:bookmarkEnd w:id="125"/>
            <w:r w:rsidRPr="009A5E4F">
              <w:rPr>
                <w:rFonts w:ascii="Times New Roman" w:hAnsi="Times New Roman" w:cs="Times New Roman"/>
                <w:bCs/>
                <w:sz w:val="28"/>
                <w:szCs w:val="28"/>
              </w:rPr>
              <w:t xml:space="preserve">3) оплату труда и другие выплаты в соответствии с </w:t>
            </w:r>
            <w:hyperlink r:id="rId63" w:history="1">
              <w:r w:rsidRPr="009A5E4F">
                <w:rPr>
                  <w:rStyle w:val="af0"/>
                  <w:rFonts w:ascii="Times New Roman" w:hAnsi="Times New Roman" w:cs="Times New Roman"/>
                  <w:bCs/>
                  <w:color w:val="auto"/>
                  <w:sz w:val="28"/>
                  <w:szCs w:val="28"/>
                </w:rPr>
                <w:t>трудовым законодательством</w:t>
              </w:r>
            </w:hyperlink>
            <w:r w:rsidRPr="009A5E4F">
              <w:rPr>
                <w:rFonts w:ascii="Times New Roman" w:hAnsi="Times New Roman" w:cs="Times New Roman"/>
                <w:bCs/>
                <w:sz w:val="28"/>
                <w:szCs w:val="28"/>
              </w:rPr>
              <w:t>, законодательством о муниципальной службе и трудовым договором (контрактом);</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27" w:name="sub_1114"/>
            <w:bookmarkEnd w:id="126"/>
            <w:r w:rsidRPr="009A5E4F">
              <w:rPr>
                <w:rFonts w:ascii="Times New Roman" w:hAnsi="Times New Roman" w:cs="Times New Roman"/>
                <w:bCs/>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28" w:name="sub_1115"/>
            <w:bookmarkEnd w:id="127"/>
            <w:r w:rsidRPr="009A5E4F">
              <w:rPr>
                <w:rFonts w:ascii="Times New Roman" w:hAnsi="Times New Roman" w:cs="Times New Roman"/>
                <w:bCs/>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29" w:name="sub_1116"/>
            <w:bookmarkEnd w:id="128"/>
            <w:r w:rsidRPr="009A5E4F">
              <w:rPr>
                <w:rFonts w:ascii="Times New Roman" w:hAnsi="Times New Roman" w:cs="Times New Roman"/>
                <w:bCs/>
                <w:sz w:val="28"/>
                <w:szCs w:val="28"/>
              </w:rPr>
              <w:t>6) участие по своей инициативе в конкурсе на замещение вакантной должности муниципальной службы;</w:t>
            </w:r>
          </w:p>
          <w:bookmarkEnd w:id="129"/>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30" w:name="sub_1118"/>
            <w:r w:rsidRPr="009A5E4F">
              <w:rPr>
                <w:rFonts w:ascii="Times New Roman" w:hAnsi="Times New Roman" w:cs="Times New Roman"/>
                <w:bCs/>
                <w:sz w:val="28"/>
                <w:szCs w:val="28"/>
              </w:rPr>
              <w:t>8) защиту своих персональных данных;</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31" w:name="sub_1119"/>
            <w:bookmarkEnd w:id="130"/>
            <w:r w:rsidRPr="009A5E4F">
              <w:rPr>
                <w:rFonts w:ascii="Times New Roman" w:hAnsi="Times New Roman" w:cs="Times New Roman"/>
                <w:bCs/>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32" w:name="sub_11110"/>
            <w:bookmarkEnd w:id="131"/>
            <w:r w:rsidRPr="009A5E4F">
              <w:rPr>
                <w:rFonts w:ascii="Times New Roman" w:hAnsi="Times New Roman" w:cs="Times New Roman"/>
                <w:bCs/>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33" w:name="sub_11111"/>
            <w:bookmarkEnd w:id="132"/>
            <w:r w:rsidRPr="009A5E4F">
              <w:rPr>
                <w:rFonts w:ascii="Times New Roman" w:hAnsi="Times New Roman" w:cs="Times New Roman"/>
                <w:bCs/>
                <w:sz w:val="28"/>
                <w:szCs w:val="28"/>
              </w:rPr>
              <w:lastRenderedPageBreak/>
              <w:t xml:space="preserve">11) рассмотрение индивидуальных трудовых споров в соответствии с </w:t>
            </w:r>
            <w:hyperlink r:id="rId64" w:history="1">
              <w:r w:rsidRPr="009A5E4F">
                <w:rPr>
                  <w:rStyle w:val="af0"/>
                  <w:rFonts w:ascii="Times New Roman" w:hAnsi="Times New Roman" w:cs="Times New Roman"/>
                  <w:bCs/>
                  <w:color w:val="auto"/>
                  <w:sz w:val="28"/>
                  <w:szCs w:val="28"/>
                </w:rPr>
                <w:t>трудовым законодательством</w:t>
              </w:r>
            </w:hyperlink>
            <w:r w:rsidRPr="009A5E4F">
              <w:rPr>
                <w:rFonts w:ascii="Times New Roman" w:hAnsi="Times New Roman" w:cs="Times New Roman"/>
                <w:bCs/>
                <w:sz w:val="28"/>
                <w:szCs w:val="28"/>
              </w:rPr>
              <w:t>, защиту своих прав и законных интересов на муниципальной службе, включая обжалование в суд их нарушений;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34" w:name="sub_11112"/>
            <w:bookmarkEnd w:id="133"/>
            <w:r w:rsidRPr="009A5E4F">
              <w:rPr>
                <w:rFonts w:ascii="Times New Roman" w:hAnsi="Times New Roman" w:cs="Times New Roman"/>
                <w:bCs/>
                <w:sz w:val="28"/>
                <w:szCs w:val="28"/>
              </w:rPr>
              <w:t xml:space="preserve">12) пенсионное обеспечение в соответствии с </w:t>
            </w:r>
            <w:hyperlink r:id="rId65" w:history="1">
              <w:r w:rsidRPr="009A5E4F">
                <w:rPr>
                  <w:rStyle w:val="af0"/>
                  <w:rFonts w:ascii="Times New Roman" w:hAnsi="Times New Roman" w:cs="Times New Roman"/>
                  <w:bCs/>
                  <w:color w:val="auto"/>
                  <w:sz w:val="28"/>
                  <w:szCs w:val="28"/>
                </w:rPr>
                <w:t>законодательством</w:t>
              </w:r>
            </w:hyperlink>
            <w:r w:rsidRPr="009A5E4F">
              <w:rPr>
                <w:rFonts w:ascii="Times New Roman" w:hAnsi="Times New Roman" w:cs="Times New Roman"/>
                <w:bCs/>
                <w:sz w:val="28"/>
                <w:szCs w:val="28"/>
              </w:rPr>
              <w:t xml:space="preserve"> Российской Федерации.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bookmarkEnd w:id="134"/>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582E0B">
            <w:pPr>
              <w:pStyle w:val="a3"/>
              <w:numPr>
                <w:ilvl w:val="0"/>
                <w:numId w:val="20"/>
              </w:numPr>
              <w:tabs>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Основные обязанности муниципального служащего</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Default="00F274E4" w:rsidP="00582E0B">
            <w:pPr>
              <w:tabs>
                <w:tab w:val="left" w:pos="851"/>
              </w:tabs>
              <w:spacing w:after="0" w:line="240" w:lineRule="auto"/>
              <w:ind w:firstLine="284"/>
              <w:rPr>
                <w:rFonts w:ascii="Times New Roman" w:hAnsi="Times New Roman" w:cs="Times New Roman"/>
                <w:sz w:val="28"/>
                <w:szCs w:val="28"/>
              </w:rPr>
            </w:pPr>
          </w:p>
          <w:p w:rsidR="00582E0B" w:rsidRPr="009A5E4F" w:rsidRDefault="00582E0B"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pStyle w:val="a3"/>
              <w:numPr>
                <w:ilvl w:val="0"/>
                <w:numId w:val="20"/>
              </w:numPr>
              <w:tabs>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Неправомерное поручение, действия муниципального служащего</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lastRenderedPageBreak/>
              <w:t>В соответствии со ст.12 Федерального закона № 25-ФЗ: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35" w:name="sub_121"/>
            <w:r w:rsidRPr="009A5E4F">
              <w:rPr>
                <w:rFonts w:ascii="Times New Roman" w:hAnsi="Times New Roman" w:cs="Times New Roman"/>
                <w:bCs/>
                <w:sz w:val="28"/>
                <w:szCs w:val="28"/>
              </w:rPr>
              <w:t>1. Муниципальный служащий обязан:</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36" w:name="sub_1211"/>
            <w:bookmarkEnd w:id="135"/>
            <w:r w:rsidRPr="009A5E4F">
              <w:rPr>
                <w:rFonts w:ascii="Times New Roman" w:hAnsi="Times New Roman" w:cs="Times New Roman"/>
                <w:bCs/>
                <w:sz w:val="28"/>
                <w:szCs w:val="28"/>
              </w:rPr>
              <w:t xml:space="preserve">1) соблюдать </w:t>
            </w:r>
            <w:hyperlink r:id="rId66" w:history="1">
              <w:r w:rsidRPr="009A5E4F">
                <w:rPr>
                  <w:rStyle w:val="af0"/>
                  <w:rFonts w:ascii="Times New Roman" w:hAnsi="Times New Roman" w:cs="Times New Roman"/>
                  <w:bCs/>
                  <w:color w:val="auto"/>
                  <w:sz w:val="28"/>
                  <w:szCs w:val="28"/>
                </w:rPr>
                <w:t>Конституцию</w:t>
              </w:r>
            </w:hyperlink>
            <w:r w:rsidRPr="009A5E4F">
              <w:rPr>
                <w:rFonts w:ascii="Times New Roman" w:hAnsi="Times New Roman" w:cs="Times New Roman"/>
                <w:bCs/>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37" w:name="sub_1212"/>
            <w:bookmarkEnd w:id="136"/>
            <w:r w:rsidRPr="009A5E4F">
              <w:rPr>
                <w:rFonts w:ascii="Times New Roman" w:hAnsi="Times New Roman" w:cs="Times New Roman"/>
                <w:bCs/>
                <w:sz w:val="28"/>
                <w:szCs w:val="28"/>
              </w:rPr>
              <w:t>2) исполнять должностные обязанности в соответствии с должностной инструкцией;</w:t>
            </w:r>
          </w:p>
          <w:bookmarkEnd w:id="137"/>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38" w:name="sub_1214"/>
            <w:r w:rsidRPr="009A5E4F">
              <w:rPr>
                <w:rFonts w:ascii="Times New Roman" w:hAnsi="Times New Roman" w:cs="Times New Roman"/>
                <w:bCs/>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39" w:name="sub_1215"/>
            <w:bookmarkEnd w:id="138"/>
            <w:r w:rsidRPr="009A5E4F">
              <w:rPr>
                <w:rFonts w:ascii="Times New Roman" w:hAnsi="Times New Roman" w:cs="Times New Roman"/>
                <w:bCs/>
                <w:sz w:val="28"/>
                <w:szCs w:val="28"/>
              </w:rPr>
              <w:t>5) поддерживать уровень квалификации, необходимый для надлежащего исполнения должностных обязанностей;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40" w:name="sub_1216"/>
            <w:bookmarkEnd w:id="139"/>
            <w:r w:rsidRPr="009A5E4F">
              <w:rPr>
                <w:rFonts w:ascii="Times New Roman" w:hAnsi="Times New Roman" w:cs="Times New Roman"/>
                <w:bCs/>
                <w:sz w:val="28"/>
                <w:szCs w:val="28"/>
              </w:rPr>
              <w:lastRenderedPageBreak/>
              <w:t xml:space="preserve">6) не разглашать сведения, составляющие </w:t>
            </w:r>
            <w:hyperlink r:id="rId67" w:history="1">
              <w:r w:rsidRPr="009A5E4F">
                <w:rPr>
                  <w:rStyle w:val="af0"/>
                  <w:rFonts w:ascii="Times New Roman" w:hAnsi="Times New Roman" w:cs="Times New Roman"/>
                  <w:bCs/>
                  <w:color w:val="auto"/>
                  <w:sz w:val="28"/>
                  <w:szCs w:val="28"/>
                </w:rPr>
                <w:t>государственную</w:t>
              </w:r>
            </w:hyperlink>
            <w:r w:rsidRPr="009A5E4F">
              <w:rPr>
                <w:rFonts w:ascii="Times New Roman" w:hAnsi="Times New Roman" w:cs="Times New Roman"/>
                <w:bCs/>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41" w:name="sub_1217"/>
            <w:bookmarkEnd w:id="140"/>
            <w:r w:rsidRPr="009A5E4F">
              <w:rPr>
                <w:rFonts w:ascii="Times New Roman" w:hAnsi="Times New Roman" w:cs="Times New Roman"/>
                <w:bCs/>
                <w:sz w:val="28"/>
                <w:szCs w:val="28"/>
              </w:rPr>
              <w:t>7) беречь государственное и муниципальное имущество, в том числе предоставленное ему для исполнения должностных обязанностей;</w:t>
            </w:r>
          </w:p>
          <w:bookmarkEnd w:id="141"/>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42" w:name="sub_1219"/>
            <w:r w:rsidRPr="009A5E4F">
              <w:rPr>
                <w:rFonts w:ascii="Times New Roman" w:hAnsi="Times New Roman" w:cs="Times New Roman"/>
                <w:bCs/>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43" w:name="sub_12110"/>
            <w:bookmarkEnd w:id="142"/>
            <w:r w:rsidRPr="009A5E4F">
              <w:rPr>
                <w:rFonts w:ascii="Times New Roman" w:hAnsi="Times New Roman" w:cs="Times New Roman"/>
                <w:bCs/>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bookmarkEnd w:id="143"/>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44" w:name="sub_122"/>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Муниципальный служащий не вправе исполнять данное ему неправомерное поручение. </w:t>
            </w:r>
            <w:proofErr w:type="gramStart"/>
            <w:r w:rsidRPr="009A5E4F">
              <w:rPr>
                <w:rFonts w:ascii="Times New Roman" w:hAnsi="Times New Roman" w:cs="Times New Roman"/>
                <w:bCs/>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9A5E4F">
              <w:rPr>
                <w:rFonts w:ascii="Times New Roman" w:hAnsi="Times New Roman" w:cs="Times New Roman"/>
                <w:bCs/>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w:t>
            </w:r>
            <w:r w:rsidRPr="009A5E4F">
              <w:rPr>
                <w:rFonts w:ascii="Times New Roman" w:hAnsi="Times New Roman" w:cs="Times New Roman"/>
                <w:bCs/>
                <w:sz w:val="28"/>
                <w:szCs w:val="28"/>
              </w:rPr>
              <w:lastRenderedPageBreak/>
              <w:t>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144"/>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582E0B">
            <w:pPr>
              <w:pStyle w:val="a3"/>
              <w:numPr>
                <w:ilvl w:val="0"/>
                <w:numId w:val="20"/>
              </w:numPr>
              <w:tabs>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Ограничения, связанные с муниципальной службой</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45" w:name="sub_131"/>
            <w:r>
              <w:rPr>
                <w:rFonts w:ascii="Times New Roman" w:hAnsi="Times New Roman" w:cs="Times New Roman"/>
                <w:bCs/>
                <w:sz w:val="28"/>
                <w:szCs w:val="28"/>
              </w:rPr>
              <w:t>В соответствии со ст. 13 Федерального закона № 25-</w:t>
            </w:r>
            <w:r w:rsidR="00F274E4" w:rsidRPr="009A5E4F">
              <w:rPr>
                <w:rFonts w:ascii="Times New Roman" w:hAnsi="Times New Roman" w:cs="Times New Roman"/>
                <w:bCs/>
                <w:sz w:val="28"/>
                <w:szCs w:val="28"/>
              </w:rPr>
              <w:t>ФЗ:</w:t>
            </w:r>
          </w:p>
          <w:bookmarkEnd w:id="145"/>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Гражданин не может быть принят на муниципальную службу, а муниципальный служащий не может находиться на муниципальной службе в случае: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46" w:name="sub_1311"/>
            <w:r w:rsidRPr="009A5E4F">
              <w:rPr>
                <w:rFonts w:ascii="Times New Roman" w:hAnsi="Times New Roman" w:cs="Times New Roman"/>
                <w:bCs/>
                <w:sz w:val="28"/>
                <w:szCs w:val="28"/>
              </w:rPr>
              <w:t>1) признания его недееспособным или ограниченно дееспособным решением суда, вступившим в законную силу;</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47" w:name="sub_1312"/>
            <w:bookmarkEnd w:id="146"/>
            <w:r w:rsidRPr="009A5E4F">
              <w:rPr>
                <w:rFonts w:ascii="Times New Roman" w:hAnsi="Times New Roman" w:cs="Times New Roman"/>
                <w:bCs/>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48" w:name="sub_1313"/>
            <w:bookmarkEnd w:id="147"/>
            <w:proofErr w:type="gramStart"/>
            <w:r w:rsidRPr="009A5E4F">
              <w:rPr>
                <w:rFonts w:ascii="Times New Roman" w:hAnsi="Times New Roman" w:cs="Times New Roman"/>
                <w:bCs/>
                <w:sz w:val="28"/>
                <w:szCs w:val="28"/>
              </w:rPr>
              <w:t xml:space="preserve">3) отказа от прохождения процедуры оформления допуска к сведениям, составляющим </w:t>
            </w:r>
            <w:hyperlink r:id="rId68" w:history="1">
              <w:r w:rsidRPr="009A5E4F">
                <w:rPr>
                  <w:rStyle w:val="af0"/>
                  <w:rFonts w:ascii="Times New Roman" w:hAnsi="Times New Roman" w:cs="Times New Roman"/>
                  <w:bCs/>
                  <w:color w:val="auto"/>
                  <w:sz w:val="28"/>
                  <w:szCs w:val="28"/>
                </w:rPr>
                <w:t>государственную</w:t>
              </w:r>
            </w:hyperlink>
            <w:r w:rsidRPr="009A5E4F">
              <w:rPr>
                <w:rFonts w:ascii="Times New Roman" w:hAnsi="Times New Roman" w:cs="Times New Roman"/>
                <w:bCs/>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148"/>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9" w:history="1">
              <w:r w:rsidRPr="009A5E4F">
                <w:rPr>
                  <w:rStyle w:val="af0"/>
                  <w:rFonts w:ascii="Times New Roman" w:hAnsi="Times New Roman" w:cs="Times New Roman"/>
                  <w:bCs/>
                  <w:color w:val="auto"/>
                  <w:sz w:val="28"/>
                  <w:szCs w:val="28"/>
                </w:rPr>
                <w:t>Порядок</w:t>
              </w:r>
            </w:hyperlink>
            <w:r w:rsidRPr="009A5E4F">
              <w:rPr>
                <w:rFonts w:ascii="Times New Roman" w:hAnsi="Times New Roman" w:cs="Times New Roman"/>
                <w:bCs/>
                <w:sz w:val="28"/>
                <w:szCs w:val="28"/>
              </w:rPr>
              <w:t xml:space="preserve"> прохождения диспансеризации, </w:t>
            </w:r>
            <w:hyperlink r:id="rId70" w:history="1">
              <w:r w:rsidRPr="009A5E4F">
                <w:rPr>
                  <w:rStyle w:val="af0"/>
                  <w:rFonts w:ascii="Times New Roman" w:hAnsi="Times New Roman" w:cs="Times New Roman"/>
                  <w:bCs/>
                  <w:color w:val="auto"/>
                  <w:sz w:val="28"/>
                  <w:szCs w:val="28"/>
                </w:rPr>
                <w:t>перечень</w:t>
              </w:r>
            </w:hyperlink>
            <w:r w:rsidRPr="009A5E4F">
              <w:rPr>
                <w:rFonts w:ascii="Times New Roman" w:hAnsi="Times New Roman" w:cs="Times New Roman"/>
                <w:bCs/>
                <w:sz w:val="28"/>
                <w:szCs w:val="28"/>
              </w:rPr>
              <w:t xml:space="preserve"> таких заболеваний и </w:t>
            </w:r>
            <w:hyperlink r:id="rId71" w:history="1">
              <w:r w:rsidRPr="009A5E4F">
                <w:rPr>
                  <w:rStyle w:val="af0"/>
                  <w:rFonts w:ascii="Times New Roman" w:hAnsi="Times New Roman" w:cs="Times New Roman"/>
                  <w:bCs/>
                  <w:color w:val="auto"/>
                  <w:sz w:val="28"/>
                  <w:szCs w:val="28"/>
                </w:rPr>
                <w:t>форма</w:t>
              </w:r>
            </w:hyperlink>
            <w:r w:rsidRPr="009A5E4F">
              <w:rPr>
                <w:rFonts w:ascii="Times New Roman" w:hAnsi="Times New Roman" w:cs="Times New Roman"/>
                <w:bCs/>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w:t>
            </w:r>
            <w:r w:rsidRPr="009A5E4F">
              <w:rPr>
                <w:rFonts w:ascii="Times New Roman" w:hAnsi="Times New Roman" w:cs="Times New Roman"/>
                <w:bCs/>
                <w:sz w:val="28"/>
                <w:szCs w:val="28"/>
              </w:rPr>
              <w:lastRenderedPageBreak/>
              <w:t>них</w:t>
            </w:r>
            <w:proofErr w:type="gramEnd"/>
            <w:r w:rsidRPr="009A5E4F">
              <w:rPr>
                <w:rFonts w:ascii="Times New Roman" w:hAnsi="Times New Roman" w:cs="Times New Roman"/>
                <w:bCs/>
                <w:sz w:val="28"/>
                <w:szCs w:val="28"/>
              </w:rPr>
              <w:t xml:space="preserve"> другому;</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49" w:name="sub_1316"/>
            <w:proofErr w:type="gramStart"/>
            <w:r w:rsidRPr="009A5E4F">
              <w:rPr>
                <w:rFonts w:ascii="Times New Roman" w:hAnsi="Times New Roman" w:cs="Times New Roman"/>
                <w:bCs/>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A5E4F">
              <w:rPr>
                <w:rFonts w:ascii="Times New Roman" w:hAnsi="Times New Roman" w:cs="Times New Roman"/>
                <w:bCs/>
                <w:sz w:val="28"/>
                <w:szCs w:val="28"/>
              </w:rPr>
              <w:t xml:space="preserve"> </w:t>
            </w:r>
            <w:proofErr w:type="gramStart"/>
            <w:r w:rsidRPr="009A5E4F">
              <w:rPr>
                <w:rFonts w:ascii="Times New Roman" w:hAnsi="Times New Roman" w:cs="Times New Roman"/>
                <w:bCs/>
                <w:sz w:val="28"/>
                <w:szCs w:val="28"/>
              </w:rPr>
              <w:t>соответствии</w:t>
            </w:r>
            <w:proofErr w:type="gramEnd"/>
            <w:r w:rsidRPr="009A5E4F">
              <w:rPr>
                <w:rFonts w:ascii="Times New Roman" w:hAnsi="Times New Roman" w:cs="Times New Roman"/>
                <w:bCs/>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50" w:name="sub_1317"/>
            <w:bookmarkEnd w:id="149"/>
            <w:r w:rsidRPr="009A5E4F">
              <w:rPr>
                <w:rFonts w:ascii="Times New Roman" w:hAnsi="Times New Roman" w:cs="Times New Roman"/>
                <w:bCs/>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51" w:name="sub_1318"/>
            <w:bookmarkEnd w:id="150"/>
            <w:r w:rsidRPr="009A5E4F">
              <w:rPr>
                <w:rFonts w:ascii="Times New Roman" w:hAnsi="Times New Roman" w:cs="Times New Roman"/>
                <w:bCs/>
                <w:sz w:val="28"/>
                <w:szCs w:val="28"/>
              </w:rPr>
              <w:t>8) представления подложных документов или заведомо ложных сведений при поступлении на муниципальную службу;</w:t>
            </w:r>
          </w:p>
          <w:bookmarkEnd w:id="151"/>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9) непредставления предусмотренных настоящим </w:t>
            </w:r>
            <w:hyperlink w:anchor="sub_15" w:history="1">
              <w:r w:rsidRPr="009A5E4F">
                <w:rPr>
                  <w:rStyle w:val="af0"/>
                  <w:rFonts w:ascii="Times New Roman" w:hAnsi="Times New Roman" w:cs="Times New Roman"/>
                  <w:bCs/>
                  <w:color w:val="auto"/>
                  <w:sz w:val="28"/>
                  <w:szCs w:val="28"/>
                </w:rPr>
                <w:t>Федеральным законом</w:t>
              </w:r>
            </w:hyperlink>
            <w:r w:rsidRPr="009A5E4F">
              <w:rPr>
                <w:rFonts w:ascii="Times New Roman" w:hAnsi="Times New Roman" w:cs="Times New Roman"/>
                <w:bCs/>
                <w:sz w:val="28"/>
                <w:szCs w:val="28"/>
              </w:rPr>
              <w:t xml:space="preserve">, </w:t>
            </w:r>
            <w:hyperlink r:id="rId72" w:history="1">
              <w:r w:rsidRPr="009A5E4F">
                <w:rPr>
                  <w:rStyle w:val="af0"/>
                  <w:rFonts w:ascii="Times New Roman" w:hAnsi="Times New Roman" w:cs="Times New Roman"/>
                  <w:bCs/>
                  <w:color w:val="auto"/>
                  <w:sz w:val="28"/>
                  <w:szCs w:val="28"/>
                </w:rPr>
                <w:t>Федеральным законом</w:t>
              </w:r>
            </w:hyperlink>
            <w:r w:rsidRPr="009A5E4F">
              <w:rPr>
                <w:rFonts w:ascii="Times New Roman" w:hAnsi="Times New Roman" w:cs="Times New Roman"/>
                <w:bCs/>
                <w:sz w:val="28"/>
                <w:szCs w:val="28"/>
              </w:rPr>
              <w:t xml:space="preserve"> от 25</w:t>
            </w:r>
            <w:r w:rsidR="009A5E4F">
              <w:rPr>
                <w:rFonts w:ascii="Times New Roman" w:hAnsi="Times New Roman" w:cs="Times New Roman"/>
                <w:bCs/>
                <w:sz w:val="28"/>
                <w:szCs w:val="28"/>
              </w:rPr>
              <w:t>.12.</w:t>
            </w:r>
            <w:r w:rsidRPr="009A5E4F">
              <w:rPr>
                <w:rFonts w:ascii="Times New Roman" w:hAnsi="Times New Roman" w:cs="Times New Roman"/>
                <w:bCs/>
                <w:sz w:val="28"/>
                <w:szCs w:val="28"/>
              </w:rPr>
              <w:t>2008</w:t>
            </w:r>
            <w:r w:rsidR="009A5E4F">
              <w:rPr>
                <w:rFonts w:ascii="Times New Roman" w:hAnsi="Times New Roman" w:cs="Times New Roman"/>
                <w:bCs/>
                <w:sz w:val="28"/>
                <w:szCs w:val="28"/>
              </w:rPr>
              <w:t xml:space="preserve"> № 273-ФЗ «О противодействии коррупции»</w:t>
            </w:r>
            <w:r w:rsidRPr="009A5E4F">
              <w:rPr>
                <w:rFonts w:ascii="Times New Roman" w:hAnsi="Times New Roman" w:cs="Times New Roman"/>
                <w:bCs/>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9.1) непредставления сведений</w:t>
            </w:r>
            <w:r w:rsidR="0039735C" w:rsidRPr="009A5E4F">
              <w:rPr>
                <w:rFonts w:ascii="Times New Roman" w:hAnsi="Times New Roman" w:cs="Times New Roman"/>
                <w:bCs/>
                <w:sz w:val="28"/>
                <w:szCs w:val="28"/>
              </w:rPr>
              <w:t xml:space="preserve"> (</w:t>
            </w:r>
            <w:r w:rsidR="0039735C" w:rsidRPr="009A5E4F">
              <w:rPr>
                <w:rFonts w:ascii="PT Serif" w:hAnsi="PT Serif"/>
                <w:shd w:val="clear" w:color="auto" w:fill="FFFFFF"/>
              </w:rPr>
              <w:t>об адресах сайтов и (или) страниц сайтов в информационно-телекоммуникационной сети "Интернет"</w:t>
            </w:r>
            <w:r w:rsidR="0039735C" w:rsidRPr="009A5E4F">
              <w:rPr>
                <w:rFonts w:ascii="PT Serif" w:hAnsi="PT Serif"/>
                <w:shd w:val="clear" w:color="auto" w:fill="FFFFFF"/>
              </w:rPr>
              <w:t>)</w:t>
            </w:r>
            <w:r w:rsidRPr="009A5E4F">
              <w:rPr>
                <w:rFonts w:ascii="Times New Roman" w:hAnsi="Times New Roman" w:cs="Times New Roman"/>
                <w:bCs/>
                <w:sz w:val="28"/>
                <w:szCs w:val="28"/>
              </w:rPr>
              <w:t xml:space="preserve">, предусмотренных </w:t>
            </w:r>
            <w:hyperlink w:anchor="sub_1510" w:history="1">
              <w:r w:rsidRPr="009A5E4F">
                <w:rPr>
                  <w:rStyle w:val="af0"/>
                  <w:rFonts w:ascii="Times New Roman" w:hAnsi="Times New Roman" w:cs="Times New Roman"/>
                  <w:bCs/>
                  <w:color w:val="auto"/>
                  <w:sz w:val="28"/>
                  <w:szCs w:val="28"/>
                </w:rPr>
                <w:t>статьей 15.1</w:t>
              </w:r>
            </w:hyperlink>
            <w:r w:rsidRPr="009A5E4F">
              <w:rPr>
                <w:rFonts w:ascii="Times New Roman" w:hAnsi="Times New Roman" w:cs="Times New Roman"/>
                <w:bCs/>
                <w:sz w:val="28"/>
                <w:szCs w:val="28"/>
              </w:rPr>
              <w:t xml:space="preserve"> Федерального закона;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w:t>
            </w:r>
            <w:r w:rsidRPr="009A5E4F">
              <w:rPr>
                <w:rFonts w:ascii="Times New Roman" w:hAnsi="Times New Roman" w:cs="Times New Roman"/>
                <w:bCs/>
                <w:sz w:val="28"/>
                <w:szCs w:val="28"/>
              </w:rPr>
              <w:lastRenderedPageBreak/>
              <w:t>Федерации, а если указанное заключение и (или) решение призывной комиссии соответствующего субъекта</w:t>
            </w:r>
            <w:proofErr w:type="gramEnd"/>
            <w:r w:rsidRPr="009A5E4F">
              <w:rPr>
                <w:rFonts w:ascii="Times New Roman" w:hAnsi="Times New Roman" w:cs="Times New Roman"/>
                <w:bCs/>
                <w:sz w:val="28"/>
                <w:szCs w:val="28"/>
              </w:rPr>
              <w:t xml:space="preserve"> </w:t>
            </w:r>
            <w:proofErr w:type="gramStart"/>
            <w:r w:rsidRPr="009A5E4F">
              <w:rPr>
                <w:rFonts w:ascii="Times New Roman" w:hAnsi="Times New Roman" w:cs="Times New Roman"/>
                <w:bCs/>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582E0B">
            <w:pPr>
              <w:pStyle w:val="a3"/>
              <w:numPr>
                <w:ilvl w:val="0"/>
                <w:numId w:val="20"/>
              </w:numPr>
              <w:tabs>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Запреты, связанные с муниципальной службой</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52" w:name="sub_141"/>
            <w:r>
              <w:rPr>
                <w:rFonts w:ascii="Times New Roman" w:hAnsi="Times New Roman" w:cs="Times New Roman"/>
                <w:bCs/>
                <w:sz w:val="28"/>
                <w:szCs w:val="28"/>
              </w:rPr>
              <w:t>В соответствии со ст.</w:t>
            </w:r>
            <w:r w:rsidR="00F274E4" w:rsidRPr="009A5E4F">
              <w:rPr>
                <w:rFonts w:ascii="Times New Roman" w:hAnsi="Times New Roman" w:cs="Times New Roman"/>
                <w:bCs/>
                <w:sz w:val="28"/>
                <w:szCs w:val="28"/>
              </w:rPr>
              <w:t xml:space="preserve"> 14 Феде</w:t>
            </w:r>
            <w:r>
              <w:rPr>
                <w:rFonts w:ascii="Times New Roman" w:hAnsi="Times New Roman" w:cs="Times New Roman"/>
                <w:bCs/>
                <w:sz w:val="28"/>
                <w:szCs w:val="28"/>
              </w:rPr>
              <w:t>рального закона № 25-</w:t>
            </w:r>
            <w:r w:rsidR="00F274E4" w:rsidRPr="009A5E4F">
              <w:rPr>
                <w:rFonts w:ascii="Times New Roman" w:hAnsi="Times New Roman" w:cs="Times New Roman"/>
                <w:bCs/>
                <w:sz w:val="28"/>
                <w:szCs w:val="28"/>
              </w:rPr>
              <w:t>ФЗ:</w:t>
            </w:r>
          </w:p>
          <w:bookmarkEnd w:id="152"/>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В связи с прохождением муниципальной службы муниципальному служащему запрещается:</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53" w:name="sub_1412"/>
            <w:r w:rsidRPr="009A5E4F">
              <w:rPr>
                <w:rFonts w:ascii="Times New Roman" w:hAnsi="Times New Roman" w:cs="Times New Roman"/>
                <w:bCs/>
                <w:sz w:val="28"/>
                <w:szCs w:val="28"/>
              </w:rPr>
              <w:t>2) замещать должность муниципальной службы в случае: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54" w:name="sub_14121"/>
            <w:bookmarkEnd w:id="153"/>
            <w:r w:rsidRPr="009A5E4F">
              <w:rPr>
                <w:rFonts w:ascii="Times New Roman" w:hAnsi="Times New Roman" w:cs="Times New Roman"/>
                <w:bCs/>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55" w:name="sub_14122"/>
            <w:bookmarkEnd w:id="154"/>
            <w:r w:rsidRPr="009A5E4F">
              <w:rPr>
                <w:rFonts w:ascii="Times New Roman" w:hAnsi="Times New Roman" w:cs="Times New Roman"/>
                <w:bCs/>
                <w:sz w:val="28"/>
                <w:szCs w:val="28"/>
              </w:rPr>
              <w:t>б) избрания или назначения на муниципальную должность;</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56" w:name="sub_14123"/>
            <w:bookmarkEnd w:id="155"/>
            <w:r w:rsidRPr="009A5E4F">
              <w:rPr>
                <w:rFonts w:ascii="Times New Roman" w:hAnsi="Times New Roman" w:cs="Times New Roman"/>
                <w:bCs/>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156"/>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9A5E4F">
              <w:rPr>
                <w:rFonts w:ascii="Times New Roman" w:hAnsi="Times New Roman" w:cs="Times New Roman"/>
                <w:bCs/>
                <w:sz w:val="28"/>
                <w:szCs w:val="28"/>
              </w:rPr>
              <w:t xml:space="preserve">участия на безвозмездной основе в управлении указанными некоммерческими организациями </w:t>
            </w:r>
            <w:r w:rsidRPr="009A5E4F">
              <w:rPr>
                <w:rFonts w:ascii="Times New Roman" w:hAnsi="Times New Roman" w:cs="Times New Roman"/>
                <w:bCs/>
                <w:sz w:val="28"/>
                <w:szCs w:val="28"/>
              </w:rPr>
              <w:lastRenderedPageBreak/>
              <w:t>(кроме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9A5E4F">
              <w:rPr>
                <w:rFonts w:ascii="Times New Roman" w:hAnsi="Times New Roman" w:cs="Times New Roman"/>
                <w:bCs/>
                <w:sz w:val="28"/>
                <w:szCs w:val="28"/>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57" w:name="sub_1414"/>
            <w:r w:rsidRPr="009A5E4F">
              <w:rPr>
                <w:rFonts w:ascii="Times New Roman" w:hAnsi="Times New Roman" w:cs="Times New Roman"/>
                <w:bCs/>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157"/>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w:t>
            </w:r>
            <w:hyperlink r:id="rId73" w:history="1">
              <w:r w:rsidRPr="009A5E4F">
                <w:rPr>
                  <w:rStyle w:val="af0"/>
                  <w:rFonts w:ascii="Times New Roman" w:hAnsi="Times New Roman" w:cs="Times New Roman"/>
                  <w:bCs/>
                  <w:color w:val="auto"/>
                  <w:sz w:val="28"/>
                  <w:szCs w:val="28"/>
                </w:rPr>
                <w:t>Гражданским кодексом</w:t>
              </w:r>
            </w:hyperlink>
            <w:r w:rsidRPr="009A5E4F">
              <w:rPr>
                <w:rFonts w:ascii="Times New Roman" w:hAnsi="Times New Roman" w:cs="Times New Roman"/>
                <w:bCs/>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74" w:history="1">
              <w:r w:rsidRPr="009A5E4F">
                <w:rPr>
                  <w:rStyle w:val="af0"/>
                  <w:rFonts w:ascii="Times New Roman" w:hAnsi="Times New Roman" w:cs="Times New Roman"/>
                  <w:bCs/>
                  <w:color w:val="auto"/>
                  <w:sz w:val="28"/>
                  <w:szCs w:val="28"/>
                </w:rPr>
                <w:t>порядке</w:t>
              </w:r>
            </w:hyperlink>
            <w:r w:rsidRPr="009A5E4F">
              <w:rPr>
                <w:rFonts w:ascii="Times New Roman" w:hAnsi="Times New Roman" w:cs="Times New Roman"/>
                <w:bCs/>
                <w:sz w:val="28"/>
                <w:szCs w:val="28"/>
              </w:rPr>
              <w:t xml:space="preserve">, устанавливаемом нормативными правовыми актами Российской </w:t>
            </w:r>
            <w:r w:rsidRPr="009A5E4F">
              <w:rPr>
                <w:rFonts w:ascii="Times New Roman" w:hAnsi="Times New Roman" w:cs="Times New Roman"/>
                <w:bCs/>
                <w:sz w:val="28"/>
                <w:szCs w:val="28"/>
              </w:rPr>
              <w:lastRenderedPageBreak/>
              <w:t>Федерации;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58" w:name="sub_1416"/>
            <w:proofErr w:type="gramStart"/>
            <w:r w:rsidRPr="009A5E4F">
              <w:rPr>
                <w:rFonts w:ascii="Times New Roman" w:hAnsi="Times New Roman" w:cs="Times New Roman"/>
                <w:bCs/>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59" w:name="sub_1417"/>
            <w:bookmarkEnd w:id="158"/>
            <w:r w:rsidRPr="009A5E4F">
              <w:rPr>
                <w:rFonts w:ascii="Times New Roman" w:hAnsi="Times New Roman" w:cs="Times New Roman"/>
                <w:bCs/>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60" w:name="sub_1418"/>
            <w:bookmarkEnd w:id="159"/>
            <w:r w:rsidRPr="009A5E4F">
              <w:rPr>
                <w:rFonts w:ascii="Times New Roman" w:hAnsi="Times New Roman" w:cs="Times New Roman"/>
                <w:bCs/>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61" w:name="sub_1419"/>
            <w:bookmarkEnd w:id="160"/>
            <w:r w:rsidRPr="009A5E4F">
              <w:rPr>
                <w:rFonts w:ascii="Times New Roman" w:hAnsi="Times New Roman" w:cs="Times New Roman"/>
                <w:bCs/>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bookmarkEnd w:id="161"/>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62" w:name="sub_14111"/>
            <w:r w:rsidRPr="009A5E4F">
              <w:rPr>
                <w:rFonts w:ascii="Times New Roman" w:hAnsi="Times New Roman" w:cs="Times New Roman"/>
                <w:bCs/>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63" w:name="sub_14112"/>
            <w:bookmarkEnd w:id="162"/>
            <w:r w:rsidRPr="009A5E4F">
              <w:rPr>
                <w:rFonts w:ascii="Times New Roman" w:hAnsi="Times New Roman" w:cs="Times New Roman"/>
                <w:bCs/>
                <w:sz w:val="28"/>
                <w:szCs w:val="28"/>
              </w:rPr>
              <w:t xml:space="preserve">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w:t>
            </w:r>
            <w:r w:rsidRPr="009A5E4F">
              <w:rPr>
                <w:rFonts w:ascii="Times New Roman" w:hAnsi="Times New Roman" w:cs="Times New Roman"/>
                <w:bCs/>
                <w:sz w:val="28"/>
                <w:szCs w:val="28"/>
              </w:rPr>
              <w:lastRenderedPageBreak/>
              <w:t>служащего;</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64" w:name="sub_14113"/>
            <w:bookmarkEnd w:id="163"/>
            <w:r w:rsidRPr="009A5E4F">
              <w:rPr>
                <w:rFonts w:ascii="Times New Roman" w:hAnsi="Times New Roman" w:cs="Times New Roman"/>
                <w:bCs/>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65" w:name="sub_14114"/>
            <w:bookmarkEnd w:id="164"/>
            <w:r w:rsidRPr="009A5E4F">
              <w:rPr>
                <w:rFonts w:ascii="Times New Roman" w:hAnsi="Times New Roman" w:cs="Times New Roman"/>
                <w:bCs/>
                <w:sz w:val="28"/>
                <w:szCs w:val="28"/>
              </w:rPr>
              <w:t>14) прекращать исполнение должностных обязанностей в целях урегулирования трудового спора;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66" w:name="sub_14115"/>
            <w:bookmarkEnd w:id="165"/>
            <w:r w:rsidRPr="009A5E4F">
              <w:rPr>
                <w:rFonts w:ascii="Times New Roman" w:hAnsi="Times New Roman" w:cs="Times New Roman"/>
                <w:bCs/>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67" w:name="sub_14116"/>
            <w:bookmarkEnd w:id="166"/>
            <w:r w:rsidRPr="009A5E4F">
              <w:rPr>
                <w:rFonts w:ascii="Times New Roman" w:hAnsi="Times New Roman" w:cs="Times New Roman"/>
                <w:bCs/>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167"/>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582E0B">
            <w:pPr>
              <w:pStyle w:val="a3"/>
              <w:numPr>
                <w:ilvl w:val="0"/>
                <w:numId w:val="20"/>
              </w:numPr>
              <w:tabs>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Ограничения после увольнения с муниципальной службы</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68" w:name="sub_143"/>
            <w:r w:rsidRPr="009A5E4F">
              <w:rPr>
                <w:rFonts w:ascii="Times New Roman" w:hAnsi="Times New Roman" w:cs="Times New Roman"/>
                <w:bCs/>
                <w:sz w:val="28"/>
                <w:szCs w:val="28"/>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168"/>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 xml:space="preserve">Гражданин, замещавший должность муниципальной службы, включенную в перечень должностей, установленный </w:t>
            </w:r>
            <w:hyperlink r:id="rId75" w:history="1">
              <w:r w:rsidRPr="009A5E4F">
                <w:rPr>
                  <w:rStyle w:val="af0"/>
                  <w:rFonts w:ascii="Times New Roman" w:hAnsi="Times New Roman" w:cs="Times New Roman"/>
                  <w:bCs/>
                  <w:color w:val="auto"/>
                  <w:sz w:val="28"/>
                  <w:szCs w:val="28"/>
                </w:rPr>
                <w:t>нормативными правовыми актами</w:t>
              </w:r>
            </w:hyperlink>
            <w:r w:rsidRPr="009A5E4F">
              <w:rPr>
                <w:rFonts w:ascii="Times New Roman" w:hAnsi="Times New Roman" w:cs="Times New Roman"/>
                <w:bCs/>
                <w:sz w:val="28"/>
                <w:szCs w:val="28"/>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w:t>
            </w:r>
            <w:r w:rsidRPr="009A5E4F">
              <w:rPr>
                <w:rFonts w:ascii="Times New Roman" w:hAnsi="Times New Roman" w:cs="Times New Roman"/>
                <w:bCs/>
                <w:sz w:val="28"/>
                <w:szCs w:val="28"/>
              </w:rPr>
              <w:lastRenderedPageBreak/>
              <w:t>управления данной организацией входили в</w:t>
            </w:r>
            <w:proofErr w:type="gramEnd"/>
            <w:r w:rsidRPr="009A5E4F">
              <w:rPr>
                <w:rFonts w:ascii="Times New Roman" w:hAnsi="Times New Roman" w:cs="Times New Roman"/>
                <w:bCs/>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w:t>
            </w:r>
            <w:hyperlink r:id="rId76" w:history="1">
              <w:r w:rsidRPr="009A5E4F">
                <w:rPr>
                  <w:rStyle w:val="af0"/>
                  <w:rFonts w:ascii="Times New Roman" w:hAnsi="Times New Roman" w:cs="Times New Roman"/>
                  <w:bCs/>
                  <w:color w:val="auto"/>
                  <w:sz w:val="28"/>
                  <w:szCs w:val="28"/>
                </w:rPr>
                <w:t>нормативными правовыми актами</w:t>
              </w:r>
            </w:hyperlink>
            <w:r w:rsidRPr="009A5E4F">
              <w:rPr>
                <w:rFonts w:ascii="Times New Roman" w:hAnsi="Times New Roman" w:cs="Times New Roman"/>
                <w:bCs/>
                <w:sz w:val="28"/>
                <w:szCs w:val="28"/>
              </w:rPr>
              <w:t xml:space="preserve"> Российской Федерации.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16"/>
                <w:szCs w:val="16"/>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582E0B">
            <w:pPr>
              <w:pStyle w:val="a3"/>
              <w:numPr>
                <w:ilvl w:val="0"/>
                <w:numId w:val="20"/>
              </w:numPr>
              <w:tabs>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Понятие конфликта интересов</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t>В соответствии со ст.</w:t>
            </w:r>
            <w:r w:rsidR="00F274E4" w:rsidRPr="009A5E4F">
              <w:rPr>
                <w:rFonts w:ascii="Times New Roman" w:hAnsi="Times New Roman" w:cs="Times New Roman"/>
                <w:bCs/>
                <w:sz w:val="28"/>
                <w:szCs w:val="28"/>
              </w:rPr>
              <w:t xml:space="preserve"> 10 Федерального закона № 273-ФЗ: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16"/>
                <w:szCs w:val="16"/>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582E0B">
            <w:pPr>
              <w:pStyle w:val="a3"/>
              <w:numPr>
                <w:ilvl w:val="0"/>
                <w:numId w:val="20"/>
              </w:numPr>
              <w:tabs>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Понятие личной заинтересованности</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t>В соответствии со ст.</w:t>
            </w:r>
            <w:r w:rsidR="00F274E4" w:rsidRPr="009A5E4F">
              <w:rPr>
                <w:rFonts w:ascii="Times New Roman" w:hAnsi="Times New Roman" w:cs="Times New Roman"/>
                <w:bCs/>
                <w:sz w:val="28"/>
                <w:szCs w:val="28"/>
              </w:rPr>
              <w:t xml:space="preserve"> 10 Федерального закона № 273-ФЗ: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w:t>
            </w:r>
            <w:proofErr w:type="gramEnd"/>
            <w:r w:rsidRPr="009A5E4F">
              <w:rPr>
                <w:rFonts w:ascii="Times New Roman" w:hAnsi="Times New Roman" w:cs="Times New Roman"/>
                <w:bCs/>
                <w:sz w:val="28"/>
                <w:szCs w:val="28"/>
              </w:rPr>
              <w:t xml:space="preserve"> братьями, сестрами, родителями, детьми супругов и супругами детей), гражданами или организациями, с которыми лицо, замещающее должность, замещение которой предусматривает обязанность принимать меры по предотвращению и урегулированию конфликта интересов, и (или) лица, состоящие с ним в близком родстве или свойстве, связаны имущественными, корпоративными или иными близкими отношениями.</w:t>
            </w:r>
          </w:p>
          <w:p w:rsidR="000B1258" w:rsidRPr="009A5E4F" w:rsidRDefault="000B1258" w:rsidP="00F274E4">
            <w:pPr>
              <w:autoSpaceDE w:val="0"/>
              <w:autoSpaceDN w:val="0"/>
              <w:adjustRightInd w:val="0"/>
              <w:spacing w:after="0" w:line="240" w:lineRule="auto"/>
              <w:ind w:firstLine="252"/>
              <w:jc w:val="both"/>
              <w:rPr>
                <w:rFonts w:ascii="Times New Roman" w:hAnsi="Times New Roman" w:cs="Times New Roman"/>
                <w:bCs/>
                <w:sz w:val="16"/>
                <w:szCs w:val="16"/>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582E0B">
            <w:pPr>
              <w:pStyle w:val="a3"/>
              <w:numPr>
                <w:ilvl w:val="0"/>
                <w:numId w:val="20"/>
              </w:numPr>
              <w:tabs>
                <w:tab w:val="left" w:pos="851"/>
                <w:tab w:val="left" w:pos="880"/>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Предотвращение или </w:t>
            </w:r>
            <w:proofErr w:type="spellStart"/>
            <w:proofErr w:type="gramStart"/>
            <w:r w:rsidRPr="009A5E4F">
              <w:rPr>
                <w:rFonts w:ascii="Times New Roman" w:hAnsi="Times New Roman" w:cs="Times New Roman"/>
                <w:sz w:val="28"/>
                <w:szCs w:val="28"/>
              </w:rPr>
              <w:t>урегулиро-вание</w:t>
            </w:r>
            <w:proofErr w:type="spellEnd"/>
            <w:proofErr w:type="gramEnd"/>
            <w:r w:rsidRPr="009A5E4F">
              <w:rPr>
                <w:rFonts w:ascii="Times New Roman" w:hAnsi="Times New Roman" w:cs="Times New Roman"/>
                <w:sz w:val="28"/>
                <w:szCs w:val="28"/>
              </w:rPr>
              <w:t xml:space="preserve"> конфликта интересов</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В со</w:t>
            </w:r>
            <w:r w:rsidR="00582E0B">
              <w:rPr>
                <w:rFonts w:ascii="Times New Roman" w:hAnsi="Times New Roman" w:cs="Times New Roman"/>
                <w:bCs/>
                <w:sz w:val="28"/>
                <w:szCs w:val="28"/>
              </w:rPr>
              <w:t>ответствии со ст.</w:t>
            </w:r>
            <w:r w:rsidR="009A5E4F">
              <w:rPr>
                <w:rFonts w:ascii="Times New Roman" w:hAnsi="Times New Roman" w:cs="Times New Roman"/>
                <w:bCs/>
                <w:sz w:val="28"/>
                <w:szCs w:val="28"/>
              </w:rPr>
              <w:t xml:space="preserve"> 14.1 Федерального закона № 25-</w:t>
            </w:r>
            <w:r w:rsidRPr="009A5E4F">
              <w:rPr>
                <w:rFonts w:ascii="Times New Roman" w:hAnsi="Times New Roman" w:cs="Times New Roman"/>
                <w:bCs/>
                <w:sz w:val="28"/>
                <w:szCs w:val="28"/>
              </w:rPr>
              <w:t>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sidRPr="009A5E4F">
              <w:rPr>
                <w:rFonts w:ascii="Times New Roman" w:hAnsi="Times New Roman" w:cs="Times New Roman"/>
                <w:bCs/>
                <w:sz w:val="28"/>
                <w:szCs w:val="28"/>
              </w:rPr>
              <w:lastRenderedPageBreak/>
              <w:t>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F274E4" w:rsidRPr="009A5E4F" w:rsidRDefault="00F274E4" w:rsidP="00582E0B">
            <w:pPr>
              <w:autoSpaceDE w:val="0"/>
              <w:autoSpaceDN w:val="0"/>
              <w:adjustRightInd w:val="0"/>
              <w:spacing w:after="0" w:line="240" w:lineRule="auto"/>
              <w:ind w:firstLine="252"/>
              <w:jc w:val="both"/>
              <w:rPr>
                <w:rFonts w:ascii="Times New Roman" w:hAnsi="Times New Roman" w:cs="Times New Roman"/>
                <w:bCs/>
                <w:sz w:val="28"/>
                <w:szCs w:val="28"/>
              </w:rPr>
            </w:pPr>
          </w:p>
        </w:tc>
      </w:tr>
      <w:tr w:rsidR="00582E0B" w:rsidRPr="009A5E4F" w:rsidTr="00F274E4">
        <w:tc>
          <w:tcPr>
            <w:tcW w:w="5382" w:type="dxa"/>
            <w:tcBorders>
              <w:top w:val="single" w:sz="4" w:space="0" w:color="auto"/>
              <w:left w:val="single" w:sz="4" w:space="0" w:color="auto"/>
              <w:bottom w:val="single" w:sz="4" w:space="0" w:color="auto"/>
              <w:right w:val="single" w:sz="4" w:space="0" w:color="auto"/>
            </w:tcBorders>
          </w:tcPr>
          <w:p w:rsidR="00582E0B" w:rsidRPr="00582E0B" w:rsidRDefault="00582E0B" w:rsidP="00582E0B">
            <w:pPr>
              <w:pStyle w:val="a3"/>
              <w:numPr>
                <w:ilvl w:val="0"/>
                <w:numId w:val="20"/>
              </w:numPr>
              <w:tabs>
                <w:tab w:val="left" w:pos="851"/>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Владение лицом, замещающим должность муниципальной службы, ценными бумагами (долями участия, паями в уставных (складочных) капиталах организаций)</w:t>
            </w:r>
          </w:p>
        </w:tc>
        <w:tc>
          <w:tcPr>
            <w:tcW w:w="10177" w:type="dxa"/>
            <w:tcBorders>
              <w:top w:val="single" w:sz="4" w:space="0" w:color="auto"/>
              <w:left w:val="single" w:sz="4" w:space="0" w:color="auto"/>
              <w:bottom w:val="single" w:sz="4" w:space="0" w:color="auto"/>
              <w:right w:val="single" w:sz="4" w:space="0" w:color="auto"/>
            </w:tcBorders>
          </w:tcPr>
          <w:p w:rsidR="00582E0B" w:rsidRPr="009A5E4F" w:rsidRDefault="00582E0B" w:rsidP="00582E0B">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В случае</w:t>
            </w:r>
            <w:proofErr w:type="gramStart"/>
            <w:r w:rsidRPr="009A5E4F">
              <w:rPr>
                <w:rFonts w:ascii="Times New Roman" w:hAnsi="Times New Roman" w:cs="Times New Roman"/>
                <w:bCs/>
                <w:sz w:val="28"/>
                <w:szCs w:val="28"/>
              </w:rPr>
              <w:t>,</w:t>
            </w:r>
            <w:proofErr w:type="gramEnd"/>
            <w:r w:rsidRPr="009A5E4F">
              <w:rPr>
                <w:rFonts w:ascii="Times New Roman" w:hAnsi="Times New Roman" w:cs="Times New Roman"/>
                <w:bCs/>
                <w:sz w:val="28"/>
                <w:szCs w:val="28"/>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77" w:history="1">
              <w:r w:rsidRPr="009A5E4F">
                <w:rPr>
                  <w:rStyle w:val="af0"/>
                  <w:rFonts w:ascii="Times New Roman" w:hAnsi="Times New Roman" w:cs="Times New Roman"/>
                  <w:bCs/>
                  <w:color w:val="auto"/>
                  <w:sz w:val="28"/>
                  <w:szCs w:val="28"/>
                </w:rPr>
                <w:t>гражданским законодательством</w:t>
              </w:r>
            </w:hyperlink>
            <w:r w:rsidRPr="009A5E4F">
              <w:rPr>
                <w:rFonts w:ascii="Times New Roman" w:hAnsi="Times New Roman" w:cs="Times New Roman"/>
                <w:bCs/>
                <w:sz w:val="28"/>
                <w:szCs w:val="28"/>
              </w:rPr>
              <w:t xml:space="preserve"> Российской Федерации.</w:t>
            </w:r>
          </w:p>
          <w:p w:rsidR="00582E0B"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582E0B" w:rsidRPr="009A5E4F" w:rsidTr="00F274E4">
        <w:tc>
          <w:tcPr>
            <w:tcW w:w="5382" w:type="dxa"/>
            <w:tcBorders>
              <w:top w:val="single" w:sz="4" w:space="0" w:color="auto"/>
              <w:left w:val="single" w:sz="4" w:space="0" w:color="auto"/>
              <w:bottom w:val="single" w:sz="4" w:space="0" w:color="auto"/>
              <w:right w:val="single" w:sz="4" w:space="0" w:color="auto"/>
            </w:tcBorders>
          </w:tcPr>
          <w:p w:rsidR="00582E0B" w:rsidRPr="009A5E4F" w:rsidRDefault="00582E0B" w:rsidP="00582E0B">
            <w:pPr>
              <w:pStyle w:val="a3"/>
              <w:numPr>
                <w:ilvl w:val="0"/>
                <w:numId w:val="20"/>
              </w:numPr>
              <w:tabs>
                <w:tab w:val="left" w:pos="851"/>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Непринятие муниципальным служащим мер по предотвращению или урегулированию конфликта интересов</w:t>
            </w:r>
          </w:p>
          <w:p w:rsidR="00582E0B" w:rsidRPr="00582E0B" w:rsidRDefault="00582E0B" w:rsidP="00582E0B">
            <w:pPr>
              <w:tabs>
                <w:tab w:val="left" w:pos="851"/>
              </w:tabs>
              <w:autoSpaceDE w:val="0"/>
              <w:autoSpaceDN w:val="0"/>
              <w:adjustRightInd w:val="0"/>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582E0B" w:rsidRPr="009A5E4F" w:rsidRDefault="00582E0B" w:rsidP="00582E0B">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82E0B" w:rsidRPr="009A5E4F" w:rsidRDefault="00582E0B" w:rsidP="00582E0B">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582E0B"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582E0B" w:rsidRPr="009A5E4F" w:rsidTr="00F274E4">
        <w:tc>
          <w:tcPr>
            <w:tcW w:w="5382" w:type="dxa"/>
            <w:tcBorders>
              <w:top w:val="single" w:sz="4" w:space="0" w:color="auto"/>
              <w:left w:val="single" w:sz="4" w:space="0" w:color="auto"/>
              <w:bottom w:val="single" w:sz="4" w:space="0" w:color="auto"/>
              <w:right w:val="single" w:sz="4" w:space="0" w:color="auto"/>
            </w:tcBorders>
          </w:tcPr>
          <w:p w:rsidR="00582E0B" w:rsidRPr="009A5E4F" w:rsidRDefault="00582E0B" w:rsidP="00582E0B">
            <w:pPr>
              <w:pStyle w:val="a3"/>
              <w:numPr>
                <w:ilvl w:val="0"/>
                <w:numId w:val="20"/>
              </w:numPr>
              <w:tabs>
                <w:tab w:val="left" w:pos="851"/>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Действия работодателя о возникновении у муниципального служащего личной заинтересованности</w:t>
            </w:r>
          </w:p>
          <w:p w:rsidR="00582E0B" w:rsidRPr="00582E0B" w:rsidRDefault="00582E0B" w:rsidP="00582E0B">
            <w:pPr>
              <w:tabs>
                <w:tab w:val="left" w:pos="851"/>
              </w:tabs>
              <w:autoSpaceDE w:val="0"/>
              <w:autoSpaceDN w:val="0"/>
              <w:adjustRightInd w:val="0"/>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582E0B" w:rsidRPr="009A5E4F" w:rsidRDefault="00582E0B" w:rsidP="00582E0B">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w:t>
            </w:r>
            <w:r w:rsidRPr="009A5E4F">
              <w:rPr>
                <w:rFonts w:ascii="Times New Roman" w:hAnsi="Times New Roman" w:cs="Times New Roman"/>
                <w:bCs/>
                <w:sz w:val="28"/>
                <w:szCs w:val="28"/>
              </w:rPr>
              <w:lastRenderedPageBreak/>
              <w:t>сохранением за ним денежного содержания на все время отстранения от замещаемой должности муниципальной</w:t>
            </w:r>
            <w:proofErr w:type="gramEnd"/>
            <w:r w:rsidRPr="009A5E4F">
              <w:rPr>
                <w:rFonts w:ascii="Times New Roman" w:hAnsi="Times New Roman" w:cs="Times New Roman"/>
                <w:bCs/>
                <w:sz w:val="28"/>
                <w:szCs w:val="28"/>
              </w:rPr>
              <w:t xml:space="preserve"> службы.</w:t>
            </w:r>
          </w:p>
          <w:p w:rsidR="00582E0B"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582E0B" w:rsidRPr="009A5E4F" w:rsidTr="00F274E4">
        <w:tc>
          <w:tcPr>
            <w:tcW w:w="5382" w:type="dxa"/>
            <w:tcBorders>
              <w:top w:val="single" w:sz="4" w:space="0" w:color="auto"/>
              <w:left w:val="single" w:sz="4" w:space="0" w:color="auto"/>
              <w:bottom w:val="single" w:sz="4" w:space="0" w:color="auto"/>
              <w:right w:val="single" w:sz="4" w:space="0" w:color="auto"/>
            </w:tcBorders>
          </w:tcPr>
          <w:p w:rsidR="00582E0B" w:rsidRPr="009A5E4F" w:rsidRDefault="00582E0B" w:rsidP="00582E0B">
            <w:pPr>
              <w:pStyle w:val="a3"/>
              <w:numPr>
                <w:ilvl w:val="0"/>
                <w:numId w:val="20"/>
              </w:numPr>
              <w:tabs>
                <w:tab w:val="left" w:pos="851"/>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Чем предусмотрены общие принципы служебного поведения и урегулирования конфликта интересов в органе местного самоуправления</w:t>
            </w:r>
          </w:p>
          <w:p w:rsidR="00582E0B" w:rsidRPr="00582E0B" w:rsidRDefault="00582E0B" w:rsidP="00582E0B">
            <w:pPr>
              <w:tabs>
                <w:tab w:val="left" w:pos="851"/>
              </w:tabs>
              <w:autoSpaceDE w:val="0"/>
              <w:autoSpaceDN w:val="0"/>
              <w:adjustRightInd w:val="0"/>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582E0B" w:rsidRPr="009A5E4F" w:rsidRDefault="00582E0B" w:rsidP="00582E0B">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82E0B" w:rsidRPr="009A5E4F" w:rsidRDefault="00582E0B"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582E0B">
            <w:pPr>
              <w:pStyle w:val="a3"/>
              <w:numPr>
                <w:ilvl w:val="0"/>
                <w:numId w:val="20"/>
              </w:numPr>
              <w:tabs>
                <w:tab w:val="left" w:pos="851"/>
                <w:tab w:val="left" w:pos="993"/>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Требования к служебному поведению муниципального служащего</w:t>
            </w: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582E0B" w:rsidP="00582E0B">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t>В соответствии со ст.</w:t>
            </w:r>
            <w:r w:rsidR="00B50B0A">
              <w:rPr>
                <w:rFonts w:ascii="Times New Roman" w:hAnsi="Times New Roman" w:cs="Times New Roman"/>
                <w:bCs/>
                <w:sz w:val="28"/>
                <w:szCs w:val="28"/>
              </w:rPr>
              <w:t xml:space="preserve"> 14.2</w:t>
            </w:r>
            <w:r w:rsidR="00F274E4" w:rsidRPr="009A5E4F">
              <w:rPr>
                <w:rFonts w:ascii="Times New Roman" w:hAnsi="Times New Roman" w:cs="Times New Roman"/>
                <w:bCs/>
                <w:sz w:val="28"/>
                <w:szCs w:val="28"/>
              </w:rPr>
              <w:t xml:space="preserve"> Федерального закона № 25</w:t>
            </w:r>
            <w:r w:rsidR="009A5E4F">
              <w:rPr>
                <w:rFonts w:ascii="Times New Roman" w:hAnsi="Times New Roman" w:cs="Times New Roman"/>
                <w:bCs/>
                <w:sz w:val="28"/>
                <w:szCs w:val="28"/>
              </w:rPr>
              <w:t>-</w:t>
            </w:r>
            <w:r w:rsidR="00F274E4" w:rsidRPr="009A5E4F">
              <w:rPr>
                <w:rFonts w:ascii="Times New Roman" w:hAnsi="Times New Roman" w:cs="Times New Roman"/>
                <w:bCs/>
                <w:sz w:val="28"/>
                <w:szCs w:val="28"/>
              </w:rPr>
              <w:t>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69" w:name="sub_140210"/>
            <w:r w:rsidRPr="009A5E4F">
              <w:rPr>
                <w:rFonts w:ascii="Times New Roman" w:hAnsi="Times New Roman" w:cs="Times New Roman"/>
                <w:bCs/>
                <w:sz w:val="28"/>
                <w:szCs w:val="28"/>
              </w:rPr>
              <w:t>Муниципальный служащий обязан:</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70" w:name="sub_1402101"/>
            <w:bookmarkEnd w:id="169"/>
            <w:r w:rsidRPr="009A5E4F">
              <w:rPr>
                <w:rFonts w:ascii="Times New Roman" w:hAnsi="Times New Roman" w:cs="Times New Roman"/>
                <w:bCs/>
                <w:sz w:val="28"/>
                <w:szCs w:val="28"/>
              </w:rPr>
              <w:t>1) исполнять должностные обязанности добросовестно, на высоком профессиональном уровне;</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71" w:name="sub_1402102"/>
            <w:bookmarkEnd w:id="170"/>
            <w:r w:rsidRPr="009A5E4F">
              <w:rPr>
                <w:rFonts w:ascii="Times New Roman" w:hAnsi="Times New Roman" w:cs="Times New Roman"/>
                <w:bCs/>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72" w:name="sub_1402103"/>
            <w:bookmarkEnd w:id="171"/>
            <w:r w:rsidRPr="009A5E4F">
              <w:rPr>
                <w:rFonts w:ascii="Times New Roman" w:hAnsi="Times New Roman" w:cs="Times New Roman"/>
                <w:bCs/>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73" w:name="sub_1402104"/>
            <w:bookmarkEnd w:id="172"/>
            <w:r w:rsidRPr="009A5E4F">
              <w:rPr>
                <w:rFonts w:ascii="Times New Roman" w:hAnsi="Times New Roman" w:cs="Times New Roman"/>
                <w:bCs/>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74" w:name="sub_1402105"/>
            <w:bookmarkEnd w:id="173"/>
            <w:r w:rsidRPr="009A5E4F">
              <w:rPr>
                <w:rFonts w:ascii="Times New Roman" w:hAnsi="Times New Roman" w:cs="Times New Roman"/>
                <w:bCs/>
                <w:sz w:val="28"/>
                <w:szCs w:val="28"/>
              </w:rPr>
              <w:t>5) проявлять корректность в обращении с гражданами;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75" w:name="sub_1402106"/>
            <w:bookmarkEnd w:id="174"/>
            <w:r w:rsidRPr="009A5E4F">
              <w:rPr>
                <w:rFonts w:ascii="Times New Roman" w:hAnsi="Times New Roman" w:cs="Times New Roman"/>
                <w:bCs/>
                <w:sz w:val="28"/>
                <w:szCs w:val="28"/>
              </w:rPr>
              <w:t>6) проявлять уважение к нравственным обычаям и традициям народов Российской Федерации;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76" w:name="sub_1402107"/>
            <w:bookmarkEnd w:id="175"/>
            <w:r w:rsidRPr="009A5E4F">
              <w:rPr>
                <w:rFonts w:ascii="Times New Roman" w:hAnsi="Times New Roman" w:cs="Times New Roman"/>
                <w:bCs/>
                <w:sz w:val="28"/>
                <w:szCs w:val="28"/>
              </w:rPr>
              <w:t>7) учитывать культурные и иные особенности различных этнических и социальных групп, а также конфессий;</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77" w:name="sub_1402108"/>
            <w:bookmarkEnd w:id="176"/>
            <w:r w:rsidRPr="009A5E4F">
              <w:rPr>
                <w:rFonts w:ascii="Times New Roman" w:hAnsi="Times New Roman" w:cs="Times New Roman"/>
                <w:bCs/>
                <w:sz w:val="28"/>
                <w:szCs w:val="28"/>
              </w:rPr>
              <w:lastRenderedPageBreak/>
              <w:t>8) способствовать межнациональному и межконфессиональному согласию;</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78" w:name="sub_1402109"/>
            <w:bookmarkEnd w:id="177"/>
            <w:r w:rsidRPr="009A5E4F">
              <w:rPr>
                <w:rFonts w:ascii="Times New Roman" w:hAnsi="Times New Roman" w:cs="Times New Roman"/>
                <w:bCs/>
                <w:sz w:val="28"/>
                <w:szCs w:val="28"/>
              </w:rPr>
              <w:t>9) не допускать конфликтных ситуаций, способных нанести ущерб его репутации или авторитету муниципального органа.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bookmarkStart w:id="179" w:name="sub_14022"/>
            <w:bookmarkEnd w:id="178"/>
            <w:r w:rsidRPr="009A5E4F">
              <w:rPr>
                <w:rFonts w:ascii="Times New Roman" w:hAnsi="Times New Roman" w:cs="Times New Roman"/>
                <w:bCs/>
                <w:sz w:val="28"/>
                <w:szCs w:val="28"/>
              </w:rPr>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79"/>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r w:rsidRPr="009A5E4F">
              <w:rPr>
                <w:rFonts w:ascii="Times New Roman" w:hAnsi="Times New Roman" w:cs="Times New Roman"/>
                <w:sz w:val="28"/>
                <w:szCs w:val="28"/>
              </w:rPr>
              <w:lastRenderedPageBreak/>
              <w:t>Представление сведений о доходах, расходах, об имуществе и обязательствах имущественного характера</w:t>
            </w:r>
          </w:p>
          <w:p w:rsidR="00F274E4" w:rsidRPr="009A5E4F" w:rsidRDefault="00F274E4" w:rsidP="00582E0B">
            <w:pPr>
              <w:pStyle w:val="a3"/>
              <w:numPr>
                <w:ilvl w:val="0"/>
                <w:numId w:val="20"/>
              </w:numPr>
              <w:tabs>
                <w:tab w:val="left" w:pos="851"/>
                <w:tab w:val="left" w:pos="880"/>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Кто обязан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pStyle w:val="a3"/>
              <w:numPr>
                <w:ilvl w:val="0"/>
                <w:numId w:val="20"/>
              </w:numPr>
              <w:tabs>
                <w:tab w:val="left" w:pos="851"/>
                <w:tab w:val="left" w:pos="880"/>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Кто обязан представлять сведения о расходах</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pStyle w:val="a3"/>
              <w:numPr>
                <w:ilvl w:val="0"/>
                <w:numId w:val="20"/>
              </w:numPr>
              <w:tabs>
                <w:tab w:val="left" w:pos="851"/>
                <w:tab w:val="left" w:pos="880"/>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Ответственность за непредставление сведений о своих доходах, расходах, об имуществе и обязательствах имущественного характера, а также о доходах, расходах, об </w:t>
            </w:r>
            <w:r w:rsidRPr="009A5E4F">
              <w:rPr>
                <w:rFonts w:ascii="Times New Roman" w:hAnsi="Times New Roman" w:cs="Times New Roman"/>
                <w:sz w:val="28"/>
                <w:szCs w:val="28"/>
              </w:rPr>
              <w:lastRenderedPageBreak/>
              <w:t>имуществе и обязательствах имущественного характера своих супруги (супруга) и несовершеннолетних детей</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lastRenderedPageBreak/>
              <w:t>В соответствии со ст</w:t>
            </w:r>
            <w:r w:rsidR="00582E0B">
              <w:rPr>
                <w:rFonts w:ascii="Times New Roman" w:hAnsi="Times New Roman" w:cs="Times New Roman"/>
                <w:bCs/>
                <w:sz w:val="28"/>
                <w:szCs w:val="28"/>
              </w:rPr>
              <w:t>. 15</w:t>
            </w:r>
            <w:r w:rsidRPr="009A5E4F">
              <w:rPr>
                <w:rFonts w:ascii="Times New Roman" w:hAnsi="Times New Roman" w:cs="Times New Roman"/>
                <w:bCs/>
                <w:sz w:val="28"/>
                <w:szCs w:val="28"/>
              </w:rPr>
              <w:t xml:space="preserve"> Федерального закона № 25</w:t>
            </w:r>
            <w:r w:rsidR="009A5E4F">
              <w:rPr>
                <w:rFonts w:ascii="Times New Roman" w:hAnsi="Times New Roman" w:cs="Times New Roman"/>
                <w:bCs/>
                <w:sz w:val="28"/>
                <w:szCs w:val="28"/>
              </w:rPr>
              <w:t>-</w:t>
            </w:r>
            <w:r w:rsidRPr="009A5E4F">
              <w:rPr>
                <w:rFonts w:ascii="Times New Roman" w:hAnsi="Times New Roman" w:cs="Times New Roman"/>
                <w:bCs/>
                <w:sz w:val="28"/>
                <w:szCs w:val="28"/>
              </w:rPr>
              <w:t>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9A5E4F">
              <w:rPr>
                <w:rFonts w:ascii="Times New Roman" w:hAnsi="Times New Roman" w:cs="Times New Roman"/>
                <w:bCs/>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w:t>
            </w:r>
            <w:hyperlink r:id="rId78" w:history="1">
              <w:r w:rsidRPr="009A5E4F">
                <w:rPr>
                  <w:rStyle w:val="af0"/>
                  <w:rFonts w:ascii="Times New Roman" w:hAnsi="Times New Roman" w:cs="Times New Roman"/>
                  <w:bCs/>
                  <w:color w:val="auto"/>
                  <w:sz w:val="28"/>
                  <w:szCs w:val="28"/>
                </w:rPr>
                <w:t>порядке</w:t>
              </w:r>
            </w:hyperlink>
            <w:r w:rsidRPr="009A5E4F">
              <w:rPr>
                <w:rFonts w:ascii="Times New Roman" w:hAnsi="Times New Roman" w:cs="Times New Roman"/>
                <w:bCs/>
                <w:sz w:val="28"/>
                <w:szCs w:val="28"/>
              </w:rPr>
              <w:t xml:space="preserve"> и по </w:t>
            </w:r>
            <w:hyperlink r:id="rId79" w:history="1">
              <w:r w:rsidRPr="009A5E4F">
                <w:rPr>
                  <w:rStyle w:val="af0"/>
                  <w:rFonts w:ascii="Times New Roman" w:hAnsi="Times New Roman" w:cs="Times New Roman"/>
                  <w:bCs/>
                  <w:color w:val="auto"/>
                  <w:sz w:val="28"/>
                  <w:szCs w:val="28"/>
                </w:rPr>
                <w:t>форме</w:t>
              </w:r>
            </w:hyperlink>
            <w:r w:rsidRPr="009A5E4F">
              <w:rPr>
                <w:rFonts w:ascii="Times New Roman" w:hAnsi="Times New Roman" w:cs="Times New Roman"/>
                <w:bCs/>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roofErr w:type="gramStart"/>
            <w:r w:rsidRPr="009A5E4F">
              <w:rPr>
                <w:rFonts w:ascii="Times New Roman" w:hAnsi="Times New Roman" w:cs="Times New Roman"/>
                <w:bCs/>
                <w:sz w:val="28"/>
                <w:szCs w:val="28"/>
              </w:rPr>
              <w:t xml:space="preserve">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w:t>
            </w:r>
            <w:r w:rsidRPr="009A5E4F">
              <w:rPr>
                <w:rFonts w:ascii="Times New Roman" w:hAnsi="Times New Roman" w:cs="Times New Roman"/>
                <w:bCs/>
                <w:sz w:val="28"/>
                <w:szCs w:val="28"/>
              </w:rPr>
              <w:lastRenderedPageBreak/>
              <w:t>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Borders>
              <w:top w:val="single" w:sz="4" w:space="0" w:color="auto"/>
              <w:left w:val="single" w:sz="4" w:space="0" w:color="auto"/>
              <w:bottom w:val="single" w:sz="4" w:space="0" w:color="auto"/>
              <w:right w:val="single" w:sz="4" w:space="0" w:color="auto"/>
            </w:tcBorders>
          </w:tcPr>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r w:rsidRPr="009A5E4F">
              <w:rPr>
                <w:rFonts w:ascii="Times New Roman" w:hAnsi="Times New Roman" w:cs="Times New Roman"/>
                <w:sz w:val="28"/>
                <w:szCs w:val="28"/>
              </w:rPr>
              <w:lastRenderedPageBreak/>
              <w:t>Аттестация муниципальных служащих</w:t>
            </w:r>
          </w:p>
          <w:p w:rsidR="00F274E4" w:rsidRPr="009A5E4F" w:rsidRDefault="00F274E4" w:rsidP="00582E0B">
            <w:pPr>
              <w:pStyle w:val="a3"/>
              <w:numPr>
                <w:ilvl w:val="0"/>
                <w:numId w:val="20"/>
              </w:numPr>
              <w:tabs>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Цель аттестации</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pStyle w:val="a3"/>
              <w:numPr>
                <w:ilvl w:val="0"/>
                <w:numId w:val="20"/>
              </w:numPr>
              <w:tabs>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Решение аттестационной комиссии по результатам аттестации</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pStyle w:val="a3"/>
              <w:numPr>
                <w:ilvl w:val="0"/>
                <w:numId w:val="20"/>
              </w:numPr>
              <w:tabs>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 Какие рекомендации может дать аттестационная комиссия</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p w:rsidR="00F274E4" w:rsidRPr="009A5E4F" w:rsidRDefault="00F274E4" w:rsidP="00582E0B">
            <w:pPr>
              <w:pStyle w:val="a3"/>
              <w:numPr>
                <w:ilvl w:val="0"/>
                <w:numId w:val="20"/>
              </w:numPr>
              <w:tabs>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Какие решения принимает представитель нанимателя (работодатель) по результатам аттестации</w:t>
            </w:r>
          </w:p>
          <w:p w:rsidR="00F274E4" w:rsidRPr="009A5E4F" w:rsidRDefault="00F274E4" w:rsidP="00582E0B">
            <w:pPr>
              <w:tabs>
                <w:tab w:val="left" w:pos="851"/>
              </w:tabs>
              <w:spacing w:after="0" w:line="240" w:lineRule="auto"/>
              <w:ind w:firstLine="284"/>
              <w:rPr>
                <w:rFonts w:ascii="Times New Roman" w:hAnsi="Times New Roman" w:cs="Times New Roman"/>
                <w:sz w:val="28"/>
                <w:szCs w:val="28"/>
              </w:rPr>
            </w:pPr>
          </w:p>
        </w:tc>
        <w:tc>
          <w:tcPr>
            <w:tcW w:w="10177" w:type="dxa"/>
            <w:tcBorders>
              <w:top w:val="single" w:sz="4" w:space="0" w:color="auto"/>
              <w:left w:val="single" w:sz="4" w:space="0" w:color="auto"/>
              <w:bottom w:val="single" w:sz="4" w:space="0" w:color="auto"/>
              <w:right w:val="single" w:sz="4" w:space="0" w:color="auto"/>
            </w:tcBorders>
          </w:tcPr>
          <w:p w:rsidR="00F274E4" w:rsidRPr="009A5E4F" w:rsidRDefault="00B50B0A" w:rsidP="00F274E4">
            <w:pPr>
              <w:autoSpaceDE w:val="0"/>
              <w:autoSpaceDN w:val="0"/>
              <w:adjustRightInd w:val="0"/>
              <w:spacing w:after="0" w:line="240" w:lineRule="auto"/>
              <w:ind w:firstLine="252"/>
              <w:jc w:val="both"/>
              <w:rPr>
                <w:rFonts w:ascii="Times New Roman" w:hAnsi="Times New Roman" w:cs="Times New Roman"/>
                <w:bCs/>
                <w:sz w:val="28"/>
                <w:szCs w:val="28"/>
              </w:rPr>
            </w:pPr>
            <w:r>
              <w:rPr>
                <w:rFonts w:ascii="Times New Roman" w:hAnsi="Times New Roman" w:cs="Times New Roman"/>
                <w:bCs/>
                <w:sz w:val="28"/>
                <w:szCs w:val="28"/>
              </w:rPr>
              <w:t>В соответствии со ст.</w:t>
            </w:r>
            <w:r w:rsidR="00F274E4" w:rsidRPr="009A5E4F">
              <w:rPr>
                <w:rFonts w:ascii="Times New Roman" w:hAnsi="Times New Roman" w:cs="Times New Roman"/>
                <w:bCs/>
                <w:sz w:val="28"/>
                <w:szCs w:val="28"/>
              </w:rPr>
              <w:t xml:space="preserve"> 18 Федерального закона </w:t>
            </w:r>
            <w:r w:rsidR="009A5E4F">
              <w:rPr>
                <w:rFonts w:ascii="Times New Roman" w:hAnsi="Times New Roman" w:cs="Times New Roman"/>
                <w:bCs/>
                <w:sz w:val="28"/>
                <w:szCs w:val="28"/>
              </w:rPr>
              <w:t>№ 25-</w:t>
            </w:r>
            <w:r w:rsidR="00F274E4" w:rsidRPr="009A5E4F">
              <w:rPr>
                <w:rFonts w:ascii="Times New Roman" w:hAnsi="Times New Roman" w:cs="Times New Roman"/>
                <w:bCs/>
                <w:sz w:val="28"/>
                <w:szCs w:val="28"/>
              </w:rPr>
              <w:t>ФЗ:</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 xml:space="preserve">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bCs/>
                <w:sz w:val="28"/>
                <w:szCs w:val="28"/>
              </w:rPr>
              <w:t>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F274E4" w:rsidRPr="009A5E4F" w:rsidRDefault="00F274E4"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F274E4" w:rsidRPr="009A5E4F" w:rsidTr="00F274E4">
        <w:tc>
          <w:tcPr>
            <w:tcW w:w="5382" w:type="dxa"/>
          </w:tcPr>
          <w:p w:rsidR="00F274E4" w:rsidRPr="009A5E4F" w:rsidRDefault="000B1258" w:rsidP="00582E0B">
            <w:pPr>
              <w:pStyle w:val="a3"/>
              <w:numPr>
                <w:ilvl w:val="0"/>
                <w:numId w:val="20"/>
              </w:numPr>
              <w:tabs>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Действия муниципального служащего в случае несогласия с итогами аттестации</w:t>
            </w:r>
          </w:p>
        </w:tc>
        <w:tc>
          <w:tcPr>
            <w:tcW w:w="10177" w:type="dxa"/>
          </w:tcPr>
          <w:p w:rsidR="000B1258" w:rsidRPr="009A5E4F" w:rsidRDefault="000B1258" w:rsidP="000B1258">
            <w:pPr>
              <w:autoSpaceDE w:val="0"/>
              <w:autoSpaceDN w:val="0"/>
              <w:adjustRightInd w:val="0"/>
              <w:spacing w:after="0" w:line="240" w:lineRule="auto"/>
              <w:ind w:firstLine="288"/>
              <w:jc w:val="both"/>
              <w:rPr>
                <w:rFonts w:ascii="Times New Roman" w:hAnsi="Times New Roman" w:cs="Times New Roman"/>
                <w:sz w:val="28"/>
                <w:szCs w:val="28"/>
              </w:rPr>
            </w:pPr>
            <w:bookmarkStart w:id="180" w:name="sub_185"/>
            <w:r w:rsidRPr="009A5E4F">
              <w:rPr>
                <w:rFonts w:ascii="Times New Roman" w:hAnsi="Times New Roman" w:cs="Times New Roman"/>
                <w:sz w:val="28"/>
                <w:szCs w:val="28"/>
              </w:rPr>
              <w:t xml:space="preserve">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w:t>
            </w:r>
            <w:r w:rsidRPr="009A5E4F">
              <w:rPr>
                <w:rFonts w:ascii="Times New Roman" w:hAnsi="Times New Roman" w:cs="Times New Roman"/>
                <w:sz w:val="28"/>
                <w:szCs w:val="28"/>
              </w:rPr>
              <w:lastRenderedPageBreak/>
              <w:t>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B1258" w:rsidRPr="009A5E4F" w:rsidRDefault="000B1258" w:rsidP="00B50B0A">
            <w:pPr>
              <w:autoSpaceDE w:val="0"/>
              <w:autoSpaceDN w:val="0"/>
              <w:adjustRightInd w:val="0"/>
              <w:spacing w:after="0" w:line="240" w:lineRule="auto"/>
              <w:ind w:firstLine="288"/>
              <w:jc w:val="both"/>
              <w:rPr>
                <w:rFonts w:ascii="Times New Roman" w:hAnsi="Times New Roman" w:cs="Times New Roman"/>
                <w:sz w:val="28"/>
                <w:szCs w:val="28"/>
              </w:rPr>
            </w:pPr>
            <w:bookmarkStart w:id="181" w:name="sub_186"/>
            <w:bookmarkEnd w:id="180"/>
            <w:r w:rsidRPr="009A5E4F">
              <w:rPr>
                <w:rFonts w:ascii="Times New Roman" w:hAnsi="Times New Roman" w:cs="Times New Roman"/>
                <w:sz w:val="28"/>
                <w:szCs w:val="28"/>
              </w:rPr>
              <w:t>Муниципальный служащий вправе обжаловать результаты аттестации в судебном порядке.</w:t>
            </w:r>
          </w:p>
          <w:bookmarkEnd w:id="181"/>
          <w:p w:rsidR="00F274E4" w:rsidRPr="001D719D" w:rsidRDefault="00F274E4" w:rsidP="00F274E4">
            <w:pPr>
              <w:autoSpaceDE w:val="0"/>
              <w:autoSpaceDN w:val="0"/>
              <w:adjustRightInd w:val="0"/>
              <w:spacing w:after="0" w:line="240" w:lineRule="auto"/>
              <w:ind w:firstLine="252"/>
              <w:jc w:val="both"/>
              <w:rPr>
                <w:rFonts w:ascii="Times New Roman" w:hAnsi="Times New Roman" w:cs="Times New Roman"/>
                <w:bCs/>
                <w:sz w:val="16"/>
                <w:szCs w:val="16"/>
              </w:rPr>
            </w:pPr>
          </w:p>
        </w:tc>
      </w:tr>
      <w:tr w:rsidR="002111E3" w:rsidRPr="009A5E4F" w:rsidTr="00F274E4">
        <w:tc>
          <w:tcPr>
            <w:tcW w:w="5382" w:type="dxa"/>
          </w:tcPr>
          <w:p w:rsidR="002111E3" w:rsidRPr="009A5E4F" w:rsidRDefault="002111E3" w:rsidP="00582E0B">
            <w:pPr>
              <w:tabs>
                <w:tab w:val="left" w:pos="851"/>
              </w:tabs>
              <w:spacing w:after="0" w:line="240" w:lineRule="auto"/>
              <w:ind w:firstLine="284"/>
              <w:rPr>
                <w:rFonts w:ascii="Times New Roman" w:hAnsi="Times New Roman" w:cs="Times New Roman"/>
                <w:sz w:val="28"/>
                <w:szCs w:val="28"/>
              </w:rPr>
            </w:pPr>
            <w:r w:rsidRPr="009A5E4F">
              <w:rPr>
                <w:rFonts w:ascii="Times New Roman" w:hAnsi="Times New Roman" w:cs="Times New Roman"/>
                <w:sz w:val="28"/>
                <w:szCs w:val="28"/>
              </w:rPr>
              <w:lastRenderedPageBreak/>
              <w:t>Классные чины муниципальных служащих</w:t>
            </w:r>
          </w:p>
          <w:p w:rsidR="003E322C" w:rsidRPr="009A5E4F" w:rsidRDefault="003E322C" w:rsidP="00582E0B">
            <w:pPr>
              <w:pStyle w:val="a3"/>
              <w:numPr>
                <w:ilvl w:val="0"/>
                <w:numId w:val="20"/>
              </w:numPr>
              <w:tabs>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Кем устанавливается порядок присвоения классных чинов муниципальных служащих</w:t>
            </w:r>
          </w:p>
        </w:tc>
        <w:tc>
          <w:tcPr>
            <w:tcW w:w="10177" w:type="dxa"/>
          </w:tcPr>
          <w:p w:rsidR="002111E3" w:rsidRPr="009A5E4F" w:rsidRDefault="001D719D" w:rsidP="00F274E4">
            <w:pPr>
              <w:autoSpaceDE w:val="0"/>
              <w:autoSpaceDN w:val="0"/>
              <w:adjustRightInd w:val="0"/>
              <w:spacing w:after="0" w:line="240" w:lineRule="auto"/>
              <w:ind w:firstLine="301"/>
              <w:jc w:val="both"/>
              <w:rPr>
                <w:rFonts w:ascii="Times New Roman" w:hAnsi="Times New Roman" w:cs="Times New Roman"/>
                <w:sz w:val="28"/>
                <w:szCs w:val="28"/>
              </w:rPr>
            </w:pPr>
            <w:bookmarkStart w:id="182" w:name="sub_911"/>
            <w:r>
              <w:rPr>
                <w:rFonts w:ascii="Times New Roman" w:hAnsi="Times New Roman" w:cs="Times New Roman"/>
                <w:bCs/>
                <w:sz w:val="28"/>
                <w:szCs w:val="28"/>
              </w:rPr>
              <w:t>В соответствии со ст.</w:t>
            </w:r>
            <w:r w:rsidR="002111E3" w:rsidRPr="009A5E4F">
              <w:rPr>
                <w:rFonts w:ascii="Times New Roman" w:hAnsi="Times New Roman" w:cs="Times New Roman"/>
                <w:bCs/>
                <w:sz w:val="28"/>
                <w:szCs w:val="28"/>
              </w:rPr>
              <w:t xml:space="preserve"> 9.1 Федерального закона </w:t>
            </w:r>
            <w:r w:rsidR="009A5E4F">
              <w:rPr>
                <w:rFonts w:ascii="Times New Roman" w:hAnsi="Times New Roman" w:cs="Times New Roman"/>
                <w:sz w:val="28"/>
                <w:szCs w:val="28"/>
              </w:rPr>
              <w:t>от 02.03.2007 № 25-</w:t>
            </w:r>
            <w:r w:rsidR="002111E3" w:rsidRPr="009A5E4F">
              <w:rPr>
                <w:rFonts w:ascii="Times New Roman" w:hAnsi="Times New Roman" w:cs="Times New Roman"/>
                <w:sz w:val="28"/>
                <w:szCs w:val="28"/>
              </w:rPr>
              <w:t>ФЗ:</w:t>
            </w:r>
          </w:p>
          <w:p w:rsidR="002111E3" w:rsidRPr="009A5E4F" w:rsidRDefault="002111E3" w:rsidP="00F274E4">
            <w:pPr>
              <w:spacing w:after="0" w:line="240" w:lineRule="auto"/>
              <w:ind w:firstLine="301"/>
              <w:jc w:val="both"/>
              <w:rPr>
                <w:rFonts w:ascii="Times New Roman" w:hAnsi="Times New Roman" w:cs="Times New Roman"/>
                <w:sz w:val="28"/>
                <w:szCs w:val="28"/>
              </w:rPr>
            </w:pPr>
            <w:proofErr w:type="gramStart"/>
            <w:r w:rsidRPr="009A5E4F">
              <w:rPr>
                <w:rFonts w:ascii="Times New Roman" w:hAnsi="Times New Roman" w:cs="Times New Roman"/>
                <w:sz w:val="28"/>
                <w:szCs w:val="28"/>
              </w:rPr>
              <w:t xml:space="preserve">Законом субъекта Российской Федерации могут быть предусмотрены </w:t>
            </w:r>
            <w:r w:rsidRPr="009A5E4F">
              <w:rPr>
                <w:rFonts w:ascii="Times New Roman" w:hAnsi="Times New Roman" w:cs="Times New Roman"/>
                <w:sz w:val="28"/>
                <w:szCs w:val="28"/>
                <w:u w:val="single"/>
              </w:rPr>
              <w:t>классные чины муниципальных служащих</w:t>
            </w:r>
            <w:r w:rsidRPr="009A5E4F">
              <w:rPr>
                <w:rFonts w:ascii="Times New Roman" w:hAnsi="Times New Roman" w:cs="Times New Roman"/>
                <w:sz w:val="28"/>
                <w:szCs w:val="28"/>
              </w:rPr>
              <w:t xml:space="preserve">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r w:rsidR="000B1258" w:rsidRPr="009A5E4F">
              <w:rPr>
                <w:rFonts w:ascii="Times New Roman" w:hAnsi="Times New Roman" w:cs="Times New Roman"/>
                <w:sz w:val="28"/>
                <w:szCs w:val="28"/>
              </w:rPr>
              <w:t xml:space="preserve"> </w:t>
            </w:r>
            <w:proofErr w:type="gramEnd"/>
            <w:r w:rsidR="000B1258" w:rsidRPr="009A5E4F">
              <w:rPr>
                <w:rFonts w:ascii="Times New Roman" w:hAnsi="Times New Roman" w:cs="Times New Roman"/>
                <w:sz w:val="28"/>
                <w:szCs w:val="28"/>
              </w:rPr>
              <w:t>(Закон ХМАО-Югры от  20.07.2007 № 113-оз)</w:t>
            </w:r>
          </w:p>
          <w:bookmarkEnd w:id="182"/>
          <w:p w:rsidR="002111E3" w:rsidRPr="001D719D" w:rsidRDefault="002111E3" w:rsidP="00664D23">
            <w:pPr>
              <w:autoSpaceDE w:val="0"/>
              <w:autoSpaceDN w:val="0"/>
              <w:adjustRightInd w:val="0"/>
              <w:spacing w:after="0" w:line="240" w:lineRule="auto"/>
              <w:ind w:firstLine="301"/>
              <w:jc w:val="both"/>
              <w:rPr>
                <w:rFonts w:ascii="Times New Roman" w:hAnsi="Times New Roman" w:cs="Times New Roman"/>
                <w:sz w:val="16"/>
                <w:szCs w:val="16"/>
              </w:rPr>
            </w:pPr>
          </w:p>
        </w:tc>
      </w:tr>
      <w:tr w:rsidR="000B1258" w:rsidRPr="009A5E4F" w:rsidTr="00F274E4">
        <w:tc>
          <w:tcPr>
            <w:tcW w:w="5382" w:type="dxa"/>
          </w:tcPr>
          <w:p w:rsidR="000B1258" w:rsidRPr="009A5E4F" w:rsidRDefault="000B1258" w:rsidP="00582E0B">
            <w:pPr>
              <w:pStyle w:val="a3"/>
              <w:numPr>
                <w:ilvl w:val="0"/>
                <w:numId w:val="20"/>
              </w:numPr>
              <w:tabs>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На что указывают классные чины</w:t>
            </w:r>
          </w:p>
          <w:p w:rsidR="000B1258" w:rsidRPr="009A5E4F" w:rsidRDefault="000B1258" w:rsidP="00582E0B">
            <w:pPr>
              <w:tabs>
                <w:tab w:val="left" w:pos="851"/>
              </w:tabs>
              <w:spacing w:after="0" w:line="240" w:lineRule="auto"/>
              <w:ind w:firstLine="284"/>
              <w:rPr>
                <w:rFonts w:ascii="Times New Roman" w:hAnsi="Times New Roman" w:cs="Times New Roman"/>
                <w:sz w:val="28"/>
                <w:szCs w:val="28"/>
              </w:rPr>
            </w:pPr>
          </w:p>
        </w:tc>
        <w:tc>
          <w:tcPr>
            <w:tcW w:w="10177" w:type="dxa"/>
          </w:tcPr>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u w:val="single"/>
              </w:rPr>
              <w:t>Классные чины</w:t>
            </w:r>
            <w:r w:rsidRPr="009A5E4F">
              <w:rPr>
                <w:rFonts w:ascii="Times New Roman" w:hAnsi="Times New Roman" w:cs="Times New Roman"/>
                <w:sz w:val="28"/>
                <w:szCs w:val="28"/>
              </w:rPr>
              <w:t xml:space="preserve">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B1258" w:rsidRPr="009A5E4F" w:rsidRDefault="000B1258" w:rsidP="00F274E4">
            <w:pPr>
              <w:autoSpaceDE w:val="0"/>
              <w:autoSpaceDN w:val="0"/>
              <w:adjustRightInd w:val="0"/>
              <w:spacing w:after="0" w:line="240" w:lineRule="auto"/>
              <w:ind w:firstLine="301"/>
              <w:jc w:val="both"/>
              <w:rPr>
                <w:rFonts w:ascii="Times New Roman" w:hAnsi="Times New Roman" w:cs="Times New Roman"/>
                <w:bCs/>
                <w:sz w:val="28"/>
                <w:szCs w:val="28"/>
              </w:rPr>
            </w:pPr>
          </w:p>
        </w:tc>
      </w:tr>
      <w:tr w:rsidR="000B1258" w:rsidRPr="009A5E4F" w:rsidTr="00F274E4">
        <w:tc>
          <w:tcPr>
            <w:tcW w:w="5382" w:type="dxa"/>
          </w:tcPr>
          <w:p w:rsidR="000B1258" w:rsidRPr="009A5E4F" w:rsidRDefault="000B1258" w:rsidP="00582E0B">
            <w:pPr>
              <w:pStyle w:val="a3"/>
              <w:numPr>
                <w:ilvl w:val="0"/>
                <w:numId w:val="20"/>
              </w:numPr>
              <w:tabs>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Наименование классных чинов</w:t>
            </w:r>
          </w:p>
          <w:p w:rsidR="000B1258" w:rsidRPr="009A5E4F" w:rsidRDefault="000B1258" w:rsidP="00582E0B">
            <w:pPr>
              <w:pStyle w:val="a3"/>
              <w:tabs>
                <w:tab w:val="left" w:pos="851"/>
                <w:tab w:val="left" w:pos="880"/>
              </w:tabs>
              <w:spacing w:after="0" w:line="240" w:lineRule="auto"/>
              <w:ind w:left="0" w:firstLine="284"/>
              <w:rPr>
                <w:rFonts w:ascii="Times New Roman" w:hAnsi="Times New Roman" w:cs="Times New Roman"/>
                <w:sz w:val="28"/>
                <w:szCs w:val="28"/>
              </w:rPr>
            </w:pPr>
          </w:p>
        </w:tc>
        <w:tc>
          <w:tcPr>
            <w:tcW w:w="10177" w:type="dxa"/>
          </w:tcPr>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 xml:space="preserve">Закон ХМАО-Югры от  20.07.2007 № 113-оз: </w:t>
            </w:r>
          </w:p>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 xml:space="preserve">Муниципальным служащим присваиваются следующие </w:t>
            </w:r>
            <w:r w:rsidRPr="009A5E4F">
              <w:rPr>
                <w:rFonts w:ascii="Times New Roman" w:hAnsi="Times New Roman" w:cs="Times New Roman"/>
                <w:sz w:val="28"/>
                <w:szCs w:val="28"/>
                <w:u w:val="single"/>
              </w:rPr>
              <w:t>классные чины:</w:t>
            </w:r>
          </w:p>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1) секретарь муниципальной службы 3, 2, 1 класса - муниципальным служащим, замещающим должности муниципальной службы младшей группы;</w:t>
            </w:r>
          </w:p>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2) референт муниципальной службы 3, 2, 1 класса - муниципальным служащим, замещающим должности муниципальной службы старшей группы;</w:t>
            </w:r>
          </w:p>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3) советник муниципальной службы 3, 2, 1 класса - муниципальным служащим, замещающим должности муниципальной службы ведущей группы;</w:t>
            </w:r>
          </w:p>
          <w:p w:rsidR="000B1258" w:rsidRPr="009A5E4F" w:rsidRDefault="000B1258" w:rsidP="000B1258">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4) муниципальный советник 3, 2, 1 класса - муниципальным служащим, замещающим должности муниципальной службы главной группы;</w:t>
            </w:r>
          </w:p>
          <w:p w:rsidR="000B1258" w:rsidRDefault="000B1258" w:rsidP="001D719D">
            <w:pPr>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5) действительный муниципальный советник 3, 2, 1 класса - муниципальным служащим, замещающим должности муниципальной службы высшей группы.</w:t>
            </w:r>
          </w:p>
          <w:p w:rsidR="00B50B0A" w:rsidRPr="001D719D" w:rsidRDefault="00B50B0A" w:rsidP="001D719D">
            <w:pPr>
              <w:spacing w:after="0" w:line="240" w:lineRule="auto"/>
              <w:ind w:firstLine="301"/>
              <w:jc w:val="both"/>
              <w:rPr>
                <w:rFonts w:ascii="Times New Roman" w:hAnsi="Times New Roman" w:cs="Times New Roman"/>
                <w:sz w:val="28"/>
                <w:szCs w:val="28"/>
              </w:rPr>
            </w:pPr>
          </w:p>
        </w:tc>
      </w:tr>
      <w:tr w:rsidR="000B1258" w:rsidRPr="009A5E4F" w:rsidTr="00F274E4">
        <w:tc>
          <w:tcPr>
            <w:tcW w:w="5382" w:type="dxa"/>
          </w:tcPr>
          <w:p w:rsidR="000B1258" w:rsidRPr="009A5E4F" w:rsidRDefault="000B1258" w:rsidP="00582E0B">
            <w:pPr>
              <w:pStyle w:val="a3"/>
              <w:numPr>
                <w:ilvl w:val="0"/>
                <w:numId w:val="20"/>
              </w:numPr>
              <w:tabs>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Порядок присвоения классных чинов</w:t>
            </w:r>
          </w:p>
          <w:p w:rsidR="000B1258" w:rsidRPr="009A5E4F" w:rsidRDefault="000B1258" w:rsidP="00582E0B">
            <w:pPr>
              <w:pStyle w:val="a3"/>
              <w:tabs>
                <w:tab w:val="left" w:pos="851"/>
                <w:tab w:val="left" w:pos="880"/>
              </w:tabs>
              <w:spacing w:after="0" w:line="240" w:lineRule="auto"/>
              <w:ind w:left="0" w:firstLine="284"/>
              <w:rPr>
                <w:rFonts w:ascii="Times New Roman" w:hAnsi="Times New Roman" w:cs="Times New Roman"/>
                <w:sz w:val="28"/>
                <w:szCs w:val="28"/>
              </w:rPr>
            </w:pPr>
          </w:p>
        </w:tc>
        <w:tc>
          <w:tcPr>
            <w:tcW w:w="10177" w:type="dxa"/>
          </w:tcPr>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Классный чин может быть первым или очередным.</w:t>
            </w:r>
          </w:p>
          <w:p w:rsidR="00664D23" w:rsidRPr="009A5E4F" w:rsidRDefault="00664D23" w:rsidP="00664D23">
            <w:pPr>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Муниципальному служащему, не имеющему классного чина муниципального служащего, присваивается первый классный чин.</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bookmarkStart w:id="183" w:name="sub_528"/>
            <w:r w:rsidRPr="009A5E4F">
              <w:rPr>
                <w:rFonts w:ascii="Times New Roman" w:hAnsi="Times New Roman" w:cs="Times New Roman"/>
                <w:sz w:val="28"/>
                <w:szCs w:val="28"/>
              </w:rPr>
              <w:t>Для прохождения муниципальной службы устанавливаются следующие сроки:</w:t>
            </w:r>
          </w:p>
          <w:bookmarkEnd w:id="183"/>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1) в классных чинах секретаря муниципальной службы 3 и 2 класса, референта муниципальной службы 3 и 2 класса - не менее одного года;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2) в классных чинах советника муниципальной службы 3 и 2 класса, муниципального советника 3 и 2 класса - не менее двух лет;</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3) в классных чинах действительного муниципального советника 3 и 2 класса - не менее одного года;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Срок муниципальной службы в присвоенном классном чине исчисляется со дня присвоения классного чина.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0B1258" w:rsidRPr="009A5E4F" w:rsidRDefault="000B1258" w:rsidP="00664D23">
            <w:pPr>
              <w:autoSpaceDE w:val="0"/>
              <w:autoSpaceDN w:val="0"/>
              <w:adjustRightInd w:val="0"/>
              <w:spacing w:after="0" w:line="240" w:lineRule="auto"/>
              <w:ind w:firstLine="301"/>
              <w:jc w:val="both"/>
              <w:rPr>
                <w:rFonts w:ascii="Times New Roman" w:hAnsi="Times New Roman" w:cs="Times New Roman"/>
                <w:bCs/>
                <w:sz w:val="28"/>
                <w:szCs w:val="28"/>
              </w:rPr>
            </w:pPr>
          </w:p>
        </w:tc>
      </w:tr>
      <w:tr w:rsidR="000B1258" w:rsidRPr="009A5E4F" w:rsidTr="00F274E4">
        <w:tc>
          <w:tcPr>
            <w:tcW w:w="5382" w:type="dxa"/>
          </w:tcPr>
          <w:p w:rsidR="000B1258" w:rsidRPr="009A5E4F" w:rsidRDefault="000B1258" w:rsidP="00582E0B">
            <w:pPr>
              <w:pStyle w:val="a3"/>
              <w:numPr>
                <w:ilvl w:val="0"/>
                <w:numId w:val="20"/>
              </w:numPr>
              <w:tabs>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Какой классный чин является первым</w:t>
            </w:r>
          </w:p>
          <w:p w:rsidR="000B1258" w:rsidRPr="009A5E4F" w:rsidRDefault="000B1258" w:rsidP="00582E0B">
            <w:pPr>
              <w:tabs>
                <w:tab w:val="left" w:pos="851"/>
              </w:tabs>
              <w:spacing w:after="0" w:line="240" w:lineRule="auto"/>
              <w:ind w:firstLine="284"/>
              <w:rPr>
                <w:rFonts w:ascii="Times New Roman" w:hAnsi="Times New Roman" w:cs="Times New Roman"/>
                <w:sz w:val="28"/>
                <w:szCs w:val="28"/>
              </w:rPr>
            </w:pPr>
          </w:p>
        </w:tc>
        <w:tc>
          <w:tcPr>
            <w:tcW w:w="10177" w:type="dxa"/>
          </w:tcPr>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lastRenderedPageBreak/>
              <w:t xml:space="preserve">Первыми классными чинами (в зависимости от группы должностей муниципальной службы, к которой относится должность муниципальной службы, </w:t>
            </w:r>
            <w:r w:rsidRPr="009A5E4F">
              <w:rPr>
                <w:rFonts w:ascii="Times New Roman" w:hAnsi="Times New Roman" w:cs="Times New Roman"/>
                <w:sz w:val="28"/>
                <w:szCs w:val="28"/>
              </w:rPr>
              <w:lastRenderedPageBreak/>
              <w:t>замещаемая муниципальным служащим) являются:</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1) для младшей группы должностей муниципальной службы - секретарь муниципальной службы 3 класса;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2) для старшей группы должностей муниципальной службы - референт муниципальной службы 3 класса;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3) для ведущей группы должностей муниципальной службы - советник муниципальной службы 3 класса;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4) для главной группы должностей муниципальной службы - муниципальный советник 3 класса;</w:t>
            </w:r>
          </w:p>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5) для высшей группы должностей муниципальной службы - действительный муниципальный советник 3 класса.</w:t>
            </w:r>
          </w:p>
          <w:p w:rsidR="000B1258" w:rsidRPr="009A5E4F" w:rsidRDefault="000B1258" w:rsidP="00F274E4">
            <w:pPr>
              <w:autoSpaceDE w:val="0"/>
              <w:autoSpaceDN w:val="0"/>
              <w:adjustRightInd w:val="0"/>
              <w:spacing w:after="0" w:line="240" w:lineRule="auto"/>
              <w:ind w:firstLine="301"/>
              <w:jc w:val="both"/>
              <w:rPr>
                <w:rFonts w:ascii="Times New Roman" w:hAnsi="Times New Roman" w:cs="Times New Roman"/>
                <w:bCs/>
                <w:sz w:val="28"/>
                <w:szCs w:val="28"/>
              </w:rPr>
            </w:pPr>
          </w:p>
        </w:tc>
      </w:tr>
      <w:tr w:rsidR="000B1258" w:rsidRPr="009A5E4F" w:rsidTr="00F274E4">
        <w:tc>
          <w:tcPr>
            <w:tcW w:w="5382" w:type="dxa"/>
          </w:tcPr>
          <w:p w:rsidR="000B1258" w:rsidRPr="009A5E4F" w:rsidRDefault="000B1258" w:rsidP="00582E0B">
            <w:pPr>
              <w:pStyle w:val="a3"/>
              <w:numPr>
                <w:ilvl w:val="0"/>
                <w:numId w:val="20"/>
              </w:numPr>
              <w:tabs>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Присвоение очередного классного чина, сроки нахождения в предыдущем классном чине</w:t>
            </w:r>
          </w:p>
          <w:p w:rsidR="000B1258" w:rsidRPr="009A5E4F" w:rsidRDefault="000B1258" w:rsidP="00582E0B">
            <w:pPr>
              <w:tabs>
                <w:tab w:val="left" w:pos="851"/>
                <w:tab w:val="left" w:pos="880"/>
              </w:tabs>
              <w:spacing w:after="0" w:line="240" w:lineRule="auto"/>
              <w:ind w:firstLine="284"/>
              <w:rPr>
                <w:rFonts w:ascii="Times New Roman" w:hAnsi="Times New Roman" w:cs="Times New Roman"/>
                <w:sz w:val="28"/>
                <w:szCs w:val="28"/>
              </w:rPr>
            </w:pPr>
          </w:p>
        </w:tc>
        <w:tc>
          <w:tcPr>
            <w:tcW w:w="10177" w:type="dxa"/>
          </w:tcPr>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0B1258" w:rsidRPr="009A5E4F" w:rsidRDefault="000B1258" w:rsidP="00F274E4">
            <w:pPr>
              <w:autoSpaceDE w:val="0"/>
              <w:autoSpaceDN w:val="0"/>
              <w:adjustRightInd w:val="0"/>
              <w:spacing w:after="0" w:line="240" w:lineRule="auto"/>
              <w:ind w:firstLine="301"/>
              <w:jc w:val="both"/>
              <w:rPr>
                <w:rFonts w:ascii="Times New Roman" w:hAnsi="Times New Roman" w:cs="Times New Roman"/>
                <w:bCs/>
                <w:sz w:val="16"/>
                <w:szCs w:val="16"/>
              </w:rPr>
            </w:pPr>
          </w:p>
        </w:tc>
      </w:tr>
      <w:tr w:rsidR="000B1258" w:rsidRPr="009A5E4F" w:rsidTr="00F274E4">
        <w:tc>
          <w:tcPr>
            <w:tcW w:w="5382" w:type="dxa"/>
          </w:tcPr>
          <w:p w:rsidR="000B1258" w:rsidRPr="009A5E4F" w:rsidRDefault="000B1258" w:rsidP="00582E0B">
            <w:pPr>
              <w:pStyle w:val="a3"/>
              <w:numPr>
                <w:ilvl w:val="0"/>
                <w:numId w:val="20"/>
              </w:numPr>
              <w:tabs>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В каком случае не присваивается классный чин</w:t>
            </w:r>
          </w:p>
          <w:p w:rsidR="000B1258" w:rsidRPr="009A5E4F" w:rsidRDefault="000B1258" w:rsidP="00582E0B">
            <w:pPr>
              <w:tabs>
                <w:tab w:val="left" w:pos="851"/>
                <w:tab w:val="left" w:pos="880"/>
              </w:tabs>
              <w:spacing w:after="0" w:line="240" w:lineRule="auto"/>
              <w:ind w:firstLine="284"/>
              <w:rPr>
                <w:rFonts w:ascii="Times New Roman" w:hAnsi="Times New Roman" w:cs="Times New Roman"/>
                <w:sz w:val="28"/>
                <w:szCs w:val="28"/>
              </w:rPr>
            </w:pPr>
          </w:p>
        </w:tc>
        <w:tc>
          <w:tcPr>
            <w:tcW w:w="10177" w:type="dxa"/>
          </w:tcPr>
          <w:p w:rsidR="00664D23" w:rsidRPr="009A5E4F" w:rsidRDefault="00664D23" w:rsidP="00664D23">
            <w:pPr>
              <w:widowControl w:val="0"/>
              <w:autoSpaceDE w:val="0"/>
              <w:autoSpaceDN w:val="0"/>
              <w:adjustRightInd w:val="0"/>
              <w:spacing w:after="0" w:line="240" w:lineRule="auto"/>
              <w:ind w:firstLine="301"/>
              <w:jc w:val="both"/>
              <w:rPr>
                <w:rFonts w:ascii="Times New Roman" w:hAnsi="Times New Roman" w:cs="Times New Roman"/>
                <w:sz w:val="28"/>
                <w:szCs w:val="28"/>
              </w:rPr>
            </w:pPr>
            <w:bookmarkStart w:id="184" w:name="sub_28"/>
            <w:r w:rsidRPr="009A5E4F">
              <w:rPr>
                <w:rFonts w:ascii="Times New Roman" w:hAnsi="Times New Roman" w:cs="Times New Roman"/>
                <w:sz w:val="28"/>
                <w:szCs w:val="28"/>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bookmarkEnd w:id="184"/>
          <w:p w:rsidR="000B1258" w:rsidRPr="009A5E4F" w:rsidRDefault="000B1258" w:rsidP="00F274E4">
            <w:pPr>
              <w:autoSpaceDE w:val="0"/>
              <w:autoSpaceDN w:val="0"/>
              <w:adjustRightInd w:val="0"/>
              <w:spacing w:after="0" w:line="240" w:lineRule="auto"/>
              <w:ind w:firstLine="301"/>
              <w:jc w:val="both"/>
              <w:rPr>
                <w:rFonts w:ascii="Times New Roman" w:hAnsi="Times New Roman" w:cs="Times New Roman"/>
                <w:bCs/>
                <w:sz w:val="16"/>
                <w:szCs w:val="16"/>
              </w:rPr>
            </w:pPr>
          </w:p>
        </w:tc>
      </w:tr>
      <w:tr w:rsidR="000B1258" w:rsidRPr="009A5E4F" w:rsidTr="00F274E4">
        <w:tc>
          <w:tcPr>
            <w:tcW w:w="5382" w:type="dxa"/>
          </w:tcPr>
          <w:p w:rsidR="000B1258" w:rsidRPr="009A5E4F" w:rsidRDefault="000B1258" w:rsidP="00582E0B">
            <w:pPr>
              <w:pStyle w:val="a3"/>
              <w:numPr>
                <w:ilvl w:val="0"/>
                <w:numId w:val="20"/>
              </w:numPr>
              <w:tabs>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Сохранение классного чина</w:t>
            </w:r>
          </w:p>
          <w:p w:rsidR="000B1258" w:rsidRPr="009A5E4F" w:rsidRDefault="000B1258" w:rsidP="00582E0B">
            <w:pPr>
              <w:tabs>
                <w:tab w:val="left" w:pos="851"/>
                <w:tab w:val="left" w:pos="880"/>
              </w:tabs>
              <w:spacing w:after="0" w:line="240" w:lineRule="auto"/>
              <w:ind w:firstLine="284"/>
              <w:rPr>
                <w:rFonts w:ascii="Times New Roman" w:hAnsi="Times New Roman" w:cs="Times New Roman"/>
                <w:sz w:val="28"/>
                <w:szCs w:val="28"/>
              </w:rPr>
            </w:pPr>
          </w:p>
        </w:tc>
        <w:tc>
          <w:tcPr>
            <w:tcW w:w="10177" w:type="dxa"/>
          </w:tcPr>
          <w:p w:rsidR="00664D23" w:rsidRPr="009A5E4F" w:rsidRDefault="00664D23" w:rsidP="00664D23">
            <w:pPr>
              <w:autoSpaceDE w:val="0"/>
              <w:autoSpaceDN w:val="0"/>
              <w:adjustRightInd w:val="0"/>
              <w:spacing w:after="0" w:line="240" w:lineRule="auto"/>
              <w:ind w:firstLine="301"/>
              <w:jc w:val="both"/>
              <w:rPr>
                <w:rFonts w:ascii="Times New Roman" w:hAnsi="Times New Roman" w:cs="Times New Roman"/>
                <w:sz w:val="28"/>
                <w:szCs w:val="28"/>
              </w:rPr>
            </w:pPr>
            <w:r w:rsidRPr="009A5E4F">
              <w:rPr>
                <w:rFonts w:ascii="Times New Roman" w:hAnsi="Times New Roman" w:cs="Times New Roman"/>
                <w:sz w:val="28"/>
                <w:szCs w:val="28"/>
              </w:rPr>
              <w:t>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0B1258" w:rsidRPr="009A5E4F" w:rsidRDefault="000B1258" w:rsidP="00F274E4">
            <w:pPr>
              <w:autoSpaceDE w:val="0"/>
              <w:autoSpaceDN w:val="0"/>
              <w:adjustRightInd w:val="0"/>
              <w:spacing w:after="0" w:line="240" w:lineRule="auto"/>
              <w:ind w:firstLine="301"/>
              <w:jc w:val="both"/>
              <w:rPr>
                <w:rFonts w:ascii="Times New Roman" w:hAnsi="Times New Roman" w:cs="Times New Roman"/>
                <w:bCs/>
                <w:sz w:val="16"/>
                <w:szCs w:val="16"/>
              </w:rPr>
            </w:pPr>
          </w:p>
        </w:tc>
      </w:tr>
      <w:tr w:rsidR="000B64E0" w:rsidRPr="009A5E4F" w:rsidTr="00F274E4">
        <w:tc>
          <w:tcPr>
            <w:tcW w:w="5382" w:type="dxa"/>
          </w:tcPr>
          <w:p w:rsidR="000B64E0" w:rsidRPr="009A5E4F" w:rsidRDefault="000B64E0" w:rsidP="00582E0B">
            <w:pPr>
              <w:pStyle w:val="a3"/>
              <w:numPr>
                <w:ilvl w:val="0"/>
                <w:numId w:val="20"/>
              </w:numPr>
              <w:tabs>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Отпуск муниципального служащего</w:t>
            </w:r>
          </w:p>
          <w:p w:rsidR="000B64E0" w:rsidRPr="009A5E4F" w:rsidRDefault="000B64E0" w:rsidP="00582E0B">
            <w:pPr>
              <w:tabs>
                <w:tab w:val="left" w:pos="851"/>
              </w:tabs>
              <w:spacing w:after="0" w:line="240" w:lineRule="auto"/>
              <w:ind w:firstLine="284"/>
              <w:rPr>
                <w:rFonts w:ascii="Times New Roman" w:hAnsi="Times New Roman" w:cs="Times New Roman"/>
                <w:sz w:val="28"/>
                <w:szCs w:val="28"/>
              </w:rPr>
            </w:pPr>
          </w:p>
          <w:p w:rsidR="000B64E0" w:rsidRPr="009A5E4F" w:rsidRDefault="000B64E0" w:rsidP="00582E0B">
            <w:pPr>
              <w:tabs>
                <w:tab w:val="left" w:pos="851"/>
              </w:tabs>
              <w:spacing w:after="0" w:line="240" w:lineRule="auto"/>
              <w:ind w:firstLine="284"/>
              <w:rPr>
                <w:rFonts w:ascii="Times New Roman" w:hAnsi="Times New Roman" w:cs="Times New Roman"/>
                <w:sz w:val="28"/>
                <w:szCs w:val="28"/>
              </w:rPr>
            </w:pPr>
          </w:p>
          <w:p w:rsidR="000B64E0" w:rsidRPr="009A5E4F" w:rsidRDefault="000B64E0" w:rsidP="00582E0B">
            <w:pPr>
              <w:tabs>
                <w:tab w:val="left" w:pos="851"/>
              </w:tabs>
              <w:spacing w:after="0" w:line="240" w:lineRule="auto"/>
              <w:ind w:firstLine="284"/>
              <w:rPr>
                <w:rFonts w:ascii="Times New Roman" w:hAnsi="Times New Roman" w:cs="Times New Roman"/>
                <w:sz w:val="28"/>
                <w:szCs w:val="28"/>
              </w:rPr>
            </w:pPr>
          </w:p>
          <w:p w:rsidR="000B64E0" w:rsidRPr="009A5E4F" w:rsidRDefault="000B64E0" w:rsidP="00582E0B">
            <w:pPr>
              <w:tabs>
                <w:tab w:val="left" w:pos="851"/>
              </w:tabs>
              <w:spacing w:after="0" w:line="240" w:lineRule="auto"/>
              <w:ind w:firstLine="284"/>
              <w:rPr>
                <w:rFonts w:ascii="Times New Roman" w:hAnsi="Times New Roman" w:cs="Times New Roman"/>
                <w:sz w:val="28"/>
                <w:szCs w:val="28"/>
              </w:rPr>
            </w:pPr>
          </w:p>
          <w:p w:rsidR="000B64E0" w:rsidRPr="009A5E4F" w:rsidRDefault="000B64E0" w:rsidP="00582E0B">
            <w:pPr>
              <w:tabs>
                <w:tab w:val="left" w:pos="851"/>
              </w:tabs>
              <w:spacing w:after="0" w:line="240" w:lineRule="auto"/>
              <w:ind w:firstLine="284"/>
              <w:rPr>
                <w:rFonts w:ascii="Times New Roman" w:hAnsi="Times New Roman" w:cs="Times New Roman"/>
                <w:sz w:val="28"/>
                <w:szCs w:val="28"/>
              </w:rPr>
            </w:pPr>
          </w:p>
          <w:p w:rsidR="000B64E0" w:rsidRDefault="000B64E0" w:rsidP="00582E0B">
            <w:pPr>
              <w:tabs>
                <w:tab w:val="left" w:pos="851"/>
              </w:tabs>
              <w:spacing w:after="0" w:line="240" w:lineRule="auto"/>
              <w:ind w:firstLine="284"/>
              <w:rPr>
                <w:rFonts w:ascii="Times New Roman" w:hAnsi="Times New Roman" w:cs="Times New Roman"/>
                <w:sz w:val="28"/>
                <w:szCs w:val="28"/>
              </w:rPr>
            </w:pPr>
          </w:p>
          <w:p w:rsidR="009A5E4F" w:rsidRPr="009A5E4F" w:rsidRDefault="009A5E4F" w:rsidP="00582E0B">
            <w:pPr>
              <w:tabs>
                <w:tab w:val="left" w:pos="851"/>
              </w:tabs>
              <w:spacing w:after="0" w:line="240" w:lineRule="auto"/>
              <w:ind w:firstLine="284"/>
              <w:rPr>
                <w:rFonts w:ascii="Times New Roman" w:hAnsi="Times New Roman" w:cs="Times New Roman"/>
                <w:sz w:val="28"/>
                <w:szCs w:val="28"/>
              </w:rPr>
            </w:pPr>
          </w:p>
          <w:p w:rsidR="00664D23" w:rsidRPr="009A5E4F" w:rsidRDefault="00664D23" w:rsidP="00582E0B">
            <w:pPr>
              <w:tabs>
                <w:tab w:val="left" w:pos="851"/>
              </w:tabs>
              <w:spacing w:after="0" w:line="240" w:lineRule="auto"/>
              <w:ind w:firstLine="284"/>
              <w:rPr>
                <w:rFonts w:ascii="Times New Roman" w:hAnsi="Times New Roman" w:cs="Times New Roman"/>
                <w:sz w:val="28"/>
                <w:szCs w:val="28"/>
              </w:rPr>
            </w:pPr>
          </w:p>
          <w:p w:rsidR="000B64E0" w:rsidRPr="009A5E4F" w:rsidRDefault="000B64E0" w:rsidP="00582E0B">
            <w:pPr>
              <w:pStyle w:val="a3"/>
              <w:numPr>
                <w:ilvl w:val="0"/>
                <w:numId w:val="20"/>
              </w:numPr>
              <w:tabs>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Виды отпусков муниципального служащего, количество дней</w:t>
            </w:r>
          </w:p>
        </w:tc>
        <w:tc>
          <w:tcPr>
            <w:tcW w:w="10177" w:type="dxa"/>
          </w:tcPr>
          <w:p w:rsidR="000B64E0" w:rsidRPr="009A5E4F" w:rsidRDefault="000B64E0" w:rsidP="00F274E4">
            <w:pPr>
              <w:autoSpaceDE w:val="0"/>
              <w:autoSpaceDN w:val="0"/>
              <w:adjustRightInd w:val="0"/>
              <w:spacing w:after="0" w:line="240" w:lineRule="auto"/>
              <w:ind w:firstLine="317"/>
              <w:jc w:val="both"/>
              <w:rPr>
                <w:rStyle w:val="ab"/>
                <w:rFonts w:ascii="Times New Roman" w:hAnsi="Times New Roman" w:cs="Times New Roman"/>
                <w:b w:val="0"/>
                <w:color w:val="auto"/>
                <w:sz w:val="28"/>
                <w:szCs w:val="28"/>
              </w:rPr>
            </w:pPr>
            <w:r w:rsidRPr="009A5E4F">
              <w:rPr>
                <w:rStyle w:val="ab"/>
                <w:rFonts w:ascii="Times New Roman" w:hAnsi="Times New Roman" w:cs="Times New Roman"/>
                <w:b w:val="0"/>
                <w:color w:val="auto"/>
                <w:sz w:val="28"/>
                <w:szCs w:val="28"/>
              </w:rPr>
              <w:lastRenderedPageBreak/>
              <w:t>В соответствии со ст.21 Федерального закона № 25-ФЗ:</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80" w:history="1">
              <w:r w:rsidRPr="009A5E4F">
                <w:rPr>
                  <w:rFonts w:ascii="Times New Roman" w:hAnsi="Times New Roman" w:cs="Times New Roman"/>
                  <w:sz w:val="28"/>
                  <w:szCs w:val="28"/>
                </w:rPr>
                <w:t xml:space="preserve">трудовым </w:t>
              </w:r>
              <w:r w:rsidRPr="009A5E4F">
                <w:rPr>
                  <w:rFonts w:ascii="Times New Roman" w:hAnsi="Times New Roman" w:cs="Times New Roman"/>
                  <w:sz w:val="28"/>
                  <w:szCs w:val="28"/>
                </w:rPr>
                <w:lastRenderedPageBreak/>
                <w:t>законодательством</w:t>
              </w:r>
            </w:hyperlink>
            <w:r w:rsidRPr="009A5E4F">
              <w:rPr>
                <w:rFonts w:ascii="Times New Roman" w:hAnsi="Times New Roman" w:cs="Times New Roman"/>
                <w:sz w:val="28"/>
                <w:szCs w:val="28"/>
              </w:rPr>
              <w:t xml:space="preserve"> для исчисления средней заработной платы.</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664D23" w:rsidRPr="009A5E4F" w:rsidRDefault="00664D23" w:rsidP="00F274E4">
            <w:pPr>
              <w:autoSpaceDE w:val="0"/>
              <w:autoSpaceDN w:val="0"/>
              <w:adjustRightInd w:val="0"/>
              <w:spacing w:after="0" w:line="240" w:lineRule="auto"/>
              <w:ind w:firstLine="317"/>
              <w:jc w:val="both"/>
              <w:rPr>
                <w:rFonts w:ascii="Times New Roman" w:hAnsi="Times New Roman" w:cs="Times New Roman"/>
                <w:sz w:val="28"/>
                <w:szCs w:val="28"/>
              </w:rPr>
            </w:pPr>
            <w:bookmarkStart w:id="185" w:name="sub_212"/>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Ежегодный оплачиваемый отпуск муниципального служащего состоит из </w:t>
            </w:r>
            <w:r w:rsidRPr="009A5E4F">
              <w:rPr>
                <w:rFonts w:ascii="Times New Roman" w:hAnsi="Times New Roman" w:cs="Times New Roman"/>
                <w:b/>
                <w:sz w:val="28"/>
                <w:szCs w:val="28"/>
              </w:rPr>
              <w:t>основного оплачиваемого отпуска</w:t>
            </w:r>
            <w:r w:rsidRPr="009A5E4F">
              <w:rPr>
                <w:rFonts w:ascii="Times New Roman" w:hAnsi="Times New Roman" w:cs="Times New Roman"/>
                <w:sz w:val="28"/>
                <w:szCs w:val="28"/>
              </w:rPr>
              <w:t xml:space="preserve"> и дополнительных оплачиваемых отпусков.</w:t>
            </w:r>
          </w:p>
          <w:bookmarkEnd w:id="185"/>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Ежегодный основной оплачиваемый отпуск предоставляется муниципальному служащему продолжительностью 30 календарных дней.</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Ежегодные </w:t>
            </w:r>
            <w:r w:rsidRPr="009A5E4F">
              <w:rPr>
                <w:rFonts w:ascii="Times New Roman" w:hAnsi="Times New Roman" w:cs="Times New Roman"/>
                <w:b/>
                <w:sz w:val="28"/>
                <w:szCs w:val="28"/>
              </w:rPr>
              <w:t>дополнительные</w:t>
            </w:r>
            <w:r w:rsidRPr="009A5E4F">
              <w:rPr>
                <w:rFonts w:ascii="Times New Roman" w:hAnsi="Times New Roman" w:cs="Times New Roman"/>
                <w:sz w:val="28"/>
                <w:szCs w:val="28"/>
              </w:rPr>
              <w:t xml:space="preserve"> оплачиваемые отпуска предоставляются муниципальному служащему </w:t>
            </w:r>
            <w:r w:rsidRPr="009A5E4F">
              <w:rPr>
                <w:rFonts w:ascii="Times New Roman" w:hAnsi="Times New Roman" w:cs="Times New Roman"/>
                <w:b/>
                <w:sz w:val="28"/>
                <w:szCs w:val="28"/>
              </w:rPr>
              <w:t>за выслугу лет</w:t>
            </w:r>
            <w:r w:rsidRPr="009A5E4F">
              <w:rPr>
                <w:rFonts w:ascii="Times New Roman" w:hAnsi="Times New Roman" w:cs="Times New Roman"/>
                <w:sz w:val="28"/>
                <w:szCs w:val="28"/>
              </w:rPr>
              <w:t xml:space="preserve"> (продолжительность</w:t>
            </w:r>
            <w:bookmarkStart w:id="186" w:name="sub_215"/>
            <w:r w:rsidR="0071306F" w:rsidRPr="009A5E4F">
              <w:rPr>
                <w:rFonts w:ascii="Times New Roman" w:hAnsi="Times New Roman" w:cs="Times New Roman"/>
                <w:sz w:val="28"/>
                <w:szCs w:val="28"/>
              </w:rPr>
              <w:t>ю не более 10 календарных дней).</w:t>
            </w:r>
          </w:p>
          <w:p w:rsidR="0071306F" w:rsidRPr="009A5E4F" w:rsidRDefault="0071306F"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В соответствии со ст. 11 Закона ХМАО-Югры № 113-оз:</w:t>
            </w:r>
          </w:p>
          <w:p w:rsidR="000B64E0" w:rsidRPr="009A5E4F" w:rsidRDefault="0071306F"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Муниципальным служащим</w:t>
            </w:r>
            <w:r w:rsidR="000B64E0" w:rsidRPr="009A5E4F">
              <w:rPr>
                <w:rFonts w:ascii="Times New Roman" w:hAnsi="Times New Roman" w:cs="Times New Roman"/>
                <w:sz w:val="28"/>
                <w:szCs w:val="28"/>
              </w:rPr>
              <w:t xml:space="preserve"> предоставляется ежегодный дополнительный оплачиваемый отпуск за выслугу лет продолжительностью:</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при стаже муниципальной службы от 1 года до 5 лет - 1 календарный день;</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при стаже муниципальной службы от 5 до 10 лет - 5 календарных дней;</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при стаже муниципальной службы от 10 до 15 лет - 7 календарных дней;</w:t>
            </w:r>
          </w:p>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при стаже муниципальной службы 15 лет и более - 10 календарных дней.</w:t>
            </w:r>
          </w:p>
          <w:p w:rsidR="0071306F" w:rsidRPr="009A5E4F" w:rsidRDefault="009C040F" w:rsidP="00F274E4">
            <w:pPr>
              <w:spacing w:after="0" w:line="240" w:lineRule="auto"/>
              <w:ind w:firstLine="317"/>
              <w:jc w:val="both"/>
              <w:rPr>
                <w:rFonts w:ascii="Times New Roman" w:hAnsi="Times New Roman" w:cs="Times New Roman"/>
                <w:sz w:val="28"/>
                <w:szCs w:val="28"/>
              </w:rPr>
            </w:pPr>
            <w:proofErr w:type="gramStart"/>
            <w:r w:rsidRPr="009A5E4F">
              <w:rPr>
                <w:rFonts w:ascii="Times New Roman" w:hAnsi="Times New Roman" w:cs="Times New Roman"/>
                <w:sz w:val="28"/>
                <w:szCs w:val="28"/>
              </w:rPr>
              <w:t>Дополнительные отпуска в</w:t>
            </w:r>
            <w:r w:rsidR="0071306F" w:rsidRPr="009A5E4F">
              <w:rPr>
                <w:rFonts w:ascii="Times New Roman" w:hAnsi="Times New Roman" w:cs="Times New Roman"/>
                <w:sz w:val="28"/>
                <w:szCs w:val="28"/>
              </w:rPr>
              <w:t xml:space="preserve"> связи с тяжелыми, вредными и (или) опасными условиями муниципальной службы</w:t>
            </w:r>
            <w:r w:rsidRPr="009A5E4F">
              <w:rPr>
                <w:rFonts w:ascii="Times New Roman" w:hAnsi="Times New Roman" w:cs="Times New Roman"/>
                <w:sz w:val="28"/>
                <w:szCs w:val="28"/>
              </w:rPr>
              <w:t xml:space="preserve">, в том числе </w:t>
            </w:r>
            <w:r w:rsidRPr="009A5E4F">
              <w:rPr>
                <w:rFonts w:ascii="Times New Roman" w:hAnsi="Times New Roman" w:cs="Times New Roman"/>
                <w:b/>
                <w:sz w:val="28"/>
                <w:szCs w:val="28"/>
              </w:rPr>
              <w:t>в связи со службой в местностях с особыми климатическими условиями</w:t>
            </w:r>
            <w:r w:rsidRPr="009A5E4F">
              <w:rPr>
                <w:rFonts w:ascii="Times New Roman" w:hAnsi="Times New Roman" w:cs="Times New Roman"/>
                <w:sz w:val="28"/>
                <w:szCs w:val="28"/>
              </w:rPr>
              <w:t>, предоставляются продолжительностью 16 календарных дней (</w:t>
            </w:r>
            <w:r w:rsidR="0071306F" w:rsidRPr="009A5E4F">
              <w:rPr>
                <w:rFonts w:ascii="Times New Roman" w:hAnsi="Times New Roman" w:cs="Times New Roman"/>
                <w:sz w:val="28"/>
                <w:szCs w:val="28"/>
              </w:rPr>
              <w:t>лицам, работающим в местностях, приравненных к районам Крайнего Севера</w:t>
            </w:r>
            <w:r w:rsidRPr="009A5E4F">
              <w:rPr>
                <w:rFonts w:ascii="Times New Roman" w:hAnsi="Times New Roman" w:cs="Times New Roman"/>
                <w:sz w:val="28"/>
                <w:szCs w:val="28"/>
              </w:rPr>
              <w:t xml:space="preserve"> (</w:t>
            </w:r>
            <w:r w:rsidR="0071306F" w:rsidRPr="009A5E4F">
              <w:rPr>
                <w:rFonts w:ascii="Times New Roman" w:hAnsi="Times New Roman" w:cs="Times New Roman"/>
                <w:sz w:val="28"/>
                <w:szCs w:val="28"/>
              </w:rPr>
              <w:t>ст. 321 ТК РФ, ст. 14 За</w:t>
            </w:r>
            <w:r w:rsidRPr="009A5E4F">
              <w:rPr>
                <w:rFonts w:ascii="Times New Roman" w:hAnsi="Times New Roman" w:cs="Times New Roman"/>
                <w:sz w:val="28"/>
                <w:szCs w:val="28"/>
              </w:rPr>
              <w:t>кона РФ от 19.02.1993 №</w:t>
            </w:r>
            <w:r w:rsidR="0071306F" w:rsidRPr="009A5E4F">
              <w:rPr>
                <w:rFonts w:ascii="Times New Roman" w:hAnsi="Times New Roman" w:cs="Times New Roman"/>
                <w:sz w:val="28"/>
                <w:szCs w:val="28"/>
              </w:rPr>
              <w:t xml:space="preserve"> 4520 «О государственных гарантиях и компенсациях для лиц, работающих и</w:t>
            </w:r>
            <w:proofErr w:type="gramEnd"/>
            <w:r w:rsidR="0071306F" w:rsidRPr="009A5E4F">
              <w:rPr>
                <w:rFonts w:ascii="Times New Roman" w:hAnsi="Times New Roman" w:cs="Times New Roman"/>
                <w:sz w:val="28"/>
                <w:szCs w:val="28"/>
              </w:rPr>
              <w:t xml:space="preserve"> </w:t>
            </w:r>
            <w:proofErr w:type="gramStart"/>
            <w:r w:rsidR="0071306F" w:rsidRPr="009A5E4F">
              <w:rPr>
                <w:rFonts w:ascii="Times New Roman" w:hAnsi="Times New Roman" w:cs="Times New Roman"/>
                <w:sz w:val="28"/>
                <w:szCs w:val="28"/>
              </w:rPr>
              <w:t>проживающих в районах Крайнего Севера и приравненных к ним местностях»)</w:t>
            </w:r>
            <w:r w:rsidRPr="009A5E4F">
              <w:rPr>
                <w:rFonts w:ascii="Times New Roman" w:hAnsi="Times New Roman" w:cs="Times New Roman"/>
                <w:sz w:val="28"/>
                <w:szCs w:val="28"/>
              </w:rPr>
              <w:t>)</w:t>
            </w:r>
            <w:r w:rsidR="0071306F" w:rsidRPr="009A5E4F">
              <w:rPr>
                <w:rFonts w:ascii="Times New Roman" w:hAnsi="Times New Roman" w:cs="Times New Roman"/>
                <w:sz w:val="28"/>
                <w:szCs w:val="28"/>
              </w:rPr>
              <w:t>.</w:t>
            </w:r>
            <w:proofErr w:type="gramEnd"/>
          </w:p>
          <w:bookmarkEnd w:id="186"/>
          <w:p w:rsidR="000B64E0" w:rsidRPr="009A5E4F" w:rsidRDefault="000B64E0"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Муниципальному служащему, для которого установлен ненормированный служебный день, предоставляется ежегодный дополнительный оплачиваемый отпуск </w:t>
            </w:r>
            <w:r w:rsidRPr="009A5E4F">
              <w:rPr>
                <w:rFonts w:ascii="Times New Roman" w:hAnsi="Times New Roman" w:cs="Times New Roman"/>
                <w:b/>
                <w:sz w:val="28"/>
                <w:szCs w:val="28"/>
              </w:rPr>
              <w:t>за ненормированный служебный день</w:t>
            </w:r>
            <w:r w:rsidRPr="009A5E4F">
              <w:rPr>
                <w:rFonts w:ascii="Times New Roman" w:hAnsi="Times New Roman" w:cs="Times New Roman"/>
                <w:sz w:val="28"/>
                <w:szCs w:val="28"/>
              </w:rPr>
              <w:t xml:space="preserve"> продолжительностью три календарных дня.</w:t>
            </w:r>
          </w:p>
          <w:p w:rsidR="000B64E0" w:rsidRPr="00B50B0A" w:rsidRDefault="000B64E0" w:rsidP="00F274E4">
            <w:pPr>
              <w:autoSpaceDE w:val="0"/>
              <w:autoSpaceDN w:val="0"/>
              <w:adjustRightInd w:val="0"/>
              <w:spacing w:after="0" w:line="240" w:lineRule="auto"/>
              <w:ind w:firstLine="317"/>
              <w:jc w:val="both"/>
              <w:rPr>
                <w:rFonts w:ascii="Times New Roman" w:hAnsi="Times New Roman" w:cs="Times New Roman"/>
                <w:bCs/>
                <w:sz w:val="16"/>
                <w:szCs w:val="16"/>
              </w:rPr>
            </w:pPr>
          </w:p>
        </w:tc>
      </w:tr>
      <w:tr w:rsidR="00A3383C" w:rsidRPr="009A5E4F" w:rsidTr="00F274E4">
        <w:tc>
          <w:tcPr>
            <w:tcW w:w="5382" w:type="dxa"/>
          </w:tcPr>
          <w:p w:rsidR="00A3383C" w:rsidRPr="009A5E4F" w:rsidRDefault="00A3383C" w:rsidP="00582E0B">
            <w:pPr>
              <w:pStyle w:val="a3"/>
              <w:numPr>
                <w:ilvl w:val="0"/>
                <w:numId w:val="20"/>
              </w:numPr>
              <w:tabs>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Виды поощрений и награждений за муниципальную службу</w:t>
            </w:r>
          </w:p>
        </w:tc>
        <w:tc>
          <w:tcPr>
            <w:tcW w:w="10177" w:type="dxa"/>
          </w:tcPr>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В соответствии со ст. 12 Закона ХМАО-Югры № 113-оз:</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За безупречную и эффективную муниципальную службу применяются следующие виды поощрений и награждений:</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1) объявление благодарности;</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2) единовременное денежное поощрение;</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3) награждение ценным подарком;</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4) награждение почетной грамотой;</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5) присвоение почетного звания.</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bookmarkStart w:id="187" w:name="sub_123"/>
            <w:r w:rsidRPr="009A5E4F">
              <w:rPr>
                <w:rFonts w:ascii="Times New Roman" w:hAnsi="Times New Roman" w:cs="Times New Roman"/>
                <w:sz w:val="28"/>
                <w:szCs w:val="28"/>
              </w:rPr>
              <w:t>Сведения о поощрениях и награждениях муниципального служащего вносятся в его личное дело и трудовую книжку.</w:t>
            </w:r>
          </w:p>
          <w:bookmarkEnd w:id="187"/>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Выплата муниципальному служащему единовременного денежного поощрения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A3383C" w:rsidRPr="009A5E4F" w:rsidRDefault="00A3383C" w:rsidP="00F274E4">
            <w:pPr>
              <w:autoSpaceDE w:val="0"/>
              <w:autoSpaceDN w:val="0"/>
              <w:adjustRightInd w:val="0"/>
              <w:spacing w:after="0" w:line="240" w:lineRule="auto"/>
              <w:ind w:firstLine="317"/>
              <w:jc w:val="both"/>
              <w:rPr>
                <w:rStyle w:val="ab"/>
                <w:rFonts w:ascii="Times New Roman" w:hAnsi="Times New Roman" w:cs="Times New Roman"/>
                <w:b w:val="0"/>
                <w:color w:val="auto"/>
                <w:sz w:val="28"/>
                <w:szCs w:val="28"/>
              </w:rPr>
            </w:pPr>
          </w:p>
        </w:tc>
      </w:tr>
      <w:tr w:rsidR="00A3383C" w:rsidRPr="009A5E4F" w:rsidTr="00F274E4">
        <w:tc>
          <w:tcPr>
            <w:tcW w:w="5382" w:type="dxa"/>
          </w:tcPr>
          <w:p w:rsidR="00A3383C" w:rsidRPr="009A5E4F" w:rsidRDefault="00A3383C" w:rsidP="00582E0B">
            <w:pPr>
              <w:pStyle w:val="a3"/>
              <w:numPr>
                <w:ilvl w:val="0"/>
                <w:numId w:val="20"/>
              </w:numPr>
              <w:tabs>
                <w:tab w:val="left" w:pos="738"/>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 </w:t>
            </w:r>
            <w:r w:rsidR="003F59AF" w:rsidRPr="009A5E4F">
              <w:rPr>
                <w:rFonts w:ascii="Times New Roman" w:hAnsi="Times New Roman" w:cs="Times New Roman"/>
                <w:sz w:val="28"/>
                <w:szCs w:val="28"/>
              </w:rPr>
              <w:t>Для чего образуется к</w:t>
            </w:r>
            <w:r w:rsidRPr="009A5E4F">
              <w:rPr>
                <w:rFonts w:ascii="Times New Roman" w:hAnsi="Times New Roman" w:cs="Times New Roman"/>
                <w:sz w:val="28"/>
                <w:szCs w:val="28"/>
              </w:rPr>
              <w:t>омиссия по соблюдению требований к служебному поведению муниципальных служащих и урегулированию конфликта интересов</w:t>
            </w:r>
          </w:p>
        </w:tc>
        <w:tc>
          <w:tcPr>
            <w:tcW w:w="10177" w:type="dxa"/>
          </w:tcPr>
          <w:p w:rsidR="00A3383C" w:rsidRPr="009A5E4F" w:rsidRDefault="00A3383C" w:rsidP="00F274E4">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В соответствии со ст. 13.1 Закона ХМАО-Югры № 113-оз:</w:t>
            </w:r>
          </w:p>
          <w:p w:rsidR="00A3383C" w:rsidRPr="009A5E4F" w:rsidRDefault="00A3383C" w:rsidP="00F274E4">
            <w:pPr>
              <w:autoSpaceDE w:val="0"/>
              <w:autoSpaceDN w:val="0"/>
              <w:adjustRightInd w:val="0"/>
              <w:spacing w:after="0" w:line="240" w:lineRule="auto"/>
              <w:ind w:firstLine="459"/>
              <w:jc w:val="both"/>
              <w:rPr>
                <w:rFonts w:ascii="Times New Roman" w:hAnsi="Times New Roman" w:cs="Times New Roman"/>
                <w:sz w:val="28"/>
                <w:szCs w:val="28"/>
              </w:rPr>
            </w:pPr>
            <w:proofErr w:type="gramStart"/>
            <w:r w:rsidRPr="009A5E4F">
              <w:rPr>
                <w:rFonts w:ascii="Times New Roman" w:hAnsi="Times New Roman" w:cs="Times New Roman"/>
                <w:sz w:val="28"/>
                <w:szCs w:val="28"/>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roofErr w:type="gramEnd"/>
          </w:p>
          <w:p w:rsidR="00A3383C" w:rsidRPr="009A5E4F" w:rsidRDefault="00A3383C" w:rsidP="00F274E4">
            <w:pPr>
              <w:autoSpaceDE w:val="0"/>
              <w:autoSpaceDN w:val="0"/>
              <w:adjustRightInd w:val="0"/>
              <w:spacing w:after="0" w:line="240" w:lineRule="auto"/>
              <w:ind w:firstLine="317"/>
              <w:jc w:val="both"/>
              <w:rPr>
                <w:rStyle w:val="ab"/>
                <w:rFonts w:ascii="Times New Roman" w:hAnsi="Times New Roman" w:cs="Times New Roman"/>
                <w:b w:val="0"/>
                <w:color w:val="auto"/>
                <w:sz w:val="28"/>
                <w:szCs w:val="28"/>
              </w:rPr>
            </w:pPr>
          </w:p>
        </w:tc>
      </w:tr>
      <w:tr w:rsidR="002111E3" w:rsidRPr="009A5E4F" w:rsidTr="00F274E4">
        <w:tc>
          <w:tcPr>
            <w:tcW w:w="5382" w:type="dxa"/>
          </w:tcPr>
          <w:p w:rsidR="00427077" w:rsidRPr="009A5E4F" w:rsidRDefault="002111E3" w:rsidP="00582E0B">
            <w:pPr>
              <w:pStyle w:val="a3"/>
              <w:numPr>
                <w:ilvl w:val="0"/>
                <w:numId w:val="20"/>
              </w:numPr>
              <w:tabs>
                <w:tab w:val="left" w:pos="851"/>
                <w:tab w:val="left" w:pos="880"/>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Гарантии, предоставляемые муниципальному служащему</w:t>
            </w:r>
          </w:p>
        </w:tc>
        <w:tc>
          <w:tcPr>
            <w:tcW w:w="10177" w:type="dxa"/>
          </w:tcPr>
          <w:p w:rsidR="002111E3" w:rsidRPr="009A5E4F" w:rsidRDefault="002111E3" w:rsidP="00F274E4">
            <w:pPr>
              <w:autoSpaceDE w:val="0"/>
              <w:autoSpaceDN w:val="0"/>
              <w:adjustRightInd w:val="0"/>
              <w:spacing w:after="0" w:line="240" w:lineRule="auto"/>
              <w:ind w:firstLine="540"/>
              <w:jc w:val="both"/>
              <w:rPr>
                <w:rStyle w:val="ab"/>
                <w:rFonts w:ascii="Times New Roman" w:hAnsi="Times New Roman" w:cs="Times New Roman"/>
                <w:b w:val="0"/>
                <w:color w:val="auto"/>
                <w:sz w:val="28"/>
                <w:szCs w:val="28"/>
              </w:rPr>
            </w:pPr>
            <w:r w:rsidRPr="009A5E4F">
              <w:rPr>
                <w:rStyle w:val="ab"/>
                <w:rFonts w:ascii="Times New Roman" w:hAnsi="Times New Roman" w:cs="Times New Roman"/>
                <w:b w:val="0"/>
                <w:color w:val="auto"/>
                <w:sz w:val="28"/>
                <w:szCs w:val="28"/>
              </w:rPr>
              <w:t>В соответствии со ст.23 Федерального закона № 25-ФЗ:</w:t>
            </w:r>
          </w:p>
          <w:p w:rsidR="002111E3" w:rsidRPr="009A5E4F" w:rsidRDefault="002111E3" w:rsidP="00F274E4">
            <w:pPr>
              <w:widowControl w:val="0"/>
              <w:autoSpaceDE w:val="0"/>
              <w:autoSpaceDN w:val="0"/>
              <w:adjustRightInd w:val="0"/>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1. </w:t>
            </w:r>
            <w:r w:rsidRPr="009A5E4F">
              <w:rPr>
                <w:rFonts w:ascii="Times New Roman" w:hAnsi="Times New Roman" w:cs="Times New Roman"/>
                <w:sz w:val="28"/>
                <w:szCs w:val="28"/>
                <w:u w:val="single"/>
              </w:rPr>
              <w:t>Муниципальному служащему гарантируются:</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88" w:name="sub_2311"/>
            <w:r w:rsidRPr="009A5E4F">
              <w:rPr>
                <w:rFonts w:ascii="Times New Roman" w:hAnsi="Times New Roman" w:cs="Times New Roman"/>
                <w:sz w:val="28"/>
                <w:szCs w:val="28"/>
              </w:rPr>
              <w:t xml:space="preserve">1) условия работы, обеспечивающие исполнение им должностных </w:t>
            </w:r>
            <w:r w:rsidRPr="009A5E4F">
              <w:rPr>
                <w:rFonts w:ascii="Times New Roman" w:hAnsi="Times New Roman" w:cs="Times New Roman"/>
                <w:sz w:val="28"/>
                <w:szCs w:val="28"/>
              </w:rPr>
              <w:lastRenderedPageBreak/>
              <w:t>обязанностей в соответствии с должностной инструкцией;</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89" w:name="sub_2312"/>
            <w:bookmarkEnd w:id="188"/>
            <w:r w:rsidRPr="009A5E4F">
              <w:rPr>
                <w:rFonts w:ascii="Times New Roman" w:hAnsi="Times New Roman" w:cs="Times New Roman"/>
                <w:sz w:val="28"/>
                <w:szCs w:val="28"/>
              </w:rPr>
              <w:t>2) право на своевременное и в полном объеме получение денежного содержания;</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90" w:name="sub_2313"/>
            <w:bookmarkEnd w:id="189"/>
            <w:r w:rsidRPr="009A5E4F">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91" w:name="sub_2314"/>
            <w:bookmarkEnd w:id="190"/>
            <w:r w:rsidRPr="009A5E4F">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bookmarkEnd w:id="191"/>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92" w:name="sub_2316"/>
            <w:r w:rsidRPr="009A5E4F">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93" w:name="sub_2317"/>
            <w:bookmarkEnd w:id="192"/>
            <w:r w:rsidRPr="009A5E4F">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94" w:name="sub_2318"/>
            <w:bookmarkEnd w:id="193"/>
            <w:r w:rsidRPr="009A5E4F">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195" w:name="sub_232"/>
            <w:bookmarkEnd w:id="194"/>
            <w:r w:rsidRPr="009A5E4F">
              <w:rPr>
                <w:rFonts w:ascii="Times New Roman" w:hAnsi="Times New Roman" w:cs="Times New Roman"/>
                <w:sz w:val="28"/>
                <w:szCs w:val="28"/>
              </w:rPr>
              <w:t>При расторжении трудового договора с муниципальным служащим в связи с ликвидацией</w:t>
            </w:r>
            <w:r w:rsidR="00427077" w:rsidRPr="009A5E4F">
              <w:rPr>
                <w:rFonts w:ascii="Times New Roman" w:hAnsi="Times New Roman" w:cs="Times New Roman"/>
                <w:sz w:val="28"/>
                <w:szCs w:val="28"/>
              </w:rPr>
              <w:t xml:space="preserve"> органа местного самоуправления</w:t>
            </w:r>
            <w:r w:rsidRPr="009A5E4F">
              <w:rPr>
                <w:rFonts w:ascii="Times New Roman" w:hAnsi="Times New Roman" w:cs="Times New Roman"/>
                <w:sz w:val="28"/>
                <w:szCs w:val="28"/>
              </w:rPr>
              <w:t xml:space="preserve"> либо сокращением штата работников</w:t>
            </w:r>
            <w:r w:rsidR="00427077" w:rsidRPr="009A5E4F">
              <w:rPr>
                <w:rFonts w:ascii="Times New Roman" w:hAnsi="Times New Roman" w:cs="Times New Roman"/>
                <w:sz w:val="28"/>
                <w:szCs w:val="28"/>
              </w:rPr>
              <w:t xml:space="preserve"> органа местного самоуправления</w:t>
            </w:r>
            <w:r w:rsidRPr="009A5E4F">
              <w:rPr>
                <w:rFonts w:ascii="Times New Roman" w:hAnsi="Times New Roman" w:cs="Times New Roman"/>
                <w:sz w:val="28"/>
                <w:szCs w:val="28"/>
              </w:rPr>
              <w:t xml:space="preserve"> муниципальному служащему предоставляются гарантии, установленные </w:t>
            </w:r>
            <w:hyperlink r:id="rId81" w:history="1">
              <w:r w:rsidRPr="009A5E4F">
                <w:rPr>
                  <w:rFonts w:ascii="Times New Roman" w:hAnsi="Times New Roman" w:cs="Times New Roman"/>
                  <w:sz w:val="28"/>
                  <w:szCs w:val="28"/>
                </w:rPr>
                <w:t>трудовым законодательством</w:t>
              </w:r>
            </w:hyperlink>
            <w:r w:rsidRPr="009A5E4F">
              <w:rPr>
                <w:rFonts w:ascii="Times New Roman" w:hAnsi="Times New Roman" w:cs="Times New Roman"/>
                <w:sz w:val="28"/>
                <w:szCs w:val="28"/>
              </w:rPr>
              <w:t xml:space="preserve"> для работников в случае их увольнения в связи с ликвидацией организации либо сокращением штата работников организации.</w:t>
            </w:r>
          </w:p>
          <w:bookmarkEnd w:id="195"/>
          <w:p w:rsidR="002111E3" w:rsidRPr="009A5E4F" w:rsidRDefault="002111E3" w:rsidP="00664D23">
            <w:pPr>
              <w:autoSpaceDE w:val="0"/>
              <w:autoSpaceDN w:val="0"/>
              <w:adjustRightInd w:val="0"/>
              <w:spacing w:after="0" w:line="240" w:lineRule="auto"/>
              <w:ind w:firstLine="459"/>
              <w:jc w:val="both"/>
              <w:rPr>
                <w:rFonts w:ascii="Times New Roman" w:hAnsi="Times New Roman" w:cs="Times New Roman"/>
                <w:sz w:val="28"/>
                <w:szCs w:val="28"/>
              </w:rPr>
            </w:pPr>
          </w:p>
        </w:tc>
      </w:tr>
      <w:tr w:rsidR="00664D23" w:rsidRPr="009A5E4F" w:rsidTr="00F274E4">
        <w:tc>
          <w:tcPr>
            <w:tcW w:w="5382" w:type="dxa"/>
          </w:tcPr>
          <w:p w:rsidR="00664D23" w:rsidRPr="009A5E4F" w:rsidRDefault="00664D23" w:rsidP="00582E0B">
            <w:pPr>
              <w:pStyle w:val="a3"/>
              <w:numPr>
                <w:ilvl w:val="0"/>
                <w:numId w:val="20"/>
              </w:numPr>
              <w:tabs>
                <w:tab w:val="left" w:pos="851"/>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Дополнительны гарантии муниципальным служащим</w:t>
            </w:r>
          </w:p>
        </w:tc>
        <w:tc>
          <w:tcPr>
            <w:tcW w:w="10177" w:type="dxa"/>
          </w:tcPr>
          <w:p w:rsidR="00664D23" w:rsidRPr="009A5E4F" w:rsidRDefault="00664D23" w:rsidP="00664D23">
            <w:pPr>
              <w:autoSpaceDE w:val="0"/>
              <w:autoSpaceDN w:val="0"/>
              <w:adjustRightInd w:val="0"/>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Законами субъекта Российской Федерации и уставом муниципального образования муниципальным служащим могут быть предоставлены </w:t>
            </w:r>
            <w:r w:rsidRPr="009A5E4F">
              <w:rPr>
                <w:rFonts w:ascii="Times New Roman" w:hAnsi="Times New Roman" w:cs="Times New Roman"/>
                <w:sz w:val="28"/>
                <w:szCs w:val="28"/>
              </w:rPr>
              <w:lastRenderedPageBreak/>
              <w:t>дополнительные гарантии.</w:t>
            </w:r>
          </w:p>
          <w:p w:rsidR="00664D23" w:rsidRPr="009A5E4F" w:rsidRDefault="001D719D" w:rsidP="00664D23">
            <w:pPr>
              <w:autoSpaceDE w:val="0"/>
              <w:autoSpaceDN w:val="0"/>
              <w:adjustRightInd w:val="0"/>
              <w:spacing w:after="0" w:line="240" w:lineRule="auto"/>
              <w:ind w:left="1957" w:hanging="1498"/>
              <w:jc w:val="both"/>
              <w:rPr>
                <w:rFonts w:ascii="Times New Roman" w:hAnsi="Times New Roman" w:cs="Times New Roman"/>
                <w:sz w:val="28"/>
                <w:szCs w:val="28"/>
              </w:rPr>
            </w:pPr>
            <w:r>
              <w:rPr>
                <w:rFonts w:ascii="Times New Roman" w:hAnsi="Times New Roman" w:cs="Times New Roman"/>
                <w:bCs/>
                <w:sz w:val="28"/>
                <w:szCs w:val="28"/>
              </w:rPr>
              <w:t>В соответствии со ст.</w:t>
            </w:r>
            <w:r w:rsidR="00664D23" w:rsidRPr="009A5E4F">
              <w:rPr>
                <w:rFonts w:ascii="Times New Roman" w:hAnsi="Times New Roman" w:cs="Times New Roman"/>
                <w:bCs/>
                <w:sz w:val="28"/>
                <w:szCs w:val="28"/>
              </w:rPr>
              <w:t xml:space="preserve"> 15</w:t>
            </w:r>
            <w:r w:rsidR="00664D23" w:rsidRPr="009A5E4F">
              <w:rPr>
                <w:rFonts w:ascii="Times New Roman" w:hAnsi="Times New Roman" w:cs="Times New Roman"/>
                <w:sz w:val="28"/>
                <w:szCs w:val="28"/>
              </w:rPr>
              <w:t xml:space="preserve"> Закона ХМАО-Югры № 113-оз:</w:t>
            </w:r>
          </w:p>
          <w:p w:rsidR="00664D23" w:rsidRPr="009A5E4F" w:rsidRDefault="00664D23" w:rsidP="00664D23">
            <w:pPr>
              <w:autoSpaceDE w:val="0"/>
              <w:autoSpaceDN w:val="0"/>
              <w:adjustRightInd w:val="0"/>
              <w:spacing w:after="0" w:line="240" w:lineRule="auto"/>
              <w:ind w:firstLine="459"/>
              <w:jc w:val="both"/>
              <w:rPr>
                <w:rFonts w:ascii="Times New Roman" w:hAnsi="Times New Roman" w:cs="Times New Roman"/>
                <w:sz w:val="28"/>
                <w:szCs w:val="28"/>
              </w:rPr>
            </w:pPr>
            <w:bookmarkStart w:id="196" w:name="sub_1501"/>
            <w:proofErr w:type="gramStart"/>
            <w:r w:rsidRPr="009A5E4F">
              <w:rPr>
                <w:rFonts w:ascii="Times New Roman" w:hAnsi="Times New Roman" w:cs="Times New Roman"/>
                <w:sz w:val="28"/>
                <w:szCs w:val="28"/>
              </w:rPr>
              <w:t>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roofErr w:type="gramEnd"/>
            <w:r w:rsidRPr="009A5E4F">
              <w:rPr>
                <w:rFonts w:ascii="Times New Roman" w:hAnsi="Times New Roman" w:cs="Times New Roman"/>
                <w:sz w:val="28"/>
                <w:szCs w:val="28"/>
              </w:rPr>
              <w:t xml:space="preserve">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bookmarkEnd w:id="196"/>
          </w:p>
          <w:p w:rsidR="00664D23" w:rsidRPr="009A5E4F" w:rsidRDefault="00664D23" w:rsidP="00F274E4">
            <w:pPr>
              <w:autoSpaceDE w:val="0"/>
              <w:autoSpaceDN w:val="0"/>
              <w:adjustRightInd w:val="0"/>
              <w:spacing w:after="0" w:line="240" w:lineRule="auto"/>
              <w:ind w:firstLine="540"/>
              <w:jc w:val="both"/>
              <w:rPr>
                <w:rStyle w:val="ab"/>
                <w:rFonts w:ascii="Times New Roman" w:hAnsi="Times New Roman" w:cs="Times New Roman"/>
                <w:b w:val="0"/>
                <w:color w:val="auto"/>
                <w:sz w:val="28"/>
                <w:szCs w:val="28"/>
              </w:rPr>
            </w:pPr>
          </w:p>
        </w:tc>
      </w:tr>
      <w:tr w:rsidR="009A5E4F" w:rsidRPr="009A5E4F" w:rsidTr="009A5E4F">
        <w:trPr>
          <w:trHeight w:val="276"/>
        </w:trPr>
        <w:tc>
          <w:tcPr>
            <w:tcW w:w="5382" w:type="dxa"/>
          </w:tcPr>
          <w:p w:rsidR="002111E3" w:rsidRPr="009A5E4F" w:rsidRDefault="002111E3" w:rsidP="00582E0B">
            <w:pPr>
              <w:pStyle w:val="a3"/>
              <w:numPr>
                <w:ilvl w:val="0"/>
                <w:numId w:val="20"/>
              </w:numPr>
              <w:tabs>
                <w:tab w:val="left" w:pos="851"/>
                <w:tab w:val="left" w:pos="993"/>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Дисциплинарная ответственность муниципального служащего</w:t>
            </w:r>
            <w:r w:rsidR="00427077" w:rsidRPr="009A5E4F">
              <w:rPr>
                <w:rFonts w:ascii="Times New Roman" w:hAnsi="Times New Roman" w:cs="Times New Roman"/>
                <w:sz w:val="28"/>
                <w:szCs w:val="28"/>
              </w:rPr>
              <w:t>, Виды дисциплинарных взысканий</w:t>
            </w:r>
          </w:p>
          <w:p w:rsidR="00C469FE" w:rsidRPr="009A5E4F" w:rsidRDefault="00C469FE" w:rsidP="00582E0B">
            <w:pPr>
              <w:tabs>
                <w:tab w:val="left" w:pos="851"/>
                <w:tab w:val="left" w:pos="993"/>
              </w:tabs>
              <w:spacing w:after="0" w:line="240" w:lineRule="auto"/>
              <w:ind w:firstLine="284"/>
              <w:rPr>
                <w:rFonts w:ascii="Times New Roman" w:hAnsi="Times New Roman" w:cs="Times New Roman"/>
                <w:sz w:val="28"/>
                <w:szCs w:val="28"/>
              </w:rPr>
            </w:pPr>
          </w:p>
        </w:tc>
        <w:tc>
          <w:tcPr>
            <w:tcW w:w="10177" w:type="dxa"/>
          </w:tcPr>
          <w:p w:rsidR="002111E3" w:rsidRPr="009A5E4F" w:rsidRDefault="002111E3" w:rsidP="00F274E4">
            <w:pPr>
              <w:autoSpaceDE w:val="0"/>
              <w:autoSpaceDN w:val="0"/>
              <w:adjustRightInd w:val="0"/>
              <w:spacing w:after="0" w:line="240" w:lineRule="auto"/>
              <w:ind w:firstLine="252"/>
              <w:jc w:val="both"/>
              <w:rPr>
                <w:rFonts w:ascii="Times New Roman" w:hAnsi="Times New Roman" w:cs="Times New Roman"/>
                <w:sz w:val="28"/>
                <w:szCs w:val="28"/>
              </w:rPr>
            </w:pPr>
            <w:bookmarkStart w:id="197" w:name="sub_271"/>
            <w:r w:rsidRPr="009A5E4F">
              <w:rPr>
                <w:rFonts w:ascii="Times New Roman" w:hAnsi="Times New Roman" w:cs="Times New Roman"/>
                <w:bCs/>
                <w:sz w:val="28"/>
                <w:szCs w:val="28"/>
              </w:rPr>
              <w:t>В соответствии со</w:t>
            </w:r>
            <w:r w:rsidR="001D719D">
              <w:rPr>
                <w:rFonts w:ascii="Times New Roman" w:hAnsi="Times New Roman" w:cs="Times New Roman"/>
                <w:bCs/>
                <w:sz w:val="28"/>
                <w:szCs w:val="28"/>
              </w:rPr>
              <w:t xml:space="preserve"> ст.</w:t>
            </w:r>
            <w:r w:rsidR="00427077" w:rsidRPr="009A5E4F">
              <w:rPr>
                <w:rFonts w:ascii="Times New Roman" w:hAnsi="Times New Roman" w:cs="Times New Roman"/>
                <w:bCs/>
                <w:sz w:val="28"/>
                <w:szCs w:val="28"/>
              </w:rPr>
              <w:t xml:space="preserve"> 27 Федерального закона</w:t>
            </w:r>
            <w:r w:rsidR="001D719D">
              <w:rPr>
                <w:rFonts w:ascii="Times New Roman" w:hAnsi="Times New Roman" w:cs="Times New Roman"/>
                <w:sz w:val="28"/>
                <w:szCs w:val="28"/>
              </w:rPr>
              <w:t xml:space="preserve"> № 25-</w:t>
            </w:r>
            <w:r w:rsidRPr="009A5E4F">
              <w:rPr>
                <w:rFonts w:ascii="Times New Roman" w:hAnsi="Times New Roman" w:cs="Times New Roman"/>
                <w:sz w:val="28"/>
                <w:szCs w:val="28"/>
              </w:rPr>
              <w:t>ФЗ:</w:t>
            </w:r>
          </w:p>
          <w:bookmarkEnd w:id="197"/>
          <w:p w:rsidR="002111E3" w:rsidRPr="009A5E4F" w:rsidRDefault="002111E3" w:rsidP="00F274E4">
            <w:pPr>
              <w:widowControl w:val="0"/>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111E3" w:rsidRPr="009A5E4F" w:rsidRDefault="002111E3" w:rsidP="00F274E4">
            <w:pPr>
              <w:widowControl w:val="0"/>
              <w:autoSpaceDE w:val="0"/>
              <w:autoSpaceDN w:val="0"/>
              <w:adjustRightInd w:val="0"/>
              <w:spacing w:after="0" w:line="240" w:lineRule="auto"/>
              <w:ind w:firstLine="317"/>
              <w:jc w:val="both"/>
              <w:rPr>
                <w:rFonts w:ascii="Times New Roman" w:hAnsi="Times New Roman" w:cs="Times New Roman"/>
                <w:sz w:val="28"/>
                <w:szCs w:val="28"/>
              </w:rPr>
            </w:pPr>
            <w:bookmarkStart w:id="198" w:name="sub_2711"/>
            <w:r w:rsidRPr="009A5E4F">
              <w:rPr>
                <w:rFonts w:ascii="Times New Roman" w:hAnsi="Times New Roman" w:cs="Times New Roman"/>
                <w:sz w:val="28"/>
                <w:szCs w:val="28"/>
              </w:rPr>
              <w:t>1) замечание;</w:t>
            </w:r>
          </w:p>
          <w:p w:rsidR="002111E3" w:rsidRPr="009A5E4F" w:rsidRDefault="002111E3" w:rsidP="00F274E4">
            <w:pPr>
              <w:widowControl w:val="0"/>
              <w:autoSpaceDE w:val="0"/>
              <w:autoSpaceDN w:val="0"/>
              <w:adjustRightInd w:val="0"/>
              <w:spacing w:after="0" w:line="240" w:lineRule="auto"/>
              <w:ind w:firstLine="317"/>
              <w:jc w:val="both"/>
              <w:rPr>
                <w:rFonts w:ascii="Times New Roman" w:hAnsi="Times New Roman" w:cs="Times New Roman"/>
                <w:sz w:val="28"/>
                <w:szCs w:val="28"/>
              </w:rPr>
            </w:pPr>
            <w:bookmarkStart w:id="199" w:name="sub_2712"/>
            <w:bookmarkEnd w:id="198"/>
            <w:r w:rsidRPr="009A5E4F">
              <w:rPr>
                <w:rFonts w:ascii="Times New Roman" w:hAnsi="Times New Roman" w:cs="Times New Roman"/>
                <w:sz w:val="28"/>
                <w:szCs w:val="28"/>
              </w:rPr>
              <w:t>2) выговор;</w:t>
            </w:r>
          </w:p>
          <w:p w:rsidR="002111E3" w:rsidRDefault="002111E3" w:rsidP="00664D23">
            <w:pPr>
              <w:widowControl w:val="0"/>
              <w:autoSpaceDE w:val="0"/>
              <w:autoSpaceDN w:val="0"/>
              <w:adjustRightInd w:val="0"/>
              <w:spacing w:after="0" w:line="240" w:lineRule="auto"/>
              <w:ind w:firstLine="317"/>
              <w:jc w:val="both"/>
              <w:rPr>
                <w:rFonts w:ascii="Times New Roman" w:hAnsi="Times New Roman" w:cs="Times New Roman"/>
                <w:sz w:val="28"/>
                <w:szCs w:val="28"/>
              </w:rPr>
            </w:pPr>
            <w:bookmarkStart w:id="200" w:name="sub_2713"/>
            <w:bookmarkEnd w:id="199"/>
            <w:r w:rsidRPr="009A5E4F">
              <w:rPr>
                <w:rFonts w:ascii="Times New Roman" w:hAnsi="Times New Roman" w:cs="Times New Roman"/>
                <w:sz w:val="28"/>
                <w:szCs w:val="28"/>
              </w:rPr>
              <w:t>3) увольнение с муниципальной службы по соответствующим основаниям.</w:t>
            </w:r>
            <w:bookmarkEnd w:id="200"/>
          </w:p>
          <w:p w:rsidR="009A5E4F" w:rsidRPr="009A5E4F" w:rsidRDefault="009A5E4F" w:rsidP="00664D23">
            <w:pPr>
              <w:widowControl w:val="0"/>
              <w:autoSpaceDE w:val="0"/>
              <w:autoSpaceDN w:val="0"/>
              <w:adjustRightInd w:val="0"/>
              <w:spacing w:after="0" w:line="240" w:lineRule="auto"/>
              <w:ind w:firstLine="317"/>
              <w:jc w:val="both"/>
              <w:rPr>
                <w:rFonts w:ascii="Times New Roman" w:hAnsi="Times New Roman" w:cs="Times New Roman"/>
                <w:sz w:val="28"/>
                <w:szCs w:val="28"/>
              </w:rPr>
            </w:pPr>
          </w:p>
        </w:tc>
      </w:tr>
      <w:tr w:rsidR="00664D23" w:rsidRPr="009A5E4F" w:rsidTr="00664D23">
        <w:trPr>
          <w:trHeight w:val="2260"/>
        </w:trPr>
        <w:tc>
          <w:tcPr>
            <w:tcW w:w="5382" w:type="dxa"/>
          </w:tcPr>
          <w:p w:rsidR="00664D23" w:rsidRPr="009A5E4F" w:rsidRDefault="00664D23" w:rsidP="00582E0B">
            <w:pPr>
              <w:pStyle w:val="a3"/>
              <w:numPr>
                <w:ilvl w:val="0"/>
                <w:numId w:val="20"/>
              </w:numPr>
              <w:tabs>
                <w:tab w:val="left" w:pos="851"/>
                <w:tab w:val="left" w:pos="993"/>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Отстранение муниципального служащего, допустившего дисциплинарный проступок, от исполнения должностных обязанностей</w:t>
            </w:r>
          </w:p>
          <w:p w:rsidR="00664D23" w:rsidRPr="009A5E4F" w:rsidRDefault="00664D23" w:rsidP="00582E0B">
            <w:pPr>
              <w:tabs>
                <w:tab w:val="left" w:pos="851"/>
                <w:tab w:val="left" w:pos="993"/>
              </w:tabs>
              <w:spacing w:after="0" w:line="240" w:lineRule="auto"/>
              <w:ind w:firstLine="284"/>
              <w:rPr>
                <w:rFonts w:ascii="Times New Roman" w:hAnsi="Times New Roman" w:cs="Times New Roman"/>
                <w:sz w:val="28"/>
                <w:szCs w:val="28"/>
              </w:rPr>
            </w:pPr>
          </w:p>
        </w:tc>
        <w:tc>
          <w:tcPr>
            <w:tcW w:w="10177" w:type="dxa"/>
          </w:tcPr>
          <w:p w:rsidR="00664D23" w:rsidRPr="009A5E4F" w:rsidRDefault="00664D23" w:rsidP="00664D23">
            <w:pPr>
              <w:widowControl w:val="0"/>
              <w:autoSpaceDE w:val="0"/>
              <w:autoSpaceDN w:val="0"/>
              <w:adjustRightInd w:val="0"/>
              <w:spacing w:after="0" w:line="240" w:lineRule="auto"/>
              <w:ind w:firstLine="317"/>
              <w:jc w:val="both"/>
              <w:rPr>
                <w:rFonts w:ascii="Times New Roman" w:hAnsi="Times New Roman" w:cs="Times New Roman"/>
                <w:sz w:val="28"/>
                <w:szCs w:val="28"/>
              </w:rPr>
            </w:pPr>
            <w:bookmarkStart w:id="201" w:name="sub_272"/>
            <w:r w:rsidRPr="009A5E4F">
              <w:rPr>
                <w:rFonts w:ascii="Times New Roman" w:hAnsi="Times New Roman" w:cs="Times New Roman"/>
                <w:sz w:val="28"/>
                <w:szCs w:val="28"/>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201"/>
          <w:p w:rsidR="00664D23" w:rsidRPr="009A5E4F" w:rsidRDefault="00664D23"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r w:rsidR="00664D23" w:rsidRPr="009A5E4F" w:rsidTr="00664D23">
        <w:trPr>
          <w:trHeight w:val="974"/>
        </w:trPr>
        <w:tc>
          <w:tcPr>
            <w:tcW w:w="5382" w:type="dxa"/>
          </w:tcPr>
          <w:p w:rsidR="00664D23" w:rsidRPr="009A5E4F" w:rsidRDefault="00664D23" w:rsidP="00582E0B">
            <w:pPr>
              <w:pStyle w:val="a3"/>
              <w:numPr>
                <w:ilvl w:val="0"/>
                <w:numId w:val="20"/>
              </w:numPr>
              <w:tabs>
                <w:tab w:val="left" w:pos="851"/>
                <w:tab w:val="left" w:pos="993"/>
              </w:tabs>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Каким актом предусмотрен порядок применения и снятия дисциплинарных взысканий</w:t>
            </w:r>
          </w:p>
        </w:tc>
        <w:tc>
          <w:tcPr>
            <w:tcW w:w="10177" w:type="dxa"/>
          </w:tcPr>
          <w:p w:rsidR="00664D23" w:rsidRPr="009A5E4F" w:rsidRDefault="00664D23" w:rsidP="00F274E4">
            <w:pPr>
              <w:autoSpaceDE w:val="0"/>
              <w:autoSpaceDN w:val="0"/>
              <w:adjustRightInd w:val="0"/>
              <w:spacing w:after="0" w:line="240" w:lineRule="auto"/>
              <w:ind w:firstLine="252"/>
              <w:jc w:val="both"/>
              <w:rPr>
                <w:rFonts w:ascii="Times New Roman" w:hAnsi="Times New Roman" w:cs="Times New Roman"/>
                <w:bCs/>
                <w:sz w:val="28"/>
                <w:szCs w:val="28"/>
              </w:rPr>
            </w:pPr>
            <w:r w:rsidRPr="009A5E4F">
              <w:rPr>
                <w:rFonts w:ascii="Times New Roman" w:hAnsi="Times New Roman" w:cs="Times New Roman"/>
                <w:sz w:val="28"/>
                <w:szCs w:val="28"/>
              </w:rPr>
              <w:t xml:space="preserve">Порядок применения и снятия дисциплинарных взысканий определяется </w:t>
            </w:r>
            <w:hyperlink r:id="rId82" w:history="1">
              <w:r w:rsidRPr="009A5E4F">
                <w:rPr>
                  <w:rFonts w:ascii="Times New Roman" w:hAnsi="Times New Roman" w:cs="Times New Roman"/>
                  <w:sz w:val="28"/>
                  <w:szCs w:val="28"/>
                </w:rPr>
                <w:t>трудовым законодательством</w:t>
              </w:r>
            </w:hyperlink>
            <w:r w:rsidR="00B50B0A">
              <w:rPr>
                <w:rFonts w:ascii="Times New Roman" w:hAnsi="Times New Roman" w:cs="Times New Roman"/>
                <w:sz w:val="28"/>
                <w:szCs w:val="28"/>
              </w:rPr>
              <w:t xml:space="preserve"> (ст</w:t>
            </w:r>
            <w:bookmarkStart w:id="202" w:name="_GoBack"/>
            <w:bookmarkEnd w:id="202"/>
            <w:r w:rsidRPr="009A5E4F">
              <w:rPr>
                <w:rFonts w:ascii="Times New Roman" w:hAnsi="Times New Roman" w:cs="Times New Roman"/>
                <w:sz w:val="28"/>
                <w:szCs w:val="28"/>
              </w:rPr>
              <w:t>. 192-193 Трудового кодекса РФ)</w:t>
            </w:r>
          </w:p>
        </w:tc>
      </w:tr>
      <w:tr w:rsidR="002111E3" w:rsidRPr="009A5E4F" w:rsidTr="00F274E4">
        <w:tc>
          <w:tcPr>
            <w:tcW w:w="5382" w:type="dxa"/>
          </w:tcPr>
          <w:p w:rsidR="00C469FE" w:rsidRPr="009A5E4F" w:rsidRDefault="00C469FE" w:rsidP="00582E0B">
            <w:pPr>
              <w:tabs>
                <w:tab w:val="left" w:pos="851"/>
                <w:tab w:val="left" w:pos="993"/>
              </w:tabs>
              <w:autoSpaceDE w:val="0"/>
              <w:autoSpaceDN w:val="0"/>
              <w:adjustRightInd w:val="0"/>
              <w:spacing w:after="0" w:line="240" w:lineRule="auto"/>
              <w:ind w:firstLine="284"/>
              <w:rPr>
                <w:rFonts w:ascii="Times New Roman" w:hAnsi="Times New Roman" w:cs="Times New Roman"/>
                <w:sz w:val="28"/>
                <w:szCs w:val="28"/>
              </w:rPr>
            </w:pPr>
          </w:p>
          <w:p w:rsidR="00EF104E" w:rsidRPr="009A5E4F" w:rsidRDefault="002111E3" w:rsidP="00582E0B">
            <w:pPr>
              <w:pStyle w:val="a3"/>
              <w:numPr>
                <w:ilvl w:val="0"/>
                <w:numId w:val="20"/>
              </w:numPr>
              <w:tabs>
                <w:tab w:val="left" w:pos="851"/>
                <w:tab w:val="left" w:pos="993"/>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tc>
        <w:tc>
          <w:tcPr>
            <w:tcW w:w="10177" w:type="dxa"/>
          </w:tcPr>
          <w:p w:rsidR="002111E3" w:rsidRPr="009A5E4F" w:rsidRDefault="002111E3" w:rsidP="00F274E4">
            <w:pPr>
              <w:autoSpaceDE w:val="0"/>
              <w:autoSpaceDN w:val="0"/>
              <w:adjustRightInd w:val="0"/>
              <w:spacing w:after="0" w:line="240" w:lineRule="auto"/>
              <w:ind w:firstLine="252"/>
              <w:jc w:val="both"/>
              <w:rPr>
                <w:rFonts w:ascii="Times New Roman" w:hAnsi="Times New Roman" w:cs="Times New Roman"/>
                <w:sz w:val="28"/>
                <w:szCs w:val="28"/>
              </w:rPr>
            </w:pPr>
            <w:bookmarkStart w:id="203" w:name="sub_27101"/>
            <w:r w:rsidRPr="009A5E4F">
              <w:rPr>
                <w:rFonts w:ascii="Times New Roman" w:hAnsi="Times New Roman" w:cs="Times New Roman"/>
                <w:bCs/>
                <w:sz w:val="28"/>
                <w:szCs w:val="28"/>
              </w:rPr>
              <w:t>В</w:t>
            </w:r>
            <w:r w:rsidR="001D719D">
              <w:rPr>
                <w:rFonts w:ascii="Times New Roman" w:hAnsi="Times New Roman" w:cs="Times New Roman"/>
                <w:bCs/>
                <w:sz w:val="28"/>
                <w:szCs w:val="28"/>
              </w:rPr>
              <w:t xml:space="preserve"> соответствии со ст.</w:t>
            </w:r>
            <w:r w:rsidRPr="009A5E4F">
              <w:rPr>
                <w:rFonts w:ascii="Times New Roman" w:hAnsi="Times New Roman" w:cs="Times New Roman"/>
                <w:bCs/>
                <w:sz w:val="28"/>
                <w:szCs w:val="28"/>
              </w:rPr>
              <w:t xml:space="preserve"> 27.1 Федерального закона </w:t>
            </w:r>
            <w:r w:rsidRPr="009A5E4F">
              <w:rPr>
                <w:rFonts w:ascii="Times New Roman" w:hAnsi="Times New Roman" w:cs="Times New Roman"/>
                <w:sz w:val="28"/>
                <w:szCs w:val="28"/>
              </w:rPr>
              <w:t>№ 25</w:t>
            </w:r>
            <w:r w:rsidR="001D719D">
              <w:rPr>
                <w:rFonts w:ascii="Times New Roman" w:hAnsi="Times New Roman" w:cs="Times New Roman"/>
                <w:sz w:val="28"/>
                <w:szCs w:val="28"/>
              </w:rPr>
              <w:t>-</w:t>
            </w:r>
            <w:r w:rsidRPr="009A5E4F">
              <w:rPr>
                <w:rFonts w:ascii="Times New Roman" w:hAnsi="Times New Roman" w:cs="Times New Roman"/>
                <w:sz w:val="28"/>
                <w:szCs w:val="28"/>
              </w:rPr>
              <w:t>ФЗ:</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законом от 25</w:t>
            </w:r>
            <w:r w:rsidR="001D719D">
              <w:rPr>
                <w:rFonts w:ascii="Times New Roman" w:hAnsi="Times New Roman" w:cs="Times New Roman"/>
                <w:sz w:val="28"/>
                <w:szCs w:val="28"/>
              </w:rPr>
              <w:t>.12.</w:t>
            </w:r>
            <w:r w:rsidRPr="009A5E4F">
              <w:rPr>
                <w:rFonts w:ascii="Times New Roman" w:hAnsi="Times New Roman" w:cs="Times New Roman"/>
                <w:sz w:val="28"/>
                <w:szCs w:val="28"/>
              </w:rPr>
              <w:t>2008</w:t>
            </w:r>
            <w:r w:rsidR="001D719D">
              <w:rPr>
                <w:rFonts w:ascii="Times New Roman" w:hAnsi="Times New Roman" w:cs="Times New Roman"/>
                <w:sz w:val="28"/>
                <w:szCs w:val="28"/>
              </w:rPr>
              <w:t xml:space="preserve"> № 273-ФЗ «</w:t>
            </w:r>
            <w:r w:rsidRPr="009A5E4F">
              <w:rPr>
                <w:rFonts w:ascii="Times New Roman" w:hAnsi="Times New Roman" w:cs="Times New Roman"/>
                <w:sz w:val="28"/>
                <w:szCs w:val="28"/>
              </w:rPr>
              <w:t>О противодействии коррупции</w:t>
            </w:r>
            <w:r w:rsidR="001D719D">
              <w:rPr>
                <w:rFonts w:ascii="Times New Roman" w:hAnsi="Times New Roman" w:cs="Times New Roman"/>
                <w:sz w:val="28"/>
                <w:szCs w:val="28"/>
              </w:rPr>
              <w:t>»</w:t>
            </w:r>
            <w:r w:rsidRPr="009A5E4F">
              <w:rPr>
                <w:rFonts w:ascii="Times New Roman" w:hAnsi="Times New Roman" w:cs="Times New Roman"/>
                <w:sz w:val="28"/>
                <w:szCs w:val="28"/>
              </w:rPr>
              <w:t xml:space="preserve"> и другими федеральными законами, налагаются взыскания, предусмотренные </w:t>
            </w:r>
            <w:hyperlink w:anchor="sub_27" w:history="1">
              <w:r w:rsidRPr="009A5E4F">
                <w:rPr>
                  <w:rFonts w:ascii="Times New Roman" w:hAnsi="Times New Roman" w:cs="Times New Roman"/>
                  <w:sz w:val="28"/>
                  <w:szCs w:val="28"/>
                </w:rPr>
                <w:t>статьей 27</w:t>
              </w:r>
            </w:hyperlink>
            <w:r w:rsidRPr="009A5E4F">
              <w:rPr>
                <w:rFonts w:ascii="Times New Roman" w:hAnsi="Times New Roman" w:cs="Times New Roman"/>
                <w:sz w:val="28"/>
                <w:szCs w:val="28"/>
              </w:rPr>
              <w:t xml:space="preserve"> Федерального закона (25-ФЗ).</w:t>
            </w:r>
          </w:p>
          <w:p w:rsidR="002111E3" w:rsidRPr="009A5E4F" w:rsidRDefault="002111E3" w:rsidP="00F274E4">
            <w:pPr>
              <w:autoSpaceDE w:val="0"/>
              <w:autoSpaceDN w:val="0"/>
              <w:adjustRightInd w:val="0"/>
              <w:spacing w:after="0" w:line="240" w:lineRule="auto"/>
              <w:ind w:firstLine="459"/>
              <w:jc w:val="both"/>
              <w:rPr>
                <w:rFonts w:ascii="Times New Roman" w:hAnsi="Times New Roman" w:cs="Times New Roman"/>
                <w:sz w:val="28"/>
                <w:szCs w:val="28"/>
              </w:rPr>
            </w:pPr>
            <w:bookmarkStart w:id="204" w:name="sub_27104"/>
            <w:bookmarkEnd w:id="203"/>
            <w:proofErr w:type="gramStart"/>
            <w:r w:rsidRPr="009A5E4F">
              <w:rPr>
                <w:rFonts w:ascii="Times New Roman" w:hAnsi="Times New Roman" w:cs="Times New Roman"/>
                <w:sz w:val="28"/>
                <w:szCs w:val="28"/>
              </w:rPr>
              <w:t>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bookmarkEnd w:id="204"/>
          <w:p w:rsidR="002111E3" w:rsidRPr="009A5E4F" w:rsidRDefault="002111E3" w:rsidP="00187378">
            <w:pPr>
              <w:autoSpaceDE w:val="0"/>
              <w:autoSpaceDN w:val="0"/>
              <w:adjustRightInd w:val="0"/>
              <w:spacing w:after="0" w:line="240" w:lineRule="auto"/>
              <w:ind w:firstLine="459"/>
              <w:jc w:val="both"/>
              <w:rPr>
                <w:rFonts w:ascii="Times New Roman" w:hAnsi="Times New Roman" w:cs="Times New Roman"/>
                <w:bCs/>
                <w:sz w:val="28"/>
                <w:szCs w:val="28"/>
              </w:rPr>
            </w:pPr>
          </w:p>
        </w:tc>
      </w:tr>
      <w:tr w:rsidR="00664D23" w:rsidRPr="009A5E4F" w:rsidTr="00F274E4">
        <w:tc>
          <w:tcPr>
            <w:tcW w:w="5382" w:type="dxa"/>
          </w:tcPr>
          <w:p w:rsidR="00664D23" w:rsidRPr="009A5E4F" w:rsidRDefault="00664D23" w:rsidP="00582E0B">
            <w:pPr>
              <w:pStyle w:val="a3"/>
              <w:numPr>
                <w:ilvl w:val="0"/>
                <w:numId w:val="20"/>
              </w:numPr>
              <w:tabs>
                <w:tab w:val="left" w:pos="-142"/>
                <w:tab w:val="left" w:pos="851"/>
                <w:tab w:val="left" w:pos="993"/>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В каких случаях муниципальный служащий подлежит увольнению в связи с утратой доверия</w:t>
            </w:r>
          </w:p>
          <w:p w:rsidR="00664D23" w:rsidRPr="009A5E4F" w:rsidRDefault="00664D23" w:rsidP="00582E0B">
            <w:pPr>
              <w:tabs>
                <w:tab w:val="left" w:pos="738"/>
                <w:tab w:val="left" w:pos="851"/>
              </w:tabs>
              <w:autoSpaceDE w:val="0"/>
              <w:autoSpaceDN w:val="0"/>
              <w:adjustRightInd w:val="0"/>
              <w:spacing w:after="0" w:line="240" w:lineRule="auto"/>
              <w:ind w:firstLine="284"/>
              <w:rPr>
                <w:rFonts w:ascii="Times New Roman" w:hAnsi="Times New Roman" w:cs="Times New Roman"/>
                <w:sz w:val="28"/>
                <w:szCs w:val="28"/>
              </w:rPr>
            </w:pPr>
          </w:p>
        </w:tc>
        <w:tc>
          <w:tcPr>
            <w:tcW w:w="10177" w:type="dxa"/>
          </w:tcPr>
          <w:p w:rsidR="00187378" w:rsidRPr="009A5E4F" w:rsidRDefault="00187378" w:rsidP="00187378">
            <w:pPr>
              <w:spacing w:after="0" w:line="240" w:lineRule="auto"/>
              <w:ind w:firstLine="288"/>
              <w:jc w:val="both"/>
              <w:rPr>
                <w:rFonts w:ascii="Times New Roman" w:hAnsi="Times New Roman" w:cs="Times New Roman"/>
                <w:sz w:val="28"/>
                <w:szCs w:val="28"/>
              </w:rPr>
            </w:pPr>
            <w:bookmarkStart w:id="205" w:name="sub_27102"/>
            <w:proofErr w:type="gramStart"/>
            <w:r w:rsidRPr="009A5E4F">
              <w:rPr>
                <w:rFonts w:ascii="Times New Roman" w:hAnsi="Times New Roman" w:cs="Times New Roman"/>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w:t>
            </w:r>
            <w:proofErr w:type="spellStart"/>
            <w:r w:rsidRPr="009A5E4F">
              <w:rPr>
                <w:rFonts w:ascii="Times New Roman" w:hAnsi="Times New Roman" w:cs="Times New Roman"/>
                <w:sz w:val="28"/>
                <w:szCs w:val="28"/>
              </w:rPr>
              <w:t>неурегу</w:t>
            </w:r>
            <w:r w:rsidR="001D719D">
              <w:rPr>
                <w:rFonts w:ascii="Times New Roman" w:hAnsi="Times New Roman" w:cs="Times New Roman"/>
                <w:sz w:val="28"/>
                <w:szCs w:val="28"/>
              </w:rPr>
              <w:t>-</w:t>
            </w:r>
            <w:r w:rsidRPr="009A5E4F">
              <w:rPr>
                <w:rFonts w:ascii="Times New Roman" w:hAnsi="Times New Roman" w:cs="Times New Roman"/>
                <w:sz w:val="28"/>
                <w:szCs w:val="28"/>
              </w:rPr>
              <w:t>лирование</w:t>
            </w:r>
            <w:proofErr w:type="spellEnd"/>
            <w:r w:rsidRPr="009A5E4F">
              <w:rPr>
                <w:rFonts w:ascii="Times New Roman" w:hAnsi="Times New Roman" w:cs="Times New Roman"/>
                <w:sz w:val="28"/>
                <w:szCs w:val="28"/>
              </w:rPr>
              <w:t xml:space="preserve"> конфликта интересов (ст. 14.1 25</w:t>
            </w:r>
            <w:r w:rsidR="001D719D">
              <w:rPr>
                <w:rFonts w:ascii="Times New Roman" w:hAnsi="Times New Roman" w:cs="Times New Roman"/>
                <w:sz w:val="28"/>
                <w:szCs w:val="28"/>
              </w:rPr>
              <w:t>-ФЗ</w:t>
            </w:r>
            <w:r w:rsidRPr="009A5E4F">
              <w:rPr>
                <w:rFonts w:ascii="Times New Roman" w:hAnsi="Times New Roman" w:cs="Times New Roman"/>
                <w:sz w:val="28"/>
                <w:szCs w:val="28"/>
              </w:rPr>
              <w:t xml:space="preserve">), </w:t>
            </w:r>
            <w:bookmarkStart w:id="206" w:name="sub_27103"/>
            <w:bookmarkEnd w:id="205"/>
            <w:r w:rsidRPr="009A5E4F">
              <w:rPr>
                <w:rFonts w:ascii="Times New Roman" w:hAnsi="Times New Roman" w:cs="Times New Roman"/>
                <w:sz w:val="28"/>
                <w:szCs w:val="28"/>
              </w:rPr>
              <w:t>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w:t>
            </w:r>
            <w:proofErr w:type="gramEnd"/>
            <w:r w:rsidRPr="009A5E4F">
              <w:rPr>
                <w:rFonts w:ascii="Times New Roman" w:hAnsi="Times New Roman" w:cs="Times New Roman"/>
                <w:sz w:val="28"/>
                <w:szCs w:val="28"/>
              </w:rPr>
              <w:t xml:space="preserve"> заведомо недостоверных или неполных сведений (ст. 15 25-ФЗ).</w:t>
            </w:r>
          </w:p>
          <w:bookmarkEnd w:id="206"/>
          <w:p w:rsidR="00664D23" w:rsidRPr="009A5E4F" w:rsidRDefault="00664D23" w:rsidP="00187378">
            <w:pPr>
              <w:autoSpaceDE w:val="0"/>
              <w:autoSpaceDN w:val="0"/>
              <w:adjustRightInd w:val="0"/>
              <w:spacing w:after="0" w:line="240" w:lineRule="auto"/>
              <w:ind w:firstLine="288"/>
              <w:jc w:val="both"/>
              <w:rPr>
                <w:rFonts w:ascii="Times New Roman" w:hAnsi="Times New Roman" w:cs="Times New Roman"/>
                <w:bCs/>
                <w:sz w:val="28"/>
                <w:szCs w:val="28"/>
              </w:rPr>
            </w:pPr>
          </w:p>
        </w:tc>
      </w:tr>
      <w:tr w:rsidR="00664D23" w:rsidRPr="009A5E4F" w:rsidTr="00F274E4">
        <w:tc>
          <w:tcPr>
            <w:tcW w:w="5382" w:type="dxa"/>
          </w:tcPr>
          <w:p w:rsidR="00664D23" w:rsidRPr="009A5E4F" w:rsidRDefault="00664D23" w:rsidP="00582E0B">
            <w:pPr>
              <w:pStyle w:val="a3"/>
              <w:numPr>
                <w:ilvl w:val="0"/>
                <w:numId w:val="20"/>
              </w:numPr>
              <w:tabs>
                <w:tab w:val="left" w:pos="851"/>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 xml:space="preserve">Порядок применения взысканий, предусмотренные </w:t>
            </w:r>
            <w:hyperlink w:anchor="sub_1401" w:history="1">
              <w:r w:rsidRPr="009A5E4F">
                <w:rPr>
                  <w:rFonts w:ascii="Times New Roman" w:hAnsi="Times New Roman" w:cs="Times New Roman"/>
                  <w:sz w:val="28"/>
                  <w:szCs w:val="28"/>
                </w:rPr>
                <w:t>статьями 14.1</w:t>
              </w:r>
            </w:hyperlink>
            <w:r w:rsidRPr="009A5E4F">
              <w:rPr>
                <w:rFonts w:ascii="Times New Roman" w:hAnsi="Times New Roman" w:cs="Times New Roman"/>
                <w:sz w:val="28"/>
                <w:szCs w:val="28"/>
              </w:rPr>
              <w:t xml:space="preserve">, </w:t>
            </w:r>
            <w:hyperlink w:anchor="sub_15" w:history="1">
              <w:r w:rsidRPr="009A5E4F">
                <w:rPr>
                  <w:rFonts w:ascii="Times New Roman" w:hAnsi="Times New Roman" w:cs="Times New Roman"/>
                  <w:sz w:val="28"/>
                  <w:szCs w:val="28"/>
                </w:rPr>
                <w:t>15</w:t>
              </w:r>
            </w:hyperlink>
            <w:r w:rsidRPr="009A5E4F">
              <w:rPr>
                <w:rFonts w:ascii="Times New Roman" w:hAnsi="Times New Roman" w:cs="Times New Roman"/>
                <w:sz w:val="28"/>
                <w:szCs w:val="28"/>
              </w:rPr>
              <w:t xml:space="preserve"> и </w:t>
            </w:r>
            <w:hyperlink w:anchor="sub_27" w:history="1">
              <w:r w:rsidRPr="009A5E4F">
                <w:rPr>
                  <w:rFonts w:ascii="Times New Roman" w:hAnsi="Times New Roman" w:cs="Times New Roman"/>
                  <w:sz w:val="28"/>
                  <w:szCs w:val="28"/>
                </w:rPr>
                <w:t>27</w:t>
              </w:r>
            </w:hyperlink>
            <w:r w:rsidRPr="009A5E4F">
              <w:rPr>
                <w:rFonts w:ascii="Times New Roman" w:hAnsi="Times New Roman" w:cs="Times New Roman"/>
                <w:sz w:val="28"/>
                <w:szCs w:val="28"/>
              </w:rPr>
              <w:t xml:space="preserve"> Федерального закона № 25-ФЗ</w:t>
            </w:r>
          </w:p>
          <w:p w:rsidR="00187378" w:rsidRPr="009A5E4F" w:rsidRDefault="00187378" w:rsidP="00582E0B">
            <w:pPr>
              <w:pStyle w:val="a3"/>
              <w:tabs>
                <w:tab w:val="left" w:pos="851"/>
              </w:tabs>
              <w:autoSpaceDE w:val="0"/>
              <w:autoSpaceDN w:val="0"/>
              <w:adjustRightInd w:val="0"/>
              <w:spacing w:after="0" w:line="240" w:lineRule="auto"/>
              <w:ind w:left="0" w:firstLine="284"/>
              <w:rPr>
                <w:rFonts w:ascii="Times New Roman" w:hAnsi="Times New Roman" w:cs="Times New Roman"/>
                <w:sz w:val="28"/>
                <w:szCs w:val="28"/>
              </w:rPr>
            </w:pPr>
          </w:p>
        </w:tc>
        <w:tc>
          <w:tcPr>
            <w:tcW w:w="10177" w:type="dxa"/>
          </w:tcPr>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 xml:space="preserve">Взыскания, предусмотренные </w:t>
            </w:r>
            <w:hyperlink w:anchor="sub_1401" w:history="1">
              <w:r w:rsidRPr="009A5E4F">
                <w:rPr>
                  <w:rFonts w:ascii="Times New Roman" w:hAnsi="Times New Roman" w:cs="Times New Roman"/>
                  <w:sz w:val="28"/>
                  <w:szCs w:val="28"/>
                </w:rPr>
                <w:t>статьями 14.1</w:t>
              </w:r>
            </w:hyperlink>
            <w:r w:rsidRPr="009A5E4F">
              <w:rPr>
                <w:rFonts w:ascii="Times New Roman" w:hAnsi="Times New Roman" w:cs="Times New Roman"/>
                <w:sz w:val="28"/>
                <w:szCs w:val="28"/>
              </w:rPr>
              <w:t xml:space="preserve">, </w:t>
            </w:r>
            <w:hyperlink w:anchor="sub_15" w:history="1">
              <w:r w:rsidRPr="009A5E4F">
                <w:rPr>
                  <w:rFonts w:ascii="Times New Roman" w:hAnsi="Times New Roman" w:cs="Times New Roman"/>
                  <w:sz w:val="28"/>
                  <w:szCs w:val="28"/>
                </w:rPr>
                <w:t>15</w:t>
              </w:r>
            </w:hyperlink>
            <w:r w:rsidRPr="009A5E4F">
              <w:rPr>
                <w:rFonts w:ascii="Times New Roman" w:hAnsi="Times New Roman" w:cs="Times New Roman"/>
                <w:sz w:val="28"/>
                <w:szCs w:val="28"/>
              </w:rPr>
              <w:t xml:space="preserve"> и </w:t>
            </w:r>
            <w:hyperlink w:anchor="sub_27" w:history="1">
              <w:r w:rsidRPr="009A5E4F">
                <w:rPr>
                  <w:rFonts w:ascii="Times New Roman" w:hAnsi="Times New Roman" w:cs="Times New Roman"/>
                  <w:sz w:val="28"/>
                  <w:szCs w:val="28"/>
                </w:rPr>
                <w:t>27</w:t>
              </w:r>
            </w:hyperlink>
            <w:r w:rsidRPr="009A5E4F">
              <w:rPr>
                <w:rFonts w:ascii="Times New Roman" w:hAnsi="Times New Roman" w:cs="Times New Roman"/>
                <w:sz w:val="28"/>
                <w:szCs w:val="28"/>
              </w:rPr>
              <w:t xml:space="preserve"> Федерального закона № 25-ФЗ, применяются представителем нанимателя (работодателем) в порядке, установленном нормативными правовыми актами субъекта Российской </w:t>
            </w:r>
            <w:r w:rsidRPr="009A5E4F">
              <w:rPr>
                <w:rFonts w:ascii="Times New Roman" w:hAnsi="Times New Roman" w:cs="Times New Roman"/>
                <w:sz w:val="28"/>
                <w:szCs w:val="28"/>
              </w:rPr>
              <w:lastRenderedPageBreak/>
              <w:t>Федерации и (или) муниципальными нормативными правовыми актами, на основании:</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207" w:name="sub_271032"/>
            <w:r w:rsidRPr="009A5E4F">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207"/>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 xml:space="preserve">2.1) доклада подразделения кадровой службы соответствующего </w:t>
            </w:r>
            <w:proofErr w:type="spellStart"/>
            <w:r w:rsidRPr="009A5E4F">
              <w:rPr>
                <w:rFonts w:ascii="Times New Roman" w:hAnsi="Times New Roman" w:cs="Times New Roman"/>
                <w:sz w:val="28"/>
                <w:szCs w:val="28"/>
              </w:rPr>
              <w:t>муници</w:t>
            </w:r>
            <w:r w:rsidR="001D719D">
              <w:rPr>
                <w:rFonts w:ascii="Times New Roman" w:hAnsi="Times New Roman" w:cs="Times New Roman"/>
                <w:sz w:val="28"/>
                <w:szCs w:val="28"/>
              </w:rPr>
              <w:t>-</w:t>
            </w:r>
            <w:r w:rsidRPr="009A5E4F">
              <w:rPr>
                <w:rFonts w:ascii="Times New Roman" w:hAnsi="Times New Roman" w:cs="Times New Roman"/>
                <w:sz w:val="28"/>
                <w:szCs w:val="28"/>
              </w:rPr>
              <w:t>пального</w:t>
            </w:r>
            <w:proofErr w:type="spellEnd"/>
            <w:r w:rsidRPr="009A5E4F">
              <w:rPr>
                <w:rFonts w:ascii="Times New Roman" w:hAnsi="Times New Roman" w:cs="Times New Roman"/>
                <w:sz w:val="28"/>
                <w:szCs w:val="28"/>
              </w:rPr>
              <w:t xml:space="preserve">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3) объяснений муниципального служащего;</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4) иных материалов.</w:t>
            </w:r>
          </w:p>
          <w:p w:rsidR="00664D23" w:rsidRPr="009A5E4F" w:rsidRDefault="00664D23" w:rsidP="00187378">
            <w:pPr>
              <w:autoSpaceDE w:val="0"/>
              <w:autoSpaceDN w:val="0"/>
              <w:adjustRightInd w:val="0"/>
              <w:spacing w:after="0" w:line="240" w:lineRule="auto"/>
              <w:ind w:firstLine="288"/>
              <w:jc w:val="both"/>
              <w:rPr>
                <w:rFonts w:ascii="Times New Roman" w:hAnsi="Times New Roman" w:cs="Times New Roman"/>
                <w:bCs/>
                <w:sz w:val="28"/>
                <w:szCs w:val="28"/>
              </w:rPr>
            </w:pPr>
          </w:p>
        </w:tc>
      </w:tr>
      <w:tr w:rsidR="00664D23" w:rsidRPr="009A5E4F" w:rsidTr="00F274E4">
        <w:tc>
          <w:tcPr>
            <w:tcW w:w="5382" w:type="dxa"/>
          </w:tcPr>
          <w:p w:rsidR="00664D23" w:rsidRPr="009A5E4F" w:rsidRDefault="00664D23" w:rsidP="00582E0B">
            <w:pPr>
              <w:pStyle w:val="a3"/>
              <w:numPr>
                <w:ilvl w:val="0"/>
                <w:numId w:val="20"/>
              </w:numPr>
              <w:tabs>
                <w:tab w:val="left" w:pos="851"/>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 xml:space="preserve">Куда включаются сведения </w:t>
            </w:r>
            <w:proofErr w:type="gramStart"/>
            <w:r w:rsidRPr="009A5E4F">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9A5E4F">
              <w:rPr>
                <w:rFonts w:ascii="Times New Roman" w:hAnsi="Times New Roman" w:cs="Times New Roman"/>
                <w:sz w:val="28"/>
                <w:szCs w:val="28"/>
              </w:rPr>
              <w:t xml:space="preserve"> доверия</w:t>
            </w:r>
          </w:p>
        </w:tc>
        <w:tc>
          <w:tcPr>
            <w:tcW w:w="10177" w:type="dxa"/>
          </w:tcPr>
          <w:p w:rsidR="00187378" w:rsidRPr="009A5E4F" w:rsidRDefault="00187378" w:rsidP="00187378">
            <w:pPr>
              <w:autoSpaceDE w:val="0"/>
              <w:autoSpaceDN w:val="0"/>
              <w:adjustRightInd w:val="0"/>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Сведения </w:t>
            </w:r>
            <w:proofErr w:type="gramStart"/>
            <w:r w:rsidRPr="009A5E4F">
              <w:rPr>
                <w:rFonts w:ascii="Times New Roman" w:hAnsi="Times New Roman" w:cs="Times New Roman"/>
                <w:sz w:val="28"/>
                <w:szCs w:val="28"/>
              </w:rPr>
              <w:t>о применении к муниципальному служащему взыскания в виде увольнения в связи с утратой</w:t>
            </w:r>
            <w:proofErr w:type="gramEnd"/>
            <w:r w:rsidRPr="009A5E4F">
              <w:rPr>
                <w:rFonts w:ascii="Times New Roman" w:hAnsi="Times New Roman" w:cs="Times New Roman"/>
                <w:sz w:val="28"/>
                <w:szCs w:val="28"/>
              </w:rP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83" w:history="1">
              <w:r w:rsidRPr="009A5E4F">
                <w:rPr>
                  <w:rFonts w:ascii="Times New Roman" w:hAnsi="Times New Roman" w:cs="Times New Roman"/>
                  <w:sz w:val="28"/>
                  <w:szCs w:val="28"/>
                </w:rPr>
                <w:t>статьей 15</w:t>
              </w:r>
            </w:hyperlink>
            <w:r w:rsidRPr="009A5E4F">
              <w:rPr>
                <w:rFonts w:ascii="Times New Roman" w:hAnsi="Times New Roman" w:cs="Times New Roman"/>
                <w:sz w:val="28"/>
                <w:szCs w:val="28"/>
              </w:rPr>
              <w:t xml:space="preserve"> Федерального закона от 25.12.2008 № 273-ФЗ «О противодействии коррупции».</w:t>
            </w:r>
          </w:p>
          <w:p w:rsidR="00664D23" w:rsidRPr="009A5E4F" w:rsidRDefault="00664D23" w:rsidP="00F274E4">
            <w:pPr>
              <w:autoSpaceDE w:val="0"/>
              <w:autoSpaceDN w:val="0"/>
              <w:adjustRightInd w:val="0"/>
              <w:spacing w:after="0" w:line="240" w:lineRule="auto"/>
              <w:ind w:firstLine="252"/>
              <w:jc w:val="both"/>
              <w:rPr>
                <w:rFonts w:ascii="Times New Roman" w:hAnsi="Times New Roman" w:cs="Times New Roman"/>
                <w:bCs/>
                <w:sz w:val="28"/>
                <w:szCs w:val="28"/>
              </w:rPr>
            </w:pPr>
          </w:p>
        </w:tc>
      </w:tr>
    </w:tbl>
    <w:p w:rsidR="005A2DB1" w:rsidRPr="009A5E4F" w:rsidRDefault="005A2DB1" w:rsidP="006C61B3">
      <w:pPr>
        <w:autoSpaceDE w:val="0"/>
        <w:autoSpaceDN w:val="0"/>
        <w:adjustRightInd w:val="0"/>
        <w:spacing w:after="0" w:line="240" w:lineRule="auto"/>
        <w:jc w:val="center"/>
        <w:rPr>
          <w:rFonts w:ascii="Times New Roman" w:hAnsi="Times New Roman" w:cs="Times New Roman"/>
          <w:sz w:val="28"/>
          <w:szCs w:val="28"/>
        </w:rPr>
      </w:pPr>
    </w:p>
    <w:p w:rsidR="007609C3" w:rsidRPr="009A5E4F" w:rsidRDefault="007609C3" w:rsidP="007609C3">
      <w:pPr>
        <w:pStyle w:val="af"/>
        <w:jc w:val="center"/>
        <w:rPr>
          <w:rFonts w:ascii="Times New Roman" w:hAnsi="Times New Roman" w:cs="Times New Roman"/>
          <w:b/>
          <w:sz w:val="28"/>
          <w:szCs w:val="28"/>
        </w:rPr>
      </w:pPr>
      <w:r w:rsidRPr="009A5E4F">
        <w:rPr>
          <w:rFonts w:ascii="Times New Roman" w:hAnsi="Times New Roman" w:cs="Times New Roman"/>
          <w:b/>
          <w:sz w:val="28"/>
          <w:szCs w:val="28"/>
        </w:rPr>
        <w:t>Федеральный закон от 25.12.2008 № 273-ФЗ «О противодействии коррупции»</w:t>
      </w:r>
    </w:p>
    <w:p w:rsidR="005A2DB1" w:rsidRPr="009A5E4F" w:rsidRDefault="005A2DB1" w:rsidP="006C61B3">
      <w:pPr>
        <w:autoSpaceDE w:val="0"/>
        <w:autoSpaceDN w:val="0"/>
        <w:adjustRightInd w:val="0"/>
        <w:spacing w:after="0" w:line="240" w:lineRule="auto"/>
        <w:jc w:val="both"/>
        <w:rPr>
          <w:rFonts w:ascii="Times New Roman" w:hAnsi="Times New Roman" w:cs="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9781"/>
      </w:tblGrid>
      <w:tr w:rsidR="007609C3" w:rsidRPr="009A5E4F" w:rsidTr="007609C3">
        <w:tc>
          <w:tcPr>
            <w:tcW w:w="5382" w:type="dxa"/>
          </w:tcPr>
          <w:p w:rsidR="007609C3" w:rsidRPr="009A5E4F" w:rsidRDefault="007609C3"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Понятие коррупции</w:t>
            </w:r>
          </w:p>
        </w:tc>
        <w:tc>
          <w:tcPr>
            <w:tcW w:w="9781" w:type="dxa"/>
          </w:tcPr>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sz w:val="28"/>
                <w:szCs w:val="28"/>
              </w:rPr>
            </w:pPr>
            <w:r w:rsidRPr="009A5E4F">
              <w:rPr>
                <w:rFonts w:ascii="Times New Roman" w:hAnsi="Times New Roman" w:cs="Times New Roman"/>
                <w:bCs/>
                <w:sz w:val="28"/>
                <w:szCs w:val="28"/>
              </w:rPr>
              <w:t>Коррупция:</w:t>
            </w:r>
          </w:p>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sz w:val="28"/>
                <w:szCs w:val="28"/>
              </w:rPr>
            </w:pPr>
            <w:bookmarkStart w:id="208" w:name="sub_1011"/>
            <w:r w:rsidRPr="009A5E4F">
              <w:rPr>
                <w:rFonts w:ascii="Times New Roman" w:hAnsi="Times New Roman" w:cs="Times New Roman"/>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w:t>
            </w:r>
            <w:r w:rsidRPr="009A5E4F">
              <w:rPr>
                <w:rFonts w:ascii="Times New Roman" w:hAnsi="Times New Roman" w:cs="Times New Roman"/>
                <w:sz w:val="28"/>
                <w:szCs w:val="28"/>
              </w:rPr>
              <w:lastRenderedPageBreak/>
              <w:t>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bookmarkEnd w:id="208"/>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sz w:val="28"/>
                <w:szCs w:val="28"/>
              </w:rPr>
            </w:pPr>
            <w:r w:rsidRPr="009A5E4F">
              <w:rPr>
                <w:rFonts w:ascii="Times New Roman" w:hAnsi="Times New Roman" w:cs="Times New Roman"/>
                <w:sz w:val="28"/>
                <w:szCs w:val="28"/>
              </w:rPr>
              <w:t>б) совершение деяний, указанных в подпункте "а" настоящего пункта, от имени или в интересах юридического лица;</w:t>
            </w:r>
          </w:p>
          <w:p w:rsidR="007609C3" w:rsidRPr="009A5E4F" w:rsidRDefault="007609C3" w:rsidP="007609C3">
            <w:pPr>
              <w:autoSpaceDE w:val="0"/>
              <w:autoSpaceDN w:val="0"/>
              <w:adjustRightInd w:val="0"/>
              <w:spacing w:after="0" w:line="240" w:lineRule="auto"/>
              <w:ind w:firstLine="317"/>
              <w:jc w:val="both"/>
              <w:rPr>
                <w:rFonts w:ascii="Times New Roman" w:hAnsi="Times New Roman" w:cs="Times New Roman"/>
                <w:bCs/>
                <w:sz w:val="28"/>
                <w:szCs w:val="28"/>
              </w:rPr>
            </w:pPr>
          </w:p>
        </w:tc>
      </w:tr>
      <w:tr w:rsidR="007609C3" w:rsidRPr="009A5E4F" w:rsidTr="007609C3">
        <w:tc>
          <w:tcPr>
            <w:tcW w:w="5382" w:type="dxa"/>
          </w:tcPr>
          <w:p w:rsidR="007609C3" w:rsidRPr="009A5E4F" w:rsidRDefault="007609C3"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 xml:space="preserve">Понятие </w:t>
            </w:r>
            <w:r w:rsidR="0072233D" w:rsidRPr="009A5E4F">
              <w:rPr>
                <w:rFonts w:ascii="Times New Roman" w:hAnsi="Times New Roman" w:cs="Times New Roman"/>
                <w:bCs/>
                <w:sz w:val="28"/>
                <w:szCs w:val="28"/>
              </w:rPr>
              <w:t>противодействия коррупции</w:t>
            </w:r>
          </w:p>
        </w:tc>
        <w:tc>
          <w:tcPr>
            <w:tcW w:w="9781" w:type="dxa"/>
          </w:tcPr>
          <w:p w:rsidR="007609C3" w:rsidRPr="009A5E4F" w:rsidRDefault="007609C3" w:rsidP="0072233D">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bCs/>
                <w:sz w:val="28"/>
                <w:szCs w:val="28"/>
              </w:rPr>
              <w:t>Противодействие коррупции</w:t>
            </w:r>
            <w:r w:rsidRPr="009A5E4F">
              <w:rPr>
                <w:rFonts w:ascii="Times New Roman" w:hAnsi="Times New Roman"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7609C3" w:rsidRPr="009A5E4F" w:rsidRDefault="007609C3" w:rsidP="0072233D">
            <w:pPr>
              <w:autoSpaceDE w:val="0"/>
              <w:autoSpaceDN w:val="0"/>
              <w:adjustRightInd w:val="0"/>
              <w:spacing w:after="0" w:line="240" w:lineRule="auto"/>
              <w:ind w:firstLine="317"/>
              <w:jc w:val="both"/>
              <w:rPr>
                <w:rFonts w:ascii="Times New Roman" w:hAnsi="Times New Roman" w:cs="Times New Roman"/>
                <w:sz w:val="28"/>
                <w:szCs w:val="28"/>
              </w:rPr>
            </w:pPr>
            <w:bookmarkStart w:id="209" w:name="sub_1021"/>
            <w:r w:rsidRPr="009A5E4F">
              <w:rPr>
                <w:rFonts w:ascii="Times New Roman" w:hAnsi="Times New Roman"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7609C3" w:rsidRPr="009A5E4F" w:rsidRDefault="007609C3" w:rsidP="0072233D">
            <w:pPr>
              <w:autoSpaceDE w:val="0"/>
              <w:autoSpaceDN w:val="0"/>
              <w:adjustRightInd w:val="0"/>
              <w:spacing w:after="0" w:line="240" w:lineRule="auto"/>
              <w:ind w:firstLine="317"/>
              <w:jc w:val="both"/>
              <w:rPr>
                <w:rFonts w:ascii="Times New Roman" w:hAnsi="Times New Roman" w:cs="Times New Roman"/>
                <w:sz w:val="28"/>
                <w:szCs w:val="28"/>
              </w:rPr>
            </w:pPr>
            <w:bookmarkStart w:id="210" w:name="sub_1022"/>
            <w:bookmarkEnd w:id="209"/>
            <w:r w:rsidRPr="009A5E4F">
              <w:rPr>
                <w:rFonts w:ascii="Times New Roman" w:hAnsi="Times New Roman"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7609C3" w:rsidRPr="009A5E4F" w:rsidRDefault="007609C3" w:rsidP="0072233D">
            <w:pPr>
              <w:autoSpaceDE w:val="0"/>
              <w:autoSpaceDN w:val="0"/>
              <w:adjustRightInd w:val="0"/>
              <w:spacing w:after="0" w:line="240" w:lineRule="auto"/>
              <w:ind w:firstLine="317"/>
              <w:jc w:val="both"/>
              <w:rPr>
                <w:rFonts w:ascii="Times New Roman" w:hAnsi="Times New Roman" w:cs="Times New Roman"/>
                <w:sz w:val="28"/>
                <w:szCs w:val="28"/>
              </w:rPr>
            </w:pPr>
            <w:bookmarkStart w:id="211" w:name="sub_1023"/>
            <w:bookmarkEnd w:id="210"/>
            <w:r w:rsidRPr="009A5E4F">
              <w:rPr>
                <w:rFonts w:ascii="Times New Roman" w:hAnsi="Times New Roman" w:cs="Times New Roman"/>
                <w:sz w:val="28"/>
                <w:szCs w:val="28"/>
              </w:rPr>
              <w:t>в) по минимизации и (или) ликвидации последствий коррупционных правонарушений.</w:t>
            </w:r>
          </w:p>
          <w:bookmarkEnd w:id="211"/>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bCs/>
                <w:sz w:val="28"/>
                <w:szCs w:val="28"/>
              </w:rPr>
            </w:pPr>
          </w:p>
        </w:tc>
      </w:tr>
      <w:tr w:rsidR="007609C3" w:rsidRPr="009A5E4F" w:rsidTr="007609C3">
        <w:tc>
          <w:tcPr>
            <w:tcW w:w="5382" w:type="dxa"/>
          </w:tcPr>
          <w:p w:rsidR="007609C3" w:rsidRPr="009A5E4F" w:rsidRDefault="0072233D"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 xml:space="preserve">Функции </w:t>
            </w:r>
            <w:r w:rsidRPr="009A5E4F">
              <w:rPr>
                <w:rFonts w:ascii="Times New Roman" w:hAnsi="Times New Roman" w:cs="Times New Roman"/>
                <w:bCs/>
                <w:sz w:val="28"/>
                <w:szCs w:val="28"/>
              </w:rPr>
              <w:t>муниципального (административного) управления организацией</w:t>
            </w:r>
          </w:p>
        </w:tc>
        <w:tc>
          <w:tcPr>
            <w:tcW w:w="9781" w:type="dxa"/>
          </w:tcPr>
          <w:p w:rsidR="0072233D" w:rsidRPr="009A5E4F" w:rsidRDefault="0072233D" w:rsidP="0072233D">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bCs/>
                <w:sz w:val="28"/>
                <w:szCs w:val="28"/>
              </w:rPr>
              <w:t>Функции муниципального (административного) управления организацией</w:t>
            </w:r>
            <w:r w:rsidRPr="009A5E4F">
              <w:rPr>
                <w:rFonts w:ascii="Times New Roman" w:hAnsi="Times New Roman" w:cs="Times New Roman"/>
                <w:sz w:val="28"/>
                <w:szCs w:val="28"/>
              </w:rPr>
              <w:t xml:space="preserve">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bCs/>
                <w:sz w:val="28"/>
                <w:szCs w:val="28"/>
              </w:rPr>
            </w:pPr>
          </w:p>
        </w:tc>
      </w:tr>
      <w:tr w:rsidR="007609C3" w:rsidRPr="009A5E4F" w:rsidTr="007609C3">
        <w:tc>
          <w:tcPr>
            <w:tcW w:w="5382" w:type="dxa"/>
          </w:tcPr>
          <w:p w:rsidR="007609C3" w:rsidRPr="009A5E4F" w:rsidRDefault="0072233D"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 xml:space="preserve">Основные принципы </w:t>
            </w:r>
            <w:r w:rsidR="006A616C" w:rsidRPr="009A5E4F">
              <w:rPr>
                <w:rFonts w:ascii="Times New Roman" w:hAnsi="Times New Roman" w:cs="Times New Roman"/>
                <w:sz w:val="28"/>
                <w:szCs w:val="28"/>
              </w:rPr>
              <w:t>противодействия коррупции</w:t>
            </w:r>
          </w:p>
        </w:tc>
        <w:tc>
          <w:tcPr>
            <w:tcW w:w="9781" w:type="dxa"/>
          </w:tcPr>
          <w:p w:rsidR="0072233D" w:rsidRPr="009A5E4F" w:rsidRDefault="00D841A5" w:rsidP="006A616C">
            <w:pPr>
              <w:autoSpaceDE w:val="0"/>
              <w:autoSpaceDN w:val="0"/>
              <w:adjustRightInd w:val="0"/>
              <w:spacing w:after="0" w:line="240" w:lineRule="auto"/>
              <w:ind w:firstLine="317"/>
              <w:jc w:val="both"/>
              <w:rPr>
                <w:rFonts w:ascii="Times New Roman" w:hAnsi="Times New Roman" w:cs="Times New Roman"/>
                <w:sz w:val="28"/>
                <w:szCs w:val="28"/>
              </w:rPr>
            </w:pPr>
            <w:hyperlink w:anchor="sub_102" w:history="1">
              <w:r w:rsidR="0072233D" w:rsidRPr="009A5E4F">
                <w:rPr>
                  <w:rFonts w:ascii="Times New Roman" w:hAnsi="Times New Roman" w:cs="Times New Roman"/>
                  <w:sz w:val="28"/>
                  <w:szCs w:val="28"/>
                </w:rPr>
                <w:t>Противодействие коррупции</w:t>
              </w:r>
            </w:hyperlink>
            <w:r w:rsidR="0072233D" w:rsidRPr="009A5E4F">
              <w:rPr>
                <w:rFonts w:ascii="Times New Roman" w:hAnsi="Times New Roman" w:cs="Times New Roman"/>
                <w:sz w:val="28"/>
                <w:szCs w:val="28"/>
              </w:rPr>
              <w:t xml:space="preserve"> в Российской Федерации основывается на следующих основных принципах:</w:t>
            </w:r>
          </w:p>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12" w:name="sub_301"/>
            <w:r w:rsidRPr="009A5E4F">
              <w:rPr>
                <w:rFonts w:ascii="Times New Roman" w:hAnsi="Times New Roman" w:cs="Times New Roman"/>
                <w:sz w:val="28"/>
                <w:szCs w:val="28"/>
              </w:rPr>
              <w:lastRenderedPageBreak/>
              <w:t>1) признание, обеспечение и защита основных прав и свобод человека и гражданина;</w:t>
            </w:r>
          </w:p>
          <w:bookmarkEnd w:id="212"/>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2) законность;</w:t>
            </w:r>
          </w:p>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3) публичность и открытость деятельности государственных органов и органов местного самоуправления;</w:t>
            </w:r>
          </w:p>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13" w:name="sub_304"/>
            <w:r w:rsidRPr="009A5E4F">
              <w:rPr>
                <w:rFonts w:ascii="Times New Roman" w:hAnsi="Times New Roman" w:cs="Times New Roman"/>
                <w:sz w:val="28"/>
                <w:szCs w:val="28"/>
              </w:rPr>
              <w:t>4) неотвратимость ответственности за совершение коррупционных правонарушений;</w:t>
            </w:r>
          </w:p>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14" w:name="sub_305"/>
            <w:bookmarkEnd w:id="213"/>
            <w:r w:rsidRPr="009A5E4F">
              <w:rPr>
                <w:rFonts w:ascii="Times New Roman" w:hAnsi="Times New Roman" w:cs="Times New Roman"/>
                <w:sz w:val="28"/>
                <w:szCs w:val="28"/>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15" w:name="sub_306"/>
            <w:bookmarkEnd w:id="214"/>
            <w:r w:rsidRPr="009A5E4F">
              <w:rPr>
                <w:rFonts w:ascii="Times New Roman" w:hAnsi="Times New Roman" w:cs="Times New Roman"/>
                <w:sz w:val="28"/>
                <w:szCs w:val="28"/>
              </w:rPr>
              <w:t>6) приоритетное применение мер по предупреждению коррупции;</w:t>
            </w:r>
          </w:p>
          <w:bookmarkEnd w:id="215"/>
          <w:p w:rsidR="0072233D" w:rsidRPr="009A5E4F" w:rsidRDefault="0072233D"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7) сотрудничество государства с институтами гражданского общества, международными организациями и физическими лицами.</w:t>
            </w:r>
          </w:p>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bCs/>
                <w:sz w:val="28"/>
                <w:szCs w:val="28"/>
              </w:rPr>
            </w:pPr>
          </w:p>
        </w:tc>
      </w:tr>
      <w:tr w:rsidR="007609C3" w:rsidRPr="009A5E4F" w:rsidTr="007609C3">
        <w:tc>
          <w:tcPr>
            <w:tcW w:w="5382" w:type="dxa"/>
          </w:tcPr>
          <w:p w:rsidR="007609C3" w:rsidRPr="009A5E4F" w:rsidRDefault="006A616C" w:rsidP="007609C3">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Основные меры по профилактике коррупции</w:t>
            </w:r>
          </w:p>
        </w:tc>
        <w:tc>
          <w:tcPr>
            <w:tcW w:w="9781" w:type="dxa"/>
          </w:tcPr>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Профилактика </w:t>
            </w:r>
            <w:hyperlink w:anchor="sub_101" w:history="1">
              <w:r w:rsidRPr="009A5E4F">
                <w:rPr>
                  <w:rFonts w:ascii="Times New Roman" w:hAnsi="Times New Roman" w:cs="Times New Roman"/>
                  <w:sz w:val="28"/>
                  <w:szCs w:val="28"/>
                </w:rPr>
                <w:t>коррупции</w:t>
              </w:r>
            </w:hyperlink>
            <w:r w:rsidRPr="009A5E4F">
              <w:rPr>
                <w:rFonts w:ascii="Times New Roman" w:hAnsi="Times New Roman" w:cs="Times New Roman"/>
                <w:sz w:val="28"/>
                <w:szCs w:val="28"/>
              </w:rPr>
              <w:t xml:space="preserve"> осуществляется путем применения следующих основных мер:</w:t>
            </w:r>
          </w:p>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16" w:name="sub_601"/>
            <w:r w:rsidRPr="009A5E4F">
              <w:rPr>
                <w:rFonts w:ascii="Times New Roman" w:hAnsi="Times New Roman" w:cs="Times New Roman"/>
                <w:sz w:val="28"/>
                <w:szCs w:val="28"/>
              </w:rPr>
              <w:t>1) формирование в обществе нетерпимости к коррупционному поведению;</w:t>
            </w:r>
          </w:p>
          <w:bookmarkEnd w:id="216"/>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2) </w:t>
            </w:r>
            <w:hyperlink r:id="rId84" w:history="1">
              <w:r w:rsidRPr="009A5E4F">
                <w:rPr>
                  <w:rFonts w:ascii="Times New Roman" w:hAnsi="Times New Roman" w:cs="Times New Roman"/>
                  <w:sz w:val="28"/>
                  <w:szCs w:val="28"/>
                </w:rPr>
                <w:t>антикоррупционная экспертиза</w:t>
              </w:r>
            </w:hyperlink>
            <w:r w:rsidRPr="009A5E4F">
              <w:rPr>
                <w:rFonts w:ascii="Times New Roman" w:hAnsi="Times New Roman" w:cs="Times New Roman"/>
                <w:sz w:val="28"/>
                <w:szCs w:val="28"/>
              </w:rPr>
              <w:t xml:space="preserve"> правовых актов и их проектов;</w:t>
            </w:r>
          </w:p>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2.1) рассмотрение, в том числе в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17" w:name="sub_603"/>
            <w:r w:rsidRPr="009A5E4F">
              <w:rPr>
                <w:rFonts w:ascii="Times New Roman" w:hAnsi="Times New Roman" w:cs="Times New Roman"/>
                <w:sz w:val="28"/>
                <w:szCs w:val="28"/>
              </w:rPr>
              <w:t xml:space="preserve">3) предъявление в установленном законом порядке </w:t>
            </w:r>
            <w:hyperlink r:id="rId85" w:history="1">
              <w:r w:rsidRPr="009A5E4F">
                <w:rPr>
                  <w:rFonts w:ascii="Times New Roman" w:hAnsi="Times New Roman" w:cs="Times New Roman"/>
                  <w:sz w:val="28"/>
                  <w:szCs w:val="28"/>
                </w:rPr>
                <w:t>квалификационных требований</w:t>
              </w:r>
            </w:hyperlink>
            <w:r w:rsidRPr="009A5E4F">
              <w:rPr>
                <w:rFonts w:ascii="Times New Roman" w:hAnsi="Times New Roman" w:cs="Times New Roman"/>
                <w:sz w:val="28"/>
                <w:szCs w:val="28"/>
              </w:rPr>
              <w:t xml:space="preserve"> к гражданам, претендующим на замещение муниципальных должностей и должностей муниципальной службы, а также проверка в установленном порядке сведений, представляемых указанными гражданами;</w:t>
            </w:r>
          </w:p>
          <w:bookmarkEnd w:id="217"/>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lastRenderedPageBreak/>
              <w:t>4) установление в качестве основания для освобождения от замещаемой должности и (или) увольнения лица, замещающего должность муниципальной службы, включенную в перечень, с замещаемой должности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18" w:name="sub_605"/>
            <w:r w:rsidRPr="009A5E4F">
              <w:rPr>
                <w:rFonts w:ascii="Times New Roman" w:hAnsi="Times New Roman" w:cs="Times New Roman"/>
                <w:sz w:val="28"/>
                <w:szCs w:val="28"/>
              </w:rPr>
              <w:t>5) внедрение в практику кадровой работы органов местного самоуправления правила, в соответствии с которым длительное,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6A616C" w:rsidRPr="009A5E4F" w:rsidRDefault="006A616C" w:rsidP="006A616C">
            <w:pPr>
              <w:autoSpaceDE w:val="0"/>
              <w:autoSpaceDN w:val="0"/>
              <w:adjustRightInd w:val="0"/>
              <w:spacing w:after="0" w:line="240" w:lineRule="auto"/>
              <w:ind w:firstLine="317"/>
              <w:jc w:val="both"/>
              <w:rPr>
                <w:rFonts w:ascii="Times New Roman" w:hAnsi="Times New Roman" w:cs="Times New Roman"/>
                <w:sz w:val="28"/>
                <w:szCs w:val="28"/>
              </w:rPr>
            </w:pPr>
            <w:bookmarkStart w:id="219" w:name="sub_606"/>
            <w:bookmarkEnd w:id="218"/>
            <w:r w:rsidRPr="009A5E4F">
              <w:rPr>
                <w:rFonts w:ascii="Times New Roman" w:hAnsi="Times New Roman" w:cs="Times New Roman"/>
                <w:sz w:val="28"/>
                <w:szCs w:val="28"/>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bookmarkEnd w:id="219"/>
          <w:p w:rsidR="007609C3" w:rsidRPr="009A5E4F" w:rsidRDefault="007609C3" w:rsidP="007609C3">
            <w:pPr>
              <w:autoSpaceDE w:val="0"/>
              <w:autoSpaceDN w:val="0"/>
              <w:adjustRightInd w:val="0"/>
              <w:spacing w:after="0" w:line="240" w:lineRule="auto"/>
              <w:ind w:firstLine="175"/>
              <w:jc w:val="both"/>
              <w:rPr>
                <w:rFonts w:ascii="Times New Roman" w:hAnsi="Times New Roman" w:cs="Times New Roman"/>
                <w:bCs/>
                <w:sz w:val="28"/>
                <w:szCs w:val="28"/>
              </w:rPr>
            </w:pPr>
          </w:p>
        </w:tc>
      </w:tr>
      <w:tr w:rsidR="007609C3" w:rsidRPr="009A5E4F" w:rsidTr="007609C3">
        <w:tc>
          <w:tcPr>
            <w:tcW w:w="5382" w:type="dxa"/>
          </w:tcPr>
          <w:p w:rsidR="007609C3" w:rsidRPr="009A5E4F" w:rsidRDefault="00187009" w:rsidP="00187009">
            <w:pPr>
              <w:pStyle w:val="a3"/>
              <w:numPr>
                <w:ilvl w:val="0"/>
                <w:numId w:val="28"/>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Обязанность муниципальных служащих уведомлять об обращениях в целях склонения к совершению коррупционных правонарушений</w:t>
            </w:r>
          </w:p>
          <w:p w:rsidR="00187009" w:rsidRPr="009A5E4F" w:rsidRDefault="00187009" w:rsidP="00187378">
            <w:pPr>
              <w:tabs>
                <w:tab w:val="left" w:pos="360"/>
                <w:tab w:val="left" w:pos="738"/>
              </w:tabs>
              <w:autoSpaceDE w:val="0"/>
              <w:autoSpaceDN w:val="0"/>
              <w:adjustRightInd w:val="0"/>
              <w:spacing w:after="0" w:line="240" w:lineRule="auto"/>
              <w:rPr>
                <w:rFonts w:ascii="Times New Roman" w:hAnsi="Times New Roman" w:cs="Times New Roman"/>
                <w:sz w:val="28"/>
                <w:szCs w:val="28"/>
              </w:rPr>
            </w:pPr>
          </w:p>
        </w:tc>
        <w:tc>
          <w:tcPr>
            <w:tcW w:w="9781" w:type="dxa"/>
          </w:tcPr>
          <w:p w:rsidR="00187009" w:rsidRPr="009A5E4F" w:rsidRDefault="00187009" w:rsidP="00187009">
            <w:pPr>
              <w:autoSpaceDE w:val="0"/>
              <w:autoSpaceDN w:val="0"/>
              <w:adjustRightInd w:val="0"/>
              <w:spacing w:after="0" w:line="240" w:lineRule="auto"/>
              <w:ind w:firstLine="317"/>
              <w:jc w:val="both"/>
              <w:rPr>
                <w:rFonts w:ascii="Times New Roman" w:hAnsi="Times New Roman" w:cs="Times New Roman"/>
                <w:sz w:val="28"/>
                <w:szCs w:val="28"/>
              </w:rPr>
            </w:pPr>
            <w:bookmarkStart w:id="220" w:name="sub_901"/>
            <w:r w:rsidRPr="009A5E4F">
              <w:rPr>
                <w:rFonts w:ascii="Times New Roman" w:hAnsi="Times New Roman" w:cs="Times New Roman"/>
                <w:sz w:val="28"/>
                <w:szCs w:val="28"/>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87009" w:rsidRPr="009A5E4F" w:rsidRDefault="00187009" w:rsidP="00187009">
            <w:pPr>
              <w:autoSpaceDE w:val="0"/>
              <w:autoSpaceDN w:val="0"/>
              <w:adjustRightInd w:val="0"/>
              <w:spacing w:after="0" w:line="240" w:lineRule="auto"/>
              <w:ind w:firstLine="317"/>
              <w:jc w:val="both"/>
              <w:rPr>
                <w:rFonts w:ascii="Times New Roman" w:hAnsi="Times New Roman" w:cs="Times New Roman"/>
                <w:sz w:val="28"/>
                <w:szCs w:val="28"/>
              </w:rPr>
            </w:pPr>
            <w:bookmarkStart w:id="221" w:name="sub_902"/>
            <w:bookmarkEnd w:id="220"/>
            <w:r w:rsidRPr="009A5E4F">
              <w:rPr>
                <w:rFonts w:ascii="Times New Roman" w:hAnsi="Times New Roman" w:cs="Times New Roman"/>
                <w:sz w:val="28"/>
                <w:szCs w:val="28"/>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187009" w:rsidRPr="009A5E4F" w:rsidRDefault="00187009" w:rsidP="00187378">
            <w:pPr>
              <w:autoSpaceDE w:val="0"/>
              <w:autoSpaceDN w:val="0"/>
              <w:adjustRightInd w:val="0"/>
              <w:spacing w:after="0" w:line="240" w:lineRule="auto"/>
              <w:ind w:firstLine="317"/>
              <w:jc w:val="both"/>
              <w:rPr>
                <w:rFonts w:ascii="Times New Roman" w:hAnsi="Times New Roman" w:cs="Times New Roman"/>
                <w:sz w:val="28"/>
                <w:szCs w:val="28"/>
              </w:rPr>
            </w:pPr>
            <w:bookmarkStart w:id="222" w:name="sub_904"/>
            <w:bookmarkStart w:id="223" w:name="sub_903"/>
            <w:bookmarkEnd w:id="221"/>
            <w:proofErr w:type="gramStart"/>
            <w:r w:rsidRPr="009A5E4F">
              <w:rPr>
                <w:rFonts w:ascii="Times New Roman" w:hAnsi="Times New Roman" w:cs="Times New Roman"/>
                <w:sz w:val="28"/>
                <w:szCs w:val="28"/>
              </w:rPr>
              <w:t xml:space="preserve">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w:t>
            </w:r>
            <w:r w:rsidRPr="009A5E4F">
              <w:rPr>
                <w:rFonts w:ascii="Times New Roman" w:hAnsi="Times New Roman" w:cs="Times New Roman"/>
                <w:sz w:val="28"/>
                <w:szCs w:val="28"/>
              </w:rPr>
              <w:lastRenderedPageBreak/>
              <w:t>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bookmarkEnd w:id="222"/>
            <w:proofErr w:type="gramEnd"/>
          </w:p>
          <w:bookmarkEnd w:id="223"/>
          <w:p w:rsidR="007609C3" w:rsidRPr="009A5E4F" w:rsidRDefault="007609C3" w:rsidP="00187378">
            <w:pPr>
              <w:autoSpaceDE w:val="0"/>
              <w:autoSpaceDN w:val="0"/>
              <w:adjustRightInd w:val="0"/>
              <w:spacing w:after="0" w:line="240" w:lineRule="auto"/>
              <w:ind w:firstLine="317"/>
              <w:jc w:val="both"/>
              <w:rPr>
                <w:rFonts w:ascii="Times New Roman" w:hAnsi="Times New Roman" w:cs="Times New Roman"/>
                <w:bCs/>
                <w:sz w:val="28"/>
                <w:szCs w:val="28"/>
              </w:rPr>
            </w:pPr>
          </w:p>
        </w:tc>
      </w:tr>
      <w:tr w:rsidR="00187378" w:rsidRPr="009A5E4F" w:rsidTr="007609C3">
        <w:tc>
          <w:tcPr>
            <w:tcW w:w="5382" w:type="dxa"/>
          </w:tcPr>
          <w:p w:rsidR="00187378" w:rsidRPr="009A5E4F" w:rsidRDefault="00187378" w:rsidP="00187378">
            <w:pPr>
              <w:pStyle w:val="a3"/>
              <w:numPr>
                <w:ilvl w:val="0"/>
                <w:numId w:val="28"/>
              </w:numPr>
              <w:tabs>
                <w:tab w:val="left" w:pos="360"/>
                <w:tab w:val="left" w:pos="426"/>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 xml:space="preserve">Кем утверждается </w:t>
            </w:r>
            <w:hyperlink r:id="rId86" w:history="1">
              <w:r w:rsidRPr="009A5E4F">
                <w:rPr>
                  <w:rFonts w:ascii="Times New Roman" w:hAnsi="Times New Roman" w:cs="Times New Roman"/>
                  <w:sz w:val="28"/>
                  <w:szCs w:val="28"/>
                </w:rPr>
                <w:t>порядок</w:t>
              </w:r>
            </w:hyperlink>
            <w:r w:rsidRPr="009A5E4F">
              <w:rPr>
                <w:rFonts w:ascii="Times New Roman" w:hAnsi="Times New Roman" w:cs="Times New Roman"/>
                <w:sz w:val="28"/>
                <w:szCs w:val="28"/>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187378" w:rsidRPr="009A5E4F" w:rsidRDefault="00187378" w:rsidP="00187378">
            <w:pPr>
              <w:tabs>
                <w:tab w:val="left" w:pos="360"/>
                <w:tab w:val="left" w:pos="426"/>
              </w:tabs>
              <w:autoSpaceDE w:val="0"/>
              <w:autoSpaceDN w:val="0"/>
              <w:adjustRightInd w:val="0"/>
              <w:spacing w:after="0" w:line="240" w:lineRule="auto"/>
              <w:rPr>
                <w:rFonts w:ascii="Times New Roman" w:hAnsi="Times New Roman" w:cs="Times New Roman"/>
                <w:sz w:val="28"/>
                <w:szCs w:val="28"/>
              </w:rPr>
            </w:pPr>
          </w:p>
        </w:tc>
        <w:tc>
          <w:tcPr>
            <w:tcW w:w="9781" w:type="dxa"/>
          </w:tcPr>
          <w:p w:rsidR="00187378" w:rsidRPr="009A5E4F" w:rsidRDefault="00187378" w:rsidP="00187378">
            <w:pPr>
              <w:autoSpaceDE w:val="0"/>
              <w:autoSpaceDN w:val="0"/>
              <w:adjustRightInd w:val="0"/>
              <w:spacing w:after="0" w:line="240" w:lineRule="auto"/>
              <w:ind w:firstLine="317"/>
              <w:jc w:val="both"/>
              <w:rPr>
                <w:rFonts w:ascii="Times New Roman" w:hAnsi="Times New Roman" w:cs="Times New Roman"/>
                <w:sz w:val="28"/>
                <w:szCs w:val="28"/>
              </w:rPr>
            </w:pPr>
            <w:hyperlink r:id="rId87" w:history="1">
              <w:r w:rsidRPr="009A5E4F">
                <w:rPr>
                  <w:rFonts w:ascii="Times New Roman" w:hAnsi="Times New Roman" w:cs="Times New Roman"/>
                  <w:sz w:val="28"/>
                  <w:szCs w:val="28"/>
                </w:rPr>
                <w:t>Порядок</w:t>
              </w:r>
            </w:hyperlink>
            <w:r w:rsidRPr="009A5E4F">
              <w:rPr>
                <w:rFonts w:ascii="Times New Roman" w:hAnsi="Times New Roman" w:cs="Times New Roman"/>
                <w:sz w:val="28"/>
                <w:szCs w:val="28"/>
              </w:rPr>
              <w:t xml:space="preserve">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tc>
      </w:tr>
      <w:tr w:rsidR="00187378" w:rsidRPr="009A5E4F" w:rsidTr="007609C3">
        <w:tc>
          <w:tcPr>
            <w:tcW w:w="5382" w:type="dxa"/>
          </w:tcPr>
          <w:p w:rsidR="00187378" w:rsidRPr="009A5E4F" w:rsidRDefault="00187378" w:rsidP="00187378">
            <w:pPr>
              <w:pStyle w:val="a3"/>
              <w:numPr>
                <w:ilvl w:val="0"/>
                <w:numId w:val="28"/>
              </w:numPr>
              <w:tabs>
                <w:tab w:val="left" w:pos="360"/>
                <w:tab w:val="left" w:pos="426"/>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Ответственность за невыполнение муниципальным служащим обязанности уведомлять об обращениях в целях склонения к совершению коррупционных правонарушений</w:t>
            </w:r>
          </w:p>
        </w:tc>
        <w:tc>
          <w:tcPr>
            <w:tcW w:w="9781" w:type="dxa"/>
          </w:tcPr>
          <w:p w:rsidR="00187378" w:rsidRPr="009A5E4F" w:rsidRDefault="00187378" w:rsidP="00187378">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Невыполнение муниципальным служащим должностной (служебной) обязанности уведомлять обо всех случаях обращения к нему каких-либо лиц в целях склонения его к совершению коррупционных правонарушений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bookmarkStart w:id="224" w:name="sub_905"/>
          </w:p>
          <w:bookmarkEnd w:id="224"/>
          <w:p w:rsidR="00187378" w:rsidRPr="009A5E4F" w:rsidRDefault="00187378" w:rsidP="00187009">
            <w:pPr>
              <w:autoSpaceDE w:val="0"/>
              <w:autoSpaceDN w:val="0"/>
              <w:adjustRightInd w:val="0"/>
              <w:spacing w:after="0" w:line="240" w:lineRule="auto"/>
              <w:ind w:firstLine="317"/>
              <w:jc w:val="both"/>
              <w:rPr>
                <w:rFonts w:ascii="Times New Roman" w:hAnsi="Times New Roman" w:cs="Times New Roman"/>
                <w:sz w:val="28"/>
                <w:szCs w:val="28"/>
              </w:rPr>
            </w:pPr>
          </w:p>
        </w:tc>
      </w:tr>
      <w:tr w:rsidR="00187009" w:rsidRPr="009A5E4F" w:rsidTr="007609C3">
        <w:tc>
          <w:tcPr>
            <w:tcW w:w="5382" w:type="dxa"/>
          </w:tcPr>
          <w:p w:rsidR="00187009" w:rsidRPr="009A5E4F" w:rsidRDefault="00C31A0B" w:rsidP="00187378">
            <w:pPr>
              <w:pStyle w:val="a3"/>
              <w:numPr>
                <w:ilvl w:val="0"/>
                <w:numId w:val="28"/>
              </w:numPr>
              <w:tabs>
                <w:tab w:val="left" w:pos="360"/>
                <w:tab w:val="left" w:pos="426"/>
                <w:tab w:val="left" w:pos="709"/>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Порядок предотвращения и урегулирования конфликта интересов на муниципальной службе</w:t>
            </w: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187378" w:rsidRPr="009A5E4F" w:rsidRDefault="00187378"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187378" w:rsidRPr="009A5E4F" w:rsidRDefault="00187378"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pStyle w:val="a3"/>
              <w:numPr>
                <w:ilvl w:val="0"/>
                <w:numId w:val="28"/>
              </w:numPr>
              <w:tabs>
                <w:tab w:val="left" w:pos="426"/>
                <w:tab w:val="left" w:pos="993"/>
                <w:tab w:val="left" w:pos="1134"/>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В чем заключается предотвращение или урегулирование конфликта интересов</w:t>
            </w: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574B6E" w:rsidRPr="009A5E4F" w:rsidRDefault="00574B6E" w:rsidP="00187378">
            <w:pPr>
              <w:tabs>
                <w:tab w:val="left" w:pos="360"/>
                <w:tab w:val="left" w:pos="426"/>
                <w:tab w:val="left" w:pos="1134"/>
              </w:tabs>
              <w:autoSpaceDE w:val="0"/>
              <w:autoSpaceDN w:val="0"/>
              <w:adjustRightInd w:val="0"/>
              <w:spacing w:after="0" w:line="240" w:lineRule="auto"/>
              <w:ind w:firstLine="360"/>
              <w:rPr>
                <w:rFonts w:ascii="Times New Roman" w:hAnsi="Times New Roman" w:cs="Times New Roman"/>
                <w:sz w:val="28"/>
                <w:szCs w:val="28"/>
              </w:rPr>
            </w:pPr>
          </w:p>
          <w:p w:rsidR="00641407" w:rsidRPr="009A5E4F" w:rsidRDefault="00641407" w:rsidP="00187378">
            <w:pPr>
              <w:pStyle w:val="a3"/>
              <w:numPr>
                <w:ilvl w:val="0"/>
                <w:numId w:val="28"/>
              </w:numPr>
              <w:tabs>
                <w:tab w:val="left" w:pos="360"/>
                <w:tab w:val="left" w:pos="426"/>
                <w:tab w:val="left" w:pos="1134"/>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Ответственность за непринятие мер по предотвращению или урегулированию конфликта интересов</w:t>
            </w:r>
          </w:p>
        </w:tc>
        <w:tc>
          <w:tcPr>
            <w:tcW w:w="9781" w:type="dxa"/>
          </w:tcPr>
          <w:p w:rsidR="00254312" w:rsidRPr="009A5E4F" w:rsidRDefault="00641407" w:rsidP="0018737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 xml:space="preserve">Муниципальный служащий обязан </w:t>
            </w:r>
            <w:r w:rsidR="00254312" w:rsidRPr="009A5E4F">
              <w:rPr>
                <w:rFonts w:ascii="Times New Roman" w:hAnsi="Times New Roman" w:cs="Times New Roman"/>
                <w:sz w:val="28"/>
                <w:szCs w:val="28"/>
              </w:rPr>
              <w:t>принимать меры по недопущению любой возможности возникновения конфликта интересов</w:t>
            </w:r>
            <w:r w:rsidRPr="009A5E4F">
              <w:rPr>
                <w:rFonts w:ascii="Times New Roman" w:hAnsi="Times New Roman" w:cs="Times New Roman"/>
                <w:sz w:val="28"/>
                <w:szCs w:val="28"/>
              </w:rPr>
              <w:t>.</w:t>
            </w:r>
          </w:p>
          <w:p w:rsidR="00254312" w:rsidRPr="009A5E4F" w:rsidRDefault="00641407" w:rsidP="0018737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Муниципальный служащий обязан </w:t>
            </w:r>
            <w:r w:rsidR="00254312" w:rsidRPr="009A5E4F">
              <w:rPr>
                <w:rFonts w:ascii="Times New Roman" w:hAnsi="Times New Roman" w:cs="Times New Roman"/>
                <w:sz w:val="28"/>
                <w:szCs w:val="28"/>
              </w:rPr>
              <w:t>уведомить в порядке, определенном представителем нанимателя (работодателем) о возникшем конфликте интересов или о возможности его возникновения, как только ему станет об этом известно.</w:t>
            </w:r>
          </w:p>
          <w:p w:rsidR="00C31A0B" w:rsidRPr="009A5E4F" w:rsidRDefault="00C31A0B"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Представитель нанимателя (работодатель),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225" w:name="sub_1104"/>
          </w:p>
          <w:p w:rsidR="00C31A0B" w:rsidRPr="009A5E4F" w:rsidRDefault="00C31A0B"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Предотвращение или урегулирование конфликта интересов может состоять в изменении должностного или служебного положения муниципальных служащих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31A0B" w:rsidRPr="009A5E4F" w:rsidRDefault="00C31A0B"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226" w:name="sub_1105"/>
            <w:bookmarkEnd w:id="225"/>
            <w:r w:rsidRPr="009A5E4F">
              <w:rPr>
                <w:rFonts w:ascii="Times New Roman" w:hAnsi="Times New Roman" w:cs="Times New Roman"/>
                <w:sz w:val="28"/>
                <w:szCs w:val="28"/>
              </w:rPr>
              <w:t xml:space="preserve">Предотвращение и урегулирование конфликта интересов, стороной которого является муниципальный служащий, осуществляются путем отвода или самоотвода указанного лица в случаях и порядке, предусмотренных </w:t>
            </w:r>
            <w:hyperlink r:id="rId88" w:history="1">
              <w:r w:rsidRPr="009A5E4F">
                <w:rPr>
                  <w:rFonts w:ascii="Times New Roman" w:hAnsi="Times New Roman" w:cs="Times New Roman"/>
                  <w:sz w:val="28"/>
                  <w:szCs w:val="28"/>
                </w:rPr>
                <w:t>законодательством</w:t>
              </w:r>
            </w:hyperlink>
            <w:r w:rsidRPr="009A5E4F">
              <w:rPr>
                <w:rFonts w:ascii="Times New Roman" w:hAnsi="Times New Roman" w:cs="Times New Roman"/>
                <w:sz w:val="28"/>
                <w:szCs w:val="28"/>
              </w:rPr>
              <w:t xml:space="preserve"> Российской Федерации.</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227" w:name="sub_1106"/>
            <w:bookmarkEnd w:id="226"/>
          </w:p>
          <w:p w:rsidR="00C31A0B" w:rsidRPr="009A5E4F" w:rsidRDefault="00C31A0B"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89" w:history="1">
              <w:r w:rsidRPr="009A5E4F">
                <w:rPr>
                  <w:rFonts w:ascii="Times New Roman" w:hAnsi="Times New Roman" w:cs="Times New Roman"/>
                  <w:sz w:val="28"/>
                  <w:szCs w:val="28"/>
                </w:rPr>
                <w:t>законодательством</w:t>
              </w:r>
            </w:hyperlink>
            <w:r w:rsidRPr="009A5E4F">
              <w:rPr>
                <w:rFonts w:ascii="Times New Roman" w:hAnsi="Times New Roman" w:cs="Times New Roman"/>
                <w:sz w:val="28"/>
                <w:szCs w:val="28"/>
              </w:rPr>
              <w:t xml:space="preserve"> Российской Федерации.</w:t>
            </w:r>
            <w:bookmarkStart w:id="228" w:name="sub_1107"/>
            <w:bookmarkEnd w:id="227"/>
          </w:p>
          <w:bookmarkEnd w:id="228"/>
          <w:p w:rsidR="00187009" w:rsidRPr="009A5E4F" w:rsidRDefault="00187009" w:rsidP="00187378">
            <w:pPr>
              <w:autoSpaceDE w:val="0"/>
              <w:autoSpaceDN w:val="0"/>
              <w:adjustRightInd w:val="0"/>
              <w:spacing w:after="0" w:line="240" w:lineRule="auto"/>
              <w:ind w:firstLine="288"/>
              <w:jc w:val="both"/>
              <w:rPr>
                <w:rFonts w:ascii="Times New Roman" w:hAnsi="Times New Roman" w:cs="Times New Roman"/>
                <w:sz w:val="28"/>
                <w:szCs w:val="28"/>
              </w:rPr>
            </w:pPr>
          </w:p>
        </w:tc>
      </w:tr>
      <w:tr w:rsidR="00187009" w:rsidRPr="009A5E4F" w:rsidTr="007609C3">
        <w:tc>
          <w:tcPr>
            <w:tcW w:w="5382" w:type="dxa"/>
          </w:tcPr>
          <w:p w:rsidR="00187009" w:rsidRPr="009A5E4F" w:rsidRDefault="00641407" w:rsidP="00187378">
            <w:pPr>
              <w:pStyle w:val="a3"/>
              <w:numPr>
                <w:ilvl w:val="0"/>
                <w:numId w:val="28"/>
              </w:numPr>
              <w:tabs>
                <w:tab w:val="left" w:pos="360"/>
                <w:tab w:val="left" w:pos="1134"/>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 xml:space="preserve"> Кому необходимо получить согласие </w:t>
            </w:r>
            <w:hyperlink r:id="rId90" w:history="1">
              <w:r w:rsidRPr="009A5E4F">
                <w:rPr>
                  <w:rFonts w:ascii="Times New Roman" w:hAnsi="Times New Roman" w:cs="Times New Roman"/>
                  <w:sz w:val="28"/>
                  <w:szCs w:val="28"/>
                </w:rPr>
                <w:t>комиссии</w:t>
              </w:r>
            </w:hyperlink>
            <w:r w:rsidRPr="009A5E4F">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 при трудоустройстве после увольнения с муниципальной службы</w:t>
            </w:r>
          </w:p>
          <w:p w:rsidR="00624395" w:rsidRPr="009A5E4F" w:rsidRDefault="00624395" w:rsidP="00187378">
            <w:pPr>
              <w:tabs>
                <w:tab w:val="left" w:pos="360"/>
                <w:tab w:val="left" w:pos="738"/>
                <w:tab w:val="left" w:pos="1134"/>
              </w:tabs>
              <w:autoSpaceDE w:val="0"/>
              <w:autoSpaceDN w:val="0"/>
              <w:adjustRightInd w:val="0"/>
              <w:spacing w:after="0" w:line="240" w:lineRule="auto"/>
              <w:rPr>
                <w:rFonts w:ascii="Times New Roman" w:hAnsi="Times New Roman" w:cs="Times New Roman"/>
                <w:sz w:val="28"/>
                <w:szCs w:val="28"/>
              </w:rPr>
            </w:pPr>
          </w:p>
          <w:p w:rsidR="00624395" w:rsidRPr="009A5E4F" w:rsidRDefault="00624395" w:rsidP="00187378">
            <w:pPr>
              <w:tabs>
                <w:tab w:val="left" w:pos="360"/>
                <w:tab w:val="left" w:pos="738"/>
                <w:tab w:val="left" w:pos="1134"/>
              </w:tabs>
              <w:autoSpaceDE w:val="0"/>
              <w:autoSpaceDN w:val="0"/>
              <w:adjustRightInd w:val="0"/>
              <w:spacing w:after="0" w:line="240" w:lineRule="auto"/>
              <w:rPr>
                <w:rFonts w:ascii="Times New Roman" w:hAnsi="Times New Roman" w:cs="Times New Roman"/>
                <w:sz w:val="28"/>
                <w:szCs w:val="28"/>
              </w:rPr>
            </w:pPr>
          </w:p>
          <w:p w:rsidR="00624395" w:rsidRPr="009A5E4F" w:rsidRDefault="00624395" w:rsidP="00187378">
            <w:pPr>
              <w:tabs>
                <w:tab w:val="left" w:pos="360"/>
                <w:tab w:val="left" w:pos="738"/>
                <w:tab w:val="left" w:pos="1134"/>
              </w:tabs>
              <w:autoSpaceDE w:val="0"/>
              <w:autoSpaceDN w:val="0"/>
              <w:adjustRightInd w:val="0"/>
              <w:spacing w:after="0" w:line="240" w:lineRule="auto"/>
              <w:rPr>
                <w:rFonts w:ascii="Times New Roman" w:hAnsi="Times New Roman" w:cs="Times New Roman"/>
                <w:sz w:val="28"/>
                <w:szCs w:val="28"/>
              </w:rPr>
            </w:pPr>
          </w:p>
          <w:p w:rsidR="00624395" w:rsidRPr="009A5E4F" w:rsidRDefault="00624395" w:rsidP="00187378">
            <w:pPr>
              <w:tabs>
                <w:tab w:val="left" w:pos="360"/>
                <w:tab w:val="left" w:pos="738"/>
                <w:tab w:val="left" w:pos="1134"/>
              </w:tabs>
              <w:autoSpaceDE w:val="0"/>
              <w:autoSpaceDN w:val="0"/>
              <w:adjustRightInd w:val="0"/>
              <w:spacing w:after="0" w:line="240" w:lineRule="auto"/>
              <w:rPr>
                <w:rFonts w:ascii="Times New Roman" w:hAnsi="Times New Roman" w:cs="Times New Roman"/>
                <w:sz w:val="28"/>
                <w:szCs w:val="28"/>
              </w:rPr>
            </w:pPr>
          </w:p>
          <w:p w:rsidR="00624395" w:rsidRPr="009A5E4F" w:rsidRDefault="00624395" w:rsidP="00187378">
            <w:pPr>
              <w:tabs>
                <w:tab w:val="left" w:pos="360"/>
                <w:tab w:val="left" w:pos="738"/>
                <w:tab w:val="left" w:pos="1134"/>
              </w:tabs>
              <w:autoSpaceDE w:val="0"/>
              <w:autoSpaceDN w:val="0"/>
              <w:adjustRightInd w:val="0"/>
              <w:spacing w:after="0" w:line="240" w:lineRule="auto"/>
              <w:rPr>
                <w:rFonts w:ascii="Times New Roman" w:hAnsi="Times New Roman" w:cs="Times New Roman"/>
                <w:sz w:val="28"/>
                <w:szCs w:val="28"/>
              </w:rPr>
            </w:pPr>
          </w:p>
        </w:tc>
        <w:tc>
          <w:tcPr>
            <w:tcW w:w="9781" w:type="dxa"/>
          </w:tcPr>
          <w:p w:rsidR="00641407" w:rsidRPr="009A5E4F" w:rsidRDefault="00641407" w:rsidP="00187378">
            <w:pPr>
              <w:autoSpaceDE w:val="0"/>
              <w:autoSpaceDN w:val="0"/>
              <w:adjustRightInd w:val="0"/>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Гражданин, замещавший должность муниципальной службы, включенную в перечень,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w:t>
            </w:r>
            <w:proofErr w:type="gramEnd"/>
            <w:r w:rsidRPr="009A5E4F">
              <w:rPr>
                <w:rFonts w:ascii="Times New Roman" w:hAnsi="Times New Roman" w:cs="Times New Roman"/>
                <w:sz w:val="28"/>
                <w:szCs w:val="28"/>
              </w:rPr>
              <w:t xml:space="preserve"> входили в должностные (служебные) обязанности муниципального служащего, с согласия </w:t>
            </w:r>
            <w:hyperlink r:id="rId91" w:history="1">
              <w:r w:rsidRPr="009A5E4F">
                <w:rPr>
                  <w:rFonts w:ascii="Times New Roman" w:hAnsi="Times New Roman" w:cs="Times New Roman"/>
                  <w:sz w:val="28"/>
                  <w:szCs w:val="28"/>
                </w:rPr>
                <w:t>комиссии</w:t>
              </w:r>
            </w:hyperlink>
            <w:r w:rsidRPr="009A5E4F">
              <w:rPr>
                <w:rFonts w:ascii="Times New Roman" w:hAnsi="Times New Roman" w:cs="Times New Roman"/>
                <w:sz w:val="28"/>
                <w:szCs w:val="28"/>
              </w:rPr>
              <w:t xml:space="preserve"> по соблюдению требований к служебному поведению муниципальных служащих и урегулированию конфликта интересов.</w:t>
            </w:r>
          </w:p>
          <w:p w:rsidR="00187009" w:rsidRPr="009A5E4F" w:rsidRDefault="003A33B9" w:rsidP="00187378">
            <w:pPr>
              <w:tabs>
                <w:tab w:val="left" w:pos="1780"/>
              </w:tabs>
              <w:autoSpaceDE w:val="0"/>
              <w:autoSpaceDN w:val="0"/>
              <w:adjustRightInd w:val="0"/>
              <w:spacing w:after="0" w:line="240" w:lineRule="auto"/>
              <w:ind w:firstLine="288"/>
              <w:jc w:val="both"/>
              <w:rPr>
                <w:rFonts w:ascii="Times New Roman" w:hAnsi="Times New Roman" w:cs="Times New Roman"/>
                <w:sz w:val="24"/>
                <w:szCs w:val="24"/>
              </w:rPr>
            </w:pPr>
            <w:r w:rsidRPr="009A5E4F">
              <w:rPr>
                <w:rFonts w:ascii="Times New Roman" w:hAnsi="Times New Roman" w:cs="Times New Roman"/>
                <w:bCs/>
                <w:sz w:val="24"/>
                <w:szCs w:val="24"/>
              </w:rPr>
              <w:t>Функции муниципального (административного) управления организацией</w:t>
            </w:r>
            <w:r w:rsidRPr="009A5E4F">
              <w:rPr>
                <w:rFonts w:ascii="Times New Roman" w:hAnsi="Times New Roman" w:cs="Times New Roman"/>
                <w:sz w:val="24"/>
                <w:szCs w:val="24"/>
              </w:rPr>
              <w:t xml:space="preserve"> -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w:t>
            </w:r>
            <w:r w:rsidRPr="009A5E4F">
              <w:rPr>
                <w:rFonts w:ascii="Times New Roman" w:hAnsi="Times New Roman" w:cs="Times New Roman"/>
                <w:sz w:val="24"/>
                <w:szCs w:val="24"/>
              </w:rPr>
              <w:lastRenderedPageBreak/>
              <w:t>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tc>
      </w:tr>
      <w:tr w:rsidR="00187009" w:rsidRPr="009A5E4F" w:rsidTr="007609C3">
        <w:tc>
          <w:tcPr>
            <w:tcW w:w="5382" w:type="dxa"/>
          </w:tcPr>
          <w:p w:rsidR="00187009" w:rsidRPr="009A5E4F" w:rsidRDefault="003A33B9" w:rsidP="00187378">
            <w:pPr>
              <w:pStyle w:val="a3"/>
              <w:numPr>
                <w:ilvl w:val="0"/>
                <w:numId w:val="28"/>
              </w:numPr>
              <w:tabs>
                <w:tab w:val="left" w:pos="993"/>
              </w:tabs>
              <w:autoSpaceDE w:val="0"/>
              <w:autoSpaceDN w:val="0"/>
              <w:adjustRightInd w:val="0"/>
              <w:spacing w:after="0" w:line="240" w:lineRule="auto"/>
              <w:ind w:left="142" w:firstLine="218"/>
              <w:rPr>
                <w:rFonts w:ascii="Times New Roman" w:hAnsi="Times New Roman" w:cs="Times New Roman"/>
                <w:sz w:val="28"/>
                <w:szCs w:val="28"/>
              </w:rPr>
            </w:pPr>
            <w:r w:rsidRPr="009A5E4F">
              <w:rPr>
                <w:rFonts w:ascii="Times New Roman" w:hAnsi="Times New Roman" w:cs="Times New Roman"/>
                <w:sz w:val="28"/>
                <w:szCs w:val="28"/>
              </w:rPr>
              <w:lastRenderedPageBreak/>
              <w:t xml:space="preserve">Порядок </w:t>
            </w:r>
            <w:r w:rsidR="00310966" w:rsidRPr="009A5E4F">
              <w:rPr>
                <w:rFonts w:ascii="Times New Roman" w:hAnsi="Times New Roman" w:cs="Times New Roman"/>
                <w:sz w:val="28"/>
                <w:szCs w:val="28"/>
              </w:rPr>
              <w:t xml:space="preserve">получения </w:t>
            </w:r>
            <w:r w:rsidR="00574B6E" w:rsidRPr="009A5E4F">
              <w:rPr>
                <w:rFonts w:ascii="Times New Roman" w:hAnsi="Times New Roman" w:cs="Times New Roman"/>
                <w:sz w:val="28"/>
                <w:szCs w:val="28"/>
              </w:rPr>
              <w:t>согласия</w:t>
            </w:r>
            <w:r w:rsidR="00310966" w:rsidRPr="009A5E4F">
              <w:rPr>
                <w:rFonts w:ascii="Times New Roman" w:hAnsi="Times New Roman" w:cs="Times New Roman"/>
                <w:sz w:val="28"/>
                <w:szCs w:val="28"/>
              </w:rPr>
              <w:t xml:space="preserve"> на трудоустройство после увольнения с муниципальной службы</w:t>
            </w: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378" w:rsidRPr="009A5E4F" w:rsidRDefault="00187378"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378" w:rsidRPr="009A5E4F" w:rsidRDefault="00187378"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187378">
            <w:pPr>
              <w:pStyle w:val="a3"/>
              <w:numPr>
                <w:ilvl w:val="0"/>
                <w:numId w:val="28"/>
              </w:numPr>
              <w:tabs>
                <w:tab w:val="left" w:pos="-993"/>
                <w:tab w:val="left" w:pos="851"/>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 xml:space="preserve"> Что должен сообщить гражданин, замещавший должности муниципальной службы, включенные в перечень, работодателю</w:t>
            </w: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378" w:rsidRPr="009A5E4F" w:rsidRDefault="00187378"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70758B" w:rsidRPr="009A5E4F" w:rsidRDefault="0070758B" w:rsidP="00187378">
            <w:pPr>
              <w:pStyle w:val="a3"/>
              <w:numPr>
                <w:ilvl w:val="0"/>
                <w:numId w:val="28"/>
              </w:numPr>
              <w:tabs>
                <w:tab w:val="left" w:pos="-993"/>
                <w:tab w:val="left" w:pos="993"/>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 xml:space="preserve">Ответственность за нарушение ограничений, налагаемых на гражданина, замещавшего должность муниципальной </w:t>
            </w:r>
            <w:r w:rsidRPr="009A5E4F">
              <w:rPr>
                <w:rFonts w:ascii="Times New Roman" w:hAnsi="Times New Roman" w:cs="Times New Roman"/>
                <w:sz w:val="28"/>
                <w:szCs w:val="28"/>
              </w:rPr>
              <w:lastRenderedPageBreak/>
              <w:t>службы, при заключении им трудового или гражданско-правового договора</w:t>
            </w:r>
          </w:p>
          <w:p w:rsidR="00187378" w:rsidRPr="009A5E4F" w:rsidRDefault="00187378" w:rsidP="00187378">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1702C" w:rsidRPr="009A5E4F" w:rsidRDefault="00D1702C" w:rsidP="00187378">
            <w:pPr>
              <w:pStyle w:val="a3"/>
              <w:numPr>
                <w:ilvl w:val="0"/>
                <w:numId w:val="28"/>
              </w:numPr>
              <w:tabs>
                <w:tab w:val="left" w:pos="993"/>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Обязанность работодателя при приеме гражданина, замещавшего должности муниципальной службы</w:t>
            </w:r>
          </w:p>
          <w:p w:rsidR="00E4183A" w:rsidRPr="009A5E4F" w:rsidRDefault="00E4183A" w:rsidP="00E4183A">
            <w:pPr>
              <w:tabs>
                <w:tab w:val="left" w:pos="360"/>
                <w:tab w:val="left" w:pos="738"/>
              </w:tabs>
              <w:autoSpaceDE w:val="0"/>
              <w:autoSpaceDN w:val="0"/>
              <w:adjustRightInd w:val="0"/>
              <w:spacing w:after="0" w:line="240" w:lineRule="auto"/>
              <w:rPr>
                <w:rFonts w:ascii="Times New Roman" w:hAnsi="Times New Roman" w:cs="Times New Roman"/>
                <w:sz w:val="28"/>
                <w:szCs w:val="28"/>
              </w:rPr>
            </w:pPr>
          </w:p>
        </w:tc>
        <w:tc>
          <w:tcPr>
            <w:tcW w:w="9781" w:type="dxa"/>
          </w:tcPr>
          <w:p w:rsidR="00A35EA7" w:rsidRPr="009A5E4F" w:rsidRDefault="00A35EA7"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 xml:space="preserve">Гражданин, ранее замещавший должность муниципальной службы </w:t>
            </w:r>
            <w:r w:rsidR="003A33B9" w:rsidRPr="009A5E4F">
              <w:rPr>
                <w:rFonts w:ascii="Times New Roman" w:hAnsi="Times New Roman" w:cs="Times New Roman"/>
                <w:sz w:val="28"/>
                <w:szCs w:val="28"/>
              </w:rPr>
              <w:t xml:space="preserve">до трудоустройства в </w:t>
            </w:r>
            <w:r w:rsidRPr="009A5E4F">
              <w:rPr>
                <w:rFonts w:ascii="Times New Roman" w:hAnsi="Times New Roman" w:cs="Times New Roman"/>
                <w:sz w:val="28"/>
                <w:szCs w:val="28"/>
              </w:rPr>
              <w:t>организацию на условиях трудового договора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обязан направить</w:t>
            </w:r>
            <w:r w:rsidR="00310966" w:rsidRPr="009A5E4F">
              <w:rPr>
                <w:rFonts w:ascii="Times New Roman" w:hAnsi="Times New Roman" w:cs="Times New Roman"/>
                <w:sz w:val="28"/>
                <w:szCs w:val="28"/>
              </w:rPr>
              <w:t xml:space="preserve"> в кадровое подразделение органа местного самоуправления</w:t>
            </w:r>
            <w:r w:rsidRPr="009A5E4F">
              <w:rPr>
                <w:rFonts w:ascii="Times New Roman" w:hAnsi="Times New Roman" w:cs="Times New Roman"/>
                <w:sz w:val="28"/>
                <w:szCs w:val="28"/>
              </w:rPr>
              <w:t xml:space="preserve"> письменное </w:t>
            </w:r>
            <w:r w:rsidR="00310966" w:rsidRPr="009A5E4F">
              <w:rPr>
                <w:rFonts w:ascii="Times New Roman" w:hAnsi="Times New Roman" w:cs="Times New Roman"/>
                <w:sz w:val="28"/>
                <w:szCs w:val="28"/>
              </w:rPr>
              <w:t>обращение</w:t>
            </w:r>
            <w:r w:rsidRPr="009A5E4F">
              <w:rPr>
                <w:rFonts w:ascii="Times New Roman" w:hAnsi="Times New Roman" w:cs="Times New Roman"/>
                <w:sz w:val="28"/>
                <w:szCs w:val="28"/>
              </w:rPr>
              <w:t xml:space="preserve"> для получения соответствующего согласия </w:t>
            </w:r>
            <w:r w:rsidR="00310966" w:rsidRPr="009A5E4F">
              <w:rPr>
                <w:rFonts w:ascii="Times New Roman" w:hAnsi="Times New Roman" w:cs="Times New Roman"/>
                <w:sz w:val="28"/>
                <w:szCs w:val="28"/>
              </w:rPr>
              <w:t xml:space="preserve">комиссии по соблюдению требований к служебному поведению муниципальных служащих и урегулированию конфликта интересов (Комиссия) </w:t>
            </w:r>
            <w:r w:rsidRPr="009A5E4F">
              <w:rPr>
                <w:rFonts w:ascii="Times New Roman" w:hAnsi="Times New Roman" w:cs="Times New Roman"/>
                <w:sz w:val="28"/>
                <w:szCs w:val="28"/>
              </w:rPr>
              <w:t>для</w:t>
            </w:r>
            <w:r w:rsidR="00310966" w:rsidRPr="009A5E4F">
              <w:rPr>
                <w:rFonts w:ascii="Times New Roman" w:hAnsi="Times New Roman" w:cs="Times New Roman"/>
                <w:sz w:val="28"/>
                <w:szCs w:val="28"/>
              </w:rPr>
              <w:t xml:space="preserve"> дальнейшей</w:t>
            </w:r>
            <w:r w:rsidRPr="009A5E4F">
              <w:rPr>
                <w:rFonts w:ascii="Times New Roman" w:hAnsi="Times New Roman" w:cs="Times New Roman"/>
                <w:sz w:val="28"/>
                <w:szCs w:val="28"/>
              </w:rPr>
              <w:t xml:space="preserve"> работы.</w:t>
            </w:r>
          </w:p>
          <w:p w:rsidR="003A33B9" w:rsidRPr="009A5E4F" w:rsidRDefault="00310966"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Комиссия </w:t>
            </w:r>
            <w:r w:rsidR="003A33B9" w:rsidRPr="009A5E4F">
              <w:rPr>
                <w:rFonts w:ascii="Times New Roman" w:hAnsi="Times New Roman" w:cs="Times New Roman"/>
                <w:sz w:val="28"/>
                <w:szCs w:val="28"/>
              </w:rPr>
              <w:t xml:space="preserve">в порядке, установленном </w:t>
            </w:r>
            <w:r w:rsidR="00A35EA7" w:rsidRPr="009A5E4F">
              <w:rPr>
                <w:rFonts w:ascii="Times New Roman" w:hAnsi="Times New Roman" w:cs="Times New Roman"/>
                <w:sz w:val="28"/>
                <w:szCs w:val="28"/>
              </w:rPr>
              <w:t>муниципальным правовым актом</w:t>
            </w:r>
            <w:r w:rsidR="003A33B9" w:rsidRPr="009A5E4F">
              <w:rPr>
                <w:rFonts w:ascii="Times New Roman" w:hAnsi="Times New Roman" w:cs="Times New Roman"/>
                <w:sz w:val="28"/>
                <w:szCs w:val="28"/>
              </w:rPr>
              <w:t>, обязана рассмотреть письменное обращение гражданина о даче</w:t>
            </w:r>
            <w:r w:rsidR="00A35EA7" w:rsidRPr="009A5E4F">
              <w:rPr>
                <w:rFonts w:ascii="Times New Roman" w:hAnsi="Times New Roman" w:cs="Times New Roman"/>
                <w:sz w:val="28"/>
                <w:szCs w:val="28"/>
              </w:rPr>
              <w:t xml:space="preserve"> такого</w:t>
            </w:r>
            <w:r w:rsidR="003A33B9" w:rsidRPr="009A5E4F">
              <w:rPr>
                <w:rFonts w:ascii="Times New Roman" w:hAnsi="Times New Roman" w:cs="Times New Roman"/>
                <w:sz w:val="28"/>
                <w:szCs w:val="28"/>
              </w:rPr>
              <w:t xml:space="preserve"> согласия, а также проинформировать гражданина о принятом решении.</w:t>
            </w:r>
          </w:p>
          <w:p w:rsidR="00E4183A" w:rsidRPr="009A5E4F" w:rsidRDefault="00E4183A"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Решение комиссии может быть обжаловано в порядке, установленном действующим законодательством.</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p>
          <w:p w:rsidR="003A33B9" w:rsidRPr="009A5E4F" w:rsidRDefault="003A33B9" w:rsidP="00187378">
            <w:pPr>
              <w:autoSpaceDE w:val="0"/>
              <w:autoSpaceDN w:val="0"/>
              <w:adjustRightInd w:val="0"/>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 xml:space="preserve">Гражданин, замещавший должности муниципальной службы, </w:t>
            </w:r>
            <w:r w:rsidR="00E4183A" w:rsidRPr="009A5E4F">
              <w:rPr>
                <w:rFonts w:ascii="Times New Roman" w:hAnsi="Times New Roman" w:cs="Times New Roman"/>
                <w:sz w:val="28"/>
                <w:szCs w:val="28"/>
              </w:rPr>
              <w:t xml:space="preserve">включенные в </w:t>
            </w:r>
            <w:r w:rsidRPr="009A5E4F">
              <w:rPr>
                <w:rFonts w:ascii="Times New Roman" w:hAnsi="Times New Roman" w:cs="Times New Roman"/>
                <w:sz w:val="28"/>
                <w:szCs w:val="28"/>
              </w:rPr>
              <w:t>перечень, в течение двух лет после увольнения с муниципальной службы обязан при заключении трудовых</w:t>
            </w:r>
            <w:r w:rsidR="00E4183A" w:rsidRPr="009A5E4F">
              <w:rPr>
                <w:rFonts w:ascii="Times New Roman" w:hAnsi="Times New Roman" w:cs="Times New Roman"/>
                <w:sz w:val="28"/>
                <w:szCs w:val="28"/>
              </w:rPr>
              <w:t xml:space="preserve"> договоров в организации</w:t>
            </w:r>
            <w:r w:rsidRPr="009A5E4F">
              <w:rPr>
                <w:rFonts w:ascii="Times New Roman" w:hAnsi="Times New Roman" w:cs="Times New Roman"/>
                <w:sz w:val="28"/>
                <w:szCs w:val="28"/>
              </w:rPr>
              <w:t xml:space="preserve"> </w:t>
            </w:r>
            <w:r w:rsidR="0070758B" w:rsidRPr="009A5E4F">
              <w:rPr>
                <w:rFonts w:ascii="Times New Roman" w:hAnsi="Times New Roman" w:cs="Times New Roman"/>
                <w:sz w:val="28"/>
                <w:szCs w:val="28"/>
              </w:rPr>
              <w:t>и (или) выполнении</w:t>
            </w:r>
            <w:r w:rsidR="00E4183A" w:rsidRPr="009A5E4F">
              <w:rPr>
                <w:rFonts w:ascii="Times New Roman" w:hAnsi="Times New Roman" w:cs="Times New Roman"/>
                <w:sz w:val="28"/>
                <w:szCs w:val="28"/>
              </w:rPr>
              <w:t xml:space="preserve">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w:t>
            </w:r>
            <w:r w:rsidRPr="009A5E4F">
              <w:rPr>
                <w:rFonts w:ascii="Times New Roman" w:hAnsi="Times New Roman" w:cs="Times New Roman"/>
                <w:sz w:val="28"/>
                <w:szCs w:val="28"/>
              </w:rPr>
              <w:t xml:space="preserve"> сообщать работодателю сведения о последнем месте своей службы.</w:t>
            </w:r>
            <w:proofErr w:type="gramEnd"/>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p>
          <w:p w:rsidR="003A33B9" w:rsidRPr="009A5E4F" w:rsidRDefault="003A33B9"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Несоблюдение гражданином, замещавшим должности муниципальной службы,</w:t>
            </w:r>
            <w:r w:rsidR="0070758B" w:rsidRPr="009A5E4F">
              <w:rPr>
                <w:rFonts w:ascii="Times New Roman" w:hAnsi="Times New Roman" w:cs="Times New Roman"/>
                <w:sz w:val="28"/>
                <w:szCs w:val="28"/>
              </w:rPr>
              <w:t xml:space="preserve"> включенные в</w:t>
            </w:r>
            <w:r w:rsidRPr="009A5E4F">
              <w:rPr>
                <w:rFonts w:ascii="Times New Roman" w:hAnsi="Times New Roman" w:cs="Times New Roman"/>
                <w:sz w:val="28"/>
                <w:szCs w:val="28"/>
              </w:rPr>
              <w:t xml:space="preserve"> перечень, после увольнения с </w:t>
            </w:r>
            <w:r w:rsidR="0070758B" w:rsidRPr="009A5E4F">
              <w:rPr>
                <w:rFonts w:ascii="Times New Roman" w:hAnsi="Times New Roman" w:cs="Times New Roman"/>
                <w:sz w:val="28"/>
                <w:szCs w:val="28"/>
              </w:rPr>
              <w:t>муниципальной службы требований, установленных статьей 12 Федерального закона № 273-ФЗ</w:t>
            </w:r>
            <w:r w:rsidRPr="009A5E4F">
              <w:rPr>
                <w:rFonts w:ascii="Times New Roman" w:hAnsi="Times New Roman" w:cs="Times New Roman"/>
                <w:sz w:val="28"/>
                <w:szCs w:val="28"/>
              </w:rPr>
              <w:t xml:space="preserve">, влечет </w:t>
            </w:r>
            <w:r w:rsidRPr="009A5E4F">
              <w:rPr>
                <w:rFonts w:ascii="Times New Roman" w:hAnsi="Times New Roman" w:cs="Times New Roman"/>
                <w:sz w:val="28"/>
                <w:szCs w:val="28"/>
              </w:rPr>
              <w:lastRenderedPageBreak/>
              <w:t>прекращение трудового или гражданско-правового договора, заключенного с указанным гражданином.</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p>
          <w:p w:rsidR="003A33B9" w:rsidRPr="009A5E4F" w:rsidRDefault="003A33B9"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Работодатель при заключении трудового или гражданско-правового договора на вып</w:t>
            </w:r>
            <w:r w:rsidR="00D1702C" w:rsidRPr="009A5E4F">
              <w:rPr>
                <w:rFonts w:ascii="Times New Roman" w:hAnsi="Times New Roman" w:cs="Times New Roman"/>
                <w:sz w:val="28"/>
                <w:szCs w:val="28"/>
              </w:rPr>
              <w:t>олнение работ (оказание услуг)</w:t>
            </w:r>
            <w:proofErr w:type="gramStart"/>
            <w:r w:rsidR="00D1702C" w:rsidRPr="009A5E4F">
              <w:rPr>
                <w:rFonts w:ascii="Times New Roman" w:hAnsi="Times New Roman" w:cs="Times New Roman"/>
                <w:sz w:val="28"/>
                <w:szCs w:val="28"/>
              </w:rPr>
              <w:t xml:space="preserve"> </w:t>
            </w:r>
            <w:r w:rsidRPr="009A5E4F">
              <w:rPr>
                <w:rFonts w:ascii="Times New Roman" w:hAnsi="Times New Roman" w:cs="Times New Roman"/>
                <w:sz w:val="28"/>
                <w:szCs w:val="28"/>
              </w:rPr>
              <w:t>,</w:t>
            </w:r>
            <w:proofErr w:type="gramEnd"/>
            <w:r w:rsidRPr="009A5E4F">
              <w:rPr>
                <w:rFonts w:ascii="Times New Roman" w:hAnsi="Times New Roman" w:cs="Times New Roman"/>
                <w:sz w:val="28"/>
                <w:szCs w:val="28"/>
              </w:rPr>
              <w:t xml:space="preserve"> с гражданином, замещавшим должности муниципальной службы,</w:t>
            </w:r>
            <w:r w:rsidR="001C77BA" w:rsidRPr="009A5E4F">
              <w:rPr>
                <w:rFonts w:ascii="Times New Roman" w:hAnsi="Times New Roman" w:cs="Times New Roman"/>
                <w:sz w:val="28"/>
                <w:szCs w:val="28"/>
              </w:rPr>
              <w:t xml:space="preserve"> утвержденных перечнем,</w:t>
            </w:r>
            <w:r w:rsidRPr="009A5E4F">
              <w:rPr>
                <w:rFonts w:ascii="Times New Roman" w:hAnsi="Times New Roman" w:cs="Times New Roman"/>
                <w:sz w:val="28"/>
                <w:szCs w:val="28"/>
              </w:rPr>
              <w:t xml:space="preserve">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муниципального служащего по последнему месту его службы в </w:t>
            </w:r>
            <w:hyperlink r:id="rId92" w:history="1">
              <w:r w:rsidRPr="009A5E4F">
                <w:rPr>
                  <w:rFonts w:ascii="Times New Roman" w:hAnsi="Times New Roman" w:cs="Times New Roman"/>
                  <w:sz w:val="28"/>
                  <w:szCs w:val="28"/>
                </w:rPr>
                <w:t>порядке</w:t>
              </w:r>
            </w:hyperlink>
            <w:r w:rsidRPr="009A5E4F">
              <w:rPr>
                <w:rFonts w:ascii="Times New Roman" w:hAnsi="Times New Roman" w:cs="Times New Roman"/>
                <w:sz w:val="28"/>
                <w:szCs w:val="28"/>
              </w:rPr>
              <w:t>, устанавливаемом нормативными правовыми актами Российской Федерации.</w:t>
            </w:r>
          </w:p>
          <w:p w:rsidR="003A33B9" w:rsidRPr="009A5E4F" w:rsidRDefault="003A33B9"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229" w:name="sub_1205"/>
            <w:r w:rsidRPr="009A5E4F">
              <w:rPr>
                <w:rFonts w:ascii="Times New Roman" w:hAnsi="Times New Roman" w:cs="Times New Roman"/>
                <w:sz w:val="28"/>
                <w:szCs w:val="28"/>
              </w:rPr>
              <w:t>Неисполнение работодателем</w:t>
            </w:r>
            <w:r w:rsidR="001C77BA" w:rsidRPr="009A5E4F">
              <w:rPr>
                <w:rFonts w:ascii="Times New Roman" w:hAnsi="Times New Roman" w:cs="Times New Roman"/>
                <w:sz w:val="28"/>
                <w:szCs w:val="28"/>
              </w:rPr>
              <w:t xml:space="preserve"> установленной</w:t>
            </w:r>
            <w:r w:rsidRPr="009A5E4F">
              <w:rPr>
                <w:rFonts w:ascii="Times New Roman" w:hAnsi="Times New Roman" w:cs="Times New Roman"/>
                <w:sz w:val="28"/>
                <w:szCs w:val="28"/>
              </w:rPr>
              <w:t xml:space="preserve"> обязанности, является правонарушением и влечет ответственность в соответствии с </w:t>
            </w:r>
            <w:hyperlink r:id="rId93" w:history="1">
              <w:r w:rsidRPr="009A5E4F">
                <w:rPr>
                  <w:rFonts w:ascii="Times New Roman" w:hAnsi="Times New Roman" w:cs="Times New Roman"/>
                  <w:sz w:val="28"/>
                  <w:szCs w:val="28"/>
                </w:rPr>
                <w:t>законодательством</w:t>
              </w:r>
            </w:hyperlink>
            <w:r w:rsidRPr="009A5E4F">
              <w:rPr>
                <w:rFonts w:ascii="Times New Roman" w:hAnsi="Times New Roman" w:cs="Times New Roman"/>
                <w:sz w:val="28"/>
                <w:szCs w:val="28"/>
              </w:rPr>
              <w:t xml:space="preserve"> Российской Федерации.</w:t>
            </w:r>
          </w:p>
          <w:bookmarkEnd w:id="229"/>
          <w:p w:rsidR="00187009" w:rsidRPr="009A5E4F" w:rsidRDefault="00187009" w:rsidP="00187378">
            <w:pPr>
              <w:autoSpaceDE w:val="0"/>
              <w:autoSpaceDN w:val="0"/>
              <w:adjustRightInd w:val="0"/>
              <w:spacing w:after="0" w:line="240" w:lineRule="auto"/>
              <w:ind w:firstLine="288"/>
              <w:jc w:val="both"/>
              <w:rPr>
                <w:rFonts w:ascii="Times New Roman" w:hAnsi="Times New Roman" w:cs="Times New Roman"/>
                <w:sz w:val="28"/>
                <w:szCs w:val="28"/>
              </w:rPr>
            </w:pPr>
          </w:p>
        </w:tc>
      </w:tr>
      <w:tr w:rsidR="00187009" w:rsidRPr="009A5E4F" w:rsidTr="007609C3">
        <w:tc>
          <w:tcPr>
            <w:tcW w:w="5382" w:type="dxa"/>
          </w:tcPr>
          <w:p w:rsidR="00187009" w:rsidRPr="009A5E4F" w:rsidRDefault="00D50A89" w:rsidP="00187378">
            <w:pPr>
              <w:pStyle w:val="a3"/>
              <w:numPr>
                <w:ilvl w:val="0"/>
                <w:numId w:val="28"/>
              </w:numPr>
              <w:tabs>
                <w:tab w:val="left" w:pos="360"/>
                <w:tab w:val="left" w:pos="738"/>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lastRenderedPageBreak/>
              <w:t>Ответственность физических и юридических лиц за коррупционные правонарушения</w:t>
            </w:r>
          </w:p>
        </w:tc>
        <w:tc>
          <w:tcPr>
            <w:tcW w:w="9781" w:type="dxa"/>
          </w:tcPr>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230" w:name="sub_1301"/>
            <w:r w:rsidRPr="009A5E4F">
              <w:rPr>
                <w:rFonts w:ascii="Times New Roman" w:hAnsi="Times New Roman" w:cs="Times New Roman"/>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50A89" w:rsidRPr="009A5E4F" w:rsidRDefault="00D50A89" w:rsidP="00D50A89">
            <w:pPr>
              <w:autoSpaceDE w:val="0"/>
              <w:autoSpaceDN w:val="0"/>
              <w:adjustRightInd w:val="0"/>
              <w:spacing w:after="0" w:line="240" w:lineRule="auto"/>
              <w:ind w:firstLine="459"/>
              <w:jc w:val="both"/>
              <w:rPr>
                <w:rFonts w:ascii="Times New Roman" w:hAnsi="Times New Roman" w:cs="Times New Roman"/>
                <w:sz w:val="28"/>
                <w:szCs w:val="28"/>
              </w:rPr>
            </w:pPr>
            <w:bookmarkStart w:id="231" w:name="sub_1302"/>
            <w:bookmarkEnd w:id="230"/>
            <w:r w:rsidRPr="009A5E4F">
              <w:rPr>
                <w:rFonts w:ascii="Times New Roman" w:hAnsi="Times New Roman" w:cs="Times New Roman"/>
                <w:sz w:val="28"/>
                <w:szCs w:val="28"/>
              </w:rPr>
              <w:t xml:space="preserve">Физическое лицо, совершившее коррупционное правонарушение, по решению суда может быть лишено в соответствии с </w:t>
            </w:r>
            <w:hyperlink r:id="rId94" w:history="1">
              <w:r w:rsidRPr="009A5E4F">
                <w:rPr>
                  <w:rFonts w:ascii="Times New Roman" w:hAnsi="Times New Roman" w:cs="Times New Roman"/>
                  <w:sz w:val="28"/>
                  <w:szCs w:val="28"/>
                </w:rPr>
                <w:t>законодательством</w:t>
              </w:r>
            </w:hyperlink>
            <w:r w:rsidRPr="009A5E4F">
              <w:rPr>
                <w:rFonts w:ascii="Times New Roman" w:hAnsi="Times New Roman" w:cs="Times New Roman"/>
                <w:sz w:val="28"/>
                <w:szCs w:val="28"/>
              </w:rPr>
              <w:t xml:space="preserve"> Российской Федерации права занимать определенные должности государственной и муниципальной службы.</w:t>
            </w:r>
          </w:p>
          <w:bookmarkEnd w:id="231"/>
          <w:p w:rsidR="00187009" w:rsidRPr="009A5E4F" w:rsidRDefault="00187009" w:rsidP="00187009">
            <w:pPr>
              <w:autoSpaceDE w:val="0"/>
              <w:autoSpaceDN w:val="0"/>
              <w:adjustRightInd w:val="0"/>
              <w:spacing w:after="0" w:line="240" w:lineRule="auto"/>
              <w:ind w:firstLine="317"/>
              <w:jc w:val="both"/>
              <w:rPr>
                <w:rFonts w:ascii="Times New Roman" w:hAnsi="Times New Roman" w:cs="Times New Roman"/>
                <w:sz w:val="28"/>
                <w:szCs w:val="28"/>
              </w:rPr>
            </w:pPr>
          </w:p>
        </w:tc>
      </w:tr>
      <w:tr w:rsidR="00187009" w:rsidRPr="009A5E4F" w:rsidTr="007609C3">
        <w:tc>
          <w:tcPr>
            <w:tcW w:w="5382" w:type="dxa"/>
          </w:tcPr>
          <w:p w:rsidR="00187009" w:rsidRPr="009A5E4F" w:rsidRDefault="00D50A89" w:rsidP="00187378">
            <w:pPr>
              <w:pStyle w:val="a3"/>
              <w:numPr>
                <w:ilvl w:val="0"/>
                <w:numId w:val="28"/>
              </w:numPr>
              <w:tabs>
                <w:tab w:val="left" w:pos="360"/>
              </w:tabs>
              <w:autoSpaceDE w:val="0"/>
              <w:autoSpaceDN w:val="0"/>
              <w:adjustRightInd w:val="0"/>
              <w:spacing w:after="0" w:line="240" w:lineRule="auto"/>
              <w:ind w:left="0" w:firstLine="284"/>
              <w:rPr>
                <w:rFonts w:ascii="Times New Roman" w:hAnsi="Times New Roman" w:cs="Times New Roman"/>
                <w:sz w:val="28"/>
                <w:szCs w:val="28"/>
              </w:rPr>
            </w:pPr>
            <w:r w:rsidRPr="009A5E4F">
              <w:rPr>
                <w:rFonts w:ascii="Times New Roman" w:hAnsi="Times New Roman" w:cs="Times New Roman"/>
                <w:sz w:val="28"/>
                <w:szCs w:val="28"/>
              </w:rPr>
              <w:t>Реестр лиц, уволенных в связи с утратой доверия</w:t>
            </w:r>
          </w:p>
          <w:p w:rsidR="00D50A89" w:rsidRPr="009A5E4F" w:rsidRDefault="00D50A89"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50A89" w:rsidRPr="009A5E4F" w:rsidRDefault="00D50A89"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056E5B" w:rsidRPr="009A5E4F" w:rsidRDefault="00056E5B"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056E5B" w:rsidRPr="009A5E4F" w:rsidRDefault="00056E5B"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056E5B" w:rsidRPr="009A5E4F" w:rsidRDefault="00056E5B"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50A89" w:rsidRPr="009A5E4F" w:rsidRDefault="00D50A89"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50A89" w:rsidRPr="009A5E4F" w:rsidRDefault="00D50A89"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187378" w:rsidRPr="009A5E4F" w:rsidRDefault="00187378" w:rsidP="00D50A89">
            <w:pPr>
              <w:tabs>
                <w:tab w:val="left" w:pos="360"/>
                <w:tab w:val="left" w:pos="738"/>
              </w:tabs>
              <w:autoSpaceDE w:val="0"/>
              <w:autoSpaceDN w:val="0"/>
              <w:adjustRightInd w:val="0"/>
              <w:spacing w:after="0" w:line="240" w:lineRule="auto"/>
              <w:rPr>
                <w:rFonts w:ascii="Times New Roman" w:hAnsi="Times New Roman" w:cs="Times New Roman"/>
                <w:sz w:val="28"/>
                <w:szCs w:val="28"/>
              </w:rPr>
            </w:pPr>
          </w:p>
          <w:p w:rsidR="00D50A89" w:rsidRPr="009A5E4F" w:rsidRDefault="00D50A89" w:rsidP="00187378">
            <w:pPr>
              <w:pStyle w:val="a3"/>
              <w:numPr>
                <w:ilvl w:val="0"/>
                <w:numId w:val="28"/>
              </w:numPr>
              <w:tabs>
                <w:tab w:val="left" w:pos="-1276"/>
                <w:tab w:val="left" w:pos="993"/>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В каких случаях</w:t>
            </w:r>
            <w:r w:rsidR="00F1005B" w:rsidRPr="009A5E4F">
              <w:rPr>
                <w:rFonts w:ascii="Times New Roman" w:hAnsi="Times New Roman" w:cs="Times New Roman"/>
                <w:sz w:val="28"/>
                <w:szCs w:val="28"/>
              </w:rPr>
              <w:t xml:space="preserve"> сведения о лице, уволенном</w:t>
            </w:r>
            <w:r w:rsidRPr="009A5E4F">
              <w:rPr>
                <w:rFonts w:ascii="Times New Roman" w:hAnsi="Times New Roman" w:cs="Times New Roman"/>
                <w:sz w:val="28"/>
                <w:szCs w:val="28"/>
              </w:rPr>
              <w:t xml:space="preserve"> в связи с утратой доверия, исключаются из реестра</w:t>
            </w:r>
          </w:p>
        </w:tc>
        <w:tc>
          <w:tcPr>
            <w:tcW w:w="9781" w:type="dxa"/>
          </w:tcPr>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232" w:name="sub_1502"/>
            <w:r w:rsidRPr="009A5E4F">
              <w:rPr>
                <w:rFonts w:ascii="Times New Roman" w:hAnsi="Times New Roman" w:cs="Times New Roman"/>
                <w:sz w:val="28"/>
                <w:szCs w:val="28"/>
              </w:rPr>
              <w:t xml:space="preserve">Реестр подлежит размещению на официальном сайте федеральной </w:t>
            </w:r>
            <w:r w:rsidRPr="009A5E4F">
              <w:rPr>
                <w:rFonts w:ascii="Times New Roman" w:hAnsi="Times New Roman" w:cs="Times New Roman"/>
                <w:sz w:val="28"/>
                <w:szCs w:val="28"/>
              </w:rPr>
              <w:lastRenderedPageBreak/>
              <w:t>государственной информационной системы в области государственной службы в информационно-телекоммуникационной сети "Интернет".</w:t>
            </w:r>
          </w:p>
          <w:p w:rsidR="00187378" w:rsidRPr="009A5E4F" w:rsidRDefault="00187378"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233" w:name="sub_1503"/>
            <w:bookmarkEnd w:id="232"/>
          </w:p>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234" w:name="sub_1531"/>
            <w:bookmarkEnd w:id="233"/>
            <w:r w:rsidRPr="009A5E4F">
              <w:rPr>
                <w:rFonts w:ascii="Times New Roman" w:hAnsi="Times New Roman" w:cs="Times New Roman"/>
                <w:sz w:val="28"/>
                <w:szCs w:val="28"/>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235" w:name="sub_1532"/>
            <w:bookmarkEnd w:id="234"/>
            <w:r w:rsidRPr="009A5E4F">
              <w:rPr>
                <w:rFonts w:ascii="Times New Roman" w:hAnsi="Times New Roman" w:cs="Times New Roman"/>
                <w:sz w:val="28"/>
                <w:szCs w:val="28"/>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236" w:name="sub_1533"/>
            <w:bookmarkEnd w:id="235"/>
            <w:r w:rsidRPr="009A5E4F">
              <w:rPr>
                <w:rFonts w:ascii="Times New Roman" w:hAnsi="Times New Roman" w:cs="Times New Roman"/>
                <w:sz w:val="28"/>
                <w:szCs w:val="28"/>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50A89" w:rsidRPr="009A5E4F" w:rsidRDefault="00D50A89" w:rsidP="00187378">
            <w:pPr>
              <w:autoSpaceDE w:val="0"/>
              <w:autoSpaceDN w:val="0"/>
              <w:adjustRightInd w:val="0"/>
              <w:spacing w:after="0" w:line="240" w:lineRule="auto"/>
              <w:ind w:firstLine="288"/>
              <w:jc w:val="both"/>
              <w:rPr>
                <w:rFonts w:ascii="Times New Roman" w:hAnsi="Times New Roman" w:cs="Times New Roman"/>
                <w:sz w:val="28"/>
                <w:szCs w:val="28"/>
              </w:rPr>
            </w:pPr>
            <w:bookmarkStart w:id="237" w:name="sub_1534"/>
            <w:bookmarkEnd w:id="236"/>
            <w:r w:rsidRPr="009A5E4F">
              <w:rPr>
                <w:rFonts w:ascii="Times New Roman" w:hAnsi="Times New Roman" w:cs="Times New Roman"/>
                <w:sz w:val="28"/>
                <w:szCs w:val="28"/>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bookmarkEnd w:id="237"/>
          <w:p w:rsidR="00187009" w:rsidRPr="009A5E4F" w:rsidRDefault="00187009" w:rsidP="00187378">
            <w:pPr>
              <w:autoSpaceDE w:val="0"/>
              <w:autoSpaceDN w:val="0"/>
              <w:adjustRightInd w:val="0"/>
              <w:spacing w:after="0" w:line="240" w:lineRule="auto"/>
              <w:ind w:firstLine="288"/>
              <w:jc w:val="both"/>
              <w:rPr>
                <w:rFonts w:ascii="Times New Roman" w:hAnsi="Times New Roman" w:cs="Times New Roman"/>
                <w:sz w:val="28"/>
                <w:szCs w:val="28"/>
              </w:rPr>
            </w:pPr>
          </w:p>
        </w:tc>
      </w:tr>
    </w:tbl>
    <w:p w:rsidR="00E36D8E" w:rsidRPr="009A5E4F" w:rsidRDefault="00E36D8E" w:rsidP="00FA0589">
      <w:pPr>
        <w:autoSpaceDE w:val="0"/>
        <w:autoSpaceDN w:val="0"/>
        <w:adjustRightInd w:val="0"/>
        <w:spacing w:after="0" w:line="240" w:lineRule="auto"/>
        <w:jc w:val="center"/>
        <w:rPr>
          <w:rFonts w:ascii="Times New Roman" w:hAnsi="Times New Roman" w:cs="Times New Roman"/>
          <w:sz w:val="28"/>
          <w:szCs w:val="28"/>
        </w:rPr>
      </w:pPr>
    </w:p>
    <w:p w:rsidR="00FA0589" w:rsidRPr="009A5E4F" w:rsidRDefault="00D841A5" w:rsidP="00FA0589">
      <w:pPr>
        <w:autoSpaceDE w:val="0"/>
        <w:autoSpaceDN w:val="0"/>
        <w:adjustRightInd w:val="0"/>
        <w:spacing w:after="0" w:line="240" w:lineRule="auto"/>
        <w:jc w:val="center"/>
        <w:rPr>
          <w:rFonts w:ascii="Times New Roman" w:hAnsi="Times New Roman" w:cs="Times New Roman"/>
          <w:sz w:val="28"/>
          <w:szCs w:val="28"/>
        </w:rPr>
      </w:pPr>
      <w:hyperlink r:id="rId95" w:history="1">
        <w:r w:rsidR="00FA0589" w:rsidRPr="009A5E4F">
          <w:rPr>
            <w:rStyle w:val="ac"/>
            <w:rFonts w:ascii="Times New Roman" w:hAnsi="Times New Roman" w:cs="Times New Roman"/>
            <w:b/>
            <w:bCs/>
            <w:color w:val="auto"/>
            <w:sz w:val="24"/>
            <w:szCs w:val="24"/>
          </w:rPr>
          <w:t xml:space="preserve">Постановление Главы г. Сургута от 11 декабря 2009 г. N 86 </w:t>
        </w:r>
        <w:r w:rsidR="00FA0589" w:rsidRPr="009A5E4F">
          <w:rPr>
            <w:rStyle w:val="ac"/>
            <w:rFonts w:ascii="Times New Roman" w:hAnsi="Times New Roman" w:cs="Times New Roman"/>
            <w:b/>
            <w:bCs/>
            <w:color w:val="auto"/>
            <w:sz w:val="24"/>
            <w:szCs w:val="24"/>
          </w:rPr>
          <w:br/>
          <w:t xml:space="preserve">"Об утверждении Кодекса профессиональной этики работников органов </w:t>
        </w:r>
        <w:r w:rsidR="00FA0589" w:rsidRPr="009A5E4F">
          <w:rPr>
            <w:rStyle w:val="ac"/>
            <w:rFonts w:ascii="Times New Roman" w:hAnsi="Times New Roman" w:cs="Times New Roman"/>
            <w:b/>
            <w:bCs/>
            <w:color w:val="auto"/>
            <w:sz w:val="24"/>
            <w:szCs w:val="24"/>
          </w:rPr>
          <w:br/>
          <w:t>местного самоуправления города Сургута"</w:t>
        </w:r>
      </w:hyperlink>
    </w:p>
    <w:p w:rsidR="00FA0589" w:rsidRPr="009A5E4F" w:rsidRDefault="00FA0589" w:rsidP="00FA0589">
      <w:pPr>
        <w:autoSpaceDE w:val="0"/>
        <w:autoSpaceDN w:val="0"/>
        <w:adjustRightInd w:val="0"/>
        <w:spacing w:after="0" w:line="240" w:lineRule="auto"/>
        <w:jc w:val="center"/>
        <w:rPr>
          <w:rFonts w:ascii="Times New Roman" w:hAnsi="Times New Roman" w:cs="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9781"/>
      </w:tblGrid>
      <w:tr w:rsidR="00FA0589" w:rsidRPr="009A5E4F" w:rsidTr="009D561C">
        <w:tc>
          <w:tcPr>
            <w:tcW w:w="5382" w:type="dxa"/>
          </w:tcPr>
          <w:p w:rsidR="00FA0589" w:rsidRPr="009A5E4F" w:rsidRDefault="00FA0589" w:rsidP="00E57D4B">
            <w:pPr>
              <w:pStyle w:val="a3"/>
              <w:numPr>
                <w:ilvl w:val="0"/>
                <w:numId w:val="30"/>
              </w:numPr>
              <w:tabs>
                <w:tab w:val="left" w:pos="360"/>
                <w:tab w:val="left" w:pos="738"/>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sz w:val="28"/>
                <w:szCs w:val="28"/>
              </w:rPr>
              <w:t>Предназначение Кодекса</w:t>
            </w:r>
          </w:p>
        </w:tc>
        <w:tc>
          <w:tcPr>
            <w:tcW w:w="9781" w:type="dxa"/>
          </w:tcPr>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Настоящий Кодекс - система морально-этических норм, обязательств и требований к личному и профессиональному поведению работников органов местного самоуправления города.</w:t>
            </w:r>
          </w:p>
          <w:p w:rsidR="00FA0589" w:rsidRPr="009A5E4F" w:rsidRDefault="00FA0589" w:rsidP="00FA0589">
            <w:pPr>
              <w:spacing w:after="0" w:line="240" w:lineRule="auto"/>
              <w:ind w:firstLine="317"/>
              <w:jc w:val="both"/>
              <w:rPr>
                <w:rFonts w:ascii="Times New Roman" w:hAnsi="Times New Roman" w:cs="Times New Roman"/>
                <w:sz w:val="28"/>
                <w:szCs w:val="28"/>
              </w:rPr>
            </w:pPr>
            <w:bookmarkStart w:id="238" w:name="sub_1013"/>
            <w:r w:rsidRPr="009A5E4F">
              <w:rPr>
                <w:rFonts w:ascii="Times New Roman" w:hAnsi="Times New Roman" w:cs="Times New Roman"/>
                <w:sz w:val="28"/>
                <w:szCs w:val="28"/>
              </w:rPr>
              <w:t>Кодекс направлен на обеспечение:</w:t>
            </w:r>
          </w:p>
          <w:bookmarkEnd w:id="238"/>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 конституционного положения, согласно которому признание, соблюдение и защита прав, свобод и законных интересов человека и гражданина </w:t>
            </w:r>
            <w:r w:rsidRPr="009A5E4F">
              <w:rPr>
                <w:rFonts w:ascii="Times New Roman" w:hAnsi="Times New Roman" w:cs="Times New Roman"/>
                <w:sz w:val="28"/>
                <w:szCs w:val="28"/>
              </w:rPr>
              <w:lastRenderedPageBreak/>
              <w:t>определяют смысл и содержание деятельности органов местного самоуправления и их работников;</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добросовестного и эффективного исполнения работниками органов местного самоуправления своих должностных обязанностей.</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Кодекс определяет:</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основные принципы поведения, которые должны соблюдать работники органов местного самоуправления при осуществлении профессиональной деятельности;</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морально-этические требования, которыми должны руководствоваться в своей профессиональной деятельности и повседневной жизни работники органов местного самоуправления.</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Кодекс:</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призван содействовать укреплению авторитета органов местного самоуправления, доверия граждан к власти;</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служит основой для формирования должной морали в сфере местного самоуправления, уважительного отношения к работникам органов местного самоуправления в общественном сознании;</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призван повысить эффективность выполнения работниками органов местного самоуправления своих должностных обязанностей и установленных требований к антикоррупционному поведению;</w:t>
            </w:r>
          </w:p>
          <w:p w:rsidR="00FA0589" w:rsidRPr="009A5E4F" w:rsidRDefault="00FA0589" w:rsidP="00FA0589">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выступает в качестве правового и этического регулятора надлежащего поведения работников органов местного самоуправления.</w:t>
            </w:r>
          </w:p>
          <w:p w:rsidR="00FA0589" w:rsidRPr="009A5E4F" w:rsidRDefault="00FA0589" w:rsidP="006C2A75">
            <w:pPr>
              <w:spacing w:after="0" w:line="240" w:lineRule="auto"/>
              <w:ind w:firstLine="317"/>
              <w:jc w:val="both"/>
              <w:rPr>
                <w:rFonts w:ascii="Times New Roman" w:hAnsi="Times New Roman" w:cs="Times New Roman"/>
                <w:sz w:val="28"/>
                <w:szCs w:val="28"/>
              </w:rPr>
            </w:pPr>
          </w:p>
        </w:tc>
      </w:tr>
      <w:tr w:rsidR="006C2A75" w:rsidRPr="009A5E4F" w:rsidTr="009D561C">
        <w:tc>
          <w:tcPr>
            <w:tcW w:w="5382" w:type="dxa"/>
          </w:tcPr>
          <w:p w:rsidR="006C2A75" w:rsidRPr="009A5E4F" w:rsidRDefault="006C2A75"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Из чего состоят основные принципы поведения</w:t>
            </w:r>
          </w:p>
        </w:tc>
        <w:tc>
          <w:tcPr>
            <w:tcW w:w="9781" w:type="dxa"/>
          </w:tcPr>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Служение муниципальному образованию городской округ город Сургут</w:t>
            </w:r>
          </w:p>
          <w:p w:rsidR="006C2A75" w:rsidRPr="009A5E4F" w:rsidRDefault="006C2A75" w:rsidP="006C2A75">
            <w:pPr>
              <w:spacing w:after="0" w:line="240" w:lineRule="auto"/>
              <w:ind w:firstLine="317"/>
              <w:rPr>
                <w:rFonts w:ascii="Times New Roman" w:hAnsi="Times New Roman" w:cs="Times New Roman"/>
                <w:sz w:val="28"/>
                <w:szCs w:val="28"/>
              </w:rPr>
            </w:pPr>
            <w:r w:rsidRPr="009A5E4F">
              <w:rPr>
                <w:rFonts w:ascii="Times New Roman" w:hAnsi="Times New Roman" w:cs="Times New Roman"/>
                <w:sz w:val="28"/>
                <w:szCs w:val="28"/>
              </w:rPr>
              <w:t>Уважение к личности</w:t>
            </w:r>
          </w:p>
          <w:p w:rsidR="006C2A75" w:rsidRPr="009A5E4F" w:rsidRDefault="006C2A75" w:rsidP="006C2A75">
            <w:pPr>
              <w:spacing w:after="0" w:line="240" w:lineRule="auto"/>
              <w:ind w:firstLine="317"/>
              <w:rPr>
                <w:rFonts w:ascii="Times New Roman" w:hAnsi="Times New Roman" w:cs="Times New Roman"/>
                <w:sz w:val="28"/>
                <w:szCs w:val="28"/>
              </w:rPr>
            </w:pPr>
            <w:r w:rsidRPr="009A5E4F">
              <w:rPr>
                <w:rFonts w:ascii="Times New Roman" w:hAnsi="Times New Roman" w:cs="Times New Roman"/>
                <w:sz w:val="28"/>
                <w:szCs w:val="28"/>
              </w:rPr>
              <w:t>Принцип законности</w:t>
            </w:r>
          </w:p>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Принцип лояльности</w:t>
            </w:r>
          </w:p>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Принцип политической нейтральности</w:t>
            </w:r>
          </w:p>
          <w:p w:rsidR="006C2A75" w:rsidRPr="009A5E4F" w:rsidRDefault="006C2A75" w:rsidP="006C2A75">
            <w:pPr>
              <w:spacing w:after="0" w:line="240" w:lineRule="auto"/>
              <w:jc w:val="both"/>
              <w:rPr>
                <w:rFonts w:ascii="Times New Roman" w:hAnsi="Times New Roman" w:cs="Times New Roman"/>
                <w:sz w:val="28"/>
                <w:szCs w:val="28"/>
              </w:rPr>
            </w:pPr>
          </w:p>
        </w:tc>
      </w:tr>
      <w:tr w:rsidR="006C2A75" w:rsidRPr="009A5E4F" w:rsidTr="009D561C">
        <w:tc>
          <w:tcPr>
            <w:tcW w:w="5382" w:type="dxa"/>
          </w:tcPr>
          <w:p w:rsidR="006C2A75" w:rsidRPr="009A5E4F" w:rsidRDefault="006C2A75" w:rsidP="00E57D4B">
            <w:pPr>
              <w:pStyle w:val="a3"/>
              <w:numPr>
                <w:ilvl w:val="0"/>
                <w:numId w:val="30"/>
              </w:numPr>
              <w:tabs>
                <w:tab w:val="left" w:pos="360"/>
              </w:tabs>
              <w:ind w:left="29" w:firstLine="189"/>
              <w:rPr>
                <w:rFonts w:ascii="Times New Roman" w:hAnsi="Times New Roman" w:cs="Times New Roman"/>
                <w:sz w:val="28"/>
                <w:szCs w:val="28"/>
              </w:rPr>
            </w:pPr>
            <w:r w:rsidRPr="009A5E4F">
              <w:rPr>
                <w:rFonts w:ascii="Times New Roman" w:hAnsi="Times New Roman" w:cs="Times New Roman"/>
                <w:sz w:val="28"/>
                <w:szCs w:val="28"/>
              </w:rPr>
              <w:t xml:space="preserve">Служение муниципальному образованию городской округ город </w:t>
            </w:r>
            <w:r w:rsidRPr="009A5E4F">
              <w:rPr>
                <w:rFonts w:ascii="Times New Roman" w:hAnsi="Times New Roman" w:cs="Times New Roman"/>
                <w:sz w:val="28"/>
                <w:szCs w:val="28"/>
              </w:rPr>
              <w:lastRenderedPageBreak/>
              <w:t>Сургут</w:t>
            </w:r>
          </w:p>
        </w:tc>
        <w:tc>
          <w:tcPr>
            <w:tcW w:w="9781" w:type="dxa"/>
          </w:tcPr>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lastRenderedPageBreak/>
              <w:t xml:space="preserve">Моральный, гражданский и профессиональный долг работника органа местного самоуправления - руководствоваться интересами муниципального </w:t>
            </w:r>
            <w:r w:rsidRPr="009A5E4F">
              <w:rPr>
                <w:rFonts w:ascii="Times New Roman" w:hAnsi="Times New Roman" w:cs="Times New Roman"/>
                <w:sz w:val="28"/>
                <w:szCs w:val="28"/>
              </w:rPr>
              <w:lastRenderedPageBreak/>
              <w:t>образования и отстаивать их в процессе принятия и реализации управленческих решений.</w:t>
            </w:r>
          </w:p>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обязан принимать в пределах своей компетенции меры по реализации прав, свобод и законных интересов граждан, организаций, муниципального образования.</w:t>
            </w:r>
          </w:p>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Работник органов местного самоуправления не должен использовать свое влияние и власть в интересах какой-либо одной из социальных групп и ее ближайшего окружения.</w:t>
            </w:r>
          </w:p>
          <w:p w:rsidR="006C2A75" w:rsidRPr="009A5E4F" w:rsidRDefault="006C2A75" w:rsidP="006C2A75">
            <w:pPr>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Конфликт между интересами различных социальных групп работник органа местного самоуправления должен рассматривать в соответствии с законодательством и муниципальными правовыми актами с точки зрения законных прав, социально-политической и экономической целесообразности, общественных представлений о справедливости и моральных ценностях</w:t>
            </w:r>
          </w:p>
          <w:p w:rsidR="00067754" w:rsidRPr="009A5E4F" w:rsidRDefault="00067754" w:rsidP="006C2A75">
            <w:pPr>
              <w:spacing w:after="0" w:line="240" w:lineRule="auto"/>
              <w:ind w:firstLine="317"/>
              <w:jc w:val="both"/>
              <w:rPr>
                <w:rFonts w:ascii="Times New Roman" w:hAnsi="Times New Roman" w:cs="Times New Roman"/>
                <w:sz w:val="28"/>
                <w:szCs w:val="28"/>
              </w:rPr>
            </w:pPr>
          </w:p>
        </w:tc>
      </w:tr>
      <w:tr w:rsidR="006C2A75" w:rsidRPr="009A5E4F" w:rsidTr="009D561C">
        <w:tc>
          <w:tcPr>
            <w:tcW w:w="5382" w:type="dxa"/>
          </w:tcPr>
          <w:p w:rsidR="006C2A75" w:rsidRPr="009A5E4F" w:rsidRDefault="00437D85" w:rsidP="00437D85">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 xml:space="preserve">Принцип уважения </w:t>
            </w:r>
            <w:r w:rsidR="00CE41E6" w:rsidRPr="009A5E4F">
              <w:rPr>
                <w:rFonts w:ascii="Times New Roman" w:hAnsi="Times New Roman" w:cs="Times New Roman"/>
                <w:sz w:val="28"/>
                <w:szCs w:val="28"/>
              </w:rPr>
              <w:t>к личности</w:t>
            </w:r>
          </w:p>
        </w:tc>
        <w:tc>
          <w:tcPr>
            <w:tcW w:w="9781" w:type="dxa"/>
          </w:tcPr>
          <w:p w:rsidR="006C2A75" w:rsidRPr="009A5E4F" w:rsidRDefault="006C2A75" w:rsidP="00CE41E6">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должен уважать честь и достоинство человека, не дискриминировать одних граждан путем предоставления другим гражданам необоснованных благ и привилегий, способствовать сохранению социально-правового равенства индивидов.</w:t>
            </w:r>
          </w:p>
          <w:p w:rsidR="006C2A75" w:rsidRPr="009A5E4F" w:rsidRDefault="006C2A75" w:rsidP="00CE41E6">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обязан обеспечить конфиденциальность ставшей ему известной в связи с исполнением должностных обязанностей информации, затрагивающей частную жизнь, честь и достоинство гражданина.</w:t>
            </w:r>
          </w:p>
          <w:p w:rsidR="006C2A75" w:rsidRPr="009A5E4F" w:rsidRDefault="006C2A75" w:rsidP="00CE41E6">
            <w:pPr>
              <w:spacing w:after="0" w:line="240" w:lineRule="auto"/>
              <w:ind w:firstLine="317"/>
              <w:jc w:val="both"/>
              <w:rPr>
                <w:rFonts w:ascii="Times New Roman" w:hAnsi="Times New Roman" w:cs="Times New Roman"/>
                <w:sz w:val="28"/>
                <w:szCs w:val="28"/>
              </w:rPr>
            </w:pPr>
          </w:p>
        </w:tc>
      </w:tr>
      <w:tr w:rsidR="006C2A75" w:rsidRPr="009A5E4F" w:rsidTr="009D561C">
        <w:tc>
          <w:tcPr>
            <w:tcW w:w="5382" w:type="dxa"/>
          </w:tcPr>
          <w:p w:rsidR="006C2A75" w:rsidRPr="009A5E4F" w:rsidRDefault="00CE41E6"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t>Принцип законности</w:t>
            </w:r>
          </w:p>
        </w:tc>
        <w:tc>
          <w:tcPr>
            <w:tcW w:w="9781" w:type="dxa"/>
          </w:tcPr>
          <w:p w:rsidR="00CE41E6" w:rsidRPr="009A5E4F" w:rsidRDefault="00CE41E6" w:rsidP="00CE41E6">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обязан осуществлять свою деятельность в строгом соответствии с законодательством Российской Федерации, Ханты-Мансийского автономного округа - Югры и муниципальными правовыми актами города.</w:t>
            </w:r>
          </w:p>
          <w:p w:rsidR="006C2A75" w:rsidRPr="009A5E4F" w:rsidRDefault="00CE41E6" w:rsidP="00CE41E6">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Недопустимо нарушать законодательство и муниципальные правовые акты, исходя из политической, экономической целесообразности, а также по любым другим мотивам.</w:t>
            </w:r>
          </w:p>
          <w:p w:rsidR="00CE41E6" w:rsidRPr="009A5E4F" w:rsidRDefault="00CE41E6" w:rsidP="00CE41E6">
            <w:pPr>
              <w:spacing w:after="0" w:line="240" w:lineRule="auto"/>
              <w:ind w:firstLine="459"/>
              <w:jc w:val="both"/>
              <w:rPr>
                <w:rFonts w:ascii="Times New Roman" w:hAnsi="Times New Roman" w:cs="Times New Roman"/>
                <w:sz w:val="28"/>
                <w:szCs w:val="28"/>
              </w:rPr>
            </w:pPr>
          </w:p>
        </w:tc>
      </w:tr>
      <w:tr w:rsidR="006C2A75" w:rsidRPr="009A5E4F" w:rsidTr="009D561C">
        <w:tc>
          <w:tcPr>
            <w:tcW w:w="5382" w:type="dxa"/>
          </w:tcPr>
          <w:p w:rsidR="006C2A75" w:rsidRPr="009A5E4F" w:rsidRDefault="00CE41E6"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Принцип лояльности</w:t>
            </w:r>
          </w:p>
        </w:tc>
        <w:tc>
          <w:tcPr>
            <w:tcW w:w="9781" w:type="dxa"/>
          </w:tcPr>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обязан соблюдать принцип лояльности, под которым понимается осознанное и добровольное:</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соблюдение корректности, уважение по отношению к муниципальному образованию, общественным институтам, гражданам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поддержание имиджа муниципального образования, органов местного самоуправления города, постоянное содействие укреплению их авторитета.</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должен проявлять толерантность к людям вне зависимости от их национальности, вероисповедания, политической ориентации, уважение к обычаям и традициям народов России, учитывать культурные и иные особенности различных этнических, социальных групп и конфессий.</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Работнику органа местного самоуправления запрещается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города и их работников (в том числе, в отношении политики, осуществляемой органами местного самоуправления города и их руководителями), если это не входит в его должностные обязанности.</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Публичные высказывания, суждения и оценки работников органа местного самоуправления должны осуществляться в соответствии с правилами публичных выступлений, установленными в органах местного самоуправления города.</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обязан вести дискуссию в корректной форме, не подрывающей авторитет муниципальной службы, органов местного самоуправления города и их должностных лиц.</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Работник органа местного самоуправления должен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 а </w:t>
            </w:r>
            <w:r w:rsidRPr="009A5E4F">
              <w:rPr>
                <w:rFonts w:ascii="Times New Roman" w:hAnsi="Times New Roman" w:cs="Times New Roman"/>
                <w:sz w:val="28"/>
                <w:szCs w:val="28"/>
              </w:rPr>
              <w:lastRenderedPageBreak/>
              <w:t>также оказывать им в установленных законодательством и муниципальными правовыми актами случаях и порядке содействие в получении достоверной информации.</w:t>
            </w:r>
          </w:p>
          <w:p w:rsidR="006C2A75" w:rsidRPr="009A5E4F" w:rsidRDefault="006C2A75" w:rsidP="00067754">
            <w:pPr>
              <w:spacing w:after="0" w:line="240" w:lineRule="auto"/>
              <w:ind w:firstLine="459"/>
              <w:jc w:val="both"/>
              <w:rPr>
                <w:rFonts w:ascii="Times New Roman" w:hAnsi="Times New Roman" w:cs="Times New Roman"/>
                <w:sz w:val="28"/>
                <w:szCs w:val="28"/>
              </w:rPr>
            </w:pPr>
          </w:p>
        </w:tc>
      </w:tr>
      <w:tr w:rsidR="006C2A75" w:rsidRPr="009A5E4F" w:rsidTr="009D561C">
        <w:tc>
          <w:tcPr>
            <w:tcW w:w="5382" w:type="dxa"/>
          </w:tcPr>
          <w:p w:rsidR="006C2A75" w:rsidRPr="009A5E4F"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Принцип политической нейтральности</w:t>
            </w:r>
          </w:p>
        </w:tc>
        <w:tc>
          <w:tcPr>
            <w:tcW w:w="9781" w:type="dxa"/>
          </w:tcPr>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обязан соблюдать в своем поведении политическую нейтральность - не высказывать публично в прямом или косвенном виде свои политические симпатии и антипатии, если это не входит в его должностные обязанности, в том числе не подписывать в качестве работника органа местного самоуправления любые политические или идеологические документы.</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обязан полностью исключать возможность оказания предпочтения каким-либо профессиональным или социальным группам, организациям и должен быть независимым от влияния со стороны граждан, профессиональных или социальных групп, организаций.</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не должен допускать использование своего должностного (служебного) положения, материальных, административных и других ресурсов муниципального образования для достижения каких-либо политических целей, выполнения политических решений, задач.</w:t>
            </w:r>
          </w:p>
          <w:p w:rsidR="006C2A75"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Его долгом является неиспользование своего должностного (служебного) положения и полномочий для предвыборной агитации в свою пользу или пользу других кандидатов, политических партий, избирательных блоков</w:t>
            </w:r>
          </w:p>
          <w:p w:rsidR="00067754" w:rsidRPr="009A5E4F" w:rsidRDefault="00067754" w:rsidP="00067754">
            <w:pPr>
              <w:spacing w:after="0" w:line="240" w:lineRule="auto"/>
              <w:ind w:firstLine="459"/>
              <w:jc w:val="both"/>
              <w:rPr>
                <w:rFonts w:ascii="Times New Roman" w:hAnsi="Times New Roman" w:cs="Times New Roman"/>
                <w:sz w:val="28"/>
                <w:szCs w:val="28"/>
              </w:rPr>
            </w:pPr>
          </w:p>
        </w:tc>
      </w:tr>
      <w:tr w:rsidR="006C2A75" w:rsidRPr="009A5E4F" w:rsidTr="009D561C">
        <w:tc>
          <w:tcPr>
            <w:tcW w:w="5382" w:type="dxa"/>
          </w:tcPr>
          <w:p w:rsidR="006C2A75" w:rsidRPr="009A5E4F"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t>Требования в повседневной жизни (во внеслужебной деятельности)</w:t>
            </w:r>
          </w:p>
        </w:tc>
        <w:tc>
          <w:tcPr>
            <w:tcW w:w="9781" w:type="dxa"/>
          </w:tcPr>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должен соблюдать следующие требования в повседневной жизни (во внеслужебной деятельности):</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служить примером строгого и точного соблюдения требований законодательства и муниципальных правовых актов;</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соблюдать умеренность в повседневной жизни, воздерживаться от чрезмерного употребления напитков, содержащих алкоголь, появления в общественных, развлекательных местах в состоянии сильного алкогольного опьянения;</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lastRenderedPageBreak/>
              <w:t>- не допускать нецензурных выражений и непристойного поведения в общественных, развлекательных местах;</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 не допускать использования наркотических, </w:t>
            </w:r>
            <w:proofErr w:type="spellStart"/>
            <w:r w:rsidRPr="009A5E4F">
              <w:rPr>
                <w:rFonts w:ascii="Times New Roman" w:hAnsi="Times New Roman" w:cs="Times New Roman"/>
                <w:sz w:val="28"/>
                <w:szCs w:val="28"/>
              </w:rPr>
              <w:t>наркосодержащих</w:t>
            </w:r>
            <w:proofErr w:type="spellEnd"/>
            <w:r w:rsidRPr="009A5E4F">
              <w:rPr>
                <w:rFonts w:ascii="Times New Roman" w:hAnsi="Times New Roman" w:cs="Times New Roman"/>
                <w:sz w:val="28"/>
                <w:szCs w:val="28"/>
              </w:rPr>
              <w:t xml:space="preserve"> и психотропных веществ и препаратов, за исключением случаев официального медицинского назначения;</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воздерживаться от курения табака в общественных местах, образовательных и иных государственных и муниципальных учреждениях;</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воздерживаться от участия в азартных играх, посещения казино и других игорных заведений;</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своевременно и в полном объеме уплачивать законно установленные налоги и сборы, жилищно-коммунальные платежи, выполнять иные законно установленные для него обязательства;</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не совершать административные и иные правонарушения;</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соблюдать правила взаимного поведения и общежития, предусмотренные правовыми нормами, традициями и моралью общества;</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бережно относиться к своему здоровью в целях обеспечения эффективности и результативности в своей профессиональной деятельности.</w:t>
            </w:r>
          </w:p>
          <w:p w:rsidR="006C2A75" w:rsidRPr="009A5E4F" w:rsidRDefault="006C2A75" w:rsidP="00067754">
            <w:pPr>
              <w:spacing w:after="0" w:line="240" w:lineRule="auto"/>
              <w:ind w:firstLine="459"/>
              <w:jc w:val="both"/>
              <w:rPr>
                <w:rFonts w:ascii="Times New Roman" w:hAnsi="Times New Roman" w:cs="Times New Roman"/>
                <w:sz w:val="28"/>
                <w:szCs w:val="28"/>
              </w:rPr>
            </w:pPr>
          </w:p>
        </w:tc>
      </w:tr>
      <w:tr w:rsidR="006C2A75" w:rsidRPr="009A5E4F" w:rsidTr="009D561C">
        <w:tc>
          <w:tcPr>
            <w:tcW w:w="5382" w:type="dxa"/>
          </w:tcPr>
          <w:p w:rsidR="006C2A75" w:rsidRPr="009A5E4F"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Требования к работнику органа местного самоуправления при выполнении должностных обязанностей</w:t>
            </w:r>
          </w:p>
        </w:tc>
        <w:tc>
          <w:tcPr>
            <w:tcW w:w="9781" w:type="dxa"/>
          </w:tcPr>
          <w:p w:rsidR="00067754" w:rsidRPr="009A5E4F" w:rsidRDefault="00067754" w:rsidP="00067754">
            <w:pPr>
              <w:spacing w:after="0" w:line="240" w:lineRule="auto"/>
              <w:ind w:firstLine="459"/>
              <w:jc w:val="both"/>
              <w:rPr>
                <w:rFonts w:ascii="Times New Roman" w:hAnsi="Times New Roman" w:cs="Times New Roman"/>
                <w:sz w:val="28"/>
                <w:szCs w:val="28"/>
              </w:rPr>
            </w:pPr>
            <w:bookmarkStart w:id="239" w:name="sub_1041"/>
            <w:r w:rsidRPr="009A5E4F">
              <w:rPr>
                <w:rFonts w:ascii="Times New Roman" w:hAnsi="Times New Roman" w:cs="Times New Roman"/>
                <w:sz w:val="28"/>
                <w:szCs w:val="28"/>
              </w:rPr>
              <w:t>Работник органа местного самоуправления обязан:</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использовать свое рабочее (служебное) время для достижения максимальной эффективности и результативности в работе;</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240" w:name="sub_1042"/>
            <w:bookmarkEnd w:id="239"/>
            <w:r w:rsidRPr="009A5E4F">
              <w:rPr>
                <w:rFonts w:ascii="Times New Roman" w:hAnsi="Times New Roman" w:cs="Times New Roman"/>
                <w:sz w:val="28"/>
                <w:szCs w:val="28"/>
              </w:rPr>
              <w:t>- своевременно принимать обоснованные решения в рамках своей компетенции и нести за них личную ответственность;</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241" w:name="sub_1043"/>
            <w:bookmarkEnd w:id="240"/>
            <w:r w:rsidRPr="009A5E4F">
              <w:rPr>
                <w:rFonts w:ascii="Times New Roman" w:hAnsi="Times New Roman" w:cs="Times New Roman"/>
                <w:sz w:val="28"/>
                <w:szCs w:val="28"/>
              </w:rPr>
              <w:t>- соблюдать нормы служебной субординации в отношениях с руководством и подчиненными;</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соблюдать правила делового этикета, установленные в органах местного самоуправления города;</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соблюдать правила ведения телефонных переговоров, установленные в органе местного самоуправления города;</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242" w:name="sub_1044"/>
            <w:bookmarkEnd w:id="241"/>
            <w:r w:rsidRPr="009A5E4F">
              <w:rPr>
                <w:rFonts w:ascii="Times New Roman" w:hAnsi="Times New Roman" w:cs="Times New Roman"/>
                <w:sz w:val="28"/>
                <w:szCs w:val="28"/>
              </w:rPr>
              <w:t xml:space="preserve">Недопустимо для работника органа местного самоуправления использовать полученную служебную информацию в неслужебной сфере, для достижения </w:t>
            </w:r>
            <w:r w:rsidRPr="009A5E4F">
              <w:rPr>
                <w:rFonts w:ascii="Times New Roman" w:hAnsi="Times New Roman" w:cs="Times New Roman"/>
                <w:sz w:val="28"/>
                <w:szCs w:val="28"/>
              </w:rPr>
              <w:lastRenderedPageBreak/>
              <w:t>каких-либо личных корыстных целей (в том числе, для восхваления своих сил и способностей, налаживания выгодных связей (контактов).</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243" w:name="sub_1045"/>
            <w:bookmarkEnd w:id="242"/>
            <w:r w:rsidRPr="009A5E4F">
              <w:rPr>
                <w:rFonts w:ascii="Times New Roman" w:hAnsi="Times New Roman" w:cs="Times New Roman"/>
                <w:sz w:val="28"/>
                <w:szCs w:val="28"/>
              </w:rPr>
              <w:t>Работник органа местного самоуправления должен использовать только законные и этические способы продвижения по службе.</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244" w:name="sub_1047"/>
            <w:bookmarkEnd w:id="243"/>
            <w:r w:rsidRPr="009A5E4F">
              <w:rPr>
                <w:rFonts w:ascii="Times New Roman" w:hAnsi="Times New Roman" w:cs="Times New Roman"/>
                <w:sz w:val="28"/>
                <w:szCs w:val="28"/>
              </w:rPr>
              <w:t>Работник органа местного самоуправления не должен отвечать на оскорбления, обвинения или критику встречными обвинениями, оскорблениями, критикой или иными проявлениями агрессии, унижающими честь и достоинство человека.</w:t>
            </w:r>
          </w:p>
          <w:bookmarkEnd w:id="244"/>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В случае необходимости он должен обращаться за помощью к дежурному милиционеру в органе местного самоуправления или соответствующему представителю правоохранительных органов.</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245" w:name="sub_1048"/>
            <w:r w:rsidRPr="009A5E4F">
              <w:rPr>
                <w:rFonts w:ascii="Times New Roman" w:hAnsi="Times New Roman" w:cs="Times New Roman"/>
                <w:sz w:val="28"/>
                <w:szCs w:val="28"/>
              </w:rPr>
              <w:t>Работник органа местного самоуправления должен воздерживаться от поведения, которое могло бы вызвать сомнение в объективном исполнении им своих должностных обязанностей, а также избегать конфликтных ситуаций, способных нанести ущерб его репутации или авторитету органов местного самоуправления.</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246" w:name="sub_1049"/>
            <w:bookmarkEnd w:id="245"/>
            <w:r w:rsidRPr="009A5E4F">
              <w:rPr>
                <w:rFonts w:ascii="Times New Roman" w:hAnsi="Times New Roman" w:cs="Times New Roman"/>
                <w:sz w:val="28"/>
                <w:szCs w:val="28"/>
              </w:rPr>
              <w:t>Работнику органа местного самоуправления следует соблюдать деловой стиль в одежде.</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247" w:name="sub_1411"/>
            <w:bookmarkEnd w:id="246"/>
            <w:r w:rsidRPr="009A5E4F">
              <w:rPr>
                <w:rFonts w:ascii="Times New Roman" w:hAnsi="Times New Roman" w:cs="Times New Roman"/>
                <w:sz w:val="28"/>
                <w:szCs w:val="28"/>
              </w:rPr>
              <w:t>Работник органа местного самоуправления отвечает за поддержание в надлежащем состоянии своего рабочего места и соблюдение установленного порядка работы со служебными документами в соответствии с правилами и нормативами, предусмотренными действующим законодательством и муниципальными правовыми актами.</w:t>
            </w:r>
          </w:p>
          <w:bookmarkEnd w:id="247"/>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Работникам органа местного самоуправления запрещается выносить за пределы местонахождения органа местного самоуправления (его структурного подразделения) имущество, документы, предметы или материалы, принадлежащие этому органу, если это не связано с его служебной (трудовой) деятельностью, выполнением должностных обязанностей.</w:t>
            </w:r>
          </w:p>
          <w:p w:rsidR="006C2A75" w:rsidRPr="009A5E4F" w:rsidRDefault="006C2A75" w:rsidP="00067754">
            <w:pPr>
              <w:spacing w:after="0" w:line="240" w:lineRule="auto"/>
              <w:ind w:firstLine="459"/>
              <w:jc w:val="both"/>
              <w:rPr>
                <w:rFonts w:ascii="Times New Roman" w:hAnsi="Times New Roman" w:cs="Times New Roman"/>
                <w:sz w:val="28"/>
                <w:szCs w:val="28"/>
              </w:rPr>
            </w:pPr>
          </w:p>
        </w:tc>
      </w:tr>
      <w:tr w:rsidR="00E57D4B" w:rsidRPr="009A5E4F" w:rsidTr="009D561C">
        <w:tc>
          <w:tcPr>
            <w:tcW w:w="5382" w:type="dxa"/>
          </w:tcPr>
          <w:p w:rsidR="00E57D4B" w:rsidRPr="009A5E4F"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Требования к поведению в трудовом коллективе</w:t>
            </w:r>
          </w:p>
        </w:tc>
        <w:tc>
          <w:tcPr>
            <w:tcW w:w="9781" w:type="dxa"/>
          </w:tcPr>
          <w:p w:rsidR="002C47F7"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Работник органа местного самоуправления должен</w:t>
            </w:r>
          </w:p>
          <w:p w:rsidR="00067754" w:rsidRPr="009A5E4F" w:rsidRDefault="002C47F7"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w:t>
            </w:r>
            <w:r w:rsidR="00067754" w:rsidRPr="009A5E4F">
              <w:rPr>
                <w:rFonts w:ascii="Times New Roman" w:hAnsi="Times New Roman" w:cs="Times New Roman"/>
                <w:sz w:val="28"/>
                <w:szCs w:val="28"/>
              </w:rPr>
              <w:t xml:space="preserve"> поддерживать ровные, доброжелательные отношения в коллективе, </w:t>
            </w:r>
            <w:r w:rsidR="00067754" w:rsidRPr="009A5E4F">
              <w:rPr>
                <w:rFonts w:ascii="Times New Roman" w:hAnsi="Times New Roman" w:cs="Times New Roman"/>
                <w:sz w:val="28"/>
                <w:szCs w:val="28"/>
              </w:rPr>
              <w:lastRenderedPageBreak/>
              <w:t>стремиться к сотрудничеству с коллегами. Недопустимы проявления агрессии, недоброжелательности и амораль</w:t>
            </w:r>
            <w:r w:rsidRPr="009A5E4F">
              <w:rPr>
                <w:rFonts w:ascii="Times New Roman" w:hAnsi="Times New Roman" w:cs="Times New Roman"/>
                <w:sz w:val="28"/>
                <w:szCs w:val="28"/>
              </w:rPr>
              <w:t>ных форм поведения в коллективе;</w:t>
            </w:r>
          </w:p>
          <w:p w:rsidR="002C47F7" w:rsidRPr="009A5E4F" w:rsidRDefault="002C47F7"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быть нетерпимым к проявлению различных форм грубости, унижению, бестактности, преднамеренной дискриминации в отношениях с руководством и коллегами;</w:t>
            </w:r>
          </w:p>
          <w:p w:rsidR="002C47F7" w:rsidRPr="009A5E4F" w:rsidRDefault="002C47F7"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соблюдать правила делового этикета, традиции коллектива, а также не подвергать критике законные процедуры выработки и реализации решений, участвовать в коллективной работе, стремиться к честному и эффективному сотрудничеству;</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248" w:name="sub_1053"/>
            <w:r w:rsidRPr="009A5E4F">
              <w:rPr>
                <w:rFonts w:ascii="Times New Roman" w:hAnsi="Times New Roman" w:cs="Times New Roman"/>
                <w:sz w:val="28"/>
                <w:szCs w:val="28"/>
              </w:rPr>
              <w:t>При возникновении ситуации, требующей негативной оценки деятельности работника органа местного самоуправления, критика должна быть высказана в корректной форме, без унижения чести и достоинства человека и в присутствии самого работника.</w:t>
            </w:r>
          </w:p>
          <w:p w:rsidR="00067754" w:rsidRPr="009A5E4F" w:rsidRDefault="00067754" w:rsidP="00067754">
            <w:pPr>
              <w:spacing w:after="0" w:line="240" w:lineRule="auto"/>
              <w:ind w:firstLine="459"/>
              <w:jc w:val="both"/>
              <w:rPr>
                <w:rFonts w:ascii="Times New Roman" w:hAnsi="Times New Roman" w:cs="Times New Roman"/>
                <w:sz w:val="28"/>
                <w:szCs w:val="28"/>
              </w:rPr>
            </w:pPr>
            <w:bookmarkStart w:id="249" w:name="sub_1055"/>
            <w:bookmarkEnd w:id="248"/>
            <w:r w:rsidRPr="009A5E4F">
              <w:rPr>
                <w:rFonts w:ascii="Times New Roman" w:hAnsi="Times New Roman" w:cs="Times New Roman"/>
                <w:sz w:val="28"/>
                <w:szCs w:val="28"/>
              </w:rPr>
              <w:t>Работник органа местного самоуправления, наделенный организационно-распорядительными полномочиями по отношению к другим работникам, также обязан:</w:t>
            </w:r>
          </w:p>
          <w:bookmarkEnd w:id="249"/>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принимать меры по предотвращению и урегулированию конфликта интересов указанных работников;</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не допускать случаев принуждения работников к участию в деятельности политических партий, иных общественных объединений;</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способствовать созданию в коллективе деловой, доброжелательной обстановки, поддерживать инициативу и творческую активность работников;</w:t>
            </w:r>
          </w:p>
          <w:p w:rsidR="00067754" w:rsidRPr="009A5E4F" w:rsidRDefault="00067754" w:rsidP="00067754">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в пределах своей компетенции внимательно относиться к нуждам и запросам работников в связи с трудовыми отношениями.</w:t>
            </w:r>
          </w:p>
          <w:p w:rsidR="00E57D4B" w:rsidRPr="009A5E4F" w:rsidRDefault="00E57D4B" w:rsidP="00067754">
            <w:pPr>
              <w:spacing w:after="0" w:line="240" w:lineRule="auto"/>
              <w:ind w:firstLine="459"/>
              <w:jc w:val="both"/>
              <w:rPr>
                <w:rFonts w:ascii="Times New Roman" w:hAnsi="Times New Roman" w:cs="Times New Roman"/>
                <w:sz w:val="28"/>
                <w:szCs w:val="28"/>
              </w:rPr>
            </w:pPr>
          </w:p>
        </w:tc>
      </w:tr>
      <w:tr w:rsidR="00E57D4B" w:rsidRPr="009A5E4F" w:rsidTr="009D561C">
        <w:tc>
          <w:tcPr>
            <w:tcW w:w="5382" w:type="dxa"/>
          </w:tcPr>
          <w:p w:rsidR="00E57D4B" w:rsidRPr="009A5E4F"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Правила антикоррупционного поведения</w:t>
            </w:r>
          </w:p>
        </w:tc>
        <w:tc>
          <w:tcPr>
            <w:tcW w:w="9781" w:type="dxa"/>
          </w:tcPr>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xml:space="preserve">Обязанностью работника органа местного самоуправления является антикоррупционное поведение - предотвращение и преодоление </w:t>
            </w:r>
            <w:proofErr w:type="spellStart"/>
            <w:r w:rsidRPr="009A5E4F">
              <w:rPr>
                <w:rFonts w:ascii="Times New Roman" w:hAnsi="Times New Roman" w:cs="Times New Roman"/>
                <w:sz w:val="28"/>
                <w:szCs w:val="28"/>
              </w:rPr>
              <w:t>коррупционно</w:t>
            </w:r>
            <w:proofErr w:type="spellEnd"/>
            <w:r w:rsidRPr="009A5E4F">
              <w:rPr>
                <w:rFonts w:ascii="Times New Roman" w:hAnsi="Times New Roman" w:cs="Times New Roman"/>
                <w:sz w:val="28"/>
                <w:szCs w:val="28"/>
              </w:rPr>
              <w:t xml:space="preserve"> опасных ситуаций.</w:t>
            </w:r>
          </w:p>
          <w:p w:rsidR="002C47F7" w:rsidRPr="009A5E4F" w:rsidRDefault="002C47F7" w:rsidP="002C47F7">
            <w:pPr>
              <w:spacing w:after="0" w:line="240" w:lineRule="auto"/>
              <w:ind w:firstLine="459"/>
              <w:jc w:val="both"/>
              <w:rPr>
                <w:rFonts w:ascii="Times New Roman" w:hAnsi="Times New Roman" w:cs="Times New Roman"/>
                <w:sz w:val="28"/>
                <w:szCs w:val="28"/>
              </w:rPr>
            </w:pPr>
            <w:proofErr w:type="spellStart"/>
            <w:r w:rsidRPr="009A5E4F">
              <w:rPr>
                <w:rFonts w:ascii="Times New Roman" w:hAnsi="Times New Roman" w:cs="Times New Roman"/>
                <w:sz w:val="28"/>
                <w:szCs w:val="28"/>
              </w:rPr>
              <w:t>Коррупционно</w:t>
            </w:r>
            <w:proofErr w:type="spellEnd"/>
            <w:r w:rsidRPr="009A5E4F">
              <w:rPr>
                <w:rFonts w:ascii="Times New Roman" w:hAnsi="Times New Roman" w:cs="Times New Roman"/>
                <w:sz w:val="28"/>
                <w:szCs w:val="28"/>
              </w:rPr>
              <w:t xml:space="preserve"> опасной является любая ситуация в трудовой (служебной) деятельности работника органа местного самоуправления, создающая возможность нарушения норм, ограничений и запретов, установленных для </w:t>
            </w:r>
            <w:r w:rsidRPr="009A5E4F">
              <w:rPr>
                <w:rFonts w:ascii="Times New Roman" w:hAnsi="Times New Roman" w:cs="Times New Roman"/>
                <w:sz w:val="28"/>
                <w:szCs w:val="28"/>
              </w:rPr>
              <w:lastRenderedPageBreak/>
              <w:t>него действующим законодательством и принимаемыми в соответствии с ним муниципальными правовыми актами (в том числе, конфликт интересов).</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250" w:name="sub_1062"/>
            <w:r w:rsidRPr="009A5E4F">
              <w:rPr>
                <w:rFonts w:ascii="Times New Roman" w:hAnsi="Times New Roman" w:cs="Times New Roman"/>
                <w:sz w:val="28"/>
                <w:szCs w:val="28"/>
              </w:rPr>
              <w:t xml:space="preserve">Работник органа местного самоуправления в своей профессиональной деятельности обязан не допускать конфликта интересов - ситуации, при которой личная заинтересованность работника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w:t>
            </w:r>
            <w:proofErr w:type="spellStart"/>
            <w:r w:rsidRPr="009A5E4F">
              <w:rPr>
                <w:rFonts w:ascii="Times New Roman" w:hAnsi="Times New Roman" w:cs="Times New Roman"/>
                <w:sz w:val="28"/>
                <w:szCs w:val="28"/>
              </w:rPr>
              <w:t>заинтере-сованностью</w:t>
            </w:r>
            <w:proofErr w:type="spellEnd"/>
            <w:r w:rsidRPr="009A5E4F">
              <w:rPr>
                <w:rFonts w:ascii="Times New Roman" w:hAnsi="Times New Roman" w:cs="Times New Roman"/>
                <w:sz w:val="28"/>
                <w:szCs w:val="28"/>
              </w:rPr>
              <w:t xml:space="preserve"> работника и законными интересами граждан, организаций, общества, Российской Федерации, автономного округа, город</w:t>
            </w:r>
            <w:r w:rsidR="00B272D9" w:rsidRPr="009A5E4F">
              <w:rPr>
                <w:rFonts w:ascii="Times New Roman" w:hAnsi="Times New Roman" w:cs="Times New Roman"/>
                <w:sz w:val="28"/>
                <w:szCs w:val="28"/>
              </w:rPr>
              <w:t>а</w:t>
            </w:r>
            <w:r w:rsidRPr="009A5E4F">
              <w:rPr>
                <w:rFonts w:ascii="Times New Roman" w:hAnsi="Times New Roman" w:cs="Times New Roman"/>
                <w:sz w:val="28"/>
                <w:szCs w:val="28"/>
              </w:rPr>
              <w:t xml:space="preserve"> Сургут, способное привести к причинению вреда этим законным интересам.</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251" w:name="sub_1063"/>
            <w:bookmarkEnd w:id="250"/>
            <w:r w:rsidRPr="009A5E4F">
              <w:rPr>
                <w:rFonts w:ascii="Times New Roman" w:hAnsi="Times New Roman" w:cs="Times New Roman"/>
                <w:sz w:val="28"/>
                <w:szCs w:val="28"/>
              </w:rPr>
              <w:t>В целях своевременного разрешения конфликта интересов работник обязан:</w:t>
            </w:r>
          </w:p>
          <w:bookmarkEnd w:id="251"/>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принимать меры по недопущению любой возможности возникновения конфликта интересов;</w:t>
            </w:r>
          </w:p>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проинформировать в установленном порядке непосредственного руководителя и работодателя о возникшем конфликте интересов или о возможности его возникновения, как только ему станет об этом известно;</w:t>
            </w:r>
          </w:p>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принять меры по предотвращению или урегулированию конфликта интересов путем отказа от исполнения должностных обязанностей в установленном порядке или отказаться от выгоды, явившейся причиной возникновения конфликта интересов;</w:t>
            </w:r>
          </w:p>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 подчиниться окончательному решению по предотвращению или преодолению конфликта интересов (в том числе прекратить выполнение иной оплачиваемой работы, если это влечет за собой конфликт интересов).</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252" w:name="sub_1064"/>
            <w:r w:rsidRPr="009A5E4F">
              <w:rPr>
                <w:rFonts w:ascii="Times New Roman" w:hAnsi="Times New Roman" w:cs="Times New Roman"/>
                <w:sz w:val="28"/>
                <w:szCs w:val="28"/>
              </w:rPr>
              <w:t>В ходе своей служебной деятельности работник не может давать никаких личных обещаний, расходящихся с должностными обязанностями либо игнорирующих служебные процедуры и нормы.</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253" w:name="sub_1065"/>
            <w:bookmarkEnd w:id="252"/>
            <w:r w:rsidRPr="009A5E4F">
              <w:rPr>
                <w:rFonts w:ascii="Times New Roman" w:hAnsi="Times New Roman" w:cs="Times New Roman"/>
                <w:sz w:val="28"/>
                <w:szCs w:val="28"/>
              </w:rPr>
              <w:t>Работник не имеет права пользоваться какими-либо благами и преимуществами для себя и членов своей семьи, которые могут быть предоставлены, чтобы воспрепятствовать честному исполнению им своих должностных обязанностей.</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254" w:name="sub_1066"/>
            <w:bookmarkEnd w:id="253"/>
            <w:r w:rsidRPr="009A5E4F">
              <w:rPr>
                <w:rFonts w:ascii="Times New Roman" w:hAnsi="Times New Roman" w:cs="Times New Roman"/>
                <w:sz w:val="28"/>
                <w:szCs w:val="28"/>
              </w:rPr>
              <w:lastRenderedPageBreak/>
              <w:t>Работник в связи с должностным положением или в связи с исполнением должностных обязанностей не должен давать повода окружающим для склонения его к совершению коррупционных правонарушений.</w:t>
            </w:r>
          </w:p>
          <w:bookmarkEnd w:id="254"/>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Запрещено получать подарки (услуги, приглашения и любые другие выгоды) в благодарность за совершение должностных обязанностей.</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255" w:name="sub_1067"/>
            <w:r w:rsidRPr="009A5E4F">
              <w:rPr>
                <w:rFonts w:ascii="Times New Roman" w:hAnsi="Times New Roman" w:cs="Times New Roman"/>
                <w:sz w:val="28"/>
                <w:szCs w:val="28"/>
              </w:rPr>
              <w:t>Работник не должен использовать как средство извлечения личной выгоды какую-либо информацию, полученную конфиденциально во время исполнения должностных обязанностей.</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256" w:name="sub_1068"/>
            <w:bookmarkEnd w:id="255"/>
            <w:r w:rsidRPr="009A5E4F">
              <w:rPr>
                <w:rFonts w:ascii="Times New Roman" w:hAnsi="Times New Roman" w:cs="Times New Roman"/>
                <w:sz w:val="28"/>
                <w:szCs w:val="28"/>
              </w:rPr>
              <w:t>Всякое общественно высказанное мнение о нарушении законов и муниципальных правовых актов, норм морали в отношении работника рассматривается как этическое обвинение и не должно оставаться без внимания.</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257" w:name="sub_1069"/>
            <w:bookmarkEnd w:id="256"/>
            <w:r w:rsidRPr="009A5E4F">
              <w:rPr>
                <w:rFonts w:ascii="Times New Roman" w:hAnsi="Times New Roman" w:cs="Times New Roman"/>
                <w:sz w:val="28"/>
                <w:szCs w:val="28"/>
              </w:rPr>
              <w:t>Работник обязан соблюдать правила антикоррупционной защиты работников органов местного самоуправления, утвержденные Советом по противодействию коррупции при Главе города.</w:t>
            </w:r>
          </w:p>
          <w:bookmarkEnd w:id="257"/>
          <w:p w:rsidR="00E57D4B" w:rsidRPr="009A5E4F" w:rsidRDefault="00E57D4B" w:rsidP="002C47F7">
            <w:pPr>
              <w:spacing w:after="0" w:line="240" w:lineRule="auto"/>
              <w:ind w:firstLine="459"/>
              <w:jc w:val="both"/>
              <w:rPr>
                <w:rFonts w:ascii="Times New Roman" w:hAnsi="Times New Roman" w:cs="Times New Roman"/>
                <w:sz w:val="28"/>
                <w:szCs w:val="28"/>
              </w:rPr>
            </w:pPr>
          </w:p>
        </w:tc>
      </w:tr>
      <w:tr w:rsidR="00E57D4B" w:rsidRPr="009A5E4F" w:rsidTr="009D561C">
        <w:tc>
          <w:tcPr>
            <w:tcW w:w="5382" w:type="dxa"/>
          </w:tcPr>
          <w:p w:rsidR="00E57D4B" w:rsidRPr="009A5E4F" w:rsidRDefault="00E57D4B" w:rsidP="00E57D4B">
            <w:pPr>
              <w:pStyle w:val="a3"/>
              <w:numPr>
                <w:ilvl w:val="0"/>
                <w:numId w:val="30"/>
              </w:numPr>
              <w:tabs>
                <w:tab w:val="left" w:pos="360"/>
              </w:tabs>
              <w:autoSpaceDE w:val="0"/>
              <w:autoSpaceDN w:val="0"/>
              <w:adjustRightInd w:val="0"/>
              <w:spacing w:after="0" w:line="240" w:lineRule="auto"/>
              <w:ind w:left="29" w:firstLine="189"/>
              <w:rPr>
                <w:rFonts w:ascii="Times New Roman" w:hAnsi="Times New Roman" w:cs="Times New Roman"/>
                <w:sz w:val="28"/>
                <w:szCs w:val="28"/>
              </w:rPr>
            </w:pPr>
            <w:r w:rsidRPr="009A5E4F">
              <w:rPr>
                <w:rFonts w:ascii="Times New Roman" w:hAnsi="Times New Roman" w:cs="Times New Roman"/>
                <w:sz w:val="28"/>
                <w:szCs w:val="28"/>
              </w:rPr>
              <w:lastRenderedPageBreak/>
              <w:t>Ответственность за нарушение Кодекса</w:t>
            </w:r>
          </w:p>
        </w:tc>
        <w:tc>
          <w:tcPr>
            <w:tcW w:w="9781" w:type="dxa"/>
          </w:tcPr>
          <w:p w:rsidR="002C47F7" w:rsidRPr="009A5E4F" w:rsidRDefault="002C47F7" w:rsidP="002C47F7">
            <w:pPr>
              <w:spacing w:after="0" w:line="240" w:lineRule="auto"/>
              <w:ind w:firstLine="459"/>
              <w:jc w:val="both"/>
              <w:rPr>
                <w:rFonts w:ascii="Times New Roman" w:hAnsi="Times New Roman" w:cs="Times New Roman"/>
                <w:sz w:val="28"/>
                <w:szCs w:val="28"/>
              </w:rPr>
            </w:pPr>
            <w:r w:rsidRPr="009A5E4F">
              <w:rPr>
                <w:rFonts w:ascii="Times New Roman" w:hAnsi="Times New Roman" w:cs="Times New Roman"/>
                <w:sz w:val="28"/>
                <w:szCs w:val="28"/>
              </w:rPr>
              <w:t>За нарушение норм настоящего Кодекса работник органа местного самоуправления несет моральную ответственность, а также дисциплинарную и иную юридическую ответственность, предусмотренную действующим законодательством.</w:t>
            </w:r>
          </w:p>
          <w:p w:rsidR="002C47F7" w:rsidRPr="009A5E4F" w:rsidRDefault="002C47F7" w:rsidP="002C47F7">
            <w:pPr>
              <w:spacing w:after="0" w:line="240" w:lineRule="auto"/>
              <w:ind w:firstLine="459"/>
              <w:jc w:val="both"/>
              <w:rPr>
                <w:rFonts w:ascii="Times New Roman" w:hAnsi="Times New Roman" w:cs="Times New Roman"/>
                <w:sz w:val="28"/>
                <w:szCs w:val="28"/>
              </w:rPr>
            </w:pPr>
            <w:bookmarkStart w:id="258" w:name="sub_1073"/>
            <w:r w:rsidRPr="009A5E4F">
              <w:rPr>
                <w:rFonts w:ascii="Times New Roman" w:hAnsi="Times New Roman" w:cs="Times New Roman"/>
                <w:sz w:val="28"/>
                <w:szCs w:val="28"/>
              </w:rPr>
              <w:t>Работник органа местного самоуправления должен понимать, что систематическое нарушение норм настоящего Кодекса несовместимо с дальнейшей служебной деятельностью в органах местного самоуправления города Сургута. </w:t>
            </w:r>
          </w:p>
          <w:bookmarkEnd w:id="258"/>
          <w:p w:rsidR="00E57D4B" w:rsidRPr="009A5E4F" w:rsidRDefault="00E57D4B" w:rsidP="002C47F7">
            <w:pPr>
              <w:spacing w:after="0" w:line="240" w:lineRule="auto"/>
              <w:jc w:val="both"/>
              <w:rPr>
                <w:rFonts w:ascii="Times New Roman" w:hAnsi="Times New Roman" w:cs="Times New Roman"/>
                <w:sz w:val="28"/>
                <w:szCs w:val="28"/>
              </w:rPr>
            </w:pPr>
          </w:p>
        </w:tc>
      </w:tr>
    </w:tbl>
    <w:p w:rsidR="00FA0589" w:rsidRPr="009A5E4F" w:rsidRDefault="00FA0589" w:rsidP="00FA0589">
      <w:pPr>
        <w:autoSpaceDE w:val="0"/>
        <w:autoSpaceDN w:val="0"/>
        <w:adjustRightInd w:val="0"/>
        <w:spacing w:after="0" w:line="240" w:lineRule="auto"/>
        <w:jc w:val="center"/>
        <w:rPr>
          <w:rFonts w:ascii="Times New Roman" w:hAnsi="Times New Roman" w:cs="Times New Roman"/>
          <w:sz w:val="28"/>
          <w:szCs w:val="28"/>
        </w:rPr>
      </w:pPr>
    </w:p>
    <w:p w:rsidR="00B272D9" w:rsidRPr="009A5E4F" w:rsidRDefault="00B272D9" w:rsidP="00B272D9">
      <w:pPr>
        <w:pStyle w:val="1"/>
        <w:rPr>
          <w:rFonts w:ascii="Times New Roman" w:hAnsi="Times New Roman" w:cs="Times New Roman"/>
          <w:b/>
          <w:color w:val="auto"/>
          <w:sz w:val="24"/>
          <w:szCs w:val="24"/>
        </w:rPr>
      </w:pPr>
      <w:r w:rsidRPr="009A5E4F">
        <w:rPr>
          <w:rFonts w:ascii="Times New Roman" w:hAnsi="Times New Roman" w:cs="Times New Roman"/>
          <w:b/>
          <w:color w:val="auto"/>
          <w:sz w:val="24"/>
          <w:szCs w:val="24"/>
        </w:rPr>
        <w:t>Федеральный закон от 02.05.2006 № 59-ФЗ</w:t>
      </w:r>
      <w:r w:rsidRPr="009A5E4F">
        <w:rPr>
          <w:rFonts w:ascii="Times New Roman" w:hAnsi="Times New Roman" w:cs="Times New Roman"/>
          <w:b/>
          <w:color w:val="auto"/>
          <w:sz w:val="24"/>
          <w:szCs w:val="24"/>
        </w:rPr>
        <w:br/>
        <w:t>«О порядке рассмотрения обращений граждан Российской Федерации»</w:t>
      </w:r>
    </w:p>
    <w:p w:rsidR="00B272D9" w:rsidRPr="009A5E4F" w:rsidRDefault="00B272D9" w:rsidP="00FA0589">
      <w:pPr>
        <w:autoSpaceDE w:val="0"/>
        <w:autoSpaceDN w:val="0"/>
        <w:adjustRightInd w:val="0"/>
        <w:spacing w:after="0" w:line="240" w:lineRule="auto"/>
        <w:jc w:val="center"/>
        <w:rPr>
          <w:rFonts w:ascii="Times New Roman" w:hAnsi="Times New Roman" w:cs="Times New Roman"/>
          <w:sz w:val="28"/>
          <w:szCs w:val="28"/>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9781"/>
      </w:tblGrid>
      <w:tr w:rsidR="00B272D9" w:rsidRPr="009A5E4F" w:rsidTr="009D561C">
        <w:tc>
          <w:tcPr>
            <w:tcW w:w="5382" w:type="dxa"/>
          </w:tcPr>
          <w:p w:rsidR="00B272D9" w:rsidRPr="009A5E4F" w:rsidRDefault="00B272D9" w:rsidP="00B272D9">
            <w:pPr>
              <w:pStyle w:val="a3"/>
              <w:numPr>
                <w:ilvl w:val="0"/>
                <w:numId w:val="31"/>
              </w:numPr>
              <w:tabs>
                <w:tab w:val="left" w:pos="360"/>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sz w:val="28"/>
                <w:szCs w:val="28"/>
              </w:rPr>
              <w:t>Обращение гражданина (понятие)</w:t>
            </w:r>
          </w:p>
        </w:tc>
        <w:tc>
          <w:tcPr>
            <w:tcW w:w="9781" w:type="dxa"/>
          </w:tcPr>
          <w:p w:rsidR="00524201" w:rsidRPr="009A5E4F" w:rsidRDefault="00524201" w:rsidP="00524201">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bCs/>
                <w:sz w:val="28"/>
                <w:szCs w:val="28"/>
              </w:rPr>
              <w:t xml:space="preserve">Обращение гражданина </w:t>
            </w:r>
            <w:r w:rsidRPr="009A5E4F">
              <w:rPr>
                <w:rFonts w:ascii="Times New Roman" w:hAnsi="Times New Roman" w:cs="Times New Roman"/>
                <w:sz w:val="28"/>
                <w:szCs w:val="28"/>
              </w:rPr>
              <w:t xml:space="preserve">- направленные в государственный орган, орган местного самоуправления или должностному лицу в письменной форме или в </w:t>
            </w:r>
            <w:r w:rsidRPr="009A5E4F">
              <w:rPr>
                <w:rFonts w:ascii="Times New Roman" w:hAnsi="Times New Roman" w:cs="Times New Roman"/>
                <w:sz w:val="28"/>
                <w:szCs w:val="28"/>
              </w:rPr>
              <w:lastRenderedPageBreak/>
              <w:t>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B272D9" w:rsidRPr="009A5E4F" w:rsidRDefault="00B272D9" w:rsidP="00B272D9">
            <w:pPr>
              <w:spacing w:after="0" w:line="240" w:lineRule="auto"/>
              <w:jc w:val="both"/>
              <w:rPr>
                <w:rFonts w:ascii="Times New Roman" w:hAnsi="Times New Roman" w:cs="Times New Roman"/>
                <w:sz w:val="28"/>
                <w:szCs w:val="28"/>
              </w:rPr>
            </w:pPr>
          </w:p>
        </w:tc>
      </w:tr>
      <w:tr w:rsidR="00B272D9" w:rsidRPr="009A5E4F" w:rsidTr="009D561C">
        <w:tc>
          <w:tcPr>
            <w:tcW w:w="5382" w:type="dxa"/>
          </w:tcPr>
          <w:p w:rsidR="00B272D9" w:rsidRPr="009A5E4F" w:rsidRDefault="00B272D9" w:rsidP="00B272D9">
            <w:pPr>
              <w:pStyle w:val="a3"/>
              <w:numPr>
                <w:ilvl w:val="0"/>
                <w:numId w:val="31"/>
              </w:numPr>
              <w:tabs>
                <w:tab w:val="left" w:pos="360"/>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bCs/>
                <w:sz w:val="28"/>
                <w:szCs w:val="28"/>
              </w:rPr>
              <w:lastRenderedPageBreak/>
              <w:t>Предложение (понятие)</w:t>
            </w:r>
          </w:p>
        </w:tc>
        <w:tc>
          <w:tcPr>
            <w:tcW w:w="9781" w:type="dxa"/>
          </w:tcPr>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bCs/>
                <w:sz w:val="28"/>
                <w:szCs w:val="28"/>
              </w:rPr>
              <w:t>Предложение</w:t>
            </w:r>
            <w:r w:rsidRPr="009A5E4F">
              <w:rPr>
                <w:rFonts w:ascii="Times New Roman" w:hAnsi="Times New Roman" w:cs="Times New Roman"/>
                <w:sz w:val="28"/>
                <w:szCs w:val="28"/>
              </w:rPr>
              <w:t xml:space="preserve">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B272D9" w:rsidRPr="009A5E4F" w:rsidRDefault="00B272D9" w:rsidP="00B272D9">
            <w:pPr>
              <w:spacing w:after="0" w:line="240" w:lineRule="auto"/>
              <w:jc w:val="both"/>
              <w:rPr>
                <w:rFonts w:ascii="Times New Roman" w:hAnsi="Times New Roman" w:cs="Times New Roman"/>
                <w:sz w:val="28"/>
                <w:szCs w:val="28"/>
              </w:rPr>
            </w:pPr>
          </w:p>
        </w:tc>
      </w:tr>
      <w:tr w:rsidR="00B272D9" w:rsidRPr="009A5E4F" w:rsidTr="009D561C">
        <w:tc>
          <w:tcPr>
            <w:tcW w:w="5382" w:type="dxa"/>
          </w:tcPr>
          <w:p w:rsidR="00B272D9" w:rsidRPr="009A5E4F" w:rsidRDefault="00B272D9" w:rsidP="00B272D9">
            <w:pPr>
              <w:pStyle w:val="a3"/>
              <w:numPr>
                <w:ilvl w:val="0"/>
                <w:numId w:val="31"/>
              </w:numPr>
              <w:tabs>
                <w:tab w:val="left" w:pos="360"/>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bCs/>
                <w:sz w:val="28"/>
                <w:szCs w:val="28"/>
              </w:rPr>
              <w:t>Заявление (понятие)</w:t>
            </w:r>
          </w:p>
        </w:tc>
        <w:tc>
          <w:tcPr>
            <w:tcW w:w="9781" w:type="dxa"/>
          </w:tcPr>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bCs/>
                <w:sz w:val="28"/>
                <w:szCs w:val="28"/>
              </w:rPr>
              <w:t>Заявление</w:t>
            </w:r>
            <w:r w:rsidRPr="009A5E4F">
              <w:rPr>
                <w:rFonts w:ascii="Times New Roman" w:hAnsi="Times New Roman" w:cs="Times New Roman"/>
                <w:sz w:val="28"/>
                <w:szCs w:val="28"/>
              </w:rPr>
              <w:t xml:space="preserve">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B272D9" w:rsidRPr="009A5E4F" w:rsidRDefault="00B272D9" w:rsidP="00B272D9">
            <w:pPr>
              <w:spacing w:after="0" w:line="240" w:lineRule="auto"/>
              <w:jc w:val="both"/>
              <w:rPr>
                <w:rFonts w:ascii="Times New Roman" w:hAnsi="Times New Roman" w:cs="Times New Roman"/>
                <w:sz w:val="28"/>
                <w:szCs w:val="28"/>
              </w:rPr>
            </w:pPr>
          </w:p>
        </w:tc>
      </w:tr>
      <w:tr w:rsidR="00B272D9" w:rsidRPr="009A5E4F" w:rsidTr="009D561C">
        <w:tc>
          <w:tcPr>
            <w:tcW w:w="5382" w:type="dxa"/>
          </w:tcPr>
          <w:p w:rsidR="00B272D9" w:rsidRPr="009A5E4F" w:rsidRDefault="00B272D9" w:rsidP="00B272D9">
            <w:pPr>
              <w:pStyle w:val="a3"/>
              <w:numPr>
                <w:ilvl w:val="0"/>
                <w:numId w:val="31"/>
              </w:numPr>
              <w:tabs>
                <w:tab w:val="left" w:pos="360"/>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bCs/>
                <w:sz w:val="28"/>
                <w:szCs w:val="28"/>
              </w:rPr>
              <w:t>Жалоба (понятие)</w:t>
            </w:r>
          </w:p>
        </w:tc>
        <w:tc>
          <w:tcPr>
            <w:tcW w:w="9781" w:type="dxa"/>
          </w:tcPr>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bCs/>
                <w:sz w:val="28"/>
                <w:szCs w:val="28"/>
              </w:rPr>
              <w:t>Жалоба</w:t>
            </w:r>
            <w:r w:rsidRPr="009A5E4F">
              <w:rPr>
                <w:rFonts w:ascii="Times New Roman" w:hAnsi="Times New Roman" w:cs="Times New Roman"/>
                <w:sz w:val="28"/>
                <w:szCs w:val="28"/>
              </w:rPr>
              <w:t xml:space="preserve">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272D9" w:rsidRPr="009A5E4F" w:rsidRDefault="00B272D9" w:rsidP="00B272D9">
            <w:pPr>
              <w:spacing w:after="0" w:line="240" w:lineRule="auto"/>
              <w:jc w:val="both"/>
              <w:rPr>
                <w:rFonts w:ascii="Times New Roman" w:hAnsi="Times New Roman" w:cs="Times New Roman"/>
                <w:sz w:val="28"/>
                <w:szCs w:val="28"/>
              </w:rPr>
            </w:pPr>
          </w:p>
        </w:tc>
      </w:tr>
      <w:tr w:rsidR="00B272D9" w:rsidRPr="009A5E4F" w:rsidTr="009D561C">
        <w:tc>
          <w:tcPr>
            <w:tcW w:w="5382" w:type="dxa"/>
          </w:tcPr>
          <w:p w:rsidR="00B272D9" w:rsidRPr="009A5E4F" w:rsidRDefault="00B272D9" w:rsidP="00B272D9">
            <w:pPr>
              <w:pStyle w:val="a3"/>
              <w:numPr>
                <w:ilvl w:val="0"/>
                <w:numId w:val="31"/>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Права гражданина при рассмотрении обращения</w:t>
            </w:r>
          </w:p>
        </w:tc>
        <w:tc>
          <w:tcPr>
            <w:tcW w:w="9781" w:type="dxa"/>
          </w:tcPr>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bookmarkStart w:id="259" w:name="sub_501501"/>
            <w:r w:rsidRPr="009A5E4F">
              <w:rPr>
                <w:rFonts w:ascii="Times New Roman" w:hAnsi="Times New Roman" w:cs="Times New Roman"/>
                <w:sz w:val="28"/>
                <w:szCs w:val="28"/>
              </w:rPr>
              <w:t>При рассмотрении обращения государственным органом, органом местного самоуправления или должностным лицом гражданин имеет право:</w:t>
            </w:r>
          </w:p>
          <w:bookmarkEnd w:id="259"/>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1) представлять дополнительные документы и материалы либо обращаться с просьбой об их истребовании, в том числе в электронной форме;</w:t>
            </w:r>
          </w:p>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96" w:history="1">
              <w:r w:rsidRPr="009A5E4F">
                <w:rPr>
                  <w:rFonts w:ascii="Times New Roman" w:hAnsi="Times New Roman" w:cs="Times New Roman"/>
                  <w:sz w:val="28"/>
                  <w:szCs w:val="28"/>
                </w:rPr>
                <w:t>государственную</w:t>
              </w:r>
            </w:hyperlink>
            <w:r w:rsidRPr="009A5E4F">
              <w:rPr>
                <w:rFonts w:ascii="Times New Roman" w:hAnsi="Times New Roman" w:cs="Times New Roman"/>
                <w:sz w:val="28"/>
                <w:szCs w:val="28"/>
              </w:rPr>
              <w:t xml:space="preserve"> или иную охраняемую федеральным законом тайну;</w:t>
            </w:r>
          </w:p>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r w:rsidRPr="009A5E4F">
              <w:rPr>
                <w:rFonts w:ascii="Times New Roman" w:hAnsi="Times New Roman" w:cs="Times New Roman"/>
                <w:sz w:val="28"/>
                <w:szCs w:val="28"/>
              </w:rPr>
              <w:t xml:space="preserve">3) получать письменный ответ по существу поставленных в обращении </w:t>
            </w:r>
            <w:r w:rsidRPr="009A5E4F">
              <w:rPr>
                <w:rFonts w:ascii="Times New Roman" w:hAnsi="Times New Roman" w:cs="Times New Roman"/>
                <w:sz w:val="28"/>
                <w:szCs w:val="28"/>
              </w:rPr>
              <w:lastRenderedPageBreak/>
              <w:t xml:space="preserve">вопросов, за исключением случаев, указанных в </w:t>
            </w:r>
            <w:hyperlink w:anchor="sub_11" w:history="1">
              <w:r w:rsidRPr="009A5E4F">
                <w:rPr>
                  <w:rFonts w:ascii="Times New Roman" w:hAnsi="Times New Roman" w:cs="Times New Roman"/>
                  <w:sz w:val="28"/>
                  <w:szCs w:val="28"/>
                </w:rPr>
                <w:t>статье 11</w:t>
              </w:r>
            </w:hyperlink>
            <w:r w:rsidRPr="009A5E4F">
              <w:rPr>
                <w:rFonts w:ascii="Times New Roman" w:hAnsi="Times New Roman" w:cs="Times New Roman"/>
                <w:sz w:val="28"/>
                <w:szCs w:val="28"/>
              </w:rPr>
              <w:t xml:space="preserve"> настоящего Федерального закона, а в случае, предусмотренном </w:t>
            </w:r>
            <w:hyperlink w:anchor="sub_1151" w:history="1">
              <w:r w:rsidRPr="009A5E4F">
                <w:rPr>
                  <w:rFonts w:ascii="Times New Roman" w:hAnsi="Times New Roman" w:cs="Times New Roman"/>
                  <w:sz w:val="28"/>
                  <w:szCs w:val="28"/>
                </w:rPr>
                <w:t>частью 5.1 статьи 11</w:t>
              </w:r>
            </w:hyperlink>
            <w:r w:rsidRPr="009A5E4F">
              <w:rPr>
                <w:rFonts w:ascii="Times New Roman" w:hAnsi="Times New Roman" w:cs="Times New Roman"/>
                <w:sz w:val="28"/>
                <w:szCs w:val="28"/>
              </w:rPr>
              <w:t xml:space="preserve"> настоящего Федерального закона,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3425D5" w:rsidRPr="009A5E4F" w:rsidRDefault="003425D5" w:rsidP="003425D5">
            <w:pPr>
              <w:autoSpaceDE w:val="0"/>
              <w:autoSpaceDN w:val="0"/>
              <w:adjustRightInd w:val="0"/>
              <w:spacing w:after="0" w:line="240" w:lineRule="auto"/>
              <w:ind w:firstLine="317"/>
              <w:jc w:val="both"/>
              <w:rPr>
                <w:rFonts w:ascii="Times New Roman" w:hAnsi="Times New Roman" w:cs="Times New Roman"/>
                <w:sz w:val="28"/>
                <w:szCs w:val="28"/>
              </w:rPr>
            </w:pPr>
            <w:bookmarkStart w:id="260" w:name="sub_504"/>
            <w:r w:rsidRPr="009A5E4F">
              <w:rPr>
                <w:rFonts w:ascii="Times New Roman" w:hAnsi="Times New Roman" w:cs="Times New Roman"/>
                <w:sz w:val="28"/>
                <w:szCs w:val="28"/>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3425D5" w:rsidRPr="009A5E4F" w:rsidRDefault="003425D5" w:rsidP="003425D5">
            <w:pPr>
              <w:autoSpaceDE w:val="0"/>
              <w:autoSpaceDN w:val="0"/>
              <w:adjustRightInd w:val="0"/>
              <w:spacing w:after="0" w:line="240" w:lineRule="auto"/>
              <w:ind w:firstLine="317"/>
              <w:jc w:val="both"/>
              <w:rPr>
                <w:rFonts w:ascii="Arial" w:hAnsi="Arial" w:cs="Arial"/>
                <w:sz w:val="24"/>
                <w:szCs w:val="24"/>
              </w:rPr>
            </w:pPr>
            <w:bookmarkStart w:id="261" w:name="sub_505"/>
            <w:bookmarkEnd w:id="260"/>
            <w:r w:rsidRPr="009A5E4F">
              <w:rPr>
                <w:rFonts w:ascii="Times New Roman" w:hAnsi="Times New Roman" w:cs="Times New Roman"/>
                <w:sz w:val="28"/>
                <w:szCs w:val="28"/>
              </w:rPr>
              <w:t>5) обращаться с заявлением о прекращении рассмотрения обращения.</w:t>
            </w:r>
          </w:p>
          <w:bookmarkEnd w:id="261"/>
          <w:p w:rsidR="00B272D9" w:rsidRPr="009A5E4F" w:rsidRDefault="00B272D9" w:rsidP="00B272D9">
            <w:pPr>
              <w:spacing w:after="0" w:line="240" w:lineRule="auto"/>
              <w:jc w:val="both"/>
              <w:rPr>
                <w:rFonts w:ascii="Times New Roman" w:hAnsi="Times New Roman" w:cs="Times New Roman"/>
                <w:sz w:val="28"/>
                <w:szCs w:val="28"/>
              </w:rPr>
            </w:pPr>
          </w:p>
        </w:tc>
      </w:tr>
      <w:tr w:rsidR="00B272D9" w:rsidRPr="009A5E4F" w:rsidTr="009D561C">
        <w:tc>
          <w:tcPr>
            <w:tcW w:w="5382" w:type="dxa"/>
          </w:tcPr>
          <w:p w:rsidR="00B272D9" w:rsidRPr="009A5E4F" w:rsidRDefault="00B272D9" w:rsidP="009D561C">
            <w:pPr>
              <w:pStyle w:val="a3"/>
              <w:numPr>
                <w:ilvl w:val="0"/>
                <w:numId w:val="31"/>
              </w:numPr>
              <w:tabs>
                <w:tab w:val="left" w:pos="360"/>
              </w:tabs>
              <w:autoSpaceDE w:val="0"/>
              <w:autoSpaceDN w:val="0"/>
              <w:adjustRightInd w:val="0"/>
              <w:spacing w:before="240"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Обязательность принятия обращения к рассмотрению</w:t>
            </w:r>
          </w:p>
        </w:tc>
        <w:tc>
          <w:tcPr>
            <w:tcW w:w="9781" w:type="dxa"/>
          </w:tcPr>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Обращение, поступившее в государственный орган, орган местного самоуправления или должностному лицу в соответствии с их компетенцией, подлежит обязательному рассмотрению.</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В случае необходимости рассматривающие обращение государственный орган, орган местного самоуправления или должностное лицо может обеспечить его рассмотрение с выездом на место.</w:t>
            </w:r>
          </w:p>
          <w:p w:rsidR="00B272D9" w:rsidRPr="009A5E4F" w:rsidRDefault="00B272D9" w:rsidP="00B272D9">
            <w:pPr>
              <w:spacing w:after="0" w:line="240" w:lineRule="auto"/>
              <w:jc w:val="both"/>
              <w:rPr>
                <w:rFonts w:ascii="Times New Roman" w:hAnsi="Times New Roman" w:cs="Times New Roman"/>
                <w:sz w:val="28"/>
                <w:szCs w:val="28"/>
              </w:rPr>
            </w:pPr>
          </w:p>
        </w:tc>
      </w:tr>
      <w:tr w:rsidR="00B72464" w:rsidRPr="009A5E4F" w:rsidTr="009D561C">
        <w:tc>
          <w:tcPr>
            <w:tcW w:w="5382" w:type="dxa"/>
          </w:tcPr>
          <w:p w:rsidR="00B72464" w:rsidRPr="009A5E4F" w:rsidRDefault="00B72464" w:rsidP="00B272D9">
            <w:pPr>
              <w:pStyle w:val="a3"/>
              <w:numPr>
                <w:ilvl w:val="0"/>
                <w:numId w:val="31"/>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Рассмотрение обращения</w:t>
            </w:r>
          </w:p>
        </w:tc>
        <w:tc>
          <w:tcPr>
            <w:tcW w:w="9781" w:type="dxa"/>
          </w:tcPr>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Государственный орган, орган местного самоуправления или должностное лицо:</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3) принимает меры, направленные на восстановление или защиту нарушенных прав, свобод и законных интересов гражданина;</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lastRenderedPageBreak/>
              <w:t>4) дает письменный ответ по существу поставленных в обращении вопросов, за исключением случаев, указанных в </w:t>
            </w:r>
            <w:hyperlink r:id="rId97" w:anchor="/document/12146661/entry/11" w:history="1">
              <w:r w:rsidRPr="009A5E4F">
                <w:rPr>
                  <w:rStyle w:val="af0"/>
                  <w:rFonts w:eastAsiaTheme="majorEastAsia"/>
                  <w:color w:val="auto"/>
                  <w:sz w:val="28"/>
                  <w:szCs w:val="28"/>
                </w:rPr>
                <w:t>статье 11</w:t>
              </w:r>
            </w:hyperlink>
            <w:r w:rsidRPr="009A5E4F">
              <w:rPr>
                <w:sz w:val="28"/>
                <w:szCs w:val="28"/>
              </w:rPr>
              <w:t> настоящего Федерального закона;</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9D561C" w:rsidRPr="009A5E4F" w:rsidRDefault="009D561C" w:rsidP="009D561C">
            <w:pPr>
              <w:pStyle w:val="s1"/>
              <w:shd w:val="clear" w:color="auto" w:fill="FFFFFF"/>
              <w:spacing w:before="0" w:beforeAutospacing="0" w:after="0" w:afterAutospacing="0"/>
              <w:ind w:firstLine="288"/>
              <w:jc w:val="both"/>
              <w:rPr>
                <w:sz w:val="28"/>
                <w:szCs w:val="28"/>
              </w:rPr>
            </w:pPr>
            <w:proofErr w:type="gramStart"/>
            <w:r w:rsidRPr="009A5E4F">
              <w:rPr>
                <w:sz w:val="28"/>
                <w:szCs w:val="28"/>
              </w:rPr>
              <w:t>Государственный орган, орган местного самоуправления или должностное лицо по направленному в установленном порядке запросу государственного органа, органа местного самоуправления или должностного лица, рассматривающих обращение,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w:t>
            </w:r>
            <w:hyperlink r:id="rId98" w:anchor="/document/10102673/entry/5" w:history="1">
              <w:r w:rsidRPr="009A5E4F">
                <w:rPr>
                  <w:rStyle w:val="af0"/>
                  <w:rFonts w:eastAsiaTheme="majorEastAsia"/>
                  <w:color w:val="auto"/>
                  <w:sz w:val="28"/>
                  <w:szCs w:val="28"/>
                </w:rPr>
                <w:t>государственную</w:t>
              </w:r>
            </w:hyperlink>
            <w:r w:rsidRPr="009A5E4F">
              <w:rPr>
                <w:sz w:val="28"/>
                <w:szCs w:val="28"/>
              </w:rPr>
              <w:t> или иную охраняемую федеральным законом тайну, и для которых установлен особый порядок</w:t>
            </w:r>
            <w:proofErr w:type="gramEnd"/>
            <w:r w:rsidRPr="009A5E4F">
              <w:rPr>
                <w:sz w:val="28"/>
                <w:szCs w:val="28"/>
              </w:rPr>
              <w:t xml:space="preserve"> предоставления.</w:t>
            </w:r>
          </w:p>
          <w:p w:rsidR="009D561C" w:rsidRPr="009A5E4F" w:rsidRDefault="009D561C" w:rsidP="009D561C">
            <w:pPr>
              <w:pStyle w:val="s1"/>
              <w:shd w:val="clear" w:color="auto" w:fill="FFFFFF"/>
              <w:spacing w:before="0" w:beforeAutospacing="0" w:after="0" w:afterAutospacing="0"/>
              <w:ind w:firstLine="288"/>
              <w:jc w:val="both"/>
              <w:rPr>
                <w:sz w:val="28"/>
                <w:szCs w:val="28"/>
              </w:rPr>
            </w:pPr>
            <w:r w:rsidRPr="009A5E4F">
              <w:rPr>
                <w:sz w:val="28"/>
                <w:szCs w:val="28"/>
              </w:rPr>
              <w:t>Ответ на обращение подписывается руководителем государственного органа или органа местного самоуправления, должностным лицом либо уполномоченным на то лицом.</w:t>
            </w:r>
          </w:p>
          <w:p w:rsidR="009D561C" w:rsidRPr="009A5E4F" w:rsidRDefault="009D561C" w:rsidP="009D561C">
            <w:pPr>
              <w:pStyle w:val="s1"/>
              <w:shd w:val="clear" w:color="auto" w:fill="FFFFFF"/>
              <w:spacing w:before="0" w:beforeAutospacing="0" w:after="0" w:afterAutospacing="0"/>
              <w:ind w:firstLine="288"/>
              <w:jc w:val="both"/>
              <w:rPr>
                <w:sz w:val="28"/>
                <w:szCs w:val="28"/>
              </w:rPr>
            </w:pPr>
            <w:proofErr w:type="gramStart"/>
            <w:r w:rsidRPr="009A5E4F">
              <w:rPr>
                <w:sz w:val="28"/>
                <w:szCs w:val="28"/>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roofErr w:type="gramEnd"/>
            <w:r w:rsidRPr="009A5E4F">
              <w:rPr>
                <w:sz w:val="28"/>
                <w:szCs w:val="28"/>
              </w:rPr>
              <w:t xml:space="preserve"> </w:t>
            </w:r>
            <w:proofErr w:type="gramStart"/>
            <w:r w:rsidRPr="009A5E4F">
              <w:rPr>
                <w:sz w:val="28"/>
                <w:szCs w:val="28"/>
              </w:rPr>
              <w:t>Кроме того, на поступившее в государственный орган,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99" w:anchor="/document/12146661/entry/602" w:history="1">
              <w:r w:rsidRPr="009A5E4F">
                <w:rPr>
                  <w:rStyle w:val="af0"/>
                  <w:rFonts w:eastAsiaTheme="majorEastAsia"/>
                  <w:color w:val="auto"/>
                  <w:sz w:val="28"/>
                  <w:szCs w:val="28"/>
                </w:rPr>
                <w:t>части 2 статьи 6</w:t>
              </w:r>
              <w:proofErr w:type="gramEnd"/>
            </w:hyperlink>
            <w:r w:rsidRPr="009A5E4F">
              <w:rPr>
                <w:sz w:val="28"/>
                <w:szCs w:val="28"/>
              </w:rPr>
              <w:t xml:space="preserve"> настоящего Федерального закона на официальном сайте данных государственного органа </w:t>
            </w:r>
            <w:r w:rsidRPr="009A5E4F">
              <w:rPr>
                <w:sz w:val="28"/>
                <w:szCs w:val="28"/>
              </w:rPr>
              <w:lastRenderedPageBreak/>
              <w:t>или органа местного самоуправления в информационно-телекоммуникационной сети "Интернет".</w:t>
            </w:r>
          </w:p>
          <w:p w:rsidR="00B72464" w:rsidRPr="009A5E4F" w:rsidRDefault="00B72464" w:rsidP="009D561C">
            <w:pPr>
              <w:spacing w:after="0" w:line="240" w:lineRule="auto"/>
              <w:ind w:firstLine="288"/>
              <w:jc w:val="both"/>
              <w:rPr>
                <w:rFonts w:ascii="Times New Roman" w:hAnsi="Times New Roman" w:cs="Times New Roman"/>
                <w:sz w:val="28"/>
                <w:szCs w:val="28"/>
              </w:rPr>
            </w:pPr>
          </w:p>
        </w:tc>
      </w:tr>
      <w:tr w:rsidR="00B72464" w:rsidRPr="009A5E4F" w:rsidTr="009D561C">
        <w:tc>
          <w:tcPr>
            <w:tcW w:w="5382" w:type="dxa"/>
          </w:tcPr>
          <w:p w:rsidR="00B72464" w:rsidRPr="009A5E4F" w:rsidRDefault="00B72464" w:rsidP="00B272D9">
            <w:pPr>
              <w:pStyle w:val="a3"/>
              <w:numPr>
                <w:ilvl w:val="0"/>
                <w:numId w:val="31"/>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Порядок рассмотрения отдельных обращений</w:t>
            </w:r>
          </w:p>
        </w:tc>
        <w:tc>
          <w:tcPr>
            <w:tcW w:w="9781" w:type="dxa"/>
          </w:tcPr>
          <w:p w:rsidR="009D561C" w:rsidRPr="009A5E4F" w:rsidRDefault="009D561C" w:rsidP="00240F18">
            <w:pPr>
              <w:pStyle w:val="s1"/>
              <w:shd w:val="clear" w:color="auto" w:fill="FFFFFF"/>
              <w:spacing w:before="0" w:beforeAutospacing="0" w:after="0" w:afterAutospacing="0"/>
              <w:ind w:firstLine="288"/>
              <w:jc w:val="both"/>
              <w:rPr>
                <w:sz w:val="28"/>
                <w:szCs w:val="28"/>
              </w:rPr>
            </w:pPr>
            <w:r w:rsidRPr="009A5E4F">
              <w:rPr>
                <w:sz w:val="28"/>
                <w:szCs w:val="28"/>
              </w:rPr>
              <w:t>В случае</w:t>
            </w:r>
            <w:proofErr w:type="gramStart"/>
            <w:r w:rsidRPr="009A5E4F">
              <w:rPr>
                <w:sz w:val="28"/>
                <w:szCs w:val="28"/>
              </w:rPr>
              <w:t>,</w:t>
            </w:r>
            <w:proofErr w:type="gramEnd"/>
            <w:r w:rsidRPr="009A5E4F">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D561C" w:rsidRPr="009A5E4F" w:rsidRDefault="009D561C" w:rsidP="00240F18">
            <w:pPr>
              <w:pStyle w:val="s1"/>
              <w:shd w:val="clear" w:color="auto" w:fill="FFFFFF"/>
              <w:spacing w:before="0" w:beforeAutospacing="0" w:after="0" w:afterAutospacing="0"/>
              <w:ind w:firstLine="288"/>
              <w:jc w:val="both"/>
              <w:rPr>
                <w:sz w:val="28"/>
                <w:szCs w:val="28"/>
              </w:rPr>
            </w:pPr>
            <w:r w:rsidRPr="009A5E4F">
              <w:rPr>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D561C" w:rsidRPr="009A5E4F" w:rsidRDefault="009D561C" w:rsidP="00240F18">
            <w:pPr>
              <w:pStyle w:val="s1"/>
              <w:shd w:val="clear" w:color="auto" w:fill="FFFFFF"/>
              <w:spacing w:before="0" w:beforeAutospacing="0" w:after="0" w:afterAutospacing="0"/>
              <w:ind w:firstLine="288"/>
              <w:jc w:val="both"/>
              <w:rPr>
                <w:sz w:val="28"/>
                <w:szCs w:val="28"/>
              </w:rPr>
            </w:pPr>
            <w:proofErr w:type="gramStart"/>
            <w:r w:rsidRPr="009A5E4F">
              <w:rPr>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rsidR="009D561C" w:rsidRPr="009A5E4F" w:rsidRDefault="009D561C" w:rsidP="00240F18">
            <w:pPr>
              <w:pStyle w:val="s1"/>
              <w:shd w:val="clear" w:color="auto" w:fill="FFFFFF"/>
              <w:spacing w:before="0" w:beforeAutospacing="0" w:after="0" w:afterAutospacing="0"/>
              <w:ind w:firstLine="288"/>
              <w:jc w:val="both"/>
              <w:rPr>
                <w:sz w:val="28"/>
                <w:szCs w:val="28"/>
              </w:rPr>
            </w:pPr>
            <w:r w:rsidRPr="009A5E4F">
              <w:rPr>
                <w:sz w:val="28"/>
                <w:szCs w:val="28"/>
              </w:rPr>
              <w:t>В случае</w:t>
            </w:r>
            <w:proofErr w:type="gramStart"/>
            <w:r w:rsidRPr="009A5E4F">
              <w:rPr>
                <w:sz w:val="28"/>
                <w:szCs w:val="28"/>
              </w:rPr>
              <w:t>,</w:t>
            </w:r>
            <w:proofErr w:type="gramEnd"/>
            <w:r w:rsidRPr="009A5E4F">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D561C" w:rsidRPr="009A5E4F" w:rsidRDefault="009D561C" w:rsidP="00240F18">
            <w:pPr>
              <w:pStyle w:val="s1"/>
              <w:shd w:val="clear" w:color="auto" w:fill="FFFFFF"/>
              <w:spacing w:before="0" w:beforeAutospacing="0" w:after="0" w:afterAutospacing="0"/>
              <w:ind w:firstLine="288"/>
              <w:jc w:val="both"/>
              <w:rPr>
                <w:sz w:val="28"/>
                <w:szCs w:val="28"/>
              </w:rPr>
            </w:pPr>
            <w:r w:rsidRPr="009A5E4F">
              <w:rPr>
                <w:sz w:val="28"/>
                <w:szCs w:val="28"/>
              </w:rPr>
              <w:t>В случае</w:t>
            </w:r>
            <w:proofErr w:type="gramStart"/>
            <w:r w:rsidRPr="009A5E4F">
              <w:rPr>
                <w:sz w:val="28"/>
                <w:szCs w:val="28"/>
              </w:rPr>
              <w:t>,</w:t>
            </w:r>
            <w:proofErr w:type="gramEnd"/>
            <w:r w:rsidRPr="009A5E4F">
              <w:rPr>
                <w:sz w:val="28"/>
                <w:szCs w:val="28"/>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w:t>
            </w:r>
            <w:r w:rsidRPr="009A5E4F">
              <w:rPr>
                <w:sz w:val="28"/>
                <w:szCs w:val="28"/>
              </w:rPr>
              <w:lastRenderedPageBreak/>
              <w:t>сообщается гражданину, направившему обращение.</w:t>
            </w:r>
          </w:p>
          <w:p w:rsidR="009D561C" w:rsidRPr="009A5E4F" w:rsidRDefault="009D561C" w:rsidP="00240F18">
            <w:pPr>
              <w:pStyle w:val="s1"/>
              <w:shd w:val="clear" w:color="auto" w:fill="FFFFFF"/>
              <w:spacing w:before="0" w:beforeAutospacing="0" w:after="0" w:afterAutospacing="0"/>
              <w:ind w:firstLine="288"/>
              <w:jc w:val="both"/>
              <w:rPr>
                <w:sz w:val="28"/>
                <w:szCs w:val="28"/>
              </w:rPr>
            </w:pPr>
            <w:r w:rsidRPr="009A5E4F">
              <w:rPr>
                <w:sz w:val="28"/>
                <w:szCs w:val="28"/>
              </w:rPr>
              <w:t>В случае</w:t>
            </w:r>
            <w:proofErr w:type="gramStart"/>
            <w:r w:rsidRPr="009A5E4F">
              <w:rPr>
                <w:sz w:val="28"/>
                <w:szCs w:val="28"/>
              </w:rPr>
              <w:t>,</w:t>
            </w:r>
            <w:proofErr w:type="gramEnd"/>
            <w:r w:rsidRPr="009A5E4F">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9D561C" w:rsidRPr="009A5E4F" w:rsidRDefault="009D561C" w:rsidP="00240F18">
            <w:pPr>
              <w:pStyle w:val="s1"/>
              <w:shd w:val="clear" w:color="auto" w:fill="FFFFFF"/>
              <w:spacing w:before="0" w:beforeAutospacing="0" w:after="0" w:afterAutospacing="0"/>
              <w:ind w:firstLine="288"/>
              <w:jc w:val="both"/>
              <w:rPr>
                <w:sz w:val="28"/>
                <w:szCs w:val="28"/>
              </w:rPr>
            </w:pPr>
            <w:proofErr w:type="gramStart"/>
            <w:r w:rsidRPr="009A5E4F">
              <w:rPr>
                <w:sz w:val="28"/>
                <w:szCs w:val="28"/>
              </w:rPr>
              <w:t>В случае поступления в государственный орган, орган местного самоуправления или должностному лицу письменного обращения, содержащего вопрос, ответ на который размещен в соответствии с </w:t>
            </w:r>
            <w:hyperlink r:id="rId100" w:anchor="/document/12146661/entry/1004" w:history="1">
              <w:r w:rsidRPr="009A5E4F">
                <w:rPr>
                  <w:rStyle w:val="af0"/>
                  <w:rFonts w:eastAsiaTheme="majorEastAsia"/>
                  <w:color w:val="auto"/>
                  <w:sz w:val="28"/>
                  <w:szCs w:val="28"/>
                </w:rPr>
                <w:t>частью 4 статьи 10</w:t>
              </w:r>
            </w:hyperlink>
            <w:r w:rsidR="00240F18" w:rsidRPr="009A5E4F">
              <w:rPr>
                <w:sz w:val="28"/>
                <w:szCs w:val="28"/>
              </w:rPr>
              <w:t xml:space="preserve"> </w:t>
            </w:r>
            <w:r w:rsidRPr="009A5E4F">
              <w:rPr>
                <w:sz w:val="28"/>
                <w:szCs w:val="28"/>
              </w:rPr>
              <w:t>настоящего Федерального закона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w:t>
            </w:r>
            <w:proofErr w:type="gramEnd"/>
            <w:r w:rsidRPr="009A5E4F">
              <w:rPr>
                <w:sz w:val="28"/>
                <w:szCs w:val="28"/>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9D561C" w:rsidRPr="009A5E4F" w:rsidRDefault="009D561C" w:rsidP="00240F18">
            <w:pPr>
              <w:pStyle w:val="s1"/>
              <w:shd w:val="clear" w:color="auto" w:fill="FFFFFF"/>
              <w:spacing w:before="0" w:beforeAutospacing="0" w:after="0" w:afterAutospacing="0"/>
              <w:ind w:firstLine="288"/>
              <w:jc w:val="both"/>
              <w:rPr>
                <w:sz w:val="28"/>
                <w:szCs w:val="28"/>
              </w:rPr>
            </w:pPr>
            <w:r w:rsidRPr="009A5E4F">
              <w:rPr>
                <w:sz w:val="28"/>
                <w:szCs w:val="28"/>
              </w:rPr>
              <w:t>В случае</w:t>
            </w:r>
            <w:proofErr w:type="gramStart"/>
            <w:r w:rsidRPr="009A5E4F">
              <w:rPr>
                <w:sz w:val="28"/>
                <w:szCs w:val="28"/>
              </w:rPr>
              <w:t>,</w:t>
            </w:r>
            <w:proofErr w:type="gramEnd"/>
            <w:r w:rsidRPr="009A5E4F">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01" w:anchor="/document/10102673/entry/5" w:history="1">
              <w:r w:rsidRPr="009A5E4F">
                <w:rPr>
                  <w:rStyle w:val="af0"/>
                  <w:rFonts w:eastAsiaTheme="majorEastAsia"/>
                  <w:color w:val="auto"/>
                  <w:sz w:val="28"/>
                  <w:szCs w:val="28"/>
                </w:rPr>
                <w:t>государственную</w:t>
              </w:r>
            </w:hyperlink>
            <w:r w:rsidRPr="009A5E4F">
              <w:rPr>
                <w:sz w:val="28"/>
                <w:szCs w:val="28"/>
              </w:rPr>
              <w:t>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D561C" w:rsidRPr="009A5E4F" w:rsidRDefault="009D561C" w:rsidP="00240F18">
            <w:pPr>
              <w:pStyle w:val="s1"/>
              <w:shd w:val="clear" w:color="auto" w:fill="FFFFFF"/>
              <w:spacing w:before="0" w:beforeAutospacing="0" w:after="0" w:afterAutospacing="0"/>
              <w:ind w:firstLine="288"/>
              <w:jc w:val="both"/>
              <w:rPr>
                <w:sz w:val="28"/>
                <w:szCs w:val="28"/>
              </w:rPr>
            </w:pPr>
            <w:r w:rsidRPr="009A5E4F">
              <w:rPr>
                <w:sz w:val="28"/>
                <w:szCs w:val="28"/>
              </w:rPr>
              <w:t>В случае</w:t>
            </w:r>
            <w:proofErr w:type="gramStart"/>
            <w:r w:rsidRPr="009A5E4F">
              <w:rPr>
                <w:sz w:val="28"/>
                <w:szCs w:val="28"/>
              </w:rPr>
              <w:t>,</w:t>
            </w:r>
            <w:proofErr w:type="gramEnd"/>
            <w:r w:rsidRPr="009A5E4F">
              <w:rPr>
                <w:sz w:val="28"/>
                <w:szCs w:val="28"/>
              </w:rPr>
              <w:t xml:space="preserve"> если причины, по которым ответ по существу поставленных в обращении вопросов не мог быть дан, в последующем были устранены, </w:t>
            </w:r>
            <w:r w:rsidRPr="009A5E4F">
              <w:rPr>
                <w:sz w:val="28"/>
                <w:szCs w:val="28"/>
              </w:rPr>
              <w:lastRenderedPageBreak/>
              <w:t>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B72464" w:rsidRPr="009A5E4F" w:rsidRDefault="00B72464" w:rsidP="00240F18">
            <w:pPr>
              <w:spacing w:after="0" w:line="240" w:lineRule="auto"/>
              <w:ind w:firstLine="288"/>
              <w:jc w:val="both"/>
              <w:rPr>
                <w:rFonts w:ascii="Times New Roman" w:hAnsi="Times New Roman" w:cs="Times New Roman"/>
                <w:sz w:val="28"/>
                <w:szCs w:val="28"/>
              </w:rPr>
            </w:pPr>
          </w:p>
        </w:tc>
      </w:tr>
      <w:tr w:rsidR="00B72464" w:rsidRPr="009A5E4F" w:rsidTr="009D561C">
        <w:tc>
          <w:tcPr>
            <w:tcW w:w="5382" w:type="dxa"/>
          </w:tcPr>
          <w:p w:rsidR="00B72464" w:rsidRPr="009A5E4F" w:rsidRDefault="00B72464" w:rsidP="00B272D9">
            <w:pPr>
              <w:pStyle w:val="a3"/>
              <w:numPr>
                <w:ilvl w:val="0"/>
                <w:numId w:val="31"/>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Сроки рассмотрения письменного обращения</w:t>
            </w:r>
          </w:p>
        </w:tc>
        <w:tc>
          <w:tcPr>
            <w:tcW w:w="9781" w:type="dxa"/>
          </w:tcPr>
          <w:p w:rsidR="00240F18" w:rsidRPr="009A5E4F" w:rsidRDefault="00240F18" w:rsidP="00240F18">
            <w:pPr>
              <w:pStyle w:val="s1"/>
              <w:shd w:val="clear" w:color="auto" w:fill="FFFFFF"/>
              <w:spacing w:before="0" w:beforeAutospacing="0" w:after="0" w:afterAutospacing="0"/>
              <w:ind w:firstLine="288"/>
              <w:jc w:val="both"/>
              <w:rPr>
                <w:sz w:val="28"/>
                <w:szCs w:val="28"/>
              </w:rPr>
            </w:pPr>
            <w:proofErr w:type="gramStart"/>
            <w:r w:rsidRPr="009A5E4F">
              <w:rPr>
                <w:sz w:val="28"/>
                <w:szCs w:val="28"/>
              </w:rPr>
              <w:t>Письменное обращение, поступившее в государственный орган,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 за исключением случая, когда письменное обращение, поступившее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 содержащее информацию о фактах возможных нарушений </w:t>
            </w:r>
            <w:hyperlink r:id="rId102" w:anchor="/document/184755/entry/3" w:history="1">
              <w:r w:rsidRPr="009A5E4F">
                <w:rPr>
                  <w:rStyle w:val="af0"/>
                  <w:rFonts w:eastAsiaTheme="majorEastAsia"/>
                  <w:color w:val="auto"/>
                  <w:sz w:val="28"/>
                  <w:szCs w:val="28"/>
                </w:rPr>
                <w:t>законодательства</w:t>
              </w:r>
            </w:hyperlink>
            <w:r w:rsidRPr="009A5E4F">
              <w:rPr>
                <w:sz w:val="28"/>
                <w:szCs w:val="28"/>
              </w:rPr>
              <w:t> Российской Федерации в</w:t>
            </w:r>
            <w:proofErr w:type="gramEnd"/>
            <w:r w:rsidRPr="009A5E4F">
              <w:rPr>
                <w:sz w:val="28"/>
                <w:szCs w:val="28"/>
              </w:rPr>
              <w:t xml:space="preserve"> сфере миграции, рассматривается в течение 20 дней со дня регистрации письменного обращения.</w:t>
            </w:r>
          </w:p>
          <w:p w:rsidR="00240F18" w:rsidRPr="009A5E4F" w:rsidRDefault="00240F18" w:rsidP="00240F18">
            <w:pPr>
              <w:pStyle w:val="s1"/>
              <w:shd w:val="clear" w:color="auto" w:fill="FFFFFF"/>
              <w:spacing w:before="0" w:beforeAutospacing="0" w:after="0" w:afterAutospacing="0"/>
              <w:ind w:firstLine="288"/>
              <w:jc w:val="both"/>
              <w:rPr>
                <w:sz w:val="28"/>
                <w:szCs w:val="28"/>
              </w:rPr>
            </w:pPr>
            <w:proofErr w:type="gramStart"/>
            <w:r w:rsidRPr="009A5E4F">
              <w:rPr>
                <w:sz w:val="28"/>
                <w:szCs w:val="28"/>
              </w:rPr>
              <w:t>В исключительных случаях, а также в случае направления запроса, предусмотренного </w:t>
            </w:r>
            <w:hyperlink r:id="rId103" w:anchor="/document/12146661/entry/1002" w:history="1">
              <w:r w:rsidRPr="009A5E4F">
                <w:rPr>
                  <w:rStyle w:val="af0"/>
                  <w:rFonts w:eastAsiaTheme="majorEastAsia"/>
                  <w:color w:val="auto"/>
                  <w:sz w:val="28"/>
                  <w:szCs w:val="28"/>
                </w:rPr>
                <w:t>частью 2 статьи 10</w:t>
              </w:r>
            </w:hyperlink>
            <w:r w:rsidRPr="009A5E4F">
              <w:rPr>
                <w:sz w:val="28"/>
                <w:szCs w:val="28"/>
              </w:rPr>
              <w:t xml:space="preserve"> настоящего Федерального закона, руководитель государственного органа или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B72464" w:rsidRPr="009A5E4F" w:rsidRDefault="00B72464" w:rsidP="00240F18">
            <w:pPr>
              <w:spacing w:after="0" w:line="240" w:lineRule="auto"/>
              <w:ind w:firstLine="288"/>
              <w:jc w:val="both"/>
              <w:rPr>
                <w:rFonts w:ascii="Times New Roman" w:hAnsi="Times New Roman" w:cs="Times New Roman"/>
                <w:sz w:val="28"/>
                <w:szCs w:val="28"/>
              </w:rPr>
            </w:pPr>
          </w:p>
        </w:tc>
      </w:tr>
      <w:tr w:rsidR="00B72464" w:rsidRPr="009A5E4F" w:rsidTr="009D561C">
        <w:tc>
          <w:tcPr>
            <w:tcW w:w="5382" w:type="dxa"/>
          </w:tcPr>
          <w:p w:rsidR="00B72464" w:rsidRPr="009A5E4F" w:rsidRDefault="00B72464" w:rsidP="00B72464">
            <w:pPr>
              <w:pStyle w:val="a3"/>
              <w:numPr>
                <w:ilvl w:val="0"/>
                <w:numId w:val="31"/>
              </w:numPr>
              <w:tabs>
                <w:tab w:val="left" w:pos="360"/>
                <w:tab w:val="left" w:pos="88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Личный прием граждан</w:t>
            </w:r>
          </w:p>
        </w:tc>
        <w:tc>
          <w:tcPr>
            <w:tcW w:w="9781" w:type="dxa"/>
          </w:tcPr>
          <w:p w:rsidR="00240F18" w:rsidRPr="009A5E4F" w:rsidRDefault="00240F18" w:rsidP="00240F18">
            <w:pPr>
              <w:pStyle w:val="s1"/>
              <w:shd w:val="clear" w:color="auto" w:fill="FFFFFF"/>
              <w:spacing w:before="0" w:beforeAutospacing="0" w:after="0" w:afterAutospacing="0"/>
              <w:ind w:firstLine="288"/>
              <w:jc w:val="both"/>
              <w:rPr>
                <w:sz w:val="28"/>
                <w:szCs w:val="28"/>
              </w:rPr>
            </w:pPr>
            <w:r w:rsidRPr="009A5E4F">
              <w:rPr>
                <w:sz w:val="28"/>
                <w:szCs w:val="28"/>
              </w:rPr>
              <w:t>Личный прием граждан в государственных органах, органах местного самоуправления проводится их руководителями и уполномоченными на то лицами. Информация о месте приема, а также об установленных для приема днях и часах доводится до сведения граждан.</w:t>
            </w:r>
          </w:p>
          <w:p w:rsidR="00240F18" w:rsidRPr="009A5E4F" w:rsidRDefault="00240F18" w:rsidP="00240F18">
            <w:pPr>
              <w:pStyle w:val="s1"/>
              <w:shd w:val="clear" w:color="auto" w:fill="FFFFFF"/>
              <w:spacing w:before="0" w:beforeAutospacing="0" w:after="0" w:afterAutospacing="0"/>
              <w:ind w:firstLine="288"/>
              <w:jc w:val="both"/>
              <w:rPr>
                <w:sz w:val="28"/>
                <w:szCs w:val="28"/>
              </w:rPr>
            </w:pPr>
            <w:r w:rsidRPr="009A5E4F">
              <w:rPr>
                <w:sz w:val="28"/>
                <w:szCs w:val="28"/>
              </w:rPr>
              <w:t>При личном приеме гражданин предъявляет </w:t>
            </w:r>
            <w:hyperlink r:id="rId104" w:anchor="/multilink/12146661/paragraph/70/number/0" w:history="1">
              <w:r w:rsidRPr="009A5E4F">
                <w:rPr>
                  <w:rStyle w:val="af0"/>
                  <w:rFonts w:eastAsiaTheme="majorEastAsia"/>
                  <w:color w:val="auto"/>
                  <w:sz w:val="28"/>
                  <w:szCs w:val="28"/>
                </w:rPr>
                <w:t>документ</w:t>
              </w:r>
            </w:hyperlink>
            <w:r w:rsidRPr="009A5E4F">
              <w:rPr>
                <w:sz w:val="28"/>
                <w:szCs w:val="28"/>
              </w:rPr>
              <w:t>, удостоверяющий его личность.</w:t>
            </w:r>
          </w:p>
          <w:p w:rsidR="00240F18" w:rsidRPr="009A5E4F" w:rsidRDefault="00240F18" w:rsidP="00240F18">
            <w:pPr>
              <w:pStyle w:val="s1"/>
              <w:shd w:val="clear" w:color="auto" w:fill="FFFFFF"/>
              <w:spacing w:before="0" w:beforeAutospacing="0" w:after="0" w:afterAutospacing="0"/>
              <w:ind w:firstLine="288"/>
              <w:jc w:val="both"/>
              <w:rPr>
                <w:sz w:val="28"/>
                <w:szCs w:val="28"/>
              </w:rPr>
            </w:pPr>
            <w:r w:rsidRPr="009A5E4F">
              <w:rPr>
                <w:sz w:val="28"/>
                <w:szCs w:val="28"/>
              </w:rPr>
              <w:t>Содержание устного обращения заносится в карточку личного приема гражданина. В случае</w:t>
            </w:r>
            <w:proofErr w:type="gramStart"/>
            <w:r w:rsidRPr="009A5E4F">
              <w:rPr>
                <w:sz w:val="28"/>
                <w:szCs w:val="28"/>
              </w:rPr>
              <w:t>,</w:t>
            </w:r>
            <w:proofErr w:type="gramEnd"/>
            <w:r w:rsidRPr="009A5E4F">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w:t>
            </w:r>
            <w:r w:rsidRPr="009A5E4F">
              <w:rPr>
                <w:sz w:val="28"/>
                <w:szCs w:val="28"/>
              </w:rPr>
              <w:lastRenderedPageBreak/>
              <w:t>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240F18" w:rsidRPr="009A5E4F" w:rsidRDefault="00240F18" w:rsidP="00240F18">
            <w:pPr>
              <w:pStyle w:val="s1"/>
              <w:shd w:val="clear" w:color="auto" w:fill="FFFFFF"/>
              <w:spacing w:before="0" w:beforeAutospacing="0" w:after="0" w:afterAutospacing="0"/>
              <w:ind w:firstLine="288"/>
              <w:jc w:val="both"/>
              <w:rPr>
                <w:sz w:val="28"/>
                <w:szCs w:val="28"/>
              </w:rPr>
            </w:pPr>
            <w:r w:rsidRPr="009A5E4F">
              <w:rPr>
                <w:sz w:val="28"/>
                <w:szCs w:val="28"/>
              </w:rPr>
              <w:t>Письменное обращение, принятое в ходе личного приема, подлежит регистрации и рассмотрению в порядке, установленном настоящим Федеральным законом.</w:t>
            </w:r>
          </w:p>
          <w:p w:rsidR="00240F18" w:rsidRPr="009A5E4F" w:rsidRDefault="00240F18" w:rsidP="00240F18">
            <w:pPr>
              <w:pStyle w:val="s1"/>
              <w:shd w:val="clear" w:color="auto" w:fill="FFFFFF"/>
              <w:spacing w:before="0" w:beforeAutospacing="0" w:after="0" w:afterAutospacing="0"/>
              <w:ind w:firstLine="288"/>
              <w:jc w:val="both"/>
              <w:rPr>
                <w:sz w:val="28"/>
                <w:szCs w:val="28"/>
              </w:rPr>
            </w:pPr>
            <w:r w:rsidRPr="009A5E4F">
              <w:rPr>
                <w:sz w:val="28"/>
                <w:szCs w:val="28"/>
              </w:rPr>
              <w:t>В случае</w:t>
            </w:r>
            <w:proofErr w:type="gramStart"/>
            <w:r w:rsidRPr="009A5E4F">
              <w:rPr>
                <w:sz w:val="28"/>
                <w:szCs w:val="28"/>
              </w:rPr>
              <w:t>,</w:t>
            </w:r>
            <w:proofErr w:type="gramEnd"/>
            <w:r w:rsidRPr="009A5E4F">
              <w:rPr>
                <w:sz w:val="28"/>
                <w:szCs w:val="28"/>
              </w:rPr>
              <w:t xml:space="preserve"> если в обращении содержатся вопросы, решение которых не входит в компетенцию данных государственного органа, органа местного самоуправления или должностного лица, гражданину дается разъяснение, куда и в каком порядке ему следует обратиться.</w:t>
            </w:r>
          </w:p>
          <w:p w:rsidR="00240F18" w:rsidRPr="009A5E4F" w:rsidRDefault="00240F18" w:rsidP="00240F18">
            <w:pPr>
              <w:pStyle w:val="s1"/>
              <w:shd w:val="clear" w:color="auto" w:fill="FFFFFF"/>
              <w:spacing w:before="0" w:beforeAutospacing="0" w:after="0" w:afterAutospacing="0"/>
              <w:ind w:firstLine="288"/>
              <w:jc w:val="both"/>
              <w:rPr>
                <w:sz w:val="28"/>
                <w:szCs w:val="28"/>
              </w:rPr>
            </w:pPr>
            <w:r w:rsidRPr="009A5E4F">
              <w:rPr>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240F18" w:rsidRPr="009A5E4F" w:rsidRDefault="00240F18" w:rsidP="00240F18">
            <w:pPr>
              <w:pStyle w:val="s1"/>
              <w:shd w:val="clear" w:color="auto" w:fill="FFFFFF"/>
              <w:spacing w:before="0" w:beforeAutospacing="0" w:after="0" w:afterAutospacing="0"/>
              <w:ind w:firstLine="288"/>
              <w:jc w:val="both"/>
              <w:rPr>
                <w:sz w:val="28"/>
                <w:szCs w:val="28"/>
              </w:rPr>
            </w:pPr>
            <w:r w:rsidRPr="009A5E4F">
              <w:rPr>
                <w:sz w:val="28"/>
                <w:szCs w:val="28"/>
              </w:rPr>
              <w:t xml:space="preserve">Отдельные категории граждан в случаях, предусмотренных </w:t>
            </w:r>
            <w:hyperlink r:id="rId105" w:anchor="/document/10136260/entry/2000" w:history="1">
              <w:r w:rsidRPr="009A5E4F">
                <w:rPr>
                  <w:rStyle w:val="af0"/>
                  <w:rFonts w:eastAsiaTheme="majorEastAsia"/>
                  <w:color w:val="auto"/>
                  <w:sz w:val="28"/>
                  <w:szCs w:val="28"/>
                </w:rPr>
                <w:t>законодательством</w:t>
              </w:r>
            </w:hyperlink>
            <w:r w:rsidRPr="009A5E4F">
              <w:rPr>
                <w:sz w:val="28"/>
                <w:szCs w:val="28"/>
              </w:rPr>
              <w:t xml:space="preserve"> Российской Федерации, пользуются правом на личный прием в первоочередном порядке.</w:t>
            </w:r>
          </w:p>
          <w:p w:rsidR="00B72464" w:rsidRPr="009A5E4F" w:rsidRDefault="00B72464" w:rsidP="00240F18">
            <w:pPr>
              <w:spacing w:after="0" w:line="240" w:lineRule="auto"/>
              <w:ind w:firstLine="288"/>
              <w:jc w:val="both"/>
              <w:rPr>
                <w:rFonts w:ascii="Times New Roman" w:hAnsi="Times New Roman" w:cs="Times New Roman"/>
                <w:sz w:val="28"/>
                <w:szCs w:val="28"/>
              </w:rPr>
            </w:pPr>
          </w:p>
        </w:tc>
      </w:tr>
    </w:tbl>
    <w:p w:rsidR="00B272D9" w:rsidRPr="009A5E4F" w:rsidRDefault="00B272D9" w:rsidP="00FA0589">
      <w:pPr>
        <w:autoSpaceDE w:val="0"/>
        <w:autoSpaceDN w:val="0"/>
        <w:adjustRightInd w:val="0"/>
        <w:spacing w:after="0" w:line="240" w:lineRule="auto"/>
        <w:jc w:val="center"/>
        <w:rPr>
          <w:rFonts w:ascii="Times New Roman" w:hAnsi="Times New Roman" w:cs="Times New Roman"/>
          <w:sz w:val="28"/>
          <w:szCs w:val="28"/>
        </w:rPr>
      </w:pPr>
    </w:p>
    <w:p w:rsidR="00B72464" w:rsidRPr="009A5E4F" w:rsidRDefault="00B36568" w:rsidP="00FA0589">
      <w:pPr>
        <w:autoSpaceDE w:val="0"/>
        <w:autoSpaceDN w:val="0"/>
        <w:adjustRightInd w:val="0"/>
        <w:spacing w:after="0" w:line="240" w:lineRule="auto"/>
        <w:jc w:val="center"/>
        <w:rPr>
          <w:rFonts w:ascii="Times New Roman" w:hAnsi="Times New Roman" w:cs="Times New Roman"/>
          <w:b/>
          <w:sz w:val="28"/>
          <w:szCs w:val="28"/>
        </w:rPr>
      </w:pPr>
      <w:r w:rsidRPr="009A5E4F">
        <w:rPr>
          <w:rFonts w:ascii="Times New Roman" w:hAnsi="Times New Roman" w:cs="Times New Roman"/>
          <w:b/>
          <w:sz w:val="28"/>
          <w:szCs w:val="28"/>
        </w:rPr>
        <w:t>Устав города</w:t>
      </w:r>
    </w:p>
    <w:p w:rsidR="003425D5" w:rsidRPr="009A5E4F" w:rsidRDefault="003425D5" w:rsidP="00FA0589">
      <w:pPr>
        <w:autoSpaceDE w:val="0"/>
        <w:autoSpaceDN w:val="0"/>
        <w:adjustRightInd w:val="0"/>
        <w:spacing w:after="0" w:line="240" w:lineRule="auto"/>
        <w:jc w:val="center"/>
        <w:rPr>
          <w:rFonts w:ascii="Times New Roman" w:hAnsi="Times New Roman" w:cs="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0319"/>
      </w:tblGrid>
      <w:tr w:rsidR="00B72464" w:rsidRPr="009A5E4F" w:rsidTr="006E55A4">
        <w:tc>
          <w:tcPr>
            <w:tcW w:w="5382" w:type="dxa"/>
          </w:tcPr>
          <w:p w:rsidR="00B72464" w:rsidRPr="009A5E4F" w:rsidRDefault="00B72464" w:rsidP="00B72464">
            <w:pPr>
              <w:pStyle w:val="a3"/>
              <w:numPr>
                <w:ilvl w:val="0"/>
                <w:numId w:val="33"/>
              </w:numPr>
              <w:tabs>
                <w:tab w:val="left" w:pos="360"/>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sz w:val="28"/>
                <w:szCs w:val="28"/>
              </w:rPr>
              <w:t>Общие положения</w:t>
            </w:r>
          </w:p>
        </w:tc>
        <w:tc>
          <w:tcPr>
            <w:tcW w:w="10319" w:type="dxa"/>
          </w:tcPr>
          <w:p w:rsidR="00240F18" w:rsidRPr="009A5E4F" w:rsidRDefault="00240F18" w:rsidP="00DA4910">
            <w:pPr>
              <w:pStyle w:val="af1"/>
              <w:spacing w:before="0" w:beforeAutospacing="0" w:after="0" w:afterAutospacing="0"/>
              <w:ind w:firstLine="289"/>
              <w:jc w:val="both"/>
              <w:rPr>
                <w:sz w:val="28"/>
                <w:szCs w:val="28"/>
              </w:rPr>
            </w:pPr>
            <w:r w:rsidRPr="009A5E4F">
              <w:rPr>
                <w:sz w:val="28"/>
                <w:szCs w:val="28"/>
              </w:rPr>
              <w:t>Город Сургут является городским округом - населённым пунктом, в котором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Ханты-Мансийского автономного округа - Югры.</w:t>
            </w:r>
          </w:p>
          <w:p w:rsidR="00240F18" w:rsidRPr="009A5E4F" w:rsidRDefault="00240F18" w:rsidP="00DA4910">
            <w:pPr>
              <w:pStyle w:val="af1"/>
              <w:spacing w:before="0" w:beforeAutospacing="0" w:after="0" w:afterAutospacing="0"/>
              <w:ind w:firstLine="289"/>
              <w:jc w:val="both"/>
              <w:rPr>
                <w:sz w:val="28"/>
                <w:szCs w:val="28"/>
              </w:rPr>
            </w:pPr>
            <w:r w:rsidRPr="009A5E4F">
              <w:rPr>
                <w:sz w:val="28"/>
                <w:szCs w:val="28"/>
              </w:rPr>
              <w:t>Официальное наименование муниципального образования - городской округ город Сургут.</w:t>
            </w:r>
          </w:p>
          <w:p w:rsidR="00240F18" w:rsidRPr="009A5E4F" w:rsidRDefault="00240F18" w:rsidP="00DA4910">
            <w:pPr>
              <w:pStyle w:val="af1"/>
              <w:spacing w:before="0" w:beforeAutospacing="0" w:after="0" w:afterAutospacing="0"/>
              <w:ind w:firstLine="289"/>
              <w:jc w:val="both"/>
              <w:rPr>
                <w:sz w:val="28"/>
                <w:szCs w:val="28"/>
              </w:rPr>
            </w:pPr>
            <w:proofErr w:type="gramStart"/>
            <w:r w:rsidRPr="009A5E4F">
              <w:rPr>
                <w:sz w:val="28"/>
                <w:szCs w:val="28"/>
              </w:rPr>
              <w:t xml:space="preserve">Словосочетания "городской округ город Сургут", "городской округ" и "город Сургут" являются тождественными, то есть применяются в одном значении в отношении органов местного самоуправления муниципального образования </w:t>
            </w:r>
            <w:r w:rsidRPr="009A5E4F">
              <w:rPr>
                <w:sz w:val="28"/>
                <w:szCs w:val="28"/>
              </w:rPr>
              <w:lastRenderedPageBreak/>
              <w:t>городской округ город Сургут, а также находящихся в его собственности организаций, объектов, в иных случаях, касающихся осуществления населением муниципального образования городской округ город Сургут местного самоуправления.</w:t>
            </w:r>
            <w:proofErr w:type="gramEnd"/>
          </w:p>
          <w:p w:rsidR="00B72464" w:rsidRPr="00873768" w:rsidRDefault="00B72464" w:rsidP="00DA4910">
            <w:pPr>
              <w:spacing w:after="0" w:line="240" w:lineRule="auto"/>
              <w:ind w:firstLine="289"/>
              <w:jc w:val="both"/>
              <w:rPr>
                <w:rFonts w:ascii="Times New Roman" w:hAnsi="Times New Roman" w:cs="Times New Roman"/>
                <w:sz w:val="16"/>
                <w:szCs w:val="16"/>
              </w:rPr>
            </w:pPr>
          </w:p>
        </w:tc>
      </w:tr>
      <w:tr w:rsidR="00B72464" w:rsidRPr="009A5E4F" w:rsidTr="006E55A4">
        <w:tc>
          <w:tcPr>
            <w:tcW w:w="5382" w:type="dxa"/>
          </w:tcPr>
          <w:p w:rsidR="00B72464" w:rsidRPr="009A5E4F" w:rsidRDefault="00B72464" w:rsidP="00B72464">
            <w:pPr>
              <w:pStyle w:val="a3"/>
              <w:numPr>
                <w:ilvl w:val="0"/>
                <w:numId w:val="33"/>
              </w:numPr>
              <w:tabs>
                <w:tab w:val="left" w:pos="360"/>
              </w:tabs>
              <w:autoSpaceDE w:val="0"/>
              <w:autoSpaceDN w:val="0"/>
              <w:adjustRightInd w:val="0"/>
              <w:spacing w:after="0" w:line="240" w:lineRule="auto"/>
              <w:rPr>
                <w:rFonts w:ascii="Times New Roman" w:hAnsi="Times New Roman" w:cs="Times New Roman"/>
                <w:sz w:val="28"/>
                <w:szCs w:val="28"/>
              </w:rPr>
            </w:pPr>
            <w:r w:rsidRPr="009A5E4F">
              <w:rPr>
                <w:rFonts w:ascii="Times New Roman" w:hAnsi="Times New Roman" w:cs="Times New Roman"/>
                <w:sz w:val="28"/>
                <w:szCs w:val="28"/>
              </w:rPr>
              <w:lastRenderedPageBreak/>
              <w:t>Основание Сургута и его статус</w:t>
            </w:r>
          </w:p>
        </w:tc>
        <w:tc>
          <w:tcPr>
            <w:tcW w:w="10319" w:type="dxa"/>
          </w:tcPr>
          <w:p w:rsidR="00240F18" w:rsidRPr="009A5E4F" w:rsidRDefault="00240F18" w:rsidP="00DA4910">
            <w:pPr>
              <w:pStyle w:val="af1"/>
              <w:spacing w:before="0" w:beforeAutospacing="0" w:after="0" w:afterAutospacing="0"/>
              <w:ind w:firstLine="289"/>
              <w:jc w:val="both"/>
              <w:rPr>
                <w:sz w:val="28"/>
                <w:szCs w:val="28"/>
              </w:rPr>
            </w:pPr>
            <w:r w:rsidRPr="009A5E4F">
              <w:rPr>
                <w:sz w:val="28"/>
                <w:szCs w:val="28"/>
              </w:rPr>
              <w:t xml:space="preserve">Сургут является одним из старейших сибирских городов России. </w:t>
            </w:r>
            <w:proofErr w:type="gramStart"/>
            <w:r w:rsidRPr="009A5E4F">
              <w:rPr>
                <w:sz w:val="28"/>
                <w:szCs w:val="28"/>
              </w:rPr>
              <w:t>Основан</w:t>
            </w:r>
            <w:proofErr w:type="gramEnd"/>
            <w:r w:rsidRPr="009A5E4F">
              <w:rPr>
                <w:sz w:val="28"/>
                <w:szCs w:val="28"/>
              </w:rPr>
              <w:t xml:space="preserve"> по наказу царя Федора </w:t>
            </w:r>
            <w:proofErr w:type="spellStart"/>
            <w:r w:rsidRPr="009A5E4F">
              <w:rPr>
                <w:sz w:val="28"/>
                <w:szCs w:val="28"/>
              </w:rPr>
              <w:t>Иоановича</w:t>
            </w:r>
            <w:proofErr w:type="spellEnd"/>
            <w:r w:rsidRPr="009A5E4F">
              <w:rPr>
                <w:sz w:val="28"/>
                <w:szCs w:val="28"/>
              </w:rPr>
              <w:t xml:space="preserve">, данному 19 февраля 1594 года воеводе князю Федору Петровичу </w:t>
            </w:r>
            <w:proofErr w:type="spellStart"/>
            <w:r w:rsidRPr="009A5E4F">
              <w:rPr>
                <w:sz w:val="28"/>
                <w:szCs w:val="28"/>
              </w:rPr>
              <w:t>Борятинскому</w:t>
            </w:r>
            <w:proofErr w:type="spellEnd"/>
            <w:r w:rsidRPr="009A5E4F">
              <w:rPr>
                <w:sz w:val="28"/>
                <w:szCs w:val="28"/>
              </w:rPr>
              <w:t xml:space="preserve"> и письменному голове Владимиру Оничкову.</w:t>
            </w:r>
          </w:p>
          <w:p w:rsidR="00DA4910" w:rsidRPr="009A5E4F" w:rsidRDefault="00240F18" w:rsidP="00DA4910">
            <w:pPr>
              <w:pStyle w:val="af1"/>
              <w:spacing w:before="0" w:beforeAutospacing="0" w:after="0" w:afterAutospacing="0"/>
              <w:ind w:firstLine="289"/>
              <w:jc w:val="both"/>
              <w:rPr>
                <w:sz w:val="28"/>
                <w:szCs w:val="28"/>
              </w:rPr>
            </w:pPr>
            <w:r w:rsidRPr="009A5E4F">
              <w:rPr>
                <w:sz w:val="28"/>
                <w:szCs w:val="28"/>
              </w:rPr>
              <w:t>Указом Президиума Верховного Сов</w:t>
            </w:r>
            <w:r w:rsidR="006E55A4" w:rsidRPr="009A5E4F">
              <w:rPr>
                <w:sz w:val="28"/>
                <w:szCs w:val="28"/>
              </w:rPr>
              <w:t>ета РСФСР от 25 июня 1965 года №</w:t>
            </w:r>
            <w:r w:rsidRPr="009A5E4F">
              <w:rPr>
                <w:sz w:val="28"/>
                <w:szCs w:val="28"/>
              </w:rPr>
              <w:t xml:space="preserve"> 731/4 рабочий поселок Сургут преобразован в город Сургут в составе Ханты-Мансийского национального округа.</w:t>
            </w:r>
          </w:p>
          <w:p w:rsidR="00240F18" w:rsidRPr="009A5E4F" w:rsidRDefault="00240F18" w:rsidP="00DA4910">
            <w:pPr>
              <w:pStyle w:val="af1"/>
              <w:spacing w:before="0" w:beforeAutospacing="0" w:after="0" w:afterAutospacing="0"/>
              <w:ind w:firstLine="289"/>
              <w:jc w:val="both"/>
              <w:rPr>
                <w:sz w:val="28"/>
                <w:szCs w:val="28"/>
              </w:rPr>
            </w:pPr>
            <w:r w:rsidRPr="009A5E4F">
              <w:rPr>
                <w:sz w:val="28"/>
                <w:szCs w:val="28"/>
              </w:rPr>
              <w:t>Законом Ханты-Мансийского автономного</w:t>
            </w:r>
            <w:r w:rsidR="006E55A4" w:rsidRPr="009A5E4F">
              <w:rPr>
                <w:sz w:val="28"/>
                <w:szCs w:val="28"/>
              </w:rPr>
              <w:t xml:space="preserve"> округа от 05.02.1996 года № 6-оз «</w:t>
            </w:r>
            <w:r w:rsidRPr="009A5E4F">
              <w:rPr>
                <w:sz w:val="28"/>
                <w:szCs w:val="28"/>
              </w:rPr>
              <w:t>О муниципальных образованиях Ханты</w:t>
            </w:r>
            <w:r w:rsidR="006E55A4" w:rsidRPr="009A5E4F">
              <w:rPr>
                <w:sz w:val="28"/>
                <w:szCs w:val="28"/>
              </w:rPr>
              <w:t>-Мансийского автономного округа»</w:t>
            </w:r>
            <w:r w:rsidRPr="009A5E4F">
              <w:rPr>
                <w:sz w:val="28"/>
                <w:szCs w:val="28"/>
              </w:rPr>
              <w:t xml:space="preserve"> Сургут наделен статусом муниципального образования город окружного значения.</w:t>
            </w:r>
          </w:p>
          <w:p w:rsidR="00240F18" w:rsidRPr="009A5E4F" w:rsidRDefault="00240F18" w:rsidP="00DA4910">
            <w:pPr>
              <w:pStyle w:val="af1"/>
              <w:spacing w:before="0" w:beforeAutospacing="0" w:after="0" w:afterAutospacing="0"/>
              <w:ind w:firstLine="289"/>
              <w:jc w:val="both"/>
              <w:rPr>
                <w:sz w:val="28"/>
                <w:szCs w:val="28"/>
              </w:rPr>
            </w:pPr>
            <w:r w:rsidRPr="009A5E4F">
              <w:rPr>
                <w:sz w:val="28"/>
                <w:szCs w:val="28"/>
              </w:rPr>
              <w:t xml:space="preserve">Законом Ханты-Мансийского автономного округа - Югры от 25.11.2004 </w:t>
            </w:r>
            <w:r w:rsidR="006E55A4" w:rsidRPr="009A5E4F">
              <w:rPr>
                <w:sz w:val="28"/>
                <w:szCs w:val="28"/>
              </w:rPr>
              <w:t>№</w:t>
            </w:r>
            <w:r w:rsidRPr="009A5E4F">
              <w:rPr>
                <w:sz w:val="28"/>
                <w:szCs w:val="28"/>
              </w:rPr>
              <w:t xml:space="preserve"> 63-оз</w:t>
            </w:r>
            <w:r w:rsidR="006E55A4" w:rsidRPr="009A5E4F">
              <w:rPr>
                <w:sz w:val="28"/>
                <w:szCs w:val="28"/>
              </w:rPr>
              <w:t xml:space="preserve"> «</w:t>
            </w:r>
            <w:r w:rsidRPr="009A5E4F">
              <w:rPr>
                <w:sz w:val="28"/>
                <w:szCs w:val="28"/>
              </w:rPr>
              <w:t>О статусе и границах муниципальных образований Ханты-Мансий</w:t>
            </w:r>
            <w:r w:rsidR="006E55A4" w:rsidRPr="009A5E4F">
              <w:rPr>
                <w:sz w:val="28"/>
                <w:szCs w:val="28"/>
              </w:rPr>
              <w:t>ского автономного округа – Югры»</w:t>
            </w:r>
            <w:r w:rsidRPr="009A5E4F">
              <w:rPr>
                <w:sz w:val="28"/>
                <w:szCs w:val="28"/>
              </w:rPr>
              <w:t xml:space="preserve"> муниципальное образование город окружного значения Сургут наделено статусом городского округа.</w:t>
            </w:r>
          </w:p>
          <w:p w:rsidR="00240F18" w:rsidRPr="009A5E4F" w:rsidRDefault="00240F18" w:rsidP="00DA4910">
            <w:pPr>
              <w:pStyle w:val="af1"/>
              <w:spacing w:before="0" w:beforeAutospacing="0" w:after="0" w:afterAutospacing="0"/>
              <w:ind w:firstLine="289"/>
              <w:jc w:val="both"/>
              <w:rPr>
                <w:sz w:val="28"/>
                <w:szCs w:val="28"/>
              </w:rPr>
            </w:pPr>
            <w:r w:rsidRPr="009A5E4F">
              <w:rPr>
                <w:sz w:val="28"/>
                <w:szCs w:val="28"/>
              </w:rPr>
              <w:t>Наделение Сургута статусом городского округа сохраняет все права и обязанности, возникшие у муниципального образования город окружного значения Сургут.</w:t>
            </w:r>
          </w:p>
          <w:p w:rsidR="00B72464" w:rsidRPr="00873768" w:rsidRDefault="00B72464" w:rsidP="00DA4910">
            <w:pPr>
              <w:spacing w:after="0" w:line="240" w:lineRule="auto"/>
              <w:ind w:firstLine="289"/>
              <w:jc w:val="both"/>
              <w:rPr>
                <w:rFonts w:ascii="Times New Roman" w:hAnsi="Times New Roman" w:cs="Times New Roman"/>
                <w:sz w:val="16"/>
                <w:szCs w:val="16"/>
              </w:rPr>
            </w:pPr>
          </w:p>
        </w:tc>
      </w:tr>
      <w:tr w:rsidR="00B72464" w:rsidRPr="009A5E4F" w:rsidTr="006E55A4">
        <w:tc>
          <w:tcPr>
            <w:tcW w:w="5382" w:type="dxa"/>
          </w:tcPr>
          <w:p w:rsidR="00B72464" w:rsidRPr="009A5E4F"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День города</w:t>
            </w:r>
          </w:p>
        </w:tc>
        <w:tc>
          <w:tcPr>
            <w:tcW w:w="10319" w:type="dxa"/>
          </w:tcPr>
          <w:p w:rsidR="00DA4910" w:rsidRPr="009A5E4F" w:rsidRDefault="00DA4910" w:rsidP="00086CE0">
            <w:pPr>
              <w:pStyle w:val="af1"/>
              <w:spacing w:before="0" w:beforeAutospacing="0" w:after="0" w:afterAutospacing="0"/>
              <w:ind w:firstLine="289"/>
              <w:jc w:val="both"/>
              <w:rPr>
                <w:sz w:val="28"/>
                <w:szCs w:val="28"/>
              </w:rPr>
            </w:pPr>
            <w:r w:rsidRPr="009A5E4F">
              <w:rPr>
                <w:sz w:val="28"/>
                <w:szCs w:val="28"/>
              </w:rPr>
              <w:t>Проявляя уважение к историческим традициям городского округа, заботясь об их сохранении и обогащен</w:t>
            </w:r>
            <w:r w:rsidR="00396B58" w:rsidRPr="009A5E4F">
              <w:rPr>
                <w:sz w:val="28"/>
                <w:szCs w:val="28"/>
              </w:rPr>
              <w:t>ии, устанавливается День города.</w:t>
            </w:r>
          </w:p>
          <w:p w:rsidR="00DA4910" w:rsidRPr="009A5E4F" w:rsidRDefault="00DA4910" w:rsidP="00086CE0">
            <w:pPr>
              <w:pStyle w:val="af1"/>
              <w:spacing w:before="0" w:beforeAutospacing="0" w:after="0" w:afterAutospacing="0"/>
              <w:ind w:firstLine="289"/>
              <w:jc w:val="both"/>
              <w:rPr>
                <w:sz w:val="28"/>
                <w:szCs w:val="28"/>
              </w:rPr>
            </w:pPr>
            <w:r w:rsidRPr="009A5E4F">
              <w:rPr>
                <w:sz w:val="28"/>
                <w:szCs w:val="28"/>
              </w:rPr>
              <w:t>День города отмечается ежегодно 12 июня.</w:t>
            </w:r>
          </w:p>
          <w:p w:rsidR="00B72464" w:rsidRPr="009A5E4F" w:rsidRDefault="00B72464" w:rsidP="00086CE0">
            <w:pPr>
              <w:spacing w:after="0" w:line="240" w:lineRule="auto"/>
              <w:ind w:firstLine="289"/>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Территория городского округа</w:t>
            </w:r>
          </w:p>
        </w:tc>
        <w:tc>
          <w:tcPr>
            <w:tcW w:w="10319" w:type="dxa"/>
          </w:tcPr>
          <w:p w:rsidR="00086CE0" w:rsidRPr="009A5E4F" w:rsidRDefault="00086CE0" w:rsidP="00086CE0">
            <w:pPr>
              <w:pStyle w:val="af1"/>
              <w:spacing w:before="0" w:beforeAutospacing="0" w:after="0" w:afterAutospacing="0"/>
              <w:ind w:firstLine="288"/>
              <w:jc w:val="both"/>
              <w:rPr>
                <w:sz w:val="28"/>
                <w:szCs w:val="28"/>
              </w:rPr>
            </w:pPr>
            <w:r w:rsidRPr="009A5E4F">
              <w:rPr>
                <w:sz w:val="28"/>
                <w:szCs w:val="28"/>
              </w:rPr>
              <w:t>Городской округ имеет собственную территорию, которую составляют земли в установленных границах независимо от форм собственности и целевого назначения.</w:t>
            </w:r>
          </w:p>
          <w:p w:rsidR="00086CE0" w:rsidRPr="009A5E4F" w:rsidRDefault="00086CE0" w:rsidP="00086CE0">
            <w:pPr>
              <w:pStyle w:val="af1"/>
              <w:spacing w:before="0" w:beforeAutospacing="0" w:after="0" w:afterAutospacing="0"/>
              <w:ind w:firstLine="288"/>
              <w:jc w:val="both"/>
              <w:rPr>
                <w:sz w:val="28"/>
                <w:szCs w:val="28"/>
              </w:rPr>
            </w:pPr>
            <w:r w:rsidRPr="009A5E4F">
              <w:rPr>
                <w:sz w:val="28"/>
                <w:szCs w:val="28"/>
              </w:rPr>
              <w:t>Границы территории городского округа устанавливаются и изменяются законом Ханты-Мансийского автономного округа - Югры в соответствии с требованиями федерального законодательства.</w:t>
            </w:r>
          </w:p>
          <w:p w:rsidR="00086CE0" w:rsidRPr="009A5E4F" w:rsidRDefault="00086CE0" w:rsidP="00086CE0">
            <w:pPr>
              <w:pStyle w:val="af1"/>
              <w:spacing w:before="0" w:beforeAutospacing="0" w:after="0" w:afterAutospacing="0"/>
              <w:ind w:firstLine="288"/>
              <w:jc w:val="both"/>
              <w:rPr>
                <w:sz w:val="28"/>
                <w:szCs w:val="28"/>
              </w:rPr>
            </w:pPr>
            <w:r w:rsidRPr="009A5E4F">
              <w:rPr>
                <w:sz w:val="28"/>
                <w:szCs w:val="28"/>
              </w:rPr>
              <w:lastRenderedPageBreak/>
              <w:t xml:space="preserve">Территория городского округа граничит с муниципальными образованиями: </w:t>
            </w:r>
            <w:proofErr w:type="spellStart"/>
            <w:r w:rsidRPr="009A5E4F">
              <w:rPr>
                <w:sz w:val="28"/>
                <w:szCs w:val="28"/>
              </w:rPr>
              <w:t>Сургутский</w:t>
            </w:r>
            <w:proofErr w:type="spellEnd"/>
            <w:r w:rsidRPr="009A5E4F">
              <w:rPr>
                <w:sz w:val="28"/>
                <w:szCs w:val="28"/>
              </w:rPr>
              <w:t xml:space="preserve"> муниципальный район, городское поселение Белый Яр, городское поселение </w:t>
            </w:r>
            <w:proofErr w:type="spellStart"/>
            <w:r w:rsidRPr="009A5E4F">
              <w:rPr>
                <w:sz w:val="28"/>
                <w:szCs w:val="28"/>
              </w:rPr>
              <w:t>Барсово</w:t>
            </w:r>
            <w:proofErr w:type="spellEnd"/>
            <w:r w:rsidRPr="009A5E4F">
              <w:rPr>
                <w:sz w:val="28"/>
                <w:szCs w:val="28"/>
              </w:rPr>
              <w:t>, сельское поселение Солнечный.</w:t>
            </w:r>
          </w:p>
          <w:p w:rsidR="00B72464" w:rsidRPr="009A5E4F" w:rsidRDefault="00B72464" w:rsidP="00086CE0">
            <w:pPr>
              <w:spacing w:after="0" w:line="240" w:lineRule="auto"/>
              <w:ind w:firstLine="288"/>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Структура и наименование органов местного самоуправления городского округа</w:t>
            </w:r>
          </w:p>
        </w:tc>
        <w:tc>
          <w:tcPr>
            <w:tcW w:w="10319" w:type="dxa"/>
          </w:tcPr>
          <w:p w:rsidR="00086CE0" w:rsidRPr="009A5E4F" w:rsidRDefault="00086CE0" w:rsidP="00086CE0">
            <w:pPr>
              <w:pStyle w:val="af1"/>
              <w:spacing w:before="0" w:beforeAutospacing="0" w:after="0" w:afterAutospacing="0"/>
              <w:ind w:firstLine="288"/>
              <w:jc w:val="both"/>
              <w:rPr>
                <w:sz w:val="28"/>
                <w:szCs w:val="28"/>
              </w:rPr>
            </w:pPr>
            <w:r w:rsidRPr="009A5E4F">
              <w:rPr>
                <w:sz w:val="28"/>
                <w:szCs w:val="28"/>
              </w:rPr>
              <w:t>Структуру органов местного самоуправления в городском округе город Сургут составляют представительный орган муниципального образования, глава муниципального образования, исполнительно-распорядительный орган муниципального образования, контрольный орган муниципального образования.</w:t>
            </w:r>
          </w:p>
          <w:p w:rsidR="00086CE0" w:rsidRPr="009A5E4F" w:rsidRDefault="00086CE0" w:rsidP="00086CE0">
            <w:pPr>
              <w:pStyle w:val="af1"/>
              <w:spacing w:before="0" w:beforeAutospacing="0" w:after="0" w:afterAutospacing="0"/>
              <w:ind w:firstLine="288"/>
              <w:jc w:val="both"/>
              <w:rPr>
                <w:sz w:val="28"/>
                <w:szCs w:val="28"/>
              </w:rPr>
            </w:pPr>
            <w:r w:rsidRPr="009A5E4F">
              <w:rPr>
                <w:sz w:val="28"/>
                <w:szCs w:val="28"/>
              </w:rPr>
              <w:t>Органы местного самоуправления городского округа имеют следующие наименования, установленные в соответствии с законом Ханты-Мансийского автономного округа - Югры:</w:t>
            </w:r>
          </w:p>
          <w:p w:rsidR="00086CE0" w:rsidRPr="009A5E4F" w:rsidRDefault="00086CE0" w:rsidP="00086CE0">
            <w:pPr>
              <w:pStyle w:val="af1"/>
              <w:spacing w:before="0" w:beforeAutospacing="0" w:after="0" w:afterAutospacing="0"/>
              <w:ind w:firstLine="288"/>
              <w:jc w:val="both"/>
              <w:rPr>
                <w:sz w:val="28"/>
                <w:szCs w:val="28"/>
              </w:rPr>
            </w:pPr>
            <w:r w:rsidRPr="009A5E4F">
              <w:rPr>
                <w:sz w:val="28"/>
                <w:szCs w:val="28"/>
              </w:rPr>
              <w:t>1) представительный орган муниципального образования - Дума города Сургута (Дума города);</w:t>
            </w:r>
          </w:p>
          <w:p w:rsidR="00086CE0" w:rsidRPr="009A5E4F" w:rsidRDefault="00086CE0" w:rsidP="00086CE0">
            <w:pPr>
              <w:pStyle w:val="af1"/>
              <w:spacing w:before="0" w:beforeAutospacing="0" w:after="0" w:afterAutospacing="0"/>
              <w:ind w:firstLine="288"/>
              <w:jc w:val="both"/>
              <w:rPr>
                <w:sz w:val="28"/>
                <w:szCs w:val="28"/>
              </w:rPr>
            </w:pPr>
            <w:r w:rsidRPr="009A5E4F">
              <w:rPr>
                <w:sz w:val="28"/>
                <w:szCs w:val="28"/>
              </w:rPr>
              <w:t>2) глава муниципального образования - Глава города Сургута (Глава города);</w:t>
            </w:r>
          </w:p>
          <w:p w:rsidR="00086CE0" w:rsidRPr="009A5E4F" w:rsidRDefault="00086CE0" w:rsidP="00086CE0">
            <w:pPr>
              <w:pStyle w:val="af1"/>
              <w:spacing w:before="0" w:beforeAutospacing="0" w:after="0" w:afterAutospacing="0"/>
              <w:ind w:firstLine="288"/>
              <w:jc w:val="both"/>
              <w:rPr>
                <w:sz w:val="28"/>
                <w:szCs w:val="28"/>
              </w:rPr>
            </w:pPr>
            <w:r w:rsidRPr="009A5E4F">
              <w:rPr>
                <w:sz w:val="28"/>
                <w:szCs w:val="28"/>
              </w:rPr>
              <w:t>3) исполнительно-распорядительный орган муниципального образования - Администрация города Сургута (Администрация города);</w:t>
            </w:r>
          </w:p>
          <w:p w:rsidR="00086CE0" w:rsidRPr="009A5E4F" w:rsidRDefault="00086CE0" w:rsidP="00086CE0">
            <w:pPr>
              <w:pStyle w:val="af1"/>
              <w:spacing w:before="0" w:beforeAutospacing="0" w:after="0" w:afterAutospacing="0"/>
              <w:ind w:firstLine="288"/>
              <w:jc w:val="both"/>
              <w:rPr>
                <w:sz w:val="28"/>
                <w:szCs w:val="28"/>
              </w:rPr>
            </w:pPr>
            <w:r w:rsidRPr="009A5E4F">
              <w:rPr>
                <w:sz w:val="28"/>
                <w:szCs w:val="28"/>
              </w:rPr>
              <w:t>4) контрольно-счётный орган муниципального образования - Контрольно-счетная палата города Сургута (Контрольно-счетная палата города).</w:t>
            </w:r>
          </w:p>
          <w:p w:rsidR="00086CE0" w:rsidRPr="009A5E4F" w:rsidRDefault="00086CE0" w:rsidP="00086CE0">
            <w:pPr>
              <w:pStyle w:val="af1"/>
              <w:spacing w:before="0" w:beforeAutospacing="0" w:after="0" w:afterAutospacing="0"/>
              <w:ind w:firstLine="288"/>
              <w:jc w:val="both"/>
              <w:rPr>
                <w:sz w:val="28"/>
                <w:szCs w:val="28"/>
              </w:rPr>
            </w:pPr>
            <w:r w:rsidRPr="009A5E4F">
              <w:rPr>
                <w:sz w:val="28"/>
                <w:szCs w:val="28"/>
              </w:rPr>
              <w:t>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w:t>
            </w:r>
            <w:r w:rsidR="00873768">
              <w:rPr>
                <w:sz w:val="28"/>
                <w:szCs w:val="28"/>
              </w:rPr>
              <w:t xml:space="preserve"> города</w:t>
            </w:r>
            <w:r w:rsidRPr="009A5E4F">
              <w:rPr>
                <w:sz w:val="28"/>
                <w:szCs w:val="28"/>
              </w:rPr>
              <w:t>.</w:t>
            </w:r>
          </w:p>
          <w:p w:rsidR="00086CE0" w:rsidRPr="009A5E4F" w:rsidRDefault="00086CE0" w:rsidP="00086CE0">
            <w:pPr>
              <w:pStyle w:val="af1"/>
              <w:spacing w:before="0" w:beforeAutospacing="0" w:after="0" w:afterAutospacing="0"/>
              <w:ind w:firstLine="288"/>
              <w:jc w:val="both"/>
              <w:rPr>
                <w:sz w:val="28"/>
                <w:szCs w:val="28"/>
              </w:rPr>
            </w:pPr>
            <w:r w:rsidRPr="009A5E4F">
              <w:rPr>
                <w:sz w:val="28"/>
                <w:szCs w:val="28"/>
              </w:rPr>
              <w:t>Финансовое обеспечение деятельности органов местного самоуправления городского округа осуществляется исключительно за счет собственных доходов местного бюджета.</w:t>
            </w:r>
          </w:p>
          <w:p w:rsidR="00B72464" w:rsidRPr="009A5E4F" w:rsidRDefault="00B72464" w:rsidP="00086CE0">
            <w:pPr>
              <w:pStyle w:val="af1"/>
              <w:spacing w:before="0" w:beforeAutospacing="0" w:after="0" w:afterAutospacing="0"/>
              <w:ind w:firstLine="288"/>
              <w:jc w:val="both"/>
              <w:rPr>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Изменение структуры органов местного самоуправления</w:t>
            </w:r>
          </w:p>
        </w:tc>
        <w:tc>
          <w:tcPr>
            <w:tcW w:w="10319" w:type="dxa"/>
          </w:tcPr>
          <w:p w:rsidR="00086CE0" w:rsidRPr="009A5E4F" w:rsidRDefault="00086CE0" w:rsidP="00330025">
            <w:pPr>
              <w:pStyle w:val="af1"/>
              <w:spacing w:before="0" w:beforeAutospacing="0" w:after="0" w:afterAutospacing="0"/>
              <w:ind w:firstLine="288"/>
              <w:jc w:val="both"/>
              <w:rPr>
                <w:sz w:val="28"/>
                <w:szCs w:val="28"/>
              </w:rPr>
            </w:pPr>
            <w:r w:rsidRPr="009A5E4F">
              <w:rPr>
                <w:sz w:val="28"/>
                <w:szCs w:val="28"/>
              </w:rPr>
              <w:t>Изменение структуры органов местного самоуправления городского округа осуществляется не иначе как путем внесения изменений в Устав</w:t>
            </w:r>
            <w:r w:rsidR="00873768">
              <w:rPr>
                <w:sz w:val="28"/>
                <w:szCs w:val="28"/>
              </w:rPr>
              <w:t xml:space="preserve"> </w:t>
            </w:r>
            <w:r w:rsidR="00873768">
              <w:rPr>
                <w:sz w:val="28"/>
                <w:szCs w:val="28"/>
              </w:rPr>
              <w:t>города</w:t>
            </w:r>
            <w:r w:rsidRPr="009A5E4F">
              <w:rPr>
                <w:sz w:val="28"/>
                <w:szCs w:val="28"/>
              </w:rPr>
              <w:t>.</w:t>
            </w:r>
          </w:p>
          <w:p w:rsidR="00086CE0" w:rsidRPr="009A5E4F" w:rsidRDefault="00086CE0" w:rsidP="00330025">
            <w:pPr>
              <w:pStyle w:val="af1"/>
              <w:spacing w:before="0" w:beforeAutospacing="0" w:after="0" w:afterAutospacing="0"/>
              <w:ind w:firstLine="288"/>
              <w:jc w:val="both"/>
              <w:rPr>
                <w:sz w:val="28"/>
                <w:szCs w:val="28"/>
              </w:rPr>
            </w:pPr>
            <w:proofErr w:type="gramStart"/>
            <w:r w:rsidRPr="009A5E4F">
              <w:rPr>
                <w:sz w:val="28"/>
                <w:szCs w:val="28"/>
              </w:rPr>
              <w:t>Изменения и дополнения, внесённые в Устав</w:t>
            </w:r>
            <w:r w:rsidR="00873768">
              <w:rPr>
                <w:sz w:val="28"/>
                <w:szCs w:val="28"/>
              </w:rPr>
              <w:t xml:space="preserve"> </w:t>
            </w:r>
            <w:r w:rsidR="00873768">
              <w:rPr>
                <w:sz w:val="28"/>
                <w:szCs w:val="28"/>
              </w:rPr>
              <w:t>города</w:t>
            </w:r>
            <w:r w:rsidRPr="009A5E4F">
              <w:rPr>
                <w:sz w:val="28"/>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w:t>
            </w:r>
            <w:r w:rsidR="00873768">
              <w:rPr>
                <w:sz w:val="28"/>
                <w:szCs w:val="28"/>
              </w:rPr>
              <w:t xml:space="preserve"> </w:t>
            </w:r>
            <w:r w:rsidR="00873768">
              <w:rPr>
                <w:sz w:val="28"/>
                <w:szCs w:val="28"/>
              </w:rPr>
              <w:t>города</w:t>
            </w:r>
            <w:r w:rsidRPr="009A5E4F">
              <w:rPr>
                <w:sz w:val="28"/>
                <w:szCs w:val="28"/>
              </w:rPr>
              <w:t xml:space="preserve"> в соответствие с федеральными законами, а также изменения полномочий, срока </w:t>
            </w:r>
            <w:r w:rsidRPr="009A5E4F">
              <w:rPr>
                <w:sz w:val="28"/>
                <w:szCs w:val="28"/>
              </w:rPr>
              <w:lastRenderedPageBreak/>
              <w:t>полномочий, порядка избрания выборных должностных лиц местного самоуправления), вступают в силу после истечения срока полномочий Думы города, принявшей муниципальный правовой акт о внесении указанных изменений</w:t>
            </w:r>
            <w:proofErr w:type="gramEnd"/>
            <w:r w:rsidRPr="009A5E4F">
              <w:rPr>
                <w:sz w:val="28"/>
                <w:szCs w:val="28"/>
              </w:rPr>
              <w:t xml:space="preserve"> и дополнений в Устав</w:t>
            </w:r>
            <w:r w:rsidR="00873768">
              <w:rPr>
                <w:sz w:val="28"/>
                <w:szCs w:val="28"/>
              </w:rPr>
              <w:t xml:space="preserve"> </w:t>
            </w:r>
            <w:r w:rsidR="00873768">
              <w:rPr>
                <w:sz w:val="28"/>
                <w:szCs w:val="28"/>
              </w:rPr>
              <w:t>города</w:t>
            </w:r>
            <w:r w:rsidRPr="009A5E4F">
              <w:rPr>
                <w:sz w:val="28"/>
                <w:szCs w:val="28"/>
              </w:rPr>
              <w:t>.</w:t>
            </w:r>
          </w:p>
          <w:p w:rsidR="00B72464" w:rsidRPr="009A5E4F" w:rsidRDefault="00B72464" w:rsidP="00330025">
            <w:pPr>
              <w:pStyle w:val="af1"/>
              <w:spacing w:before="0" w:beforeAutospacing="0" w:after="0" w:afterAutospacing="0"/>
              <w:ind w:firstLine="288"/>
              <w:jc w:val="both"/>
              <w:rPr>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Права органов местного самоуправления городского округа на решение вопросов, не отнесённых к вопросам местного значения городского округа</w:t>
            </w:r>
            <w:r w:rsidR="00873768">
              <w:rPr>
                <w:rFonts w:ascii="Times New Roman" w:hAnsi="Times New Roman" w:cs="Times New Roman"/>
                <w:sz w:val="28"/>
                <w:szCs w:val="28"/>
              </w:rPr>
              <w:t xml:space="preserve"> </w:t>
            </w:r>
          </w:p>
        </w:tc>
        <w:tc>
          <w:tcPr>
            <w:tcW w:w="10319" w:type="dxa"/>
          </w:tcPr>
          <w:p w:rsidR="00B72464" w:rsidRPr="009A5E4F" w:rsidRDefault="00086CE0" w:rsidP="00396B5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Органы местного самоуправления городского округа вправе решать вопросы, не отнесённые к вопросам местного значения городского округа в соответствии с Федеральным законом от 06.10.2003 № 131-ФЗ </w:t>
            </w:r>
            <w:r w:rsidR="00396B58" w:rsidRPr="009A5E4F">
              <w:rPr>
                <w:rFonts w:ascii="Times New Roman" w:hAnsi="Times New Roman" w:cs="Times New Roman"/>
                <w:sz w:val="28"/>
                <w:szCs w:val="28"/>
              </w:rPr>
              <w:t>«</w:t>
            </w:r>
            <w:r w:rsidRPr="009A5E4F">
              <w:rPr>
                <w:rFonts w:ascii="Times New Roman" w:hAnsi="Times New Roman" w:cs="Times New Roman"/>
                <w:sz w:val="28"/>
                <w:szCs w:val="28"/>
              </w:rPr>
              <w:t>Об общих принципах организации местного самоуп</w:t>
            </w:r>
            <w:r w:rsidR="00396B58" w:rsidRPr="009A5E4F">
              <w:rPr>
                <w:rFonts w:ascii="Times New Roman" w:hAnsi="Times New Roman" w:cs="Times New Roman"/>
                <w:sz w:val="28"/>
                <w:szCs w:val="28"/>
              </w:rPr>
              <w:t>равления в Российской Федерации»</w:t>
            </w:r>
            <w:r w:rsidRPr="009A5E4F">
              <w:rPr>
                <w:rFonts w:ascii="Times New Roman" w:hAnsi="Times New Roman" w:cs="Times New Roman"/>
                <w:sz w:val="28"/>
                <w:szCs w:val="28"/>
              </w:rPr>
              <w:t>, в случае принятия Думой города решения о реализации соответствующего права.</w:t>
            </w:r>
          </w:p>
        </w:tc>
      </w:tr>
      <w:tr w:rsidR="00B72464" w:rsidRPr="009A5E4F" w:rsidTr="006E55A4">
        <w:tc>
          <w:tcPr>
            <w:tcW w:w="5382" w:type="dxa"/>
          </w:tcPr>
          <w:p w:rsidR="00B72464" w:rsidRPr="009A5E4F" w:rsidRDefault="00B72464" w:rsidP="00B72464">
            <w:pPr>
              <w:pStyle w:val="a3"/>
              <w:numPr>
                <w:ilvl w:val="0"/>
                <w:numId w:val="33"/>
              </w:numPr>
              <w:tabs>
                <w:tab w:val="left" w:pos="360"/>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Награды и почетные звания городского округа</w:t>
            </w:r>
          </w:p>
        </w:tc>
        <w:tc>
          <w:tcPr>
            <w:tcW w:w="10319" w:type="dxa"/>
          </w:tcPr>
          <w:p w:rsidR="00086CE0" w:rsidRPr="009A5E4F" w:rsidRDefault="00086CE0" w:rsidP="00330025">
            <w:pPr>
              <w:pStyle w:val="af1"/>
              <w:spacing w:before="0" w:beforeAutospacing="0" w:after="0" w:afterAutospacing="0"/>
              <w:ind w:firstLine="288"/>
              <w:jc w:val="both"/>
              <w:rPr>
                <w:sz w:val="28"/>
                <w:szCs w:val="28"/>
              </w:rPr>
            </w:pPr>
            <w:r w:rsidRPr="009A5E4F">
              <w:rPr>
                <w:sz w:val="28"/>
                <w:szCs w:val="28"/>
              </w:rPr>
              <w:t>За большой вклад в экономическое, социальное и духовное развитие городского округа лицам, имеющим выдающиеся заслуги перед городским округом, могут вручаться награды, присваиваться почетные звания городского округа.</w:t>
            </w:r>
          </w:p>
          <w:p w:rsidR="00086CE0" w:rsidRPr="009A5E4F" w:rsidRDefault="00086CE0" w:rsidP="00330025">
            <w:pPr>
              <w:pStyle w:val="af1"/>
              <w:spacing w:before="0" w:beforeAutospacing="0" w:after="0" w:afterAutospacing="0"/>
              <w:ind w:firstLine="288"/>
              <w:jc w:val="both"/>
              <w:rPr>
                <w:sz w:val="28"/>
                <w:szCs w:val="28"/>
              </w:rPr>
            </w:pPr>
            <w:r w:rsidRPr="009A5E4F">
              <w:rPr>
                <w:sz w:val="28"/>
                <w:szCs w:val="28"/>
              </w:rPr>
              <w:t>Виды наград и почетных званий, порядок их вручения и присвоения определяются положениями о них, утверждаемыми Думой города</w:t>
            </w:r>
            <w:r w:rsidR="00396B58" w:rsidRPr="009A5E4F">
              <w:rPr>
                <w:sz w:val="28"/>
                <w:szCs w:val="28"/>
              </w:rPr>
              <w:t>.</w:t>
            </w:r>
          </w:p>
          <w:p w:rsidR="00B72464" w:rsidRPr="009A5E4F" w:rsidRDefault="00B72464" w:rsidP="00330025">
            <w:pPr>
              <w:spacing w:after="0" w:line="240" w:lineRule="auto"/>
              <w:ind w:firstLine="288"/>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Публичные слушания, общественные обсуждения</w:t>
            </w:r>
          </w:p>
        </w:tc>
        <w:tc>
          <w:tcPr>
            <w:tcW w:w="10319" w:type="dxa"/>
          </w:tcPr>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Публичные слушания проводятся для обсуждения проектов муниципальных правовых актов по вопросам местного значения с участием населения муниципального образования.</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В случаях, предусмотренных законодательством, обсуждение проектов муниципальных правовых актов и иных вопросов городского округа осуществляется с обязательным проведением публичных слушаний.</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Публичные слушания проводятся по инициативе населения, Думы города или Главы города.</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Публичные слушания, проводимые по инициативе населения или Думы города, назначаются Думой города, а по инициативе Главы города - Главой города.</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Порядок организации и проведения публичных слушаний по проектам и вопросам, указанным в части 3 статьи 28 Федерального закона от 06.10.2003 №</w:t>
            </w:r>
            <w:r w:rsidR="00873768">
              <w:rPr>
                <w:sz w:val="28"/>
                <w:szCs w:val="28"/>
              </w:rPr>
              <w:t xml:space="preserve"> 131-ФЗ «</w:t>
            </w:r>
            <w:r w:rsidRPr="009A5E4F">
              <w:rPr>
                <w:sz w:val="28"/>
                <w:szCs w:val="28"/>
              </w:rPr>
              <w:t>Об общих принципах организации местного самоуп</w:t>
            </w:r>
            <w:r w:rsidR="00873768">
              <w:rPr>
                <w:sz w:val="28"/>
                <w:szCs w:val="28"/>
              </w:rPr>
              <w:t>равления в Российской Федерации»</w:t>
            </w:r>
            <w:r w:rsidRPr="009A5E4F">
              <w:rPr>
                <w:sz w:val="28"/>
                <w:szCs w:val="28"/>
              </w:rPr>
              <w:t xml:space="preserve"> определяется решением Думы города.</w:t>
            </w:r>
          </w:p>
          <w:p w:rsidR="00330025" w:rsidRPr="009A5E4F" w:rsidRDefault="00330025" w:rsidP="00330025">
            <w:pPr>
              <w:pStyle w:val="af1"/>
              <w:spacing w:before="0" w:beforeAutospacing="0" w:after="0" w:afterAutospacing="0"/>
              <w:ind w:firstLine="289"/>
              <w:jc w:val="both"/>
              <w:rPr>
                <w:sz w:val="28"/>
                <w:szCs w:val="28"/>
              </w:rPr>
            </w:pPr>
            <w:proofErr w:type="gramStart"/>
            <w:r w:rsidRPr="009A5E4F">
              <w:rPr>
                <w:sz w:val="28"/>
                <w:szCs w:val="28"/>
              </w:rPr>
              <w:t xml:space="preserve">По проекту генерального плана городского округа, проекту правил </w:t>
            </w:r>
            <w:r w:rsidRPr="009A5E4F">
              <w:rPr>
                <w:sz w:val="28"/>
                <w:szCs w:val="28"/>
              </w:rPr>
              <w:lastRenderedPageBreak/>
              <w:t>землепользования и застройки городского округа, проектам планировки территории, проектам межевания территории, проекту правил благоустройства территории городского округа, проектам, предусматривающим внесение изменений в один из указанных утверждённых документов,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w:t>
            </w:r>
            <w:proofErr w:type="gramEnd"/>
            <w:r w:rsidRPr="009A5E4F">
              <w:rPr>
                <w:sz w:val="28"/>
                <w:szCs w:val="28"/>
              </w:rPr>
              <w:t xml:space="preserve"> </w:t>
            </w:r>
            <w:proofErr w:type="gramStart"/>
            <w:r w:rsidRPr="009A5E4F">
              <w:rPr>
                <w:sz w:val="28"/>
                <w:szCs w:val="28"/>
              </w:rPr>
              <w:t>параметров разрешённого строительства, реконструкции объектов капитального строительства, вопросам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Думы города с учётом положений законодательства о градостроительной деятельности.</w:t>
            </w:r>
            <w:proofErr w:type="gramEnd"/>
          </w:p>
          <w:p w:rsidR="00B72464" w:rsidRPr="009A5E4F" w:rsidRDefault="00B72464" w:rsidP="00330025">
            <w:pPr>
              <w:pStyle w:val="af1"/>
              <w:spacing w:before="0" w:beforeAutospacing="0" w:after="0" w:afterAutospacing="0"/>
              <w:ind w:firstLine="289"/>
              <w:jc w:val="both"/>
              <w:rPr>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Дума города Сургута (общие положения)</w:t>
            </w:r>
          </w:p>
        </w:tc>
        <w:tc>
          <w:tcPr>
            <w:tcW w:w="10319" w:type="dxa"/>
          </w:tcPr>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 xml:space="preserve">Дума города состоит из 25 депутатов, избираемых на муниципальных выборах в соответствии с решением Думы города сроком на 5 лет, и является представительным коллегиальным выборным органом местного </w:t>
            </w:r>
            <w:r w:rsidR="00396B58" w:rsidRPr="009A5E4F">
              <w:rPr>
                <w:sz w:val="28"/>
                <w:szCs w:val="28"/>
              </w:rPr>
              <w:t>самоуправления</w:t>
            </w:r>
            <w:r w:rsidRPr="009A5E4F">
              <w:rPr>
                <w:sz w:val="28"/>
                <w:szCs w:val="28"/>
              </w:rPr>
              <w:t>.</w:t>
            </w:r>
          </w:p>
          <w:p w:rsidR="00396B58" w:rsidRPr="009A5E4F" w:rsidRDefault="00396B58" w:rsidP="00396B58">
            <w:pPr>
              <w:pStyle w:val="af1"/>
              <w:spacing w:before="0" w:beforeAutospacing="0" w:after="0" w:afterAutospacing="0"/>
              <w:ind w:firstLine="288"/>
              <w:jc w:val="both"/>
              <w:rPr>
                <w:sz w:val="28"/>
                <w:szCs w:val="28"/>
              </w:rPr>
            </w:pPr>
            <w:r w:rsidRPr="009A5E4F">
              <w:rPr>
                <w:sz w:val="28"/>
                <w:szCs w:val="28"/>
              </w:rPr>
              <w:t>Выборы депутатов Думы города проводятся по мажоритарной избирательной системе относительного большинства, при которой депутаты Думы города избираются по одномандатным избирательным округам в порядке, установленном федеральным законодательством и законодательством ХМАО-Югры.</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Схема одномандатных избирательных округов утверждается Думой города в соответствии с законодательством.</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Материально-техническое и организационное обеспечение деятельности Думы города осуществляется в порядке, определенном Думой города.</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Дума города вправе осуществлять свои полномочия при условии избрания не менее 2/3 от установленной численности депутатов.</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Дума города обладает правами юридического лица, которыми наделяется в соответствии с действующим законодательством.</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 xml:space="preserve">Полномочия Думы города начинаются со дня проведения первого заседания в </w:t>
            </w:r>
            <w:r w:rsidRPr="009A5E4F">
              <w:rPr>
                <w:sz w:val="28"/>
                <w:szCs w:val="28"/>
              </w:rPr>
              <w:lastRenderedPageBreak/>
              <w:t>соответствии с пунктом 3 статьи 32 Устава</w:t>
            </w:r>
            <w:r w:rsidR="00396B58" w:rsidRPr="009A5E4F">
              <w:rPr>
                <w:sz w:val="28"/>
                <w:szCs w:val="28"/>
              </w:rPr>
              <w:t xml:space="preserve"> города</w:t>
            </w:r>
            <w:r w:rsidRPr="009A5E4F">
              <w:rPr>
                <w:sz w:val="28"/>
                <w:szCs w:val="28"/>
              </w:rPr>
              <w:t xml:space="preserve"> и прекращаются со дня </w:t>
            </w:r>
            <w:proofErr w:type="gramStart"/>
            <w:r w:rsidRPr="009A5E4F">
              <w:rPr>
                <w:sz w:val="28"/>
                <w:szCs w:val="28"/>
              </w:rPr>
              <w:t>начала работы Думы города нового созыва</w:t>
            </w:r>
            <w:proofErr w:type="gramEnd"/>
            <w:r w:rsidRPr="009A5E4F">
              <w:rPr>
                <w:sz w:val="28"/>
                <w:szCs w:val="28"/>
              </w:rPr>
              <w:t>.</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Полномочия Думы города досрочно прекращаются в случае:</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1) принятия Думой города решения о самороспуске, при условии, что за самороспуск проголосовало не менее 2/3 от общего числа депутатов;</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2) вступления в силу решения суда Ханты-Мансийского автономного округа - Югры о неправомочности данного состава депутатов Думы города, в том числе в связи со сложением депутатами своих полномочий;</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 xml:space="preserve">3) преобразования городского округа, осуществляемого в соответствии с частями 3, 5, 7 статьи 13 Федерального закона от </w:t>
            </w:r>
            <w:r w:rsidR="00396B58" w:rsidRPr="009A5E4F">
              <w:rPr>
                <w:sz w:val="28"/>
                <w:szCs w:val="28"/>
              </w:rPr>
              <w:t>06.10.2003 № 131-ФЗ «</w:t>
            </w:r>
            <w:r w:rsidRPr="009A5E4F">
              <w:rPr>
                <w:sz w:val="28"/>
                <w:szCs w:val="28"/>
              </w:rPr>
              <w:t>Об общих принципах организации местного самоуп</w:t>
            </w:r>
            <w:r w:rsidR="00396B58" w:rsidRPr="009A5E4F">
              <w:rPr>
                <w:sz w:val="28"/>
                <w:szCs w:val="28"/>
              </w:rPr>
              <w:t>равления в Российской Федерации»</w:t>
            </w:r>
            <w:r w:rsidRPr="009A5E4F">
              <w:rPr>
                <w:sz w:val="28"/>
                <w:szCs w:val="28"/>
              </w:rPr>
              <w:t>, а также в случае упразднения муниципального образования;</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4) вступления в силу закона Ханты-Мансийского автономного округа - Югры о роспуске Думы города, принятого в соответствии с действующим законодательством;</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5) нарушения срока издания муниципального правового акта, требуемого для реализации решения, принятого населением на местном референдуме, установленного вступившим в законную силу решением суда;</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5.1)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6) наступления иных оснований, установленных федеральным законом.</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В случае прекращения полномочий Думы города до истечения установленного срока в соответствии с законодательством Российской Федерации и Ханты-Мансийского автономного округа - Югры назначаются досрочные выборы.</w:t>
            </w:r>
          </w:p>
          <w:p w:rsidR="00330025" w:rsidRPr="009A5E4F" w:rsidRDefault="00330025" w:rsidP="00330025">
            <w:pPr>
              <w:pStyle w:val="af1"/>
              <w:spacing w:before="0" w:beforeAutospacing="0" w:after="0" w:afterAutospacing="0"/>
              <w:ind w:firstLine="289"/>
              <w:jc w:val="both"/>
              <w:rPr>
                <w:sz w:val="28"/>
                <w:szCs w:val="28"/>
              </w:rPr>
            </w:pPr>
            <w:r w:rsidRPr="009A5E4F">
              <w:rPr>
                <w:sz w:val="28"/>
                <w:szCs w:val="28"/>
              </w:rPr>
              <w:t>Положения о количественном составе депутатов Думы города Сургута применяются исключительно в целях формирования представительного органа городского округа.</w:t>
            </w:r>
          </w:p>
          <w:p w:rsidR="00B72464" w:rsidRPr="009A5E4F" w:rsidRDefault="00B72464" w:rsidP="00330025">
            <w:pPr>
              <w:spacing w:after="0" w:line="240" w:lineRule="auto"/>
              <w:ind w:firstLine="289"/>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Глава города (общие положения)</w:t>
            </w:r>
            <w:r w:rsidR="009F0CCE" w:rsidRPr="009A5E4F">
              <w:rPr>
                <w:rFonts w:ascii="Times New Roman" w:hAnsi="Times New Roman" w:cs="Times New Roman"/>
                <w:sz w:val="28"/>
                <w:szCs w:val="28"/>
              </w:rPr>
              <w:t xml:space="preserve"> (33)</w:t>
            </w:r>
          </w:p>
        </w:tc>
        <w:tc>
          <w:tcPr>
            <w:tcW w:w="10319" w:type="dxa"/>
          </w:tcPr>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 xml:space="preserve">Глава города является высшим должностным лицом местного самоуправления городского округа, наделенным собственными полномочиями по решению </w:t>
            </w:r>
            <w:r w:rsidRPr="009A5E4F">
              <w:rPr>
                <w:sz w:val="28"/>
                <w:szCs w:val="28"/>
              </w:rPr>
              <w:lastRenderedPageBreak/>
              <w:t>вопросов местного значения.</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 xml:space="preserve">Глава города является гарантом самостоятельности местного самоуправления, согласованности действий органов местного самоуправления, их ответственности перед населением городского округа, соблюдения Устава </w:t>
            </w:r>
            <w:r w:rsidR="00873768">
              <w:rPr>
                <w:sz w:val="28"/>
                <w:szCs w:val="28"/>
              </w:rPr>
              <w:t>города</w:t>
            </w:r>
            <w:r w:rsidRPr="009A5E4F">
              <w:rPr>
                <w:sz w:val="28"/>
                <w:szCs w:val="28"/>
              </w:rPr>
              <w:t>.</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Глава города избирается Думой города путём тайного голосования сроком на 5 лет из числа кандидатов, представленных конкурсной комиссией по результатам конкурса, и осуществляет свою деятельность на постоянной основе. Думе города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Одно и то же лицо не может занимать должность Главы города более двух сроков подряд.</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Порядок проведения конкурса по отбору кандидатур на должность Главы города устанавливается Думой города в соответствии с законодательством.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города полномочий по решению вопросов местного значения городского округа.</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Глава города вступает в должность не позднее 15 дней после опубликования официальных итогов выборов Главы города.</w:t>
            </w:r>
          </w:p>
          <w:p w:rsidR="00396B58" w:rsidRPr="009A5E4F" w:rsidRDefault="00330025" w:rsidP="00330025">
            <w:pPr>
              <w:pStyle w:val="af1"/>
              <w:spacing w:before="0" w:beforeAutospacing="0" w:after="0" w:afterAutospacing="0"/>
              <w:ind w:firstLine="288"/>
              <w:jc w:val="both"/>
              <w:rPr>
                <w:sz w:val="28"/>
                <w:szCs w:val="28"/>
              </w:rPr>
            </w:pPr>
            <w:r w:rsidRPr="009A5E4F">
              <w:rPr>
                <w:sz w:val="28"/>
                <w:szCs w:val="28"/>
              </w:rPr>
              <w:t>При вступлении в должность Глава города в торжественной обстановке приносит перед Думой города присягу населению городского</w:t>
            </w:r>
            <w:r w:rsidR="00396B58" w:rsidRPr="009A5E4F">
              <w:rPr>
                <w:sz w:val="28"/>
                <w:szCs w:val="28"/>
              </w:rPr>
              <w:t xml:space="preserve"> округа.</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330025" w:rsidRPr="009A5E4F" w:rsidRDefault="00330025" w:rsidP="00330025">
            <w:pPr>
              <w:pStyle w:val="af1"/>
              <w:spacing w:before="0" w:beforeAutospacing="0" w:after="0" w:afterAutospacing="0"/>
              <w:ind w:firstLine="288"/>
              <w:jc w:val="both"/>
              <w:rPr>
                <w:sz w:val="28"/>
                <w:szCs w:val="28"/>
              </w:rPr>
            </w:pPr>
            <w:proofErr w:type="gramStart"/>
            <w:r w:rsidRPr="009A5E4F">
              <w:rPr>
                <w:sz w:val="28"/>
                <w:szCs w:val="28"/>
              </w:rPr>
              <w:t>Глава города должен соблюдать ограничения, запреты, исполнять обязанности, которые установлены Фед</w:t>
            </w:r>
            <w:r w:rsidR="00396B58" w:rsidRPr="009A5E4F">
              <w:rPr>
                <w:sz w:val="28"/>
                <w:szCs w:val="28"/>
              </w:rPr>
              <w:t>еральным законом от 25.12.2008 №</w:t>
            </w:r>
            <w:r w:rsidRPr="009A5E4F">
              <w:rPr>
                <w:sz w:val="28"/>
                <w:szCs w:val="28"/>
              </w:rPr>
              <w:t xml:space="preserve"> 273-ФЗ </w:t>
            </w:r>
            <w:r w:rsidR="00396B58" w:rsidRPr="009A5E4F">
              <w:rPr>
                <w:sz w:val="28"/>
                <w:szCs w:val="28"/>
              </w:rPr>
              <w:t>«</w:t>
            </w:r>
            <w:r w:rsidRPr="009A5E4F">
              <w:rPr>
                <w:sz w:val="28"/>
                <w:szCs w:val="28"/>
              </w:rPr>
              <w:t>О противодействии коррупции</w:t>
            </w:r>
            <w:r w:rsidR="00396B58" w:rsidRPr="009A5E4F">
              <w:rPr>
                <w:sz w:val="28"/>
                <w:szCs w:val="28"/>
              </w:rPr>
              <w:t>»</w:t>
            </w:r>
            <w:r w:rsidRPr="009A5E4F">
              <w:rPr>
                <w:sz w:val="28"/>
                <w:szCs w:val="28"/>
              </w:rPr>
              <w:t xml:space="preserve">, Федеральным законом от 03.12.2012 </w:t>
            </w:r>
            <w:r w:rsidR="00396B58" w:rsidRPr="009A5E4F">
              <w:rPr>
                <w:sz w:val="28"/>
                <w:szCs w:val="28"/>
              </w:rPr>
              <w:t>№ 230-ФЗ «</w:t>
            </w:r>
            <w:r w:rsidRPr="009A5E4F">
              <w:rPr>
                <w:sz w:val="28"/>
                <w:szCs w:val="28"/>
              </w:rPr>
              <w:t>О контроле за соответствием расходов лиц, замещающих государственные должности, и иных лиц их доходам</w:t>
            </w:r>
            <w:r w:rsidR="00396B58" w:rsidRPr="009A5E4F">
              <w:rPr>
                <w:sz w:val="28"/>
                <w:szCs w:val="28"/>
              </w:rPr>
              <w:t>»</w:t>
            </w:r>
            <w:r w:rsidRPr="009A5E4F">
              <w:rPr>
                <w:sz w:val="28"/>
                <w:szCs w:val="28"/>
              </w:rPr>
              <w:t>, Фед</w:t>
            </w:r>
            <w:r w:rsidR="00396B58" w:rsidRPr="009A5E4F">
              <w:rPr>
                <w:sz w:val="28"/>
                <w:szCs w:val="28"/>
              </w:rPr>
              <w:t>еральным законом от 07.05.2013 № 79-ФЗ «</w:t>
            </w:r>
            <w:r w:rsidRPr="009A5E4F">
              <w:rPr>
                <w:sz w:val="28"/>
                <w:szCs w:val="28"/>
              </w:rPr>
              <w:t>О запрете отдельным категориям лиц открывать и иметь счета (вклады), хранить наличные денежные средства и ценности в иностранных</w:t>
            </w:r>
            <w:proofErr w:type="gramEnd"/>
            <w:r w:rsidRPr="009A5E4F">
              <w:rPr>
                <w:sz w:val="28"/>
                <w:szCs w:val="28"/>
              </w:rPr>
              <w:t xml:space="preserve"> </w:t>
            </w:r>
            <w:proofErr w:type="gramStart"/>
            <w:r w:rsidRPr="009A5E4F">
              <w:rPr>
                <w:sz w:val="28"/>
                <w:szCs w:val="28"/>
              </w:rPr>
              <w:t>банках</w:t>
            </w:r>
            <w:proofErr w:type="gramEnd"/>
            <w:r w:rsidRPr="009A5E4F">
              <w:rPr>
                <w:sz w:val="28"/>
                <w:szCs w:val="28"/>
              </w:rPr>
              <w:t xml:space="preserve">, расположенных за </w:t>
            </w:r>
            <w:r w:rsidRPr="009A5E4F">
              <w:rPr>
                <w:sz w:val="28"/>
                <w:szCs w:val="28"/>
              </w:rPr>
              <w:lastRenderedPageBreak/>
              <w:t>пределами территории Российской Федерации, владеть и (или) пользоваться иностра</w:t>
            </w:r>
            <w:r w:rsidR="00396B58" w:rsidRPr="009A5E4F">
              <w:rPr>
                <w:sz w:val="28"/>
                <w:szCs w:val="28"/>
              </w:rPr>
              <w:t>нными финансовыми инструментами»</w:t>
            </w:r>
            <w:r w:rsidRPr="009A5E4F">
              <w:rPr>
                <w:sz w:val="28"/>
                <w:szCs w:val="28"/>
              </w:rPr>
              <w:t>.</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Полномочия Главы города прекращаются досрочно в случае:</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1) смерти;</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2) отставки по собственному желанию;</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2.1) удаления в отставку в соответствии с федеральным законом;</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3) отрешения от должности в установленном законом порядке;</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4) признания судом недееспособным или ограниченно дееспособным;</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5) признания судом безвестно отсутствующим или объявления умершим;</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6) вступления в отношении него в законную силу обвинительного приговора суда;</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7) выезда за пределы Российской Федерации на постоянное место жительства;</w:t>
            </w:r>
          </w:p>
          <w:p w:rsidR="00330025" w:rsidRPr="009A5E4F" w:rsidRDefault="00330025" w:rsidP="00330025">
            <w:pPr>
              <w:pStyle w:val="af1"/>
              <w:spacing w:before="0" w:beforeAutospacing="0" w:after="0" w:afterAutospacing="0"/>
              <w:ind w:firstLine="288"/>
              <w:jc w:val="both"/>
              <w:rPr>
                <w:sz w:val="28"/>
                <w:szCs w:val="28"/>
              </w:rPr>
            </w:pPr>
            <w:proofErr w:type="gramStart"/>
            <w:r w:rsidRPr="009A5E4F">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A5E4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9) отзыва избирателями;</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10) установленной в судебном порядке стойкой неспособности по состоянию здоровья осуществлять полномочия Главы города;</w:t>
            </w:r>
          </w:p>
          <w:p w:rsidR="00330025" w:rsidRPr="009A5E4F" w:rsidRDefault="00330025" w:rsidP="00330025">
            <w:pPr>
              <w:pStyle w:val="af1"/>
              <w:spacing w:before="0" w:beforeAutospacing="0" w:after="0" w:afterAutospacing="0"/>
              <w:ind w:firstLine="288"/>
              <w:jc w:val="both"/>
              <w:rPr>
                <w:sz w:val="28"/>
                <w:szCs w:val="28"/>
              </w:rPr>
            </w:pPr>
            <w:proofErr w:type="gramStart"/>
            <w:r w:rsidRPr="009A5E4F">
              <w:rPr>
                <w:sz w:val="28"/>
                <w:szCs w:val="28"/>
              </w:rPr>
              <w:t>11) несоблюдение ограничений, запретов, неисполнение обязанностей, которые установлены Фед</w:t>
            </w:r>
            <w:r w:rsidR="003D351F" w:rsidRPr="009A5E4F">
              <w:rPr>
                <w:sz w:val="28"/>
                <w:szCs w:val="28"/>
              </w:rPr>
              <w:t>еральным законом от 25.12.2008 № 273-ФЗ «О противодействии коррупции»</w:t>
            </w:r>
            <w:r w:rsidRPr="009A5E4F">
              <w:rPr>
                <w:sz w:val="28"/>
                <w:szCs w:val="28"/>
              </w:rPr>
              <w:t>, Фед</w:t>
            </w:r>
            <w:r w:rsidR="003D351F" w:rsidRPr="009A5E4F">
              <w:rPr>
                <w:sz w:val="28"/>
                <w:szCs w:val="28"/>
              </w:rPr>
              <w:t>еральным законом от 03.12.2012 №</w:t>
            </w:r>
            <w:r w:rsidRPr="009A5E4F">
              <w:rPr>
                <w:sz w:val="28"/>
                <w:szCs w:val="28"/>
              </w:rPr>
              <w:t xml:space="preserve"> 230-</w:t>
            </w:r>
            <w:r w:rsidR="003D351F" w:rsidRPr="009A5E4F">
              <w:rPr>
                <w:sz w:val="28"/>
                <w:szCs w:val="28"/>
              </w:rPr>
              <w:t>ФЗ «</w:t>
            </w:r>
            <w:r w:rsidRPr="009A5E4F">
              <w:rPr>
                <w:sz w:val="28"/>
                <w:szCs w:val="28"/>
              </w:rPr>
              <w:t>О контроле за соответствием расходов лиц, замещающих государственные д</w:t>
            </w:r>
            <w:r w:rsidR="003D351F" w:rsidRPr="009A5E4F">
              <w:rPr>
                <w:sz w:val="28"/>
                <w:szCs w:val="28"/>
              </w:rPr>
              <w:t>олжности, и иных лиц их доходам»</w:t>
            </w:r>
            <w:r w:rsidRPr="009A5E4F">
              <w:rPr>
                <w:sz w:val="28"/>
                <w:szCs w:val="28"/>
              </w:rPr>
              <w:t>, Федеральным</w:t>
            </w:r>
            <w:r w:rsidR="003D351F" w:rsidRPr="009A5E4F">
              <w:rPr>
                <w:sz w:val="28"/>
                <w:szCs w:val="28"/>
              </w:rPr>
              <w:t xml:space="preserve"> законом от 07.05.2013 № 79-ФЗ «</w:t>
            </w:r>
            <w:r w:rsidRPr="009A5E4F">
              <w:rPr>
                <w:sz w:val="28"/>
                <w:szCs w:val="28"/>
              </w:rPr>
              <w:t xml:space="preserve">О запрете отдельным категориям лиц открывать и иметь счета (вклады), хранить наличные </w:t>
            </w:r>
            <w:r w:rsidRPr="009A5E4F">
              <w:rPr>
                <w:sz w:val="28"/>
                <w:szCs w:val="28"/>
              </w:rPr>
              <w:lastRenderedPageBreak/>
              <w:t>денежные средства и ценности в иностранных банках, расположенных</w:t>
            </w:r>
            <w:proofErr w:type="gramEnd"/>
            <w:r w:rsidRPr="009A5E4F">
              <w:rPr>
                <w:sz w:val="28"/>
                <w:szCs w:val="28"/>
              </w:rPr>
              <w:t xml:space="preserve"> за пределами территории Российской Федерации, владеть и (или) пользоваться иностранными финансовыми инструментами</w:t>
            </w:r>
            <w:r w:rsidR="003D351F" w:rsidRPr="009A5E4F">
              <w:rPr>
                <w:sz w:val="28"/>
                <w:szCs w:val="28"/>
              </w:rPr>
              <w:t>»</w:t>
            </w:r>
            <w:r w:rsidRPr="009A5E4F">
              <w:rPr>
                <w:sz w:val="28"/>
                <w:szCs w:val="28"/>
              </w:rPr>
              <w:t>;</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11.1) преобразования муниципального образования, а также в случае упраздн</w:t>
            </w:r>
            <w:r w:rsidR="003D351F" w:rsidRPr="009A5E4F">
              <w:rPr>
                <w:sz w:val="28"/>
                <w:szCs w:val="28"/>
              </w:rPr>
              <w:t>ения муниципального образования</w:t>
            </w:r>
            <w:r w:rsidRPr="009A5E4F">
              <w:rPr>
                <w:sz w:val="28"/>
                <w:szCs w:val="28"/>
              </w:rPr>
              <w:t>;</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11.2)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12) в иных случаях, предусмотренных законодательством.</w:t>
            </w:r>
          </w:p>
          <w:p w:rsidR="00330025" w:rsidRPr="009A5E4F" w:rsidRDefault="00330025" w:rsidP="00330025">
            <w:pPr>
              <w:pStyle w:val="af1"/>
              <w:spacing w:before="0" w:beforeAutospacing="0" w:after="0" w:afterAutospacing="0"/>
              <w:ind w:firstLine="288"/>
              <w:jc w:val="both"/>
              <w:rPr>
                <w:sz w:val="28"/>
                <w:szCs w:val="28"/>
              </w:rPr>
            </w:pPr>
            <w:proofErr w:type="gramStart"/>
            <w:r w:rsidRPr="009A5E4F">
              <w:rPr>
                <w:sz w:val="28"/>
                <w:szCs w:val="28"/>
              </w:rPr>
              <w:t>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Глава города возглавляет Администрацию города и осуществляет полномочия по руководству ее деятельностью.</w:t>
            </w:r>
          </w:p>
          <w:p w:rsidR="00330025" w:rsidRPr="009A5E4F" w:rsidRDefault="00330025" w:rsidP="00330025">
            <w:pPr>
              <w:pStyle w:val="af1"/>
              <w:spacing w:before="0" w:beforeAutospacing="0" w:after="0" w:afterAutospacing="0"/>
              <w:ind w:firstLine="288"/>
              <w:jc w:val="both"/>
              <w:rPr>
                <w:sz w:val="28"/>
                <w:szCs w:val="28"/>
              </w:rPr>
            </w:pPr>
            <w:r w:rsidRPr="009A5E4F">
              <w:rPr>
                <w:sz w:val="28"/>
                <w:szCs w:val="28"/>
              </w:rPr>
              <w:t>Глава города представляет Думе города ежегодные отчёты о результатах своей деятельности и деятельности Администрации города, в том числе о решении вопросов, поставленных Думой города.</w:t>
            </w:r>
          </w:p>
          <w:p w:rsidR="00330025" w:rsidRPr="009A5E4F" w:rsidRDefault="00330025" w:rsidP="00437D85">
            <w:pPr>
              <w:pStyle w:val="af1"/>
              <w:spacing w:before="0" w:beforeAutospacing="0" w:after="0" w:afterAutospacing="0"/>
              <w:ind w:firstLine="288"/>
              <w:jc w:val="both"/>
              <w:rPr>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Администрация города (общие положения)</w:t>
            </w:r>
            <w:r w:rsidR="006938D8" w:rsidRPr="009A5E4F">
              <w:rPr>
                <w:rFonts w:ascii="Times New Roman" w:hAnsi="Times New Roman" w:cs="Times New Roman"/>
                <w:sz w:val="28"/>
                <w:szCs w:val="28"/>
              </w:rPr>
              <w:t xml:space="preserve"> (35)</w:t>
            </w:r>
          </w:p>
        </w:tc>
        <w:tc>
          <w:tcPr>
            <w:tcW w:w="10319" w:type="dxa"/>
          </w:tcPr>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Администрация города является исполнительно-распорядительным органом местного самоуправления городского округа, наделенным собственными полномочиями по решению вопросов местного значения и полномочиями для осуществления отдельных государственных полномочий.</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Глава города исполняет полномочия главы Администрации города.</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Структура Администрации города утверждается Думой города по представлению Главы города.</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 xml:space="preserve">Структура Администрации города - это перечень структурных подразделений и схема подчинённости (распределение полномочий по общему руководству </w:t>
            </w:r>
            <w:r w:rsidRPr="009A5E4F">
              <w:rPr>
                <w:sz w:val="28"/>
                <w:szCs w:val="28"/>
              </w:rPr>
              <w:lastRenderedPageBreak/>
              <w:t>структурными подразделениями между высшими должностными лицами Администрации города - первым заместителем Главы города, заместителями Главы города, заместителями Главы города - директорами департаментов). Структура Администрации города р</w:t>
            </w:r>
            <w:r w:rsidR="003D351F" w:rsidRPr="009A5E4F">
              <w:rPr>
                <w:sz w:val="28"/>
                <w:szCs w:val="28"/>
              </w:rPr>
              <w:t>азрабатывается в соответствии с Уставом</w:t>
            </w:r>
            <w:r w:rsidRPr="009A5E4F">
              <w:rPr>
                <w:sz w:val="28"/>
                <w:szCs w:val="28"/>
              </w:rPr>
              <w:t>.</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В качестве коллегиальных органов при Администрации города, высших должностных лицах Администрации города по вопросам их компетенции могут создаваться общественные, межведомственные, координационные, консультативные, экспертные и иные советы, коллегии, комиссии, рабочие группы. Полномочия и порядок деятельности указанных коллегиальных органов определяются Регламентом Администрации города и (или) положениями о них.</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Структура, полномочия и порядок деятельности структурных подразделений (органов) Администрации города определяются положениями об этих подразделениях, утверждаемыми Главой города, в случае, если эти структурные подразделения не являются юридическими лицами.</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Структурные подразделения (органы) Администрации города по представлению Главы города учреждаются в форме муниципальных казённых учреждений решением Думы города с одновременным утверждением положений о них.</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Персональное (кадровое) формирование Администрации города, включая высших должностных лиц Администрации города, осуществляет Глава города.</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Администрация города обладает правами юридического лица, которыми наделяется в порядке, предусмотренном действующим законодательством.</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Глава города осуществляет руководство Администрацией города на принципах единоначалия.</w:t>
            </w:r>
          </w:p>
          <w:p w:rsidR="006938D8" w:rsidRPr="009A5E4F" w:rsidRDefault="006938D8" w:rsidP="006938D8">
            <w:pPr>
              <w:pStyle w:val="af1"/>
              <w:spacing w:before="0" w:beforeAutospacing="0" w:after="0" w:afterAutospacing="0"/>
              <w:ind w:firstLine="288"/>
              <w:jc w:val="both"/>
              <w:rPr>
                <w:sz w:val="28"/>
                <w:szCs w:val="28"/>
              </w:rPr>
            </w:pPr>
            <w:r w:rsidRPr="009A5E4F">
              <w:rPr>
                <w:sz w:val="28"/>
                <w:szCs w:val="28"/>
              </w:rPr>
              <w:t>Администрация города является органом местного самоуправления, уполномоченным на осуществление муниципального контроля в соответствии с федеральным законодательством.</w:t>
            </w:r>
          </w:p>
          <w:p w:rsidR="00B72464" w:rsidRPr="009A5E4F" w:rsidRDefault="00B72464" w:rsidP="00437D85">
            <w:pPr>
              <w:pStyle w:val="af1"/>
              <w:spacing w:before="0" w:beforeAutospacing="0" w:after="0" w:afterAutospacing="0"/>
              <w:ind w:firstLine="288"/>
              <w:jc w:val="both"/>
              <w:rPr>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Контрольно-счетная палата города (общие положения)</w:t>
            </w:r>
          </w:p>
        </w:tc>
        <w:tc>
          <w:tcPr>
            <w:tcW w:w="10319" w:type="dxa"/>
          </w:tcPr>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Контрольно-счетная палата города - орган местного самоуправления городского округа, образуемый в целях осуществления полномочий в сфере внешнего муниципального финансового контроля в соответствии с Фед</w:t>
            </w:r>
            <w:r w:rsidR="003D351F" w:rsidRPr="009A5E4F">
              <w:rPr>
                <w:sz w:val="28"/>
                <w:szCs w:val="28"/>
              </w:rPr>
              <w:t>еральным законом от 07.02.2011 № 6-ФЗ «</w:t>
            </w:r>
            <w:r w:rsidRPr="009A5E4F">
              <w:rPr>
                <w:sz w:val="28"/>
                <w:szCs w:val="28"/>
              </w:rPr>
              <w:t>Об общих принципах организации и деятельности контрольно-</w:t>
            </w:r>
            <w:r w:rsidRPr="009A5E4F">
              <w:rPr>
                <w:sz w:val="28"/>
                <w:szCs w:val="28"/>
              </w:rPr>
              <w:lastRenderedPageBreak/>
              <w:t>счетных органов субъектов Российской Федерации и муниципальных образований</w:t>
            </w:r>
            <w:r w:rsidR="003D351F" w:rsidRPr="009A5E4F">
              <w:rPr>
                <w:sz w:val="28"/>
                <w:szCs w:val="28"/>
              </w:rPr>
              <w:t>»</w:t>
            </w:r>
            <w:r w:rsidRPr="009A5E4F">
              <w:rPr>
                <w:sz w:val="28"/>
                <w:szCs w:val="28"/>
              </w:rPr>
              <w:t>.</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Контрольно-счетная палата города образуется Думой города и осуществляет свои полномочия в соответствии с Положением о Контрольно-счетной п</w:t>
            </w:r>
            <w:r w:rsidR="003D351F" w:rsidRPr="009A5E4F">
              <w:rPr>
                <w:sz w:val="28"/>
                <w:szCs w:val="28"/>
              </w:rPr>
              <w:t>алате</w:t>
            </w:r>
            <w:r w:rsidRPr="009A5E4F">
              <w:rPr>
                <w:sz w:val="28"/>
                <w:szCs w:val="28"/>
              </w:rPr>
              <w:t>. Контрольно-счетная палата города обладает правами юридического лица.</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Положение о Контроль</w:t>
            </w:r>
            <w:r w:rsidR="003D351F" w:rsidRPr="009A5E4F">
              <w:rPr>
                <w:sz w:val="28"/>
                <w:szCs w:val="28"/>
              </w:rPr>
              <w:t>но-счетной палате города</w:t>
            </w:r>
            <w:r w:rsidRPr="009A5E4F">
              <w:rPr>
                <w:sz w:val="28"/>
                <w:szCs w:val="28"/>
              </w:rPr>
              <w:t>, ее структура и предельная численность утверждается решением Думы города. Расходы на финансовое обеспечение деятельности Контрольно-счетной палаты города предусматриваются в местном бюджете отдельной строкой.</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Руководство работой Контрольно-счетной палаты города осуществляет Председатель, а в его отсутствие - заместитель Председателя в соответствии с Положением о Контроль</w:t>
            </w:r>
            <w:r w:rsidR="003D351F" w:rsidRPr="009A5E4F">
              <w:rPr>
                <w:sz w:val="28"/>
                <w:szCs w:val="28"/>
              </w:rPr>
              <w:t>но-счетной палате города</w:t>
            </w:r>
            <w:r w:rsidRPr="009A5E4F">
              <w:rPr>
                <w:sz w:val="28"/>
                <w:szCs w:val="28"/>
              </w:rPr>
              <w:t>.</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Председатель и заместитель Председателя Контрольно-счётной палаты города назначаются на должность решением Думы города, принятым открытым голосованием более чем половиной от установленного числа депутатов Думы города, сроком на 5 лет.</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Предложения о кандидатурах на должность Председателя и заместителя Председателя Контрольно-счётной палаты города вносятся в Думу города:</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1) Председателем Думы города;</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2) депутатами Думы города - не менее 1/3 от установленного числа депутатов Думы;</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3) Главой города.</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После истечения срока полномочий Председателя и (или) заместителя Председателя Контрольно-счётной палаты города они продолжают исполнять свои обязанности до назначения Думой города новых Председателя и (или) заместителя Председателя Контрольно-счётной палаты города.</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Освобождение от должности Председателя и заместителя Председателя Контрольно-счётной палаты города осуществляется решением Думы города в соответствии с действующим законодательством.</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 xml:space="preserve">Органы местного самоуправления, организации, в отношении которых Контрольно-счетная палата города вправе осуществлять внешний муниципальный </w:t>
            </w:r>
            <w:r w:rsidRPr="009A5E4F">
              <w:rPr>
                <w:sz w:val="28"/>
                <w:szCs w:val="28"/>
              </w:rPr>
              <w:lastRenderedPageBreak/>
              <w:t>финансовый контроль, их должностные лица обязаны представлять в Контрольно-счётную палату города по её запросам информацию, документы и материалы, необходимые для проведения контрольных и экспертно-аналитических мероприятий.</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Контрольно-счетная палата города осуществляет свою деятельность на принципах законности, объективности, эффективности, независимости и гласности.</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Информация о проведённых контрольных и экспертно-аналитических мероприятиях, подлежит размещению на официальном интернет-сайте Контрольно-счетной палаты города и опубликованию в средствах массовой информации городского округа в порядке, предусмотренном настоящим Уставом.</w:t>
            </w:r>
          </w:p>
          <w:p w:rsidR="00B72464" w:rsidRPr="009A5E4F" w:rsidRDefault="00B72464" w:rsidP="006938D8">
            <w:pPr>
              <w:spacing w:after="0" w:line="240" w:lineRule="auto"/>
              <w:ind w:firstLine="289"/>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Муниципальная служба и ее правовое регулирование</w:t>
            </w:r>
            <w:r w:rsidR="006938D8" w:rsidRPr="009A5E4F">
              <w:rPr>
                <w:rFonts w:ascii="Times New Roman" w:hAnsi="Times New Roman" w:cs="Times New Roman"/>
                <w:sz w:val="28"/>
                <w:szCs w:val="28"/>
              </w:rPr>
              <w:t xml:space="preserve"> (45)</w:t>
            </w:r>
          </w:p>
        </w:tc>
        <w:tc>
          <w:tcPr>
            <w:tcW w:w="10319" w:type="dxa"/>
          </w:tcPr>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В городе Сургуте гарантируется и обеспечивается равный доступ к муниципальной службе в соответствии с Конституцией Российской Федерации и действующим законодательством.</w:t>
            </w:r>
          </w:p>
          <w:p w:rsidR="006938D8" w:rsidRPr="009A5E4F" w:rsidRDefault="006938D8" w:rsidP="006938D8">
            <w:pPr>
              <w:pStyle w:val="af1"/>
              <w:spacing w:before="0" w:beforeAutospacing="0" w:after="0" w:afterAutospacing="0"/>
              <w:ind w:firstLine="289"/>
              <w:jc w:val="both"/>
              <w:rPr>
                <w:sz w:val="28"/>
                <w:szCs w:val="28"/>
              </w:rPr>
            </w:pPr>
            <w:r w:rsidRPr="009A5E4F">
              <w:rPr>
                <w:sz w:val="28"/>
                <w:szCs w:val="28"/>
              </w:rPr>
              <w:t xml:space="preserve">Правовое регулирование муниципальной службы в городе Сургуте,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законодательством о муниципальной службе, Уставом </w:t>
            </w:r>
            <w:r w:rsidR="00873768">
              <w:rPr>
                <w:sz w:val="28"/>
                <w:szCs w:val="28"/>
              </w:rPr>
              <w:t>города</w:t>
            </w:r>
            <w:r w:rsidR="00873768" w:rsidRPr="009A5E4F">
              <w:rPr>
                <w:sz w:val="28"/>
                <w:szCs w:val="28"/>
              </w:rPr>
              <w:t xml:space="preserve"> </w:t>
            </w:r>
            <w:r w:rsidRPr="009A5E4F">
              <w:rPr>
                <w:sz w:val="28"/>
                <w:szCs w:val="28"/>
              </w:rPr>
              <w:t>и иными муниципальными правовыми актами</w:t>
            </w:r>
            <w:r w:rsidR="00873768">
              <w:rPr>
                <w:sz w:val="28"/>
                <w:szCs w:val="28"/>
              </w:rPr>
              <w:t xml:space="preserve"> </w:t>
            </w:r>
            <w:r w:rsidR="00873768">
              <w:rPr>
                <w:sz w:val="28"/>
                <w:szCs w:val="28"/>
              </w:rPr>
              <w:t>города</w:t>
            </w:r>
            <w:r w:rsidRPr="009A5E4F">
              <w:rPr>
                <w:sz w:val="28"/>
                <w:szCs w:val="28"/>
              </w:rPr>
              <w:t>.</w:t>
            </w:r>
          </w:p>
          <w:p w:rsidR="00B72464" w:rsidRPr="009A5E4F" w:rsidRDefault="00B72464" w:rsidP="006938D8">
            <w:pPr>
              <w:spacing w:after="0" w:line="240" w:lineRule="auto"/>
              <w:ind w:firstLine="289"/>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Перечень должностей муниципальной службы в городском округе</w:t>
            </w:r>
          </w:p>
        </w:tc>
        <w:tc>
          <w:tcPr>
            <w:tcW w:w="10319" w:type="dxa"/>
          </w:tcPr>
          <w:p w:rsidR="00B72464" w:rsidRPr="009A5E4F" w:rsidRDefault="006938D8" w:rsidP="00597E7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Перечень должностей муниципальной службы </w:t>
            </w:r>
            <w:r w:rsidR="003D351F" w:rsidRPr="009A5E4F">
              <w:rPr>
                <w:rFonts w:ascii="Times New Roman" w:hAnsi="Times New Roman" w:cs="Times New Roman"/>
                <w:sz w:val="28"/>
                <w:szCs w:val="28"/>
              </w:rPr>
              <w:t>органов местного самоуправления</w:t>
            </w:r>
            <w:r w:rsidRPr="009A5E4F">
              <w:rPr>
                <w:rFonts w:ascii="Times New Roman" w:hAnsi="Times New Roman" w:cs="Times New Roman"/>
                <w:sz w:val="28"/>
                <w:szCs w:val="28"/>
              </w:rPr>
              <w:t xml:space="preserve"> утверждается Главой города в соответствии с Реестром должностей муниципальной службы, утверждённым законом Ханты-Мансийского автономного округа - Югры.</w:t>
            </w:r>
          </w:p>
          <w:p w:rsidR="00597E7A" w:rsidRPr="009A5E4F" w:rsidRDefault="00597E7A" w:rsidP="00597E7A">
            <w:pPr>
              <w:shd w:val="clear" w:color="auto" w:fill="FEFEFE"/>
              <w:spacing w:after="0" w:line="240" w:lineRule="auto"/>
              <w:ind w:firstLine="288"/>
              <w:jc w:val="both"/>
              <w:rPr>
                <w:rFonts w:ascii="Times New Roman" w:hAnsi="Times New Roman" w:cs="Times New Roman"/>
                <w:sz w:val="28"/>
                <w:szCs w:val="28"/>
              </w:rPr>
            </w:pPr>
            <w:r w:rsidRPr="009A5E4F">
              <w:rPr>
                <w:rFonts w:ascii="Times New Roman" w:eastAsia="Times New Roman" w:hAnsi="Times New Roman" w:cs="Times New Roman"/>
                <w:sz w:val="28"/>
                <w:szCs w:val="28"/>
                <w:lang w:eastAsia="ru-RU"/>
              </w:rPr>
              <w:t xml:space="preserve">Такой перечень должностей муниципальной службы утвержден распоряжением Главы города Сургута от 17.09.2007 № 19 «Об утверждении перечней должностей муниципальной службы» в соответствии с </w:t>
            </w:r>
            <w:r w:rsidRPr="009A5E4F">
              <w:rPr>
                <w:rFonts w:ascii="Times New Roman" w:hAnsi="Times New Roman" w:cs="Times New Roman"/>
                <w:sz w:val="28"/>
                <w:szCs w:val="28"/>
                <w:shd w:val="clear" w:color="auto" w:fill="FEFEFE"/>
              </w:rPr>
              <w:t xml:space="preserve">Законом ХМАО - Югры от 20.07.2007 № 97-оз «О Реестре должностей муниципальной службы </w:t>
            </w:r>
            <w:proofErr w:type="gramStart"/>
            <w:r w:rsidRPr="009A5E4F">
              <w:rPr>
                <w:rFonts w:ascii="Times New Roman" w:hAnsi="Times New Roman" w:cs="Times New Roman"/>
                <w:sz w:val="28"/>
                <w:szCs w:val="28"/>
                <w:shd w:val="clear" w:color="auto" w:fill="FEFEFE"/>
              </w:rPr>
              <w:t>в</w:t>
            </w:r>
            <w:proofErr w:type="gramEnd"/>
            <w:r w:rsidRPr="009A5E4F">
              <w:rPr>
                <w:rFonts w:ascii="Times New Roman" w:hAnsi="Times New Roman" w:cs="Times New Roman"/>
                <w:sz w:val="28"/>
                <w:szCs w:val="28"/>
                <w:shd w:val="clear" w:color="auto" w:fill="FEFEFE"/>
              </w:rPr>
              <w:t xml:space="preserve"> </w:t>
            </w:r>
            <w:proofErr w:type="gramStart"/>
            <w:r w:rsidRPr="009A5E4F">
              <w:rPr>
                <w:rFonts w:ascii="Times New Roman" w:hAnsi="Times New Roman" w:cs="Times New Roman"/>
                <w:sz w:val="28"/>
                <w:szCs w:val="28"/>
                <w:shd w:val="clear" w:color="auto" w:fill="FEFEFE"/>
              </w:rPr>
              <w:t>Ханты-Мансийском</w:t>
            </w:r>
            <w:proofErr w:type="gramEnd"/>
            <w:r w:rsidRPr="009A5E4F">
              <w:rPr>
                <w:rFonts w:ascii="Times New Roman" w:hAnsi="Times New Roman" w:cs="Times New Roman"/>
                <w:sz w:val="28"/>
                <w:szCs w:val="28"/>
                <w:shd w:val="clear" w:color="auto" w:fill="FEFEFE"/>
              </w:rPr>
              <w:t xml:space="preserve"> автономном округе – Югре».</w:t>
            </w: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Прохождение муниципальной службы</w:t>
            </w:r>
          </w:p>
        </w:tc>
        <w:tc>
          <w:tcPr>
            <w:tcW w:w="10319" w:type="dxa"/>
          </w:tcPr>
          <w:p w:rsidR="00597E7A" w:rsidRPr="009A5E4F" w:rsidRDefault="00597E7A" w:rsidP="00597E7A">
            <w:pPr>
              <w:pStyle w:val="af1"/>
              <w:spacing w:before="0" w:beforeAutospacing="0" w:after="0" w:afterAutospacing="0"/>
              <w:ind w:firstLine="288"/>
              <w:jc w:val="both"/>
              <w:rPr>
                <w:sz w:val="28"/>
                <w:szCs w:val="28"/>
              </w:rPr>
            </w:pPr>
            <w:proofErr w:type="gramStart"/>
            <w:r w:rsidRPr="009A5E4F">
              <w:rPr>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w:t>
            </w:r>
            <w:r w:rsidRPr="009A5E4F">
              <w:rPr>
                <w:sz w:val="28"/>
                <w:szCs w:val="28"/>
              </w:rPr>
              <w:lastRenderedPageBreak/>
              <w:t>устанавливаются муниципальным правовым актом Главы города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 - Югры в соответствии с классификацией должностей муниципальной службы.</w:t>
            </w:r>
            <w:proofErr w:type="gramEnd"/>
          </w:p>
          <w:p w:rsidR="003D351F" w:rsidRPr="009A5E4F" w:rsidRDefault="003D351F" w:rsidP="00597E7A">
            <w:pPr>
              <w:pStyle w:val="af1"/>
              <w:spacing w:before="0" w:beforeAutospacing="0" w:after="0" w:afterAutospacing="0"/>
              <w:ind w:firstLine="288"/>
              <w:jc w:val="both"/>
              <w:rPr>
                <w:b/>
                <w:sz w:val="28"/>
                <w:szCs w:val="28"/>
              </w:rPr>
            </w:pPr>
            <w:r w:rsidRPr="009A5E4F">
              <w:rPr>
                <w:rStyle w:val="af2"/>
                <w:b w:val="0"/>
                <w:sz w:val="28"/>
                <w:szCs w:val="28"/>
                <w:shd w:val="clear" w:color="auto" w:fill="FEFEFE"/>
              </w:rPr>
              <w:t>Квалификационные требования утверждены постановлением Главы г</w:t>
            </w:r>
            <w:r w:rsidR="001A32E8" w:rsidRPr="009A5E4F">
              <w:rPr>
                <w:rStyle w:val="af2"/>
                <w:b w:val="0"/>
                <w:sz w:val="28"/>
                <w:szCs w:val="28"/>
                <w:shd w:val="clear" w:color="auto" w:fill="FEFEFE"/>
              </w:rPr>
              <w:t>орода</w:t>
            </w:r>
            <w:r w:rsidRPr="009A5E4F">
              <w:rPr>
                <w:rStyle w:val="af2"/>
                <w:b w:val="0"/>
                <w:sz w:val="28"/>
                <w:szCs w:val="28"/>
                <w:shd w:val="clear" w:color="auto" w:fill="FEFEFE"/>
              </w:rPr>
              <w:t xml:space="preserve"> Сургута от 15.06.2017 № 84 «О квалификационных требованиях для замещения должностей муниципальной службы в муниципальном образовании городской округ город Сургут»</w:t>
            </w:r>
            <w:r w:rsidR="001A32E8" w:rsidRPr="009A5E4F">
              <w:rPr>
                <w:rStyle w:val="af2"/>
                <w:b w:val="0"/>
                <w:sz w:val="28"/>
                <w:szCs w:val="28"/>
                <w:shd w:val="clear" w:color="auto" w:fill="FEFEFE"/>
              </w:rPr>
              <w:t>.</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В целях определения соответствия замещаемым должностям муниципальной службы проводится аттестация муниципальных служащих.</w:t>
            </w:r>
          </w:p>
          <w:p w:rsidR="001A32E8" w:rsidRPr="009A5E4F" w:rsidRDefault="00597E7A" w:rsidP="00597E7A">
            <w:pPr>
              <w:pStyle w:val="af1"/>
              <w:spacing w:before="0" w:beforeAutospacing="0" w:after="0" w:afterAutospacing="0"/>
              <w:ind w:firstLine="288"/>
              <w:jc w:val="both"/>
              <w:rPr>
                <w:sz w:val="28"/>
                <w:szCs w:val="28"/>
              </w:rPr>
            </w:pPr>
            <w:proofErr w:type="gramStart"/>
            <w:r w:rsidRPr="009A5E4F">
              <w:rPr>
                <w:sz w:val="28"/>
                <w:szCs w:val="28"/>
              </w:rPr>
              <w:t>Положение о проведении аттестации муниципальных служащих утверждается муниципальным правовым актом Главы города в соответствии с Типовым положением о проведении аттестации муниципальных служащих, утверждаемым Законом Ханты-Мансий</w:t>
            </w:r>
            <w:r w:rsidR="001A32E8" w:rsidRPr="009A5E4F">
              <w:rPr>
                <w:sz w:val="28"/>
                <w:szCs w:val="28"/>
              </w:rPr>
              <w:t>ского автономного округа – Югры (п</w:t>
            </w:r>
            <w:r w:rsidR="001A32E8" w:rsidRPr="009A5E4F">
              <w:rPr>
                <w:sz w:val="28"/>
                <w:szCs w:val="28"/>
                <w:shd w:val="clear" w:color="auto" w:fill="FEFEFE"/>
              </w:rPr>
              <w:t>остановление Главы города Сургута от 31.12.2008 № 80 «Об утверждении Положения о проведении аттестации муниципальных служащих органов местного самоуправления муниципального образования городской округ город Сургут»).</w:t>
            </w:r>
            <w:proofErr w:type="gramEnd"/>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Муниципальным служащим в соответствии с законом Ханты-Мансийского автономного округа - Югры присваиваются классные чины.</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Порядок проведения квалификационного экзамена в целях присвоения классных чинов устанавливается муниципаль</w:t>
            </w:r>
            <w:r w:rsidR="001A32E8" w:rsidRPr="009A5E4F">
              <w:rPr>
                <w:sz w:val="28"/>
                <w:szCs w:val="28"/>
              </w:rPr>
              <w:t>ным правовым актом Главы города (п</w:t>
            </w:r>
            <w:r w:rsidR="001A32E8" w:rsidRPr="009A5E4F">
              <w:rPr>
                <w:sz w:val="28"/>
                <w:szCs w:val="28"/>
                <w:shd w:val="clear" w:color="auto" w:fill="FEFEFE"/>
              </w:rPr>
              <w:t>остановление Главы города Сургута от 09.04.2010 № 15 «О порядке проведения квалификационного экзамена муниципальных служащих в органах местного самоуправления муниципального образования городской округ город Сургут»).</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Муниципальные служащие городского округа в соответствии с законодательством и муниципальными правовыми актами Главы города проходят профессиональную подготовку, переподг</w:t>
            </w:r>
            <w:r w:rsidR="001A32E8" w:rsidRPr="009A5E4F">
              <w:rPr>
                <w:sz w:val="28"/>
                <w:szCs w:val="28"/>
              </w:rPr>
              <w:t>отовку и повышение квалификации (п</w:t>
            </w:r>
            <w:r w:rsidR="001A32E8" w:rsidRPr="009A5E4F">
              <w:rPr>
                <w:sz w:val="28"/>
                <w:szCs w:val="28"/>
                <w:shd w:val="clear" w:color="auto" w:fill="FEFEFE"/>
              </w:rPr>
              <w:t>остановление Главы города от 30.06.2015 № 75 «Об утверждении положения о дополнительном профессиональном образовании работников органов местного самоуправления муниципального образования городской округ город Сургут»).</w:t>
            </w:r>
          </w:p>
          <w:p w:rsidR="00597E7A" w:rsidRPr="009A5E4F" w:rsidRDefault="00597E7A" w:rsidP="001A0475">
            <w:pPr>
              <w:pStyle w:val="af1"/>
              <w:spacing w:before="0" w:beforeAutospacing="0" w:after="0" w:afterAutospacing="0"/>
              <w:ind w:firstLine="289"/>
              <w:jc w:val="both"/>
              <w:rPr>
                <w:sz w:val="28"/>
                <w:szCs w:val="28"/>
              </w:rPr>
            </w:pPr>
            <w:r w:rsidRPr="009A5E4F">
              <w:rPr>
                <w:sz w:val="28"/>
                <w:szCs w:val="28"/>
              </w:rPr>
              <w:lastRenderedPageBreak/>
              <w:t>За безупречную и эффективную муниципальную службу к муниципальному служащему могут быть применены меры поощрения.</w:t>
            </w:r>
          </w:p>
          <w:p w:rsidR="00597E7A" w:rsidRPr="009A5E4F" w:rsidRDefault="00597E7A" w:rsidP="001A0475">
            <w:pPr>
              <w:spacing w:after="0" w:line="240" w:lineRule="auto"/>
              <w:ind w:firstLine="289"/>
              <w:jc w:val="both"/>
              <w:rPr>
                <w:rFonts w:ascii="Times New Roman" w:hAnsi="Times New Roman" w:cs="Times New Roman"/>
                <w:sz w:val="28"/>
                <w:szCs w:val="28"/>
              </w:rPr>
            </w:pPr>
            <w:proofErr w:type="gramStart"/>
            <w:r w:rsidRPr="009A5E4F">
              <w:rPr>
                <w:rFonts w:ascii="Times New Roman" w:hAnsi="Times New Roman" w:cs="Times New Roman"/>
                <w:sz w:val="28"/>
                <w:szCs w:val="28"/>
              </w:rPr>
              <w:t>Виды поощрений и порядок их применения к муниципальным служащим устанавливаются нормативными правовыми актами Главы города в соответствии с федеральными законами и законами Ханты-Мансий</w:t>
            </w:r>
            <w:r w:rsidR="001A32E8" w:rsidRPr="009A5E4F">
              <w:rPr>
                <w:rFonts w:ascii="Times New Roman" w:hAnsi="Times New Roman" w:cs="Times New Roman"/>
                <w:sz w:val="28"/>
                <w:szCs w:val="28"/>
              </w:rPr>
              <w:t>ского автономного округа – Югры (</w:t>
            </w:r>
            <w:hyperlink r:id="rId106" w:anchor="/document/45257774/paragraph/64/doclist/0/selflink/0/context/%D0%BF%D0%BE%D0%BB%D0%BE%D0%B6%D0%B5%D0%BD%D0%B8%D0%B5%20%D0%BE%20%D0%BF%D0%BE%D0%BE%D1%89%D1%80%D0%B5%D0%BD%D0%B8%D1%8F%D1%85%20%D0%B7%D0%B0%20%D0%BC%D1%83%D0%BD%D0%B8%D1%86%D0%B8%D0%BF%D0%B0%D" w:history="1">
              <w:r w:rsidR="001A32E8" w:rsidRPr="009A5E4F">
                <w:rPr>
                  <w:rFonts w:ascii="Times New Roman" w:eastAsia="Times New Roman" w:hAnsi="Times New Roman" w:cs="Times New Roman"/>
                  <w:sz w:val="28"/>
                  <w:szCs w:val="28"/>
                  <w:shd w:val="clear" w:color="auto" w:fill="FFFFFF"/>
                  <w:lang w:eastAsia="ru-RU"/>
                </w:rPr>
                <w:t>Постановление Главы г</w:t>
              </w:r>
              <w:r w:rsidR="001A0475" w:rsidRPr="009A5E4F">
                <w:rPr>
                  <w:rFonts w:ascii="Times New Roman" w:eastAsia="Times New Roman" w:hAnsi="Times New Roman" w:cs="Times New Roman"/>
                  <w:sz w:val="28"/>
                  <w:szCs w:val="28"/>
                  <w:shd w:val="clear" w:color="auto" w:fill="FFFFFF"/>
                  <w:lang w:eastAsia="ru-RU"/>
                </w:rPr>
                <w:t>орода</w:t>
              </w:r>
              <w:r w:rsidR="001A32E8" w:rsidRPr="009A5E4F">
                <w:rPr>
                  <w:rFonts w:ascii="Times New Roman" w:eastAsia="Times New Roman" w:hAnsi="Times New Roman" w:cs="Times New Roman"/>
                  <w:sz w:val="28"/>
                  <w:szCs w:val="28"/>
                  <w:shd w:val="clear" w:color="auto" w:fill="FFFFFF"/>
                  <w:lang w:eastAsia="ru-RU"/>
                </w:rPr>
                <w:t xml:space="preserve"> Сургута Ханты-Мансийского автономного </w:t>
              </w:r>
              <w:r w:rsidR="001A0475" w:rsidRPr="009A5E4F">
                <w:rPr>
                  <w:rFonts w:ascii="Times New Roman" w:eastAsia="Times New Roman" w:hAnsi="Times New Roman" w:cs="Times New Roman"/>
                  <w:sz w:val="28"/>
                  <w:szCs w:val="28"/>
                  <w:shd w:val="clear" w:color="auto" w:fill="FFFFFF"/>
                  <w:lang w:eastAsia="ru-RU"/>
                </w:rPr>
                <w:t>округа - Югры от 21.05.2018 № 94 «</w:t>
              </w:r>
              <w:r w:rsidR="001A32E8" w:rsidRPr="009A5E4F">
                <w:rPr>
                  <w:rFonts w:ascii="Times New Roman" w:eastAsia="Times New Roman" w:hAnsi="Times New Roman" w:cs="Times New Roman"/>
                  <w:sz w:val="28"/>
                  <w:szCs w:val="28"/>
                  <w:shd w:val="clear" w:color="auto" w:fill="FFFFFF"/>
                  <w:lang w:eastAsia="ru-RU"/>
                </w:rPr>
                <w:t>Об утверждении положения о поощрениях за муниципальную службу в органах местного самоуправления муниципального образован</w:t>
              </w:r>
              <w:r w:rsidR="001A0475" w:rsidRPr="009A5E4F">
                <w:rPr>
                  <w:rFonts w:ascii="Times New Roman" w:eastAsia="Times New Roman" w:hAnsi="Times New Roman" w:cs="Times New Roman"/>
                  <w:sz w:val="28"/>
                  <w:szCs w:val="28"/>
                  <w:shd w:val="clear" w:color="auto" w:fill="FFFFFF"/>
                  <w:lang w:eastAsia="ru-RU"/>
                </w:rPr>
                <w:t>ия городской округ город Сургут»).</w:t>
              </w:r>
            </w:hyperlink>
            <w:proofErr w:type="gramEnd"/>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Развитие муниципальной службы в городском округе обеспечивается муниципальными программами развития муниципальной службы, утверждаемыми муниципальными правов</w:t>
            </w:r>
            <w:r w:rsidR="001A0475" w:rsidRPr="009A5E4F">
              <w:rPr>
                <w:sz w:val="28"/>
                <w:szCs w:val="28"/>
              </w:rPr>
              <w:t>ыми актами Администрации города (</w:t>
            </w:r>
            <w:r w:rsidR="001A0475" w:rsidRPr="009A5E4F">
              <w:rPr>
                <w:sz w:val="28"/>
                <w:szCs w:val="28"/>
                <w:shd w:val="clear" w:color="auto" w:fill="FEFEFE"/>
              </w:rPr>
              <w:t>постановление Администрации города Сургута от 12.12.2013 № 8952 «Об утверждении муниципальной программы «Развитие муниципальной службы в городе Сургуте на 2014 - 2030 годы»).</w:t>
            </w:r>
          </w:p>
          <w:p w:rsidR="00B72464" w:rsidRPr="009A5E4F" w:rsidRDefault="00B72464" w:rsidP="00597E7A">
            <w:pPr>
              <w:spacing w:after="0" w:line="240" w:lineRule="auto"/>
              <w:ind w:firstLine="288"/>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Порядок участия муниципальных служащих в органах управления коммерческой организации</w:t>
            </w:r>
          </w:p>
        </w:tc>
        <w:tc>
          <w:tcPr>
            <w:tcW w:w="10319" w:type="dxa"/>
          </w:tcPr>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В соответствии с Федеральным законом от 02.03.2007 № 25-ФЗ «О муниципальной службе в Российской Федерации» и принимаемым в соответствии с ним законом Ханты-Мансийского автономного округа - Югры муниципальный служащий Администрации города в порядке, предусмотренном Уставом города, вправе участвовать в органе управления коммерческой организации, если в ее уставном капитале есть доля муниципальной собственности.</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Инициатива о вхождении муниципального служащего в состав органа управления коммерческой организации может исходить как от коммерческой организации, так и от муниципального образования городской округ.</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 xml:space="preserve">Решение о вхождении или </w:t>
            </w:r>
            <w:proofErr w:type="gramStart"/>
            <w:r w:rsidRPr="009A5E4F">
              <w:rPr>
                <w:sz w:val="28"/>
                <w:szCs w:val="28"/>
              </w:rPr>
              <w:t>ходатайство</w:t>
            </w:r>
            <w:proofErr w:type="gramEnd"/>
            <w:r w:rsidRPr="009A5E4F">
              <w:rPr>
                <w:sz w:val="28"/>
                <w:szCs w:val="28"/>
              </w:rPr>
              <w:t xml:space="preserve"> о вхождении муниципального служащего в состав органа управления коммерческой организации в случаях, предусмотренных федеральным законодательством, законодательством Ханты-Мансийского автономного округа - Югры, принимается Думой города по представлению Главы города.</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 xml:space="preserve">Для рассмотрения вопроса о вхождении муниципального служащего в состав </w:t>
            </w:r>
            <w:r w:rsidRPr="009A5E4F">
              <w:rPr>
                <w:sz w:val="28"/>
                <w:szCs w:val="28"/>
              </w:rPr>
              <w:lastRenderedPageBreak/>
              <w:t>органа управления коммерческой организации в Думу города представляются следующие документы:</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1) заявление от коммерческой организации с просьбой ввести в состав органа управления коммерческой организации муниципального служащего (в случае, если инициатива исходит от коммерческой организации);</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2) информация о финансово - экономическом состоянии коммерческой организации;</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3) согласие (в письменной форме) муниципального служащего об участии в работе органа управления коммерческой организации;</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4) письменное обоснование необходимости участия муниципального служащего в работе органа управления коммерческой организации.</w:t>
            </w:r>
          </w:p>
          <w:p w:rsidR="00597E7A" w:rsidRPr="009A5E4F" w:rsidRDefault="00597E7A" w:rsidP="00597E7A">
            <w:pPr>
              <w:pStyle w:val="af1"/>
              <w:spacing w:before="0" w:beforeAutospacing="0" w:after="0" w:afterAutospacing="0"/>
              <w:ind w:firstLine="289"/>
              <w:jc w:val="both"/>
              <w:rPr>
                <w:sz w:val="28"/>
                <w:szCs w:val="28"/>
              </w:rPr>
            </w:pPr>
            <w:r w:rsidRPr="009A5E4F">
              <w:rPr>
                <w:sz w:val="28"/>
                <w:szCs w:val="28"/>
              </w:rPr>
              <w:t>Муниципальный служащий не вправе получать за деятельность в органе управления коммерческой организации и связанную с ней деятельность любое вознаграждение.</w:t>
            </w:r>
          </w:p>
          <w:p w:rsidR="00B72464" w:rsidRPr="009A5E4F" w:rsidRDefault="00B72464" w:rsidP="00597E7A">
            <w:pPr>
              <w:spacing w:after="0" w:line="240" w:lineRule="auto"/>
              <w:ind w:firstLine="289"/>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autoSpaceDE w:val="0"/>
              <w:autoSpaceDN w:val="0"/>
              <w:adjustRightInd w:val="0"/>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lastRenderedPageBreak/>
              <w:t>Система муниципальных правовых актов города Сургута</w:t>
            </w:r>
          </w:p>
        </w:tc>
        <w:tc>
          <w:tcPr>
            <w:tcW w:w="10319" w:type="dxa"/>
          </w:tcPr>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В систему муниципальных правовых актов города Сургута входят:</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1) Устав городского округа город Сургут;</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2) правовые акты, принятые на местном референдуме;</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3) решения Думы города;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4) постановления и распоряжения Главы города;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5) постановления и распоряжения Администрации города;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6) постановления и распоряжения Председателя Думы города;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7) приказы и распоряжения Председателя Контрольно-счётной палаты города;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8) правовые акты иных органов и должностных лиц местного самоуправления городского округа, предусмотренные настоящим Уставом.</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 xml:space="preserve">Устав </w:t>
            </w:r>
            <w:r w:rsidR="00873768">
              <w:rPr>
                <w:sz w:val="28"/>
                <w:szCs w:val="28"/>
              </w:rPr>
              <w:t>города</w:t>
            </w:r>
            <w:r w:rsidR="00873768" w:rsidRPr="009A5E4F">
              <w:rPr>
                <w:sz w:val="28"/>
                <w:szCs w:val="28"/>
              </w:rPr>
              <w:t xml:space="preserve"> </w:t>
            </w:r>
            <w:r w:rsidRPr="009A5E4F">
              <w:rPr>
                <w:sz w:val="28"/>
                <w:szCs w:val="28"/>
              </w:rP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Уставу </w:t>
            </w:r>
            <w:r w:rsidR="00873768">
              <w:rPr>
                <w:sz w:val="28"/>
                <w:szCs w:val="28"/>
              </w:rPr>
              <w:t>города</w:t>
            </w:r>
            <w:r w:rsidR="00873768" w:rsidRPr="009A5E4F">
              <w:rPr>
                <w:sz w:val="28"/>
                <w:szCs w:val="28"/>
              </w:rPr>
              <w:t xml:space="preserve"> </w:t>
            </w:r>
            <w:r w:rsidRPr="009A5E4F">
              <w:rPr>
                <w:sz w:val="28"/>
                <w:szCs w:val="28"/>
              </w:rPr>
              <w:t>и правовым актам, принятым на местном референдуме.</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lastRenderedPageBreak/>
              <w:t>Дума города принимает решения по вопросам, отнесенным к ее компетенции федеральными законами, законами Ханты-Мансийского автономного округа - Югры, Уставом</w:t>
            </w:r>
            <w:r w:rsidR="00873768">
              <w:rPr>
                <w:sz w:val="28"/>
                <w:szCs w:val="28"/>
              </w:rPr>
              <w:t xml:space="preserve"> </w:t>
            </w:r>
            <w:r w:rsidR="00873768">
              <w:rPr>
                <w:sz w:val="28"/>
                <w:szCs w:val="28"/>
              </w:rPr>
              <w:t>города</w:t>
            </w:r>
            <w:r w:rsidRPr="009A5E4F">
              <w:rPr>
                <w:sz w:val="28"/>
                <w:szCs w:val="28"/>
              </w:rPr>
              <w:t>.</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Глава города при осуществлении полномочий главы муниципального образования, установленных федеральными законами, законами Ханты-Мансийского автономного округа - Югры, статьей 34 Устава</w:t>
            </w:r>
            <w:r w:rsidR="00873768">
              <w:rPr>
                <w:sz w:val="28"/>
                <w:szCs w:val="28"/>
              </w:rPr>
              <w:t xml:space="preserve"> </w:t>
            </w:r>
            <w:r w:rsidR="00873768">
              <w:rPr>
                <w:sz w:val="28"/>
                <w:szCs w:val="28"/>
              </w:rPr>
              <w:t>города</w:t>
            </w:r>
            <w:r w:rsidRPr="009A5E4F">
              <w:rPr>
                <w:sz w:val="28"/>
                <w:szCs w:val="28"/>
              </w:rPr>
              <w:t>, издает постановления по вопросам, затрагивающим права, свободы и обязанности человека и гражданина, а также по вопросам, носящим нормативный характер, по иным вопросам издает распоряжения.</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Глава города при осуществлении полномочий по руководству деятельностью Администрации города, установленных федеральными законами, законами Ханты-Мансийского автономного округа - Югры, нормативными правовыми актами Думы города, издает:</w:t>
            </w:r>
          </w:p>
          <w:p w:rsidR="00597E7A" w:rsidRPr="009A5E4F" w:rsidRDefault="00597E7A" w:rsidP="00597E7A">
            <w:pPr>
              <w:pStyle w:val="af1"/>
              <w:spacing w:before="0" w:beforeAutospacing="0" w:after="0" w:afterAutospacing="0"/>
              <w:ind w:firstLine="288"/>
              <w:jc w:val="both"/>
              <w:rPr>
                <w:sz w:val="28"/>
                <w:szCs w:val="28"/>
              </w:rPr>
            </w:pPr>
            <w:proofErr w:type="gramStart"/>
            <w:r w:rsidRPr="009A5E4F">
              <w:rPr>
                <w:sz w:val="28"/>
                <w:szCs w:val="28"/>
              </w:rPr>
              <w:t>1) постановления Администрации города - по вопросам местного значения, в том числе по вопросам, затрагивающим права, свободы и обязанности человека и гражданина, по вопросам, связанным с социально-экономическим развитием и безопасностью городского округа, использованием городской собственности и финансовых ресурсов,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roofErr w:type="gramEnd"/>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2) распоряжения Администрации города - по иным вопросам, в том числе по вопросам организации работы Администрации города.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Председатель Думы города издает постановления и распоряжения по вопросам организации деятельности Думы города в порядке, предусмотренном Регламентом Думы города Сургута.</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Высшие должностные лица Администрации города по вопросам, отнесенным к их компетенции, издают распоряжения.</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Руководители структурных подразделений (органов) Администрации города по вопросам, отнесенным к их компетенции, издают приказы.</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 xml:space="preserve">Муниципальные правовые акты издаются в порядке, предусмотренном </w:t>
            </w:r>
            <w:r w:rsidRPr="009A5E4F">
              <w:rPr>
                <w:sz w:val="28"/>
                <w:szCs w:val="28"/>
              </w:rPr>
              <w:lastRenderedPageBreak/>
              <w:t xml:space="preserve">регламентами соответствующих органов местного самоуправления </w:t>
            </w:r>
            <w:r w:rsidR="00873768">
              <w:rPr>
                <w:sz w:val="28"/>
                <w:szCs w:val="28"/>
              </w:rPr>
              <w:t>города</w:t>
            </w:r>
            <w:r w:rsidRPr="009A5E4F">
              <w:rPr>
                <w:sz w:val="28"/>
                <w:szCs w:val="28"/>
              </w:rPr>
              <w:t>.</w:t>
            </w:r>
          </w:p>
          <w:p w:rsidR="00597E7A" w:rsidRPr="009A5E4F" w:rsidRDefault="00597E7A" w:rsidP="00597E7A">
            <w:pPr>
              <w:pStyle w:val="af1"/>
              <w:spacing w:before="0" w:beforeAutospacing="0" w:after="0" w:afterAutospacing="0"/>
              <w:ind w:firstLine="288"/>
              <w:jc w:val="both"/>
              <w:rPr>
                <w:sz w:val="28"/>
                <w:szCs w:val="28"/>
              </w:rPr>
            </w:pPr>
            <w:r w:rsidRPr="009A5E4F">
              <w:rPr>
                <w:sz w:val="28"/>
                <w:szCs w:val="28"/>
              </w:rPr>
              <w:t>Председатель Контрольно-счётной палаты города издаёт распоряжения и приказы по вопросам, отнесённым к полномочиям Контрольно-счётной палаты города.</w:t>
            </w:r>
          </w:p>
          <w:p w:rsidR="00B72464" w:rsidRPr="009A5E4F" w:rsidRDefault="00B72464" w:rsidP="00840221">
            <w:pPr>
              <w:pStyle w:val="af1"/>
              <w:spacing w:before="0" w:beforeAutospacing="0" w:after="0" w:afterAutospacing="0"/>
              <w:ind w:firstLine="288"/>
              <w:jc w:val="both"/>
              <w:rPr>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Какие акты обязательны для исполнения всеми жителями и организациями городского округа</w:t>
            </w:r>
          </w:p>
        </w:tc>
        <w:tc>
          <w:tcPr>
            <w:tcW w:w="10319" w:type="dxa"/>
          </w:tcPr>
          <w:p w:rsidR="00840221" w:rsidRPr="009A5E4F" w:rsidRDefault="00840221" w:rsidP="00840221">
            <w:pPr>
              <w:pStyle w:val="af1"/>
              <w:spacing w:before="0" w:beforeAutospacing="0" w:after="0" w:afterAutospacing="0"/>
              <w:ind w:firstLine="288"/>
              <w:jc w:val="both"/>
              <w:rPr>
                <w:sz w:val="28"/>
                <w:szCs w:val="28"/>
              </w:rPr>
            </w:pPr>
            <w:r w:rsidRPr="009A5E4F">
              <w:rPr>
                <w:sz w:val="28"/>
                <w:szCs w:val="28"/>
              </w:rPr>
              <w:t>Муниципальные правовые акты, принятые Думой города, Главой города в пределах их компетенции, обязательны для исполнения всеми жителями и организациями городского округа.</w:t>
            </w:r>
          </w:p>
          <w:p w:rsidR="00B72464" w:rsidRPr="009A5E4F" w:rsidRDefault="00B72464" w:rsidP="00DA4910">
            <w:pPr>
              <w:spacing w:after="0" w:line="240" w:lineRule="auto"/>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Инициатива принятия муниципальных правовых актов</w:t>
            </w:r>
          </w:p>
        </w:tc>
        <w:tc>
          <w:tcPr>
            <w:tcW w:w="10319" w:type="dxa"/>
          </w:tcPr>
          <w:p w:rsidR="00840221" w:rsidRPr="009A5E4F" w:rsidRDefault="00840221" w:rsidP="00840221">
            <w:pPr>
              <w:pStyle w:val="af1"/>
              <w:spacing w:before="0" w:beforeAutospacing="0" w:after="0" w:afterAutospacing="0"/>
              <w:ind w:firstLine="288"/>
              <w:jc w:val="both"/>
              <w:rPr>
                <w:sz w:val="28"/>
                <w:szCs w:val="28"/>
              </w:rPr>
            </w:pPr>
            <w:r w:rsidRPr="009A5E4F">
              <w:rPr>
                <w:sz w:val="28"/>
                <w:szCs w:val="28"/>
              </w:rPr>
              <w:t>Проекты муниципальных правовых актов могут вноситься в органы местного самоуправления, обладающие полномочиями на их принятие, депутатами Думы города, Главой города, Контрольно-счетной палатой, Администрацией города, прокуратурой города Сургута в лице прокурора города, органами территориального общественного самоуправления, населением городского округа.</w:t>
            </w:r>
          </w:p>
          <w:p w:rsidR="00840221" w:rsidRPr="009A5E4F" w:rsidRDefault="00840221" w:rsidP="00840221">
            <w:pPr>
              <w:pStyle w:val="af1"/>
              <w:spacing w:before="0" w:beforeAutospacing="0" w:after="0" w:afterAutospacing="0"/>
              <w:ind w:firstLine="288"/>
              <w:jc w:val="both"/>
              <w:rPr>
                <w:sz w:val="28"/>
                <w:szCs w:val="28"/>
              </w:rPr>
            </w:pPr>
            <w:r w:rsidRPr="009A5E4F">
              <w:rPr>
                <w:sz w:val="28"/>
                <w:szCs w:val="28"/>
              </w:rPr>
              <w:t>Порядок внесения проектов муниципальных правовых актов, перечень и форма прилагаемых к ним документов устанавливаются для проектов решений Думы города Сургута - Регламентом Думы города Сургута, для проектов правовых актов Главы города - постановлением Главы города, для проектов правовых актов Администрации города - Регламентом Администрации города Сургута.</w:t>
            </w:r>
          </w:p>
          <w:p w:rsidR="00840221" w:rsidRPr="009A5E4F" w:rsidRDefault="00840221" w:rsidP="00840221">
            <w:pPr>
              <w:pStyle w:val="af1"/>
              <w:spacing w:before="0" w:beforeAutospacing="0" w:after="0" w:afterAutospacing="0"/>
              <w:ind w:firstLine="288"/>
              <w:jc w:val="both"/>
              <w:rPr>
                <w:sz w:val="28"/>
                <w:szCs w:val="28"/>
              </w:rPr>
            </w:pPr>
            <w:r w:rsidRPr="009A5E4F">
              <w:rPr>
                <w:sz w:val="28"/>
                <w:szCs w:val="28"/>
              </w:rPr>
              <w:t>Население городского округа обращается в органы местного самоуправления городского округа с инициативой принятия правовых актов в порядке реализации правотворческой инициативы граждан.</w:t>
            </w:r>
          </w:p>
          <w:p w:rsidR="00B72464" w:rsidRPr="009A5E4F" w:rsidRDefault="00B72464" w:rsidP="00840221">
            <w:pPr>
              <w:pStyle w:val="af1"/>
              <w:spacing w:before="0" w:beforeAutospacing="0" w:after="0" w:afterAutospacing="0"/>
              <w:ind w:firstLine="288"/>
              <w:jc w:val="both"/>
              <w:rPr>
                <w:sz w:val="28"/>
                <w:szCs w:val="28"/>
              </w:rPr>
            </w:pPr>
          </w:p>
        </w:tc>
      </w:tr>
      <w:tr w:rsidR="00B72464" w:rsidRPr="009A5E4F" w:rsidTr="006E55A4">
        <w:tc>
          <w:tcPr>
            <w:tcW w:w="5382" w:type="dxa"/>
          </w:tcPr>
          <w:p w:rsidR="00B72464" w:rsidRPr="009A5E4F" w:rsidRDefault="00B72464" w:rsidP="00873768">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Отмена муниципальных правовых актов и приостановление их действия</w:t>
            </w:r>
          </w:p>
        </w:tc>
        <w:tc>
          <w:tcPr>
            <w:tcW w:w="10319" w:type="dxa"/>
          </w:tcPr>
          <w:p w:rsidR="00840221" w:rsidRPr="009A5E4F" w:rsidRDefault="00840221" w:rsidP="00EB66D9">
            <w:pPr>
              <w:pStyle w:val="af1"/>
              <w:spacing w:before="0" w:beforeAutospacing="0" w:after="0" w:afterAutospacing="0"/>
              <w:ind w:firstLine="289"/>
              <w:jc w:val="both"/>
              <w:rPr>
                <w:sz w:val="28"/>
                <w:szCs w:val="28"/>
              </w:rPr>
            </w:pPr>
            <w:r w:rsidRPr="009A5E4F">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840221" w:rsidRPr="009A5E4F" w:rsidRDefault="00840221" w:rsidP="00EB66D9">
            <w:pPr>
              <w:pStyle w:val="af1"/>
              <w:spacing w:before="0" w:beforeAutospacing="0" w:after="0" w:afterAutospacing="0"/>
              <w:ind w:firstLine="289"/>
              <w:jc w:val="both"/>
              <w:rPr>
                <w:sz w:val="28"/>
                <w:szCs w:val="28"/>
              </w:rPr>
            </w:pPr>
            <w:proofErr w:type="gramStart"/>
            <w:r w:rsidRPr="009A5E4F">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может быть приостановлено органами местного самоуправления или должностными лицами </w:t>
            </w:r>
            <w:r w:rsidRPr="009A5E4F">
              <w:rPr>
                <w:sz w:val="28"/>
                <w:szCs w:val="28"/>
              </w:rPr>
              <w:lastRenderedPageBreak/>
              <w:t>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w:t>
            </w:r>
            <w:r w:rsidR="00EB66D9" w:rsidRPr="009A5E4F">
              <w:rPr>
                <w:sz w:val="28"/>
                <w:szCs w:val="28"/>
              </w:rPr>
              <w:t>униципального правового акта.</w:t>
            </w:r>
            <w:proofErr w:type="gramEnd"/>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Муниципальные правовые акты также могут быть отменены или их действие может быть приостановлено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EB66D9" w:rsidRPr="009A5E4F" w:rsidRDefault="00EB66D9" w:rsidP="00EB66D9">
            <w:pPr>
              <w:pStyle w:val="af1"/>
              <w:spacing w:before="0" w:beforeAutospacing="0" w:after="0" w:afterAutospacing="0"/>
              <w:ind w:firstLine="289"/>
              <w:jc w:val="both"/>
              <w:rPr>
                <w:sz w:val="28"/>
                <w:szCs w:val="28"/>
              </w:rPr>
            </w:pPr>
            <w:proofErr w:type="gramStart"/>
            <w:r w:rsidRPr="009A5E4F">
              <w:rPr>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9A5E4F">
              <w:rPr>
                <w:sz w:val="28"/>
                <w:szCs w:val="28"/>
              </w:rPr>
              <w:t xml:space="preserve"> Об исполнении полученного предписания Администрация города или должностные лица местного самоуправления города обязаны сообщить Уполномоченному при Президенте Российской Федерации по защите прав предпринимателей в трёхдневный срок, а Дума города - не позднее трёх дней со дня принятия ею решения.</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Приостановление действия муниципального правового акта органа местного самоуправления или должностного лица местного самоуправления осуществляется на определенный срок либо до определённой даты (момента) в следующих случаях:</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1) возникновение обстоятельств, препятствующих реализации данного акта, - до устранения этих обстоятельств;</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2) появление дополнительных условий, необходимых для реализации муниципального правового акта, - до выполнения этих условий;</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3) оказание поддержки граждан и организаций.</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 xml:space="preserve">Отмена муниципального правового акта органом местного самоуправления или должностным лицом местного самоуправления осуществляется посредством </w:t>
            </w:r>
            <w:r w:rsidRPr="009A5E4F">
              <w:rPr>
                <w:sz w:val="28"/>
                <w:szCs w:val="28"/>
              </w:rPr>
              <w:lastRenderedPageBreak/>
              <w:t>признания его утратившим силу.</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Отмена муниципальных правовых актов (приостановление их действия) в соответствии с абзацем вторым пункта допускается в следующих случаях:</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1) упразднение органов местного самоуправления, принявших (издавших) муниципальный правовой акт, или соответствующих должностей, влекущее передачу полномочий другому органу или должностному лицу местного самоуправления;</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2) изменение перечня полномочий органов местного самоуправления и (или) должностных лиц местного самоуправления в результате внесения изменений в структуру органов местного самоуправления города.</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В остальных случаях муниципальные правовые акты отменяются (их действие приостанавливается) органами или должностными лицами местного самоуправления, принявшими (издавшими) соответствующий муниципальный правовой акт, в порядке самоконтроля.</w:t>
            </w:r>
          </w:p>
          <w:p w:rsidR="00B72464" w:rsidRPr="00873768" w:rsidRDefault="00B72464" w:rsidP="00EB66D9">
            <w:pPr>
              <w:spacing w:after="0" w:line="240" w:lineRule="auto"/>
              <w:ind w:firstLine="289"/>
              <w:jc w:val="both"/>
              <w:rPr>
                <w:rFonts w:ascii="Times New Roman" w:hAnsi="Times New Roman" w:cs="Times New Roman"/>
                <w:sz w:val="16"/>
                <w:szCs w:val="16"/>
              </w:rPr>
            </w:pPr>
          </w:p>
        </w:tc>
      </w:tr>
      <w:tr w:rsidR="00B72464" w:rsidRPr="009A5E4F" w:rsidTr="006E55A4">
        <w:tc>
          <w:tcPr>
            <w:tcW w:w="5382" w:type="dxa"/>
          </w:tcPr>
          <w:p w:rsidR="00B72464" w:rsidRPr="009A5E4F" w:rsidRDefault="00B72464" w:rsidP="00873768">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Бюджет городского округа (местный бюджет)</w:t>
            </w:r>
            <w:r w:rsidR="00EB66D9" w:rsidRPr="009A5E4F">
              <w:rPr>
                <w:rFonts w:ascii="Times New Roman" w:hAnsi="Times New Roman" w:cs="Times New Roman"/>
                <w:sz w:val="28"/>
                <w:szCs w:val="28"/>
              </w:rPr>
              <w:t xml:space="preserve"> </w:t>
            </w:r>
          </w:p>
        </w:tc>
        <w:tc>
          <w:tcPr>
            <w:tcW w:w="10319" w:type="dxa"/>
          </w:tcPr>
          <w:p w:rsidR="00EB66D9" w:rsidRPr="009A5E4F" w:rsidRDefault="00EB66D9" w:rsidP="00EB66D9">
            <w:pPr>
              <w:pStyle w:val="af1"/>
              <w:spacing w:before="0" w:beforeAutospacing="0" w:after="0" w:afterAutospacing="0"/>
              <w:ind w:firstLine="288"/>
              <w:jc w:val="both"/>
              <w:rPr>
                <w:sz w:val="28"/>
                <w:szCs w:val="28"/>
              </w:rPr>
            </w:pPr>
            <w:r w:rsidRPr="009A5E4F">
              <w:rPr>
                <w:sz w:val="28"/>
                <w:szCs w:val="28"/>
              </w:rPr>
              <w:t>Городской округ имеет собственный бюджет (местный бюджет).</w:t>
            </w:r>
          </w:p>
          <w:p w:rsidR="00EB66D9" w:rsidRPr="009A5E4F" w:rsidRDefault="00EB66D9" w:rsidP="00EB66D9">
            <w:pPr>
              <w:pStyle w:val="af1"/>
              <w:spacing w:before="0" w:beforeAutospacing="0" w:after="0" w:afterAutospacing="0"/>
              <w:ind w:firstLine="288"/>
              <w:jc w:val="both"/>
              <w:rPr>
                <w:sz w:val="28"/>
                <w:szCs w:val="28"/>
              </w:rPr>
            </w:pPr>
            <w:r w:rsidRPr="009A5E4F">
              <w:rPr>
                <w:sz w:val="28"/>
                <w:szCs w:val="28"/>
              </w:rPr>
              <w:t>Местный бюджет составляется Администрацией города и утверждается решением Думы города.</w:t>
            </w:r>
          </w:p>
          <w:p w:rsidR="00EB66D9" w:rsidRPr="009A5E4F" w:rsidRDefault="00EB66D9" w:rsidP="00EB66D9">
            <w:pPr>
              <w:pStyle w:val="af1"/>
              <w:spacing w:before="0" w:beforeAutospacing="0" w:after="0" w:afterAutospacing="0"/>
              <w:ind w:firstLine="288"/>
              <w:jc w:val="both"/>
              <w:rPr>
                <w:sz w:val="28"/>
                <w:szCs w:val="28"/>
              </w:rPr>
            </w:pPr>
            <w:r w:rsidRPr="009A5E4F">
              <w:rPr>
                <w:sz w:val="28"/>
                <w:szCs w:val="28"/>
              </w:rPr>
              <w:t xml:space="preserve">Составление и рассмотрение проекта местного бюджета, утверждение и исполнение местного бюджета, </w:t>
            </w:r>
            <w:proofErr w:type="gramStart"/>
            <w:r w:rsidRPr="009A5E4F">
              <w:rPr>
                <w:sz w:val="28"/>
                <w:szCs w:val="28"/>
              </w:rPr>
              <w:t>контроль за</w:t>
            </w:r>
            <w:proofErr w:type="gramEnd"/>
            <w:r w:rsidRPr="009A5E4F">
              <w:rPr>
                <w:sz w:val="28"/>
                <w:szCs w:val="28"/>
              </w:rPr>
              <w:t xml:space="preserve"> его исполнением, составление и утверждение отчёта об исполнении местного бюджета осуществляются органами местного самоуправления городского округа самостоятельно с соблюдением требований, установленных Бюджетным кодексом Российской Федерации.</w:t>
            </w:r>
          </w:p>
          <w:p w:rsidR="00EB66D9" w:rsidRPr="009A5E4F" w:rsidRDefault="00EB66D9" w:rsidP="00EB66D9">
            <w:pPr>
              <w:pStyle w:val="af1"/>
              <w:spacing w:before="0" w:beforeAutospacing="0" w:after="0" w:afterAutospacing="0"/>
              <w:ind w:firstLine="288"/>
              <w:jc w:val="both"/>
              <w:rPr>
                <w:sz w:val="28"/>
                <w:szCs w:val="28"/>
              </w:rPr>
            </w:pPr>
            <w:r w:rsidRPr="009A5E4F">
              <w:rPr>
                <w:sz w:val="28"/>
                <w:szCs w:val="28"/>
              </w:rPr>
              <w:t>Проект местного бюджета и годовой отчёт о его исполнении выносятся на публичные слушания.</w:t>
            </w:r>
          </w:p>
          <w:p w:rsidR="00B72464" w:rsidRPr="009A5E4F" w:rsidRDefault="00B72464" w:rsidP="00EB66D9">
            <w:pPr>
              <w:spacing w:after="0" w:line="240" w:lineRule="auto"/>
              <w:ind w:firstLine="288"/>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873768">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Доходы и расходы местного бюджета</w:t>
            </w:r>
          </w:p>
        </w:tc>
        <w:tc>
          <w:tcPr>
            <w:tcW w:w="10319" w:type="dxa"/>
          </w:tcPr>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 xml:space="preserve">Решением Думы города определяются размеры и условия оплаты труда осуществляющих свои полномочия на постоянной основе: депутатов, Председателя </w:t>
            </w:r>
            <w:r w:rsidRPr="009A5E4F">
              <w:rPr>
                <w:sz w:val="28"/>
                <w:szCs w:val="28"/>
              </w:rPr>
              <w:lastRenderedPageBreak/>
              <w:t>Думы города, заместителей Председателя Думы города, а также Главы города, Председателя Контрольно-счетной палаты города.</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Постановлением Главы города устанавливаются размеры и условия оплаты труда лиц, не замещающих должности муниципальной службы и исполняющих обязанности по техническому обеспечению деятельности органов местного самоуправления городского округа.</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Постановлением Администрации города устанавливаются размеры и условия оплаты труда работников муниципальных учреждений.</w:t>
            </w:r>
          </w:p>
          <w:p w:rsidR="00EB66D9" w:rsidRPr="009A5E4F" w:rsidRDefault="00EB66D9" w:rsidP="00EB66D9">
            <w:pPr>
              <w:pStyle w:val="af1"/>
              <w:spacing w:before="0" w:beforeAutospacing="0" w:after="0" w:afterAutospacing="0"/>
              <w:ind w:firstLine="289"/>
              <w:jc w:val="both"/>
              <w:rPr>
                <w:sz w:val="28"/>
                <w:szCs w:val="28"/>
              </w:rPr>
            </w:pPr>
            <w:proofErr w:type="gramStart"/>
            <w:r w:rsidRPr="009A5E4F">
              <w:rPr>
                <w:sz w:val="28"/>
                <w:szCs w:val="28"/>
              </w:rPr>
              <w:t>Постановлением Администрации города в соответствии с законодательством устанавливается порядок определения условий оплаты труда руководителей, их заместителей, главных бухгалтеров муниципальных учреждений,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хозяйственных обществ, более пятидесяти процентов акций (долей) в уставном капитале которых находится в муниципальной собственности.</w:t>
            </w:r>
            <w:proofErr w:type="gramEnd"/>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Расходование средств местного бюджета осуществляется по направлениям согласно бюджетной классификации и в пределах, установленных решением Думы города о бюджете на очередной финансовый год и плановый период.</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Расходование средств местного бюджета предусматривает создание резервного фонда Администрации города для осуществления непредвиденных расходов.</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Финансовое обеспечение отдельных государственных полномочий, переданных органам местного самоуправления городского округа, осуществляется за счет предоставляемых местному бюджету субвенций в установленном действующим законодательством порядке.</w:t>
            </w:r>
          </w:p>
          <w:p w:rsidR="00EB66D9" w:rsidRPr="009A5E4F" w:rsidRDefault="00EB66D9" w:rsidP="00EB66D9">
            <w:pPr>
              <w:pStyle w:val="af1"/>
              <w:spacing w:before="0" w:beforeAutospacing="0" w:after="0" w:afterAutospacing="0"/>
              <w:ind w:firstLine="289"/>
              <w:jc w:val="both"/>
              <w:rPr>
                <w:sz w:val="28"/>
                <w:szCs w:val="28"/>
              </w:rPr>
            </w:pPr>
            <w:r w:rsidRPr="009A5E4F">
              <w:rPr>
                <w:sz w:val="28"/>
                <w:szCs w:val="28"/>
              </w:rPr>
              <w:t>Органы местного самоуправления вправе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порядке и случаях, определенных нормативными правовыми актами Думы города.</w:t>
            </w:r>
          </w:p>
          <w:p w:rsidR="00B72464" w:rsidRPr="009A5E4F" w:rsidRDefault="00B72464" w:rsidP="00EB66D9">
            <w:pPr>
              <w:spacing w:after="0" w:line="240" w:lineRule="auto"/>
              <w:ind w:firstLine="289"/>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Участники бюджетного процесса</w:t>
            </w:r>
            <w:r w:rsidR="00EB66D9" w:rsidRPr="009A5E4F">
              <w:rPr>
                <w:rFonts w:ascii="Times New Roman" w:hAnsi="Times New Roman" w:cs="Times New Roman"/>
                <w:sz w:val="28"/>
                <w:szCs w:val="28"/>
              </w:rPr>
              <w:t xml:space="preserve"> </w:t>
            </w:r>
            <w:r w:rsidR="00EB66D9" w:rsidRPr="009A5E4F">
              <w:rPr>
                <w:rFonts w:ascii="Times New Roman" w:hAnsi="Times New Roman" w:cs="Times New Roman"/>
                <w:sz w:val="28"/>
                <w:szCs w:val="28"/>
              </w:rPr>
              <w:lastRenderedPageBreak/>
              <w:t>(66)</w:t>
            </w:r>
          </w:p>
        </w:tc>
        <w:tc>
          <w:tcPr>
            <w:tcW w:w="10319" w:type="dxa"/>
          </w:tcPr>
          <w:p w:rsidR="00EB66D9" w:rsidRPr="009A5E4F" w:rsidRDefault="00EB66D9" w:rsidP="00EB66D9">
            <w:pPr>
              <w:pStyle w:val="af1"/>
              <w:spacing w:before="0" w:beforeAutospacing="0" w:after="0" w:afterAutospacing="0"/>
              <w:ind w:firstLine="288"/>
              <w:jc w:val="both"/>
              <w:rPr>
                <w:sz w:val="28"/>
                <w:szCs w:val="28"/>
              </w:rPr>
            </w:pPr>
            <w:r w:rsidRPr="009A5E4F">
              <w:rPr>
                <w:sz w:val="28"/>
                <w:szCs w:val="28"/>
              </w:rPr>
              <w:lastRenderedPageBreak/>
              <w:t>Участниками бюджетного процесса в городском округе являются:</w:t>
            </w:r>
          </w:p>
          <w:p w:rsidR="00EB66D9" w:rsidRPr="009A5E4F" w:rsidRDefault="00EB66D9" w:rsidP="00EB66D9">
            <w:pPr>
              <w:pStyle w:val="af1"/>
              <w:spacing w:before="0" w:beforeAutospacing="0" w:after="0" w:afterAutospacing="0"/>
              <w:jc w:val="both"/>
              <w:rPr>
                <w:sz w:val="28"/>
                <w:szCs w:val="28"/>
              </w:rPr>
            </w:pPr>
            <w:r w:rsidRPr="009A5E4F">
              <w:rPr>
                <w:sz w:val="28"/>
                <w:szCs w:val="28"/>
              </w:rPr>
              <w:lastRenderedPageBreak/>
              <w:t>1) Дума города Сургута;</w:t>
            </w:r>
          </w:p>
          <w:p w:rsidR="00EB66D9" w:rsidRPr="009A5E4F" w:rsidRDefault="00EB66D9" w:rsidP="00EB66D9">
            <w:pPr>
              <w:pStyle w:val="af1"/>
              <w:spacing w:before="0" w:beforeAutospacing="0" w:after="0" w:afterAutospacing="0"/>
              <w:jc w:val="both"/>
              <w:rPr>
                <w:sz w:val="28"/>
                <w:szCs w:val="28"/>
              </w:rPr>
            </w:pPr>
            <w:r w:rsidRPr="009A5E4F">
              <w:rPr>
                <w:sz w:val="28"/>
                <w:szCs w:val="28"/>
              </w:rPr>
              <w:t>2) Глава города Сургута;</w:t>
            </w:r>
          </w:p>
          <w:p w:rsidR="00EB66D9" w:rsidRPr="009A5E4F" w:rsidRDefault="00EB66D9" w:rsidP="00EB66D9">
            <w:pPr>
              <w:pStyle w:val="af1"/>
              <w:spacing w:before="0" w:beforeAutospacing="0" w:after="0" w:afterAutospacing="0"/>
              <w:jc w:val="both"/>
              <w:rPr>
                <w:sz w:val="28"/>
                <w:szCs w:val="28"/>
              </w:rPr>
            </w:pPr>
            <w:r w:rsidRPr="009A5E4F">
              <w:rPr>
                <w:sz w:val="28"/>
                <w:szCs w:val="28"/>
              </w:rPr>
              <w:t>3) Администрация города Сургута;</w:t>
            </w:r>
          </w:p>
          <w:p w:rsidR="00EB66D9" w:rsidRPr="009A5E4F" w:rsidRDefault="00EB66D9" w:rsidP="00EB66D9">
            <w:pPr>
              <w:pStyle w:val="af1"/>
              <w:spacing w:before="0" w:beforeAutospacing="0" w:after="0" w:afterAutospacing="0"/>
              <w:jc w:val="both"/>
              <w:rPr>
                <w:sz w:val="28"/>
                <w:szCs w:val="28"/>
              </w:rPr>
            </w:pPr>
            <w:r w:rsidRPr="009A5E4F">
              <w:rPr>
                <w:sz w:val="28"/>
                <w:szCs w:val="28"/>
              </w:rPr>
              <w:t>4) Контрольно-счетная палата города Сургута;</w:t>
            </w:r>
          </w:p>
          <w:p w:rsidR="00EB66D9" w:rsidRPr="009A5E4F" w:rsidRDefault="00EB66D9" w:rsidP="00EB66D9">
            <w:pPr>
              <w:pStyle w:val="af1"/>
              <w:spacing w:before="0" w:beforeAutospacing="0" w:after="0" w:afterAutospacing="0"/>
              <w:jc w:val="both"/>
              <w:rPr>
                <w:sz w:val="28"/>
                <w:szCs w:val="28"/>
              </w:rPr>
            </w:pPr>
            <w:r w:rsidRPr="009A5E4F">
              <w:rPr>
                <w:sz w:val="28"/>
                <w:szCs w:val="28"/>
              </w:rPr>
              <w:t>5) главные распорядители (распорядители) бюджетных средств;</w:t>
            </w:r>
          </w:p>
          <w:p w:rsidR="00EB66D9" w:rsidRPr="009A5E4F" w:rsidRDefault="00EB66D9" w:rsidP="00EB66D9">
            <w:pPr>
              <w:pStyle w:val="af1"/>
              <w:spacing w:before="0" w:beforeAutospacing="0" w:after="0" w:afterAutospacing="0"/>
              <w:jc w:val="both"/>
              <w:rPr>
                <w:sz w:val="28"/>
                <w:szCs w:val="28"/>
              </w:rPr>
            </w:pPr>
            <w:r w:rsidRPr="009A5E4F">
              <w:rPr>
                <w:sz w:val="28"/>
                <w:szCs w:val="28"/>
              </w:rPr>
              <w:t>6) главные администраторы (администраторы) доходов бюджета;</w:t>
            </w:r>
          </w:p>
          <w:p w:rsidR="00EB66D9" w:rsidRPr="009A5E4F" w:rsidRDefault="00EB66D9" w:rsidP="00EB66D9">
            <w:pPr>
              <w:pStyle w:val="af1"/>
              <w:spacing w:before="0" w:beforeAutospacing="0" w:after="0" w:afterAutospacing="0"/>
              <w:jc w:val="both"/>
              <w:rPr>
                <w:sz w:val="28"/>
                <w:szCs w:val="28"/>
              </w:rPr>
            </w:pPr>
            <w:r w:rsidRPr="009A5E4F">
              <w:rPr>
                <w:sz w:val="28"/>
                <w:szCs w:val="28"/>
              </w:rPr>
              <w:t>7) главные администраторы (администраторы) источников финансирования дефицита бюджета;</w:t>
            </w:r>
          </w:p>
          <w:p w:rsidR="00EB66D9" w:rsidRPr="009A5E4F" w:rsidRDefault="00EB66D9" w:rsidP="00EB66D9">
            <w:pPr>
              <w:pStyle w:val="af1"/>
              <w:spacing w:before="0" w:beforeAutospacing="0" w:after="0" w:afterAutospacing="0"/>
              <w:jc w:val="both"/>
              <w:rPr>
                <w:sz w:val="28"/>
                <w:szCs w:val="28"/>
              </w:rPr>
            </w:pPr>
            <w:r w:rsidRPr="009A5E4F">
              <w:rPr>
                <w:sz w:val="28"/>
                <w:szCs w:val="28"/>
              </w:rPr>
              <w:t>8) получатели бюджетных средств.</w:t>
            </w:r>
          </w:p>
          <w:p w:rsidR="00EB66D9" w:rsidRPr="009A5E4F" w:rsidRDefault="00EB66D9" w:rsidP="00EB66D9">
            <w:pPr>
              <w:pStyle w:val="af1"/>
              <w:spacing w:before="0" w:beforeAutospacing="0" w:after="0" w:afterAutospacing="0"/>
              <w:ind w:firstLine="288"/>
              <w:jc w:val="both"/>
              <w:rPr>
                <w:sz w:val="28"/>
                <w:szCs w:val="28"/>
              </w:rPr>
            </w:pPr>
            <w:r w:rsidRPr="009A5E4F">
              <w:rPr>
                <w:sz w:val="28"/>
                <w:szCs w:val="28"/>
              </w:rPr>
              <w:t>Разграничение полномочий участников бюджетного процесса осуществляется Уставом города и Положением о бюджетном процессе в городском округе.</w:t>
            </w:r>
          </w:p>
          <w:p w:rsidR="00B72464" w:rsidRPr="009A5E4F" w:rsidRDefault="00B72464" w:rsidP="00EB66D9">
            <w:pPr>
              <w:spacing w:after="0" w:line="240" w:lineRule="auto"/>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Закупки товаров, работ, услуг для обеспечения муниципальных нужд</w:t>
            </w:r>
            <w:r w:rsidR="00163BA8" w:rsidRPr="009A5E4F">
              <w:rPr>
                <w:rFonts w:ascii="Times New Roman" w:hAnsi="Times New Roman" w:cs="Times New Roman"/>
                <w:sz w:val="28"/>
                <w:szCs w:val="28"/>
              </w:rPr>
              <w:t xml:space="preserve"> (68)</w:t>
            </w:r>
          </w:p>
        </w:tc>
        <w:tc>
          <w:tcPr>
            <w:tcW w:w="10319" w:type="dxa"/>
          </w:tcPr>
          <w:p w:rsidR="00EB66D9" w:rsidRPr="009A5E4F" w:rsidRDefault="00EB66D9" w:rsidP="001A0475">
            <w:pPr>
              <w:pStyle w:val="1"/>
              <w:shd w:val="clear" w:color="auto" w:fill="FFFFFF"/>
              <w:spacing w:before="0" w:after="144" w:line="242" w:lineRule="atLeast"/>
              <w:ind w:firstLine="288"/>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Закупки товаров, работ, услуг для обеспечения муниципальных нужд осуществляются в соотв</w:t>
            </w:r>
            <w:r w:rsidR="001A0475" w:rsidRPr="009A5E4F">
              <w:rPr>
                <w:rFonts w:ascii="Times New Roman" w:hAnsi="Times New Roman" w:cs="Times New Roman"/>
                <w:color w:val="auto"/>
                <w:sz w:val="28"/>
                <w:szCs w:val="28"/>
              </w:rPr>
              <w:t>етствии с Федеральным законом о</w:t>
            </w:r>
            <w:r w:rsidRPr="009A5E4F">
              <w:rPr>
                <w:rFonts w:ascii="Times New Roman" w:hAnsi="Times New Roman" w:cs="Times New Roman"/>
                <w:color w:val="auto"/>
                <w:sz w:val="28"/>
                <w:szCs w:val="28"/>
              </w:rPr>
              <w:t xml:space="preserve"> контрактной системе в сфере закупок товаров, работ, услуг для обеспечения госуд</w:t>
            </w:r>
            <w:r w:rsidR="001A0475" w:rsidRPr="009A5E4F">
              <w:rPr>
                <w:rFonts w:ascii="Times New Roman" w:hAnsi="Times New Roman" w:cs="Times New Roman"/>
                <w:color w:val="auto"/>
                <w:sz w:val="28"/>
                <w:szCs w:val="28"/>
              </w:rPr>
              <w:t xml:space="preserve">арственных и муниципальных нужд </w:t>
            </w:r>
            <w:r w:rsidR="00163BA8" w:rsidRPr="009A5E4F">
              <w:rPr>
                <w:rFonts w:ascii="Times New Roman" w:hAnsi="Times New Roman" w:cs="Times New Roman"/>
                <w:color w:val="auto"/>
                <w:sz w:val="28"/>
                <w:szCs w:val="28"/>
              </w:rPr>
              <w:t>(</w:t>
            </w:r>
            <w:r w:rsidR="001A0475" w:rsidRPr="009A5E4F">
              <w:rPr>
                <w:rFonts w:ascii="Times New Roman" w:hAnsi="Times New Roman" w:cs="Times New Roman"/>
                <w:color w:val="auto"/>
                <w:sz w:val="28"/>
                <w:szCs w:val="28"/>
              </w:rPr>
              <w:t>Федеральный закон от 05.04.2013 № 44-ФЗ).</w:t>
            </w:r>
          </w:p>
          <w:p w:rsidR="00EB66D9" w:rsidRPr="009A5E4F" w:rsidRDefault="00EB66D9" w:rsidP="00163BA8">
            <w:pPr>
              <w:pStyle w:val="af1"/>
              <w:spacing w:before="0" w:beforeAutospacing="0" w:after="0" w:afterAutospacing="0"/>
              <w:ind w:firstLine="288"/>
              <w:jc w:val="both"/>
              <w:rPr>
                <w:sz w:val="28"/>
                <w:szCs w:val="28"/>
              </w:rPr>
            </w:pPr>
            <w:r w:rsidRPr="009A5E4F">
              <w:rPr>
                <w:sz w:val="28"/>
                <w:szCs w:val="28"/>
              </w:rPr>
              <w:t>Муниципальными заказчиками в городском округе являются Дума города, Администрация города, Контрольно-счетная палата города и муниципальные казённые учреждения города, действующие от имени городского округа,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EB66D9" w:rsidRPr="009A5E4F" w:rsidRDefault="00EB66D9" w:rsidP="00163BA8">
            <w:pPr>
              <w:pStyle w:val="af1"/>
              <w:spacing w:before="0" w:beforeAutospacing="0" w:after="0" w:afterAutospacing="0"/>
              <w:ind w:firstLine="288"/>
              <w:jc w:val="both"/>
              <w:rPr>
                <w:sz w:val="28"/>
                <w:szCs w:val="28"/>
              </w:rPr>
            </w:pPr>
            <w:proofErr w:type="gramStart"/>
            <w:r w:rsidRPr="009A5E4F">
              <w:rPr>
                <w:sz w:val="28"/>
                <w:szCs w:val="28"/>
              </w:rPr>
              <w:t>В целях централизации закупок товаров, работ, услуг для обеспечения муниципальных нужд в соответствии с муниципальными правовыми актами Администрации города полномочия на определение поставщиков (подрядчиков, исполнителей) для заказчиков (Администрации города, муниципальных казённых учреждений, муниципальных бюджетных учреждений, муниципальных унитарных предприятий, осуществляющих закупки) могут быть возложены на структурное подразделение Администрации города или муниципальное казённое учреждение в соответствии с законодательством.</w:t>
            </w:r>
            <w:proofErr w:type="gramEnd"/>
          </w:p>
          <w:p w:rsidR="00B72464" w:rsidRPr="009A5E4F" w:rsidRDefault="00B72464" w:rsidP="00163BA8">
            <w:pPr>
              <w:spacing w:after="0" w:line="240" w:lineRule="auto"/>
              <w:ind w:firstLine="288"/>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Контроль за деятельностью органов местного самоуправления и должностных лиц местного самоуправления городского округа</w:t>
            </w:r>
          </w:p>
        </w:tc>
        <w:tc>
          <w:tcPr>
            <w:tcW w:w="10319" w:type="dxa"/>
          </w:tcPr>
          <w:p w:rsidR="00163BA8" w:rsidRPr="009A5E4F" w:rsidRDefault="00163BA8" w:rsidP="00163BA8">
            <w:pPr>
              <w:pStyle w:val="af1"/>
              <w:spacing w:before="0" w:beforeAutospacing="0" w:after="0" w:afterAutospacing="0"/>
              <w:ind w:firstLine="289"/>
              <w:jc w:val="both"/>
              <w:rPr>
                <w:sz w:val="28"/>
                <w:szCs w:val="28"/>
              </w:rPr>
            </w:pPr>
            <w:proofErr w:type="gramStart"/>
            <w:r w:rsidRPr="009A5E4F">
              <w:rPr>
                <w:sz w:val="28"/>
                <w:szCs w:val="28"/>
              </w:rPr>
              <w:t>Контроль за</w:t>
            </w:r>
            <w:proofErr w:type="gramEnd"/>
            <w:r w:rsidRPr="009A5E4F">
              <w:rPr>
                <w:sz w:val="28"/>
                <w:szCs w:val="28"/>
              </w:rPr>
              <w:t xml:space="preserve"> соответствием деятельности органов местного самоуправления и должностных лиц местного самоуправления городского округа Уставу города и решениям Думы города осуществляют:</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1) Дума города непосредственно либо через создаваемые ею комитеты (комиссии) - за исполнением Администрацией города, Контрольно-счётной палатой города полномочий по решению вопросов местного значения;</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2) Глава города - за деятельностью должностных лиц Администрации города, в том числе за деятельностью по принятию ими муниципальных правовых актов.</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При осуществлении указанных контрольных функций Глава города, Дума города вправе:</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1) знакомиться с муниципальными правовыми актами, принимаемыми подконтрольными им органами и должностными лицами, по письменному запросу;</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 xml:space="preserve">2) вносить органу или должностному лицу, принявшему соответствующий муниципальный правовой акт, предложения по отмене либо изменению противоречащего решениям Думы и (или) Уставу </w:t>
            </w:r>
            <w:r w:rsidR="006E4108">
              <w:rPr>
                <w:sz w:val="28"/>
                <w:szCs w:val="28"/>
              </w:rPr>
              <w:t>города</w:t>
            </w:r>
            <w:r w:rsidRPr="009A5E4F">
              <w:rPr>
                <w:sz w:val="28"/>
                <w:szCs w:val="28"/>
              </w:rPr>
              <w:t xml:space="preserve"> муниципального правового акта;</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 xml:space="preserve">3) вносить непосредственному руководителю должностного лица, чья деятельность противоречит решениям Думы и (или) Уставу </w:t>
            </w:r>
            <w:r w:rsidR="00873768">
              <w:rPr>
                <w:sz w:val="28"/>
                <w:szCs w:val="28"/>
              </w:rPr>
              <w:t>города</w:t>
            </w:r>
            <w:r w:rsidRPr="009A5E4F">
              <w:rPr>
                <w:sz w:val="28"/>
                <w:szCs w:val="28"/>
              </w:rPr>
              <w:t>, ходатайство о применении к нему дисциплинарного взыскания либо самостоятельно налагать дисциплинарные взыскания в пределах компетенции Главы города, Думы города.</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 xml:space="preserve">Глава города осуществляет </w:t>
            </w:r>
            <w:proofErr w:type="gramStart"/>
            <w:r w:rsidRPr="009A5E4F">
              <w:rPr>
                <w:sz w:val="28"/>
                <w:szCs w:val="28"/>
              </w:rPr>
              <w:t>контроль за</w:t>
            </w:r>
            <w:proofErr w:type="gramEnd"/>
            <w:r w:rsidRPr="009A5E4F">
              <w:rPr>
                <w:sz w:val="28"/>
                <w:szCs w:val="28"/>
              </w:rPr>
              <w:t xml:space="preserve"> соответствием деятельности Думы города Уставу </w:t>
            </w:r>
            <w:r w:rsidR="006E4108">
              <w:rPr>
                <w:sz w:val="28"/>
                <w:szCs w:val="28"/>
              </w:rPr>
              <w:t>города</w:t>
            </w:r>
            <w:r w:rsidRPr="009A5E4F">
              <w:rPr>
                <w:sz w:val="28"/>
                <w:szCs w:val="28"/>
              </w:rPr>
              <w:t>.</w:t>
            </w:r>
          </w:p>
          <w:p w:rsidR="00163BA8" w:rsidRPr="009A5E4F" w:rsidRDefault="00163BA8" w:rsidP="00163BA8">
            <w:pPr>
              <w:pStyle w:val="af1"/>
              <w:spacing w:before="0" w:beforeAutospacing="0" w:after="0" w:afterAutospacing="0"/>
              <w:ind w:firstLine="289"/>
              <w:jc w:val="both"/>
              <w:rPr>
                <w:sz w:val="28"/>
                <w:szCs w:val="28"/>
              </w:rPr>
            </w:pPr>
            <w:r w:rsidRPr="009A5E4F">
              <w:rPr>
                <w:sz w:val="28"/>
                <w:szCs w:val="28"/>
              </w:rPr>
              <w:t xml:space="preserve">При осуществлении указанных контрольных функций Глава города вправе обращаться в соответствующий суд с заявлением об установлении факта принятия представительным органом городского округа нормативного правового акта, противоречащего Уставу </w:t>
            </w:r>
            <w:r w:rsidR="006E4108">
              <w:rPr>
                <w:sz w:val="28"/>
                <w:szCs w:val="28"/>
              </w:rPr>
              <w:t>города</w:t>
            </w:r>
            <w:r w:rsidRPr="009A5E4F">
              <w:rPr>
                <w:sz w:val="28"/>
                <w:szCs w:val="28"/>
              </w:rPr>
              <w:t>, а также факта неисполнения соответствующего решения суда.</w:t>
            </w:r>
          </w:p>
          <w:p w:rsidR="00B72464" w:rsidRPr="009A5E4F" w:rsidRDefault="00B72464" w:rsidP="00163BA8">
            <w:pPr>
              <w:spacing w:after="0" w:line="240" w:lineRule="auto"/>
              <w:ind w:firstLine="289"/>
              <w:jc w:val="both"/>
              <w:rPr>
                <w:rFonts w:ascii="Times New Roman" w:hAnsi="Times New Roman" w:cs="Times New Roman"/>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Устав города Сургута</w:t>
            </w:r>
          </w:p>
        </w:tc>
        <w:tc>
          <w:tcPr>
            <w:tcW w:w="10319" w:type="dxa"/>
          </w:tcPr>
          <w:p w:rsidR="00163BA8" w:rsidRPr="009A5E4F" w:rsidRDefault="00163BA8" w:rsidP="00163BA8">
            <w:pPr>
              <w:pStyle w:val="af1"/>
              <w:spacing w:before="0" w:beforeAutospacing="0" w:after="0" w:afterAutospacing="0"/>
              <w:ind w:firstLine="288"/>
              <w:jc w:val="both"/>
              <w:rPr>
                <w:sz w:val="28"/>
                <w:szCs w:val="28"/>
              </w:rPr>
            </w:pPr>
            <w:r w:rsidRPr="009A5E4F">
              <w:rPr>
                <w:sz w:val="28"/>
                <w:szCs w:val="28"/>
              </w:rPr>
              <w:t>Устав города Сургута является нормативным правовым актом, регулирующим основные вопросы организации местного самоуправления в городском округе.</w:t>
            </w:r>
          </w:p>
          <w:p w:rsidR="00163BA8" w:rsidRPr="009A5E4F" w:rsidRDefault="00163BA8" w:rsidP="00163BA8">
            <w:pPr>
              <w:pStyle w:val="af1"/>
              <w:spacing w:before="0" w:beforeAutospacing="0" w:after="0" w:afterAutospacing="0"/>
              <w:ind w:firstLine="288"/>
              <w:jc w:val="both"/>
              <w:rPr>
                <w:sz w:val="28"/>
                <w:szCs w:val="28"/>
              </w:rPr>
            </w:pPr>
            <w:r w:rsidRPr="009A5E4F">
              <w:rPr>
                <w:sz w:val="28"/>
                <w:szCs w:val="28"/>
              </w:rPr>
              <w:t xml:space="preserve">Устав города имеет прямое действие и применяется на всей территории </w:t>
            </w:r>
            <w:r w:rsidRPr="009A5E4F">
              <w:rPr>
                <w:sz w:val="28"/>
                <w:szCs w:val="28"/>
              </w:rPr>
              <w:lastRenderedPageBreak/>
              <w:t>городского округа.</w:t>
            </w:r>
          </w:p>
          <w:p w:rsidR="00163BA8" w:rsidRPr="009A5E4F" w:rsidRDefault="00163BA8" w:rsidP="00163BA8">
            <w:pPr>
              <w:pStyle w:val="af1"/>
              <w:spacing w:before="0" w:beforeAutospacing="0" w:after="0" w:afterAutospacing="0"/>
              <w:ind w:firstLine="288"/>
              <w:jc w:val="both"/>
              <w:rPr>
                <w:sz w:val="28"/>
                <w:szCs w:val="28"/>
              </w:rPr>
            </w:pPr>
            <w:r w:rsidRPr="009A5E4F">
              <w:rPr>
                <w:sz w:val="28"/>
                <w:szCs w:val="28"/>
              </w:rPr>
              <w:t>Устав города имеет высшую юридическую силу по отношению ко всем нормативным правовым актам органов местного самоуправления городского округа. В случае противоречия указанных актов Уставу действует Устав</w:t>
            </w:r>
            <w:r w:rsidR="006E4108">
              <w:rPr>
                <w:sz w:val="28"/>
                <w:szCs w:val="28"/>
              </w:rPr>
              <w:t xml:space="preserve"> </w:t>
            </w:r>
            <w:r w:rsidR="006E4108">
              <w:rPr>
                <w:sz w:val="28"/>
                <w:szCs w:val="28"/>
              </w:rPr>
              <w:t>города</w:t>
            </w:r>
            <w:r w:rsidRPr="009A5E4F">
              <w:rPr>
                <w:sz w:val="28"/>
                <w:szCs w:val="28"/>
              </w:rPr>
              <w:t>.</w:t>
            </w:r>
          </w:p>
          <w:p w:rsidR="00B72464" w:rsidRPr="009A5E4F" w:rsidRDefault="00B72464" w:rsidP="003B7F65">
            <w:pPr>
              <w:pStyle w:val="af1"/>
              <w:spacing w:before="0" w:beforeAutospacing="0" w:after="0" w:afterAutospacing="0"/>
              <w:ind w:firstLine="288"/>
              <w:jc w:val="both"/>
              <w:rPr>
                <w:sz w:val="28"/>
                <w:szCs w:val="28"/>
              </w:rPr>
            </w:pPr>
          </w:p>
        </w:tc>
      </w:tr>
      <w:tr w:rsidR="00B72464" w:rsidRPr="009A5E4F" w:rsidTr="006E55A4">
        <w:tc>
          <w:tcPr>
            <w:tcW w:w="5382" w:type="dxa"/>
          </w:tcPr>
          <w:p w:rsidR="00B72464" w:rsidRPr="009A5E4F" w:rsidRDefault="00B72464" w:rsidP="00B72464">
            <w:pPr>
              <w:pStyle w:val="a3"/>
              <w:numPr>
                <w:ilvl w:val="0"/>
                <w:numId w:val="33"/>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Изменения, дополнения в Устав города Сургута (общие положения)</w:t>
            </w:r>
          </w:p>
        </w:tc>
        <w:tc>
          <w:tcPr>
            <w:tcW w:w="10319" w:type="dxa"/>
          </w:tcPr>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Изменения и (или) дополнения в Устав города принимаются решением Думы города</w:t>
            </w:r>
            <w:r w:rsidR="006E4108">
              <w:rPr>
                <w:sz w:val="28"/>
                <w:szCs w:val="28"/>
              </w:rPr>
              <w:t>,</w:t>
            </w:r>
            <w:r w:rsidRPr="009A5E4F">
              <w:rPr>
                <w:sz w:val="28"/>
                <w:szCs w:val="28"/>
              </w:rPr>
              <w:t xml:space="preserve"> которое подписывается Председателем Думы города и Главой города.</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Правом внесения проекта решения о внесении изменений и (или) дополнений в Устав города  обладают депутаты Думы города, Глава города, прокуратура города Сургута в лице прокурора города, органы территориального общественного самоуправления городского округа, инициативная группа граждан численностью не менее 3 процентов от числа жителей городского округа, обладающих избирательным правом.</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Изложение Устава города в новой редакции решением о внесении изменений и (или) дополнений в Устав города не допускается. В этом случае принимается новый Устав города, а ранее действующий Устав города и решения о внесении в него изменений и (или) дополнений признаются утратившими силу со дня вступления в силу нового Устава города.</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Для рассмотрения проекта решения о внесении изменений и (или) дополнений в Устав города создается комиссия, численный и персональный состав которой определяется Думой города. Предложения по кандидатурам в состав комиссии на паритетных началах вносят Глава города и Дума города.</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Проект решения о внесении изменений и (или) дополнений в Устав города, рассмотренный комиссией, вносится для одобрения в Думу города.</w:t>
            </w:r>
            <w:r w:rsidR="00864968" w:rsidRPr="009A5E4F">
              <w:rPr>
                <w:sz w:val="28"/>
                <w:szCs w:val="28"/>
              </w:rPr>
              <w:t xml:space="preserve"> </w:t>
            </w:r>
            <w:r w:rsidRPr="009A5E4F">
              <w:rPr>
                <w:sz w:val="28"/>
                <w:szCs w:val="28"/>
              </w:rPr>
              <w:t>В ходе заседания Дума города может принять следующие решения большинством от установленной численности депутатов:</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1) отклонить проект решения о внесении изменений и (или) дополнений в Устав города;</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2) одобрить проект решения о внесении изменений и (или) дополнений в Устав города и назначить публичные слушания по указанному проекту.</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 xml:space="preserve">Одобренный проект решения о внесении изменений и (или) дополнений в Устав </w:t>
            </w:r>
            <w:r w:rsidRPr="009A5E4F">
              <w:rPr>
                <w:sz w:val="28"/>
                <w:szCs w:val="28"/>
              </w:rPr>
              <w:lastRenderedPageBreak/>
              <w:t xml:space="preserve">города не </w:t>
            </w:r>
            <w:proofErr w:type="gramStart"/>
            <w:r w:rsidRPr="009A5E4F">
              <w:rPr>
                <w:sz w:val="28"/>
                <w:szCs w:val="28"/>
              </w:rPr>
              <w:t>позднее</w:t>
            </w:r>
            <w:proofErr w:type="gramEnd"/>
            <w:r w:rsidRPr="009A5E4F">
              <w:rPr>
                <w:sz w:val="28"/>
                <w:szCs w:val="28"/>
              </w:rPr>
              <w:t xml:space="preserve"> чем за 30 дней до дня рассмотрения Думой города вопроса о принятии решения о внесении изменений и (или) дополнений в Устав города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а также Порядка участия граждан в его обсуждении.</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Не ранее 15 дней после опубликования проект решения о внесении изменений и (или) дополнений в Устав города выносится на публичные слушания. Результаты публичных слушаний подлежат опубликованию.</w:t>
            </w:r>
          </w:p>
          <w:p w:rsidR="003B7F65" w:rsidRPr="009A5E4F" w:rsidRDefault="003B7F65" w:rsidP="003B7F65">
            <w:pPr>
              <w:pStyle w:val="af1"/>
              <w:spacing w:before="0" w:beforeAutospacing="0" w:after="0" w:afterAutospacing="0"/>
              <w:ind w:firstLine="288"/>
              <w:jc w:val="both"/>
              <w:rPr>
                <w:sz w:val="28"/>
                <w:szCs w:val="28"/>
              </w:rPr>
            </w:pPr>
            <w:proofErr w:type="gramStart"/>
            <w:r w:rsidRPr="009A5E4F">
              <w:rPr>
                <w:sz w:val="28"/>
                <w:szCs w:val="28"/>
              </w:rPr>
              <w:t>Не требуется официальное опубликование порядка учёта предложений по проекту решения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целях приведения Устава</w:t>
            </w:r>
            <w:r w:rsidR="006E4108">
              <w:rPr>
                <w:sz w:val="28"/>
                <w:szCs w:val="28"/>
              </w:rPr>
              <w:t xml:space="preserve"> </w:t>
            </w:r>
            <w:r w:rsidR="006E4108">
              <w:rPr>
                <w:sz w:val="28"/>
                <w:szCs w:val="28"/>
              </w:rPr>
              <w:t>города</w:t>
            </w:r>
            <w:proofErr w:type="gramEnd"/>
            <w:r w:rsidRPr="009A5E4F">
              <w:rPr>
                <w:sz w:val="28"/>
                <w:szCs w:val="28"/>
              </w:rPr>
              <w:t xml:space="preserve"> в соответствие с этими нормативными правовыми актами.</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Комиссия по итогам рассмотрения поступивших предложений к одобренному проекту решения о внесении изменений и (или) дополнений в Устав города и результатов проведенных публичных слушаний составляет заключение и направляет его в Думу города.</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Решение о внесении изменений и (или) дополнений в Устав города принимается большинством не менее двух третей голосов от установленной численности депутатов Думы города.</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Решение о внесении изменений и (или) дополнений в Устав города подлежит государственной регистрации в порядке, установленном федеральным законом.</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Решение о внесении изменений и (или) дополнений в Устав города подлежит официальному опубликованию после его государственной регистрации и вступает в силу после его официального опубликования.</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 xml:space="preserve">Глава города обязан опубликовать зарегистрированное решение о внесении изменений и (или) дополнений в Устав города в течение 7-ми дней со дня его поступления из территориального органа уполномоченного федерального органа </w:t>
            </w:r>
            <w:r w:rsidRPr="009A5E4F">
              <w:rPr>
                <w:sz w:val="28"/>
                <w:szCs w:val="28"/>
              </w:rPr>
              <w:lastRenderedPageBreak/>
              <w:t>исполнительной власти в сфере регистрации уставов муниципальных образований.</w:t>
            </w:r>
          </w:p>
          <w:p w:rsidR="003B7F65" w:rsidRPr="009A5E4F" w:rsidRDefault="003B7F65" w:rsidP="003B7F65">
            <w:pPr>
              <w:pStyle w:val="af1"/>
              <w:spacing w:before="0" w:beforeAutospacing="0" w:after="0" w:afterAutospacing="0"/>
              <w:ind w:firstLine="288"/>
              <w:jc w:val="both"/>
              <w:rPr>
                <w:sz w:val="28"/>
                <w:szCs w:val="28"/>
              </w:rPr>
            </w:pPr>
            <w:r w:rsidRPr="009A5E4F">
              <w:rPr>
                <w:sz w:val="28"/>
                <w:szCs w:val="28"/>
              </w:rPr>
              <w:t>Положения</w:t>
            </w:r>
            <w:r w:rsidR="00864968" w:rsidRPr="009A5E4F">
              <w:rPr>
                <w:sz w:val="28"/>
                <w:szCs w:val="28"/>
              </w:rPr>
              <w:t>, касающие</w:t>
            </w:r>
            <w:r w:rsidRPr="009A5E4F">
              <w:rPr>
                <w:sz w:val="28"/>
                <w:szCs w:val="28"/>
              </w:rPr>
              <w:t>ся назначения и проведения публичных слушаний, не применяются в случаях, когда в Устав города вносятся изменения в форме точного воспроизведения положений Конституции Российской Федерации, федеральных законов, Устава Ханты-Мансийского автономного округа - Югры или законов Ханты-Мансийского автономного округа - Югры в целях приведения данного Устава в соответс</w:t>
            </w:r>
            <w:r w:rsidR="00864968" w:rsidRPr="009A5E4F">
              <w:rPr>
                <w:sz w:val="27"/>
                <w:szCs w:val="27"/>
              </w:rPr>
              <w:t>твие с этими нормативными правовыми актами.</w:t>
            </w:r>
          </w:p>
          <w:p w:rsidR="00B72464" w:rsidRPr="009A5E4F" w:rsidRDefault="00B72464" w:rsidP="00DA4910">
            <w:pPr>
              <w:spacing w:after="0" w:line="240" w:lineRule="auto"/>
              <w:jc w:val="both"/>
              <w:rPr>
                <w:rFonts w:ascii="Times New Roman" w:hAnsi="Times New Roman" w:cs="Times New Roman"/>
                <w:sz w:val="28"/>
                <w:szCs w:val="28"/>
              </w:rPr>
            </w:pPr>
          </w:p>
        </w:tc>
      </w:tr>
    </w:tbl>
    <w:p w:rsidR="00FA0589" w:rsidRPr="009A5E4F" w:rsidRDefault="00FA0589" w:rsidP="007B7B85">
      <w:pPr>
        <w:autoSpaceDE w:val="0"/>
        <w:autoSpaceDN w:val="0"/>
        <w:adjustRightInd w:val="0"/>
        <w:spacing w:after="0" w:line="240" w:lineRule="auto"/>
        <w:jc w:val="center"/>
        <w:rPr>
          <w:rFonts w:ascii="Times New Roman" w:hAnsi="Times New Roman" w:cs="Times New Roman"/>
          <w:sz w:val="28"/>
          <w:szCs w:val="28"/>
        </w:rPr>
      </w:pPr>
    </w:p>
    <w:p w:rsidR="007B7B85" w:rsidRPr="009A5E4F" w:rsidRDefault="007B7B85" w:rsidP="007B7B85">
      <w:pPr>
        <w:spacing w:after="0" w:line="240" w:lineRule="auto"/>
        <w:jc w:val="center"/>
        <w:rPr>
          <w:lang w:eastAsia="ru-RU"/>
        </w:rPr>
      </w:pPr>
      <w:r w:rsidRPr="009A5E4F">
        <w:rPr>
          <w:rFonts w:ascii="Times New Roman" w:hAnsi="Times New Roman" w:cs="Times New Roman"/>
          <w:b/>
          <w:sz w:val="24"/>
          <w:szCs w:val="24"/>
        </w:rPr>
        <w:t>Распоряжение Администрации от 30.12.2005 № 3686</w:t>
      </w:r>
      <w:r w:rsidRPr="009A5E4F">
        <w:rPr>
          <w:rFonts w:ascii="Times New Roman" w:hAnsi="Times New Roman" w:cs="Times New Roman"/>
          <w:b/>
          <w:sz w:val="24"/>
          <w:szCs w:val="24"/>
        </w:rPr>
        <w:br/>
        <w:t>«Об утверждении Регламента Администрации города»</w:t>
      </w:r>
    </w:p>
    <w:p w:rsidR="007B7B85" w:rsidRPr="009A5E4F" w:rsidRDefault="007B7B85" w:rsidP="007B7B85">
      <w:pPr>
        <w:autoSpaceDE w:val="0"/>
        <w:autoSpaceDN w:val="0"/>
        <w:adjustRightInd w:val="0"/>
        <w:spacing w:after="0" w:line="240" w:lineRule="auto"/>
        <w:jc w:val="center"/>
        <w:rPr>
          <w:rFonts w:ascii="Times New Roman" w:hAnsi="Times New Roman" w:cs="Times New Roman"/>
          <w:sz w:val="28"/>
          <w:szCs w:val="28"/>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0319"/>
      </w:tblGrid>
      <w:tr w:rsidR="007B7B85" w:rsidRPr="009A5E4F" w:rsidTr="001A0475">
        <w:tc>
          <w:tcPr>
            <w:tcW w:w="5382" w:type="dxa"/>
          </w:tcPr>
          <w:p w:rsidR="007B7B85" w:rsidRPr="009A5E4F" w:rsidRDefault="007B7B85" w:rsidP="007B7B85">
            <w:pPr>
              <w:pStyle w:val="a3"/>
              <w:numPr>
                <w:ilvl w:val="0"/>
                <w:numId w:val="34"/>
              </w:numPr>
              <w:autoSpaceDE w:val="0"/>
              <w:autoSpaceDN w:val="0"/>
              <w:adjustRightInd w:val="0"/>
              <w:spacing w:after="0" w:line="240" w:lineRule="auto"/>
              <w:ind w:left="29" w:firstLine="331"/>
              <w:rPr>
                <w:rFonts w:ascii="Times New Roman" w:hAnsi="Times New Roman" w:cs="Times New Roman"/>
                <w:sz w:val="28"/>
                <w:szCs w:val="28"/>
              </w:rPr>
            </w:pPr>
            <w:r w:rsidRPr="009A5E4F">
              <w:rPr>
                <w:rFonts w:ascii="Times New Roman" w:hAnsi="Times New Roman" w:cs="Times New Roman"/>
                <w:sz w:val="28"/>
                <w:szCs w:val="28"/>
              </w:rPr>
              <w:t>Статус и полномочия высших должностных лиц Администрации города</w:t>
            </w:r>
          </w:p>
        </w:tc>
        <w:tc>
          <w:tcPr>
            <w:tcW w:w="10319" w:type="dxa"/>
          </w:tcPr>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Высшие должностные лица Администрации города в пределах своей компетенции осуществляют кураторство - общее руководство деятельностью соответствующих структурных подразделений в соответствии со схемой подчиненности Администрации города.</w:t>
            </w:r>
          </w:p>
          <w:p w:rsidR="00BD3D9B" w:rsidRPr="009A5E4F" w:rsidRDefault="00BD3D9B" w:rsidP="00BD3D9B">
            <w:pPr>
              <w:spacing w:after="0" w:line="240" w:lineRule="auto"/>
              <w:ind w:firstLine="288"/>
              <w:jc w:val="both"/>
              <w:rPr>
                <w:rFonts w:ascii="Times New Roman" w:hAnsi="Times New Roman" w:cs="Times New Roman"/>
                <w:sz w:val="28"/>
                <w:szCs w:val="28"/>
              </w:rPr>
            </w:pPr>
            <w:bookmarkStart w:id="262" w:name="sub_20"/>
            <w:r w:rsidRPr="009A5E4F">
              <w:rPr>
                <w:rFonts w:ascii="Times New Roman" w:hAnsi="Times New Roman" w:cs="Times New Roman"/>
                <w:sz w:val="28"/>
                <w:szCs w:val="28"/>
              </w:rPr>
              <w:t>Под кураторством (общим руководством структурными подразделениями Администрации города) понимается выполнение заместителями Главы города следующих функций:</w:t>
            </w:r>
          </w:p>
          <w:bookmarkEnd w:id="262"/>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определение стратегии управления курируемых структурных подразделений для решения вопросов местного значения в соответствии с планом социально-экономического развития города;</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 xml:space="preserve">постановка задач в рамках выбранной стратегии курируемым структурным подразделениям и </w:t>
            </w: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их решением;</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согласование расходов курируемых сфер деятельности для формирования бюджета;</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согласование дополнительного бюджетного финансирования курируемых структурных подразделений;</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согласование планов работ (годовых, ежеквартальных) курируемых структурных подразделений;</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 xml:space="preserve">заслушивание отчетов о ходе финансирования основных направлений </w:t>
            </w:r>
            <w:r w:rsidRPr="009A5E4F">
              <w:rPr>
                <w:rFonts w:ascii="Times New Roman" w:hAnsi="Times New Roman" w:cs="Times New Roman"/>
                <w:sz w:val="28"/>
                <w:szCs w:val="28"/>
              </w:rPr>
              <w:lastRenderedPageBreak/>
              <w:t>курируемой сферы деятельности;</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согласование назначения на должность руководителей, заместителей руководителей курируемых структурных подразделений;</w:t>
            </w:r>
          </w:p>
          <w:p w:rsidR="00BD3D9B" w:rsidRPr="009A5E4F" w:rsidRDefault="00BD3D9B" w:rsidP="00BD3D9B">
            <w:pPr>
              <w:pStyle w:val="a3"/>
              <w:numPr>
                <w:ilvl w:val="0"/>
                <w:numId w:val="38"/>
              </w:numPr>
              <w:tabs>
                <w:tab w:val="left" w:pos="430"/>
              </w:tabs>
              <w:spacing w:after="0" w:line="240" w:lineRule="auto"/>
              <w:ind w:left="5" w:firstLine="142"/>
              <w:jc w:val="both"/>
              <w:rPr>
                <w:rFonts w:ascii="Times New Roman" w:hAnsi="Times New Roman" w:cs="Times New Roman"/>
                <w:sz w:val="28"/>
                <w:szCs w:val="28"/>
              </w:rPr>
            </w:pPr>
            <w:r w:rsidRPr="009A5E4F">
              <w:rPr>
                <w:rFonts w:ascii="Times New Roman" w:hAnsi="Times New Roman" w:cs="Times New Roman"/>
                <w:sz w:val="28"/>
                <w:szCs w:val="28"/>
              </w:rPr>
              <w:t>представление к поощрению или привлечению к дисциплинарной ответственности руководителей курируемых структурных подразделений.</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Высшие должностные лица осуществляют иные полномочия, установленные муниципальными правовыми актами, трудовыми договорами.</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Высшие должностные лица выполняют отдельные поручения Главы города.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Высшие должностные лица согласовывают в письменном виде у Главы города свое участие в служебных командировках и ежегодные отпуска.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Ответственность высших должностных лиц наступает по основаниям и в случаях, установленных действующим законодательством.</w:t>
            </w:r>
          </w:p>
          <w:p w:rsidR="007B7B85" w:rsidRPr="009A5E4F" w:rsidRDefault="007B7B85" w:rsidP="00BD3D9B">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Планирование работы Администрации города</w:t>
            </w:r>
          </w:p>
        </w:tc>
        <w:tc>
          <w:tcPr>
            <w:tcW w:w="10319" w:type="dxa"/>
          </w:tcPr>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Работа Администрации города строится на основе планов, разработанных в соответствии с основными направлениями социально-экономического развития города.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Планирование осуществляется на квартал. Планы работы формируются управлением организационной работы и документационного обеспечения на основании </w:t>
            </w:r>
            <w:proofErr w:type="gramStart"/>
            <w:r w:rsidRPr="009A5E4F">
              <w:rPr>
                <w:rFonts w:ascii="Times New Roman" w:hAnsi="Times New Roman" w:cs="Times New Roman"/>
                <w:sz w:val="28"/>
                <w:szCs w:val="28"/>
              </w:rPr>
              <w:t>предложений руководителей структурных подразделений Администрации города</w:t>
            </w:r>
            <w:proofErr w:type="gramEnd"/>
            <w:r w:rsidRPr="009A5E4F">
              <w:rPr>
                <w:rFonts w:ascii="Times New Roman" w:hAnsi="Times New Roman" w:cs="Times New Roman"/>
                <w:sz w:val="28"/>
                <w:szCs w:val="28"/>
              </w:rPr>
              <w:t>. Общее руководство по составлению планов работы и контроль осуществляет заместитель Главы города, курирующий управление организационной работы и документационного обеспечения. Планы работы Администрации города утверждаются Главой города.</w:t>
            </w:r>
          </w:p>
          <w:p w:rsidR="00BD3D9B" w:rsidRPr="009A5E4F" w:rsidRDefault="00BD3D9B" w:rsidP="00BD3D9B">
            <w:pPr>
              <w:spacing w:after="0" w:line="240" w:lineRule="auto"/>
              <w:ind w:firstLine="288"/>
              <w:jc w:val="both"/>
              <w:rPr>
                <w:rFonts w:ascii="Times New Roman" w:hAnsi="Times New Roman" w:cs="Times New Roman"/>
                <w:sz w:val="28"/>
                <w:szCs w:val="28"/>
              </w:rPr>
            </w:pPr>
            <w:bookmarkStart w:id="263" w:name="sub_1033"/>
            <w:r w:rsidRPr="009A5E4F">
              <w:rPr>
                <w:rFonts w:ascii="Times New Roman" w:hAnsi="Times New Roman" w:cs="Times New Roman"/>
                <w:sz w:val="28"/>
                <w:szCs w:val="28"/>
              </w:rPr>
              <w:t>Структурные подразделения подают свои предложения до 15 числа месяца, предшествующего началу квартала. Курирующие заместители Главы города согласовывают предложения и подают свои до 20 числа.</w:t>
            </w:r>
          </w:p>
          <w:p w:rsidR="00BD3D9B" w:rsidRPr="009A5E4F" w:rsidRDefault="00BD3D9B" w:rsidP="00BD3D9B">
            <w:pPr>
              <w:spacing w:after="0" w:line="240" w:lineRule="auto"/>
              <w:ind w:firstLine="288"/>
              <w:jc w:val="both"/>
              <w:rPr>
                <w:rFonts w:ascii="Times New Roman" w:hAnsi="Times New Roman" w:cs="Times New Roman"/>
                <w:sz w:val="28"/>
                <w:szCs w:val="28"/>
              </w:rPr>
            </w:pPr>
            <w:bookmarkStart w:id="264" w:name="sub_1034"/>
            <w:bookmarkEnd w:id="263"/>
            <w:r w:rsidRPr="009A5E4F">
              <w:rPr>
                <w:rFonts w:ascii="Times New Roman" w:hAnsi="Times New Roman" w:cs="Times New Roman"/>
                <w:sz w:val="28"/>
                <w:szCs w:val="28"/>
              </w:rPr>
              <w:t>Управление организационной работы и документационного обеспечения до 25 числа месяца, предшествующего началу квартала, подготавливает проект распоряжения об утверждении плана работы Администрации города на квартал с указанием мероприятий, исполнителей, сроков исполнения.</w:t>
            </w:r>
          </w:p>
          <w:bookmarkEnd w:id="264"/>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Перенос сроков рассмотрения запланированных вопросов или их исключение из </w:t>
            </w:r>
            <w:r w:rsidRPr="009A5E4F">
              <w:rPr>
                <w:rFonts w:ascii="Times New Roman" w:hAnsi="Times New Roman" w:cs="Times New Roman"/>
                <w:sz w:val="28"/>
                <w:szCs w:val="28"/>
              </w:rPr>
              <w:lastRenderedPageBreak/>
              <w:t>плана производится только с согласия Главы города или уполномоченного лица в период его временного отсутствия.</w:t>
            </w:r>
          </w:p>
          <w:p w:rsidR="00BD3D9B" w:rsidRPr="009A5E4F" w:rsidRDefault="00BD3D9B" w:rsidP="00BD3D9B">
            <w:pPr>
              <w:spacing w:after="0" w:line="240" w:lineRule="auto"/>
              <w:ind w:firstLine="288"/>
              <w:jc w:val="both"/>
              <w:rPr>
                <w:rFonts w:ascii="Times New Roman" w:hAnsi="Times New Roman" w:cs="Times New Roman"/>
                <w:sz w:val="28"/>
                <w:szCs w:val="28"/>
              </w:rPr>
            </w:pPr>
            <w:bookmarkStart w:id="265" w:name="sub_1036"/>
            <w:r w:rsidRPr="009A5E4F">
              <w:rPr>
                <w:rFonts w:ascii="Times New Roman" w:hAnsi="Times New Roman" w:cs="Times New Roman"/>
                <w:sz w:val="28"/>
                <w:szCs w:val="28"/>
              </w:rPr>
              <w:t>Информации о выполнении утвержденного плана работы представляются структурными подразделениями в управление организационной работы и документационного обеспечения до 15 числа месяца, следующего за отчетным кварталом. Общий контроль осуществляет заместитель Главы города, курирующий управление организационной работы и документационного обеспечения.</w:t>
            </w:r>
          </w:p>
          <w:bookmarkEnd w:id="265"/>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Выполнение утвержденного плана работы учитывается при подведении итогов работы и представлении к премированию работников структурных подразделений Администрации города.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планы работы Администрации города включаются:</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вопросы, вносимые на рассмотрение Думы города;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вопросы, вносимые на аппаратные совещания Администрации города;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подготовка проектов постановлений, распоряжений Администрации города и главы Города, издание которых предусмотрено федеральным законодательством и законодательством Ханты-Мансийского автономного округа - Югры;</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вопросы международного, межмуниципального сотрудничества;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организационные мероприятия, проводимые в масштабах города (семинары, совещания, встречи, конференции, заседания советов и др.);</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культурно-массовые мероприятия;</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встречи с населением;</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выступления в средствах массовой информации;</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иные вопросы, связанные с работой Администрации города.</w:t>
            </w:r>
          </w:p>
          <w:p w:rsidR="007B7B85" w:rsidRPr="009A5E4F" w:rsidRDefault="007B7B85" w:rsidP="00BD3D9B">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Участие работников Администрации города в семинарах</w:t>
            </w:r>
          </w:p>
        </w:tc>
        <w:tc>
          <w:tcPr>
            <w:tcW w:w="10319" w:type="dxa"/>
          </w:tcPr>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Участие работников Администрации города и ее структурных подразделений в семинарах осуществляется в целях получения дополнительных профессиональных знаний, а также пополнения, обновления и </w:t>
            </w:r>
            <w:proofErr w:type="gramStart"/>
            <w:r w:rsidRPr="009A5E4F">
              <w:rPr>
                <w:rFonts w:ascii="Times New Roman" w:hAnsi="Times New Roman" w:cs="Times New Roman"/>
                <w:sz w:val="28"/>
                <w:szCs w:val="28"/>
              </w:rPr>
              <w:t>совершенствования</w:t>
            </w:r>
            <w:proofErr w:type="gramEnd"/>
            <w:r w:rsidRPr="009A5E4F">
              <w:rPr>
                <w:rFonts w:ascii="Times New Roman" w:hAnsi="Times New Roman" w:cs="Times New Roman"/>
                <w:sz w:val="28"/>
                <w:szCs w:val="28"/>
              </w:rPr>
              <w:t xml:space="preserve"> имеющихся теоретических и практических знаний по следующим направлениям:</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изменение законодательства;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практика применения законодательства;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психолого-коммуникативные отношения (</w:t>
            </w:r>
            <w:proofErr w:type="spellStart"/>
            <w:r w:rsidRPr="009A5E4F">
              <w:rPr>
                <w:rFonts w:ascii="Times New Roman" w:hAnsi="Times New Roman" w:cs="Times New Roman"/>
                <w:sz w:val="28"/>
                <w:szCs w:val="28"/>
              </w:rPr>
              <w:t>психотренинги</w:t>
            </w:r>
            <w:proofErr w:type="spellEnd"/>
            <w:r w:rsidRPr="009A5E4F">
              <w:rPr>
                <w:rFonts w:ascii="Times New Roman" w:hAnsi="Times New Roman" w:cs="Times New Roman"/>
                <w:sz w:val="28"/>
                <w:szCs w:val="28"/>
              </w:rPr>
              <w:t>),</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 управленческая деятельность;</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изменение правил и технологий в определенной сфере деятельности.</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Участие работников в семинарах осуществляется, как правило, на плановой основе. Планирование участия работников Администрации города в семинарах осуществляется в порядке, установленном Регламент</w:t>
            </w:r>
            <w:r w:rsidR="001A0475" w:rsidRPr="009A5E4F">
              <w:rPr>
                <w:rFonts w:ascii="Times New Roman" w:hAnsi="Times New Roman" w:cs="Times New Roman"/>
                <w:sz w:val="28"/>
                <w:szCs w:val="28"/>
              </w:rPr>
              <w:t>ом</w:t>
            </w:r>
            <w:r w:rsidRPr="009A5E4F">
              <w:rPr>
                <w:rFonts w:ascii="Times New Roman" w:hAnsi="Times New Roman" w:cs="Times New Roman"/>
                <w:sz w:val="28"/>
                <w:szCs w:val="28"/>
              </w:rPr>
              <w:t>.</w:t>
            </w:r>
          </w:p>
          <w:p w:rsidR="00BD3D9B" w:rsidRPr="009A5E4F" w:rsidRDefault="00BD3D9B" w:rsidP="00BD3D9B">
            <w:pPr>
              <w:spacing w:after="0" w:line="240" w:lineRule="auto"/>
              <w:ind w:firstLine="288"/>
              <w:jc w:val="both"/>
              <w:rPr>
                <w:rFonts w:ascii="Times New Roman" w:hAnsi="Times New Roman" w:cs="Times New Roman"/>
                <w:sz w:val="28"/>
                <w:szCs w:val="28"/>
              </w:rPr>
            </w:pPr>
            <w:bookmarkStart w:id="266" w:name="sub_503"/>
            <w:r w:rsidRPr="009A5E4F">
              <w:rPr>
                <w:rFonts w:ascii="Times New Roman" w:hAnsi="Times New Roman" w:cs="Times New Roman"/>
                <w:sz w:val="28"/>
                <w:szCs w:val="28"/>
              </w:rPr>
              <w:t xml:space="preserve">Участие работников Администрации города во внеплановых семинарах, в том числе по узкоспециальным вопросам деятельности структурного подразделения Администрации города, осуществляется в исключительных случаях в </w:t>
            </w:r>
            <w:proofErr w:type="gramStart"/>
            <w:r w:rsidRPr="009A5E4F">
              <w:rPr>
                <w:rFonts w:ascii="Times New Roman" w:hAnsi="Times New Roman" w:cs="Times New Roman"/>
                <w:sz w:val="28"/>
                <w:szCs w:val="28"/>
              </w:rPr>
              <w:t>пределах</w:t>
            </w:r>
            <w:proofErr w:type="gramEnd"/>
            <w:r w:rsidRPr="009A5E4F">
              <w:rPr>
                <w:rFonts w:ascii="Times New Roman" w:hAnsi="Times New Roman" w:cs="Times New Roman"/>
                <w:sz w:val="28"/>
                <w:szCs w:val="28"/>
              </w:rPr>
              <w:t xml:space="preserve"> выделенных на эти цели бюджетных ассигнований и в соответствии с утвержденными Главой города нормативами.</w:t>
            </w:r>
          </w:p>
          <w:bookmarkEnd w:id="266"/>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Решение об участии работников Администрации города во внеплановом семинаре принимается Главой города по представлению руководителя структурного подразделения Администрации города, согласованному с курирующим заместителем Главы города.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Участие работников Администрации города в круглых столах, форумах, симпозиумах, съездах, конференциях, конгрессах, совещаниях по обмену опытом, деловых играх и иных видах семинаров, проводимых объединениями муниципальных образований, органами публичной власти, профессиональными объединениями, осуществляется в порядке, предусмотренном для внеплановых семинаров.</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целях экономии бюджетных средств и (или) организации массового обучения работников Администрации города плановые семинары, как правило, организуются и проводятся на территории города:</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специалистами органов местного самоуправления города, а также специально созданным для этих целей муниципальным учреждением</w:t>
            </w:r>
            <w:r w:rsidR="001A244D" w:rsidRPr="009A5E4F">
              <w:rPr>
                <w:rFonts w:ascii="Times New Roman" w:hAnsi="Times New Roman" w:cs="Times New Roman"/>
                <w:sz w:val="28"/>
                <w:szCs w:val="28"/>
              </w:rPr>
              <w:t xml:space="preserve"> (МКУ «ЦООД»)</w:t>
            </w:r>
            <w:r w:rsidRPr="009A5E4F">
              <w:rPr>
                <w:rFonts w:ascii="Times New Roman" w:hAnsi="Times New Roman" w:cs="Times New Roman"/>
                <w:sz w:val="28"/>
                <w:szCs w:val="28"/>
              </w:rPr>
              <w:t>;</w:t>
            </w:r>
          </w:p>
          <w:p w:rsidR="00BD3D9B" w:rsidRPr="009A5E4F" w:rsidRDefault="00BD3D9B" w:rsidP="00BD3D9B">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привлекаемыми в установленном порядке на договорной осно</w:t>
            </w:r>
            <w:r w:rsidR="001A0475" w:rsidRPr="009A5E4F">
              <w:rPr>
                <w:rFonts w:ascii="Times New Roman" w:hAnsi="Times New Roman" w:cs="Times New Roman"/>
                <w:sz w:val="28"/>
                <w:szCs w:val="28"/>
              </w:rPr>
              <w:t>ве организациями и иными лицами.</w:t>
            </w:r>
          </w:p>
          <w:p w:rsidR="007B7B85" w:rsidRPr="009A5E4F" w:rsidRDefault="007B7B85" w:rsidP="00BD3D9B">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Планирование участия работников Администрации города в семинарах</w:t>
            </w:r>
          </w:p>
        </w:tc>
        <w:tc>
          <w:tcPr>
            <w:tcW w:w="10319" w:type="dxa"/>
          </w:tcPr>
          <w:p w:rsidR="00F132E9" w:rsidRPr="009A5E4F" w:rsidRDefault="00F132E9" w:rsidP="00F132E9">
            <w:pPr>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 xml:space="preserve">Структурные подразделения Администрации города в сроки, установленные планом-графиком для подготовки проекта </w:t>
            </w:r>
            <w:r w:rsidR="001A244D" w:rsidRPr="009A5E4F">
              <w:rPr>
                <w:rFonts w:ascii="Times New Roman" w:hAnsi="Times New Roman" w:cs="Times New Roman"/>
                <w:sz w:val="28"/>
                <w:szCs w:val="28"/>
              </w:rPr>
              <w:t>местного бюджета</w:t>
            </w:r>
            <w:r w:rsidRPr="009A5E4F">
              <w:rPr>
                <w:rFonts w:ascii="Times New Roman" w:hAnsi="Times New Roman" w:cs="Times New Roman"/>
                <w:sz w:val="28"/>
                <w:szCs w:val="28"/>
              </w:rPr>
              <w:t xml:space="preserve"> в муниципальном образовании городской округ город Сургут, представляют в специализированное </w:t>
            </w:r>
            <w:r w:rsidRPr="009A5E4F">
              <w:rPr>
                <w:rFonts w:ascii="Times New Roman" w:hAnsi="Times New Roman" w:cs="Times New Roman"/>
                <w:sz w:val="28"/>
                <w:szCs w:val="28"/>
              </w:rPr>
              <w:lastRenderedPageBreak/>
              <w:t>муниципальное учреждение</w:t>
            </w:r>
            <w:r w:rsidR="001A244D" w:rsidRPr="009A5E4F">
              <w:rPr>
                <w:rFonts w:ascii="Times New Roman" w:hAnsi="Times New Roman" w:cs="Times New Roman"/>
                <w:sz w:val="28"/>
                <w:szCs w:val="28"/>
              </w:rPr>
              <w:t xml:space="preserve"> (МКУ «ЦООД»)</w:t>
            </w:r>
            <w:r w:rsidRPr="009A5E4F">
              <w:rPr>
                <w:rFonts w:ascii="Times New Roman" w:hAnsi="Times New Roman" w:cs="Times New Roman"/>
                <w:sz w:val="28"/>
                <w:szCs w:val="28"/>
              </w:rPr>
              <w:t xml:space="preserve"> на электронном и бумажном носителях заявки о потребностях в участии своих работников в плановых семинарах в будущем финансовом году.</w:t>
            </w:r>
            <w:proofErr w:type="gramEnd"/>
          </w:p>
          <w:p w:rsidR="00F132E9" w:rsidRPr="009A5E4F" w:rsidRDefault="00F132E9" w:rsidP="00F132E9">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Заявка должна содержать:</w:t>
            </w:r>
          </w:p>
          <w:p w:rsidR="00F132E9" w:rsidRPr="009A5E4F" w:rsidRDefault="00F132E9" w:rsidP="00F132E9">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предлагаемые направления семинаров;</w:t>
            </w:r>
          </w:p>
          <w:p w:rsidR="00F132E9" w:rsidRPr="009A5E4F" w:rsidRDefault="00F132E9" w:rsidP="00F132E9">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описания основных тем (проблемных вопросов) в рамках выбранных направлений семинаров, предлагаемых для изучения;</w:t>
            </w:r>
          </w:p>
          <w:p w:rsidR="00F132E9" w:rsidRPr="009A5E4F" w:rsidRDefault="00F132E9" w:rsidP="00F132E9">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предполагаемое количество работников для участия в семинарах;</w:t>
            </w:r>
          </w:p>
          <w:p w:rsidR="00F132E9" w:rsidRPr="009A5E4F" w:rsidRDefault="00F132E9" w:rsidP="00F132E9">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категории работников для участия в семинарах.</w:t>
            </w:r>
          </w:p>
          <w:p w:rsidR="00F132E9" w:rsidRPr="009A5E4F" w:rsidRDefault="001A244D" w:rsidP="00F132E9">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МКУ «ЦООД» а</w:t>
            </w:r>
            <w:r w:rsidR="00F132E9" w:rsidRPr="009A5E4F">
              <w:rPr>
                <w:rFonts w:ascii="Times New Roman" w:hAnsi="Times New Roman" w:cs="Times New Roman"/>
                <w:sz w:val="28"/>
                <w:szCs w:val="28"/>
              </w:rPr>
              <w:t>нализирует и обобщает представленные заявки</w:t>
            </w:r>
            <w:r w:rsidRPr="009A5E4F">
              <w:rPr>
                <w:rFonts w:ascii="Times New Roman" w:hAnsi="Times New Roman" w:cs="Times New Roman"/>
                <w:sz w:val="28"/>
                <w:szCs w:val="28"/>
              </w:rPr>
              <w:t xml:space="preserve">, </w:t>
            </w:r>
            <w:r w:rsidR="00F132E9" w:rsidRPr="009A5E4F">
              <w:rPr>
                <w:rFonts w:ascii="Times New Roman" w:hAnsi="Times New Roman" w:cs="Times New Roman"/>
                <w:sz w:val="28"/>
                <w:szCs w:val="28"/>
              </w:rPr>
              <w:t>формирует перечень потребностей в участии работников в семинарах в соответствии с утвержденными нормативами</w:t>
            </w:r>
            <w:r w:rsidRPr="009A5E4F">
              <w:rPr>
                <w:rFonts w:ascii="Times New Roman" w:hAnsi="Times New Roman" w:cs="Times New Roman"/>
                <w:sz w:val="28"/>
                <w:szCs w:val="28"/>
              </w:rPr>
              <w:t xml:space="preserve"> (по согласованию с </w:t>
            </w:r>
            <w:r w:rsidR="00F132E9" w:rsidRPr="009A5E4F">
              <w:rPr>
                <w:rFonts w:ascii="Times New Roman" w:hAnsi="Times New Roman" w:cs="Times New Roman"/>
                <w:sz w:val="28"/>
                <w:szCs w:val="28"/>
              </w:rPr>
              <w:t>заместителем Главы города, курирующим управление кадров и муниципальной службы</w:t>
            </w:r>
            <w:r w:rsidRPr="009A5E4F">
              <w:rPr>
                <w:rFonts w:ascii="Times New Roman" w:hAnsi="Times New Roman" w:cs="Times New Roman"/>
                <w:sz w:val="28"/>
                <w:szCs w:val="28"/>
              </w:rPr>
              <w:t>)</w:t>
            </w:r>
            <w:r w:rsidR="00F132E9" w:rsidRPr="009A5E4F">
              <w:rPr>
                <w:rFonts w:ascii="Times New Roman" w:hAnsi="Times New Roman" w:cs="Times New Roman"/>
                <w:sz w:val="28"/>
                <w:szCs w:val="28"/>
              </w:rPr>
              <w:t>.</w:t>
            </w:r>
          </w:p>
          <w:p w:rsidR="00F132E9" w:rsidRPr="009A5E4F" w:rsidRDefault="00F132E9" w:rsidP="00F132E9">
            <w:pPr>
              <w:spacing w:after="0" w:line="240" w:lineRule="auto"/>
              <w:ind w:firstLine="288"/>
              <w:jc w:val="both"/>
              <w:rPr>
                <w:rFonts w:ascii="Times New Roman" w:hAnsi="Times New Roman" w:cs="Times New Roman"/>
                <w:sz w:val="28"/>
                <w:szCs w:val="28"/>
              </w:rPr>
            </w:pPr>
            <w:bookmarkStart w:id="267" w:name="sub_514"/>
            <w:r w:rsidRPr="009A5E4F">
              <w:rPr>
                <w:rFonts w:ascii="Times New Roman" w:hAnsi="Times New Roman" w:cs="Times New Roman"/>
                <w:sz w:val="28"/>
                <w:szCs w:val="28"/>
              </w:rPr>
              <w:t xml:space="preserve">После утверждения местного бюджета на очередной финансовый год и плановый период </w:t>
            </w:r>
            <w:r w:rsidR="001A244D" w:rsidRPr="009A5E4F">
              <w:rPr>
                <w:rFonts w:ascii="Times New Roman" w:hAnsi="Times New Roman" w:cs="Times New Roman"/>
                <w:sz w:val="28"/>
                <w:szCs w:val="28"/>
              </w:rPr>
              <w:t>МКУ «ЦООД»</w:t>
            </w:r>
            <w:r w:rsidRPr="009A5E4F">
              <w:rPr>
                <w:rFonts w:ascii="Times New Roman" w:hAnsi="Times New Roman" w:cs="Times New Roman"/>
                <w:sz w:val="28"/>
                <w:szCs w:val="28"/>
              </w:rPr>
              <w:t xml:space="preserve"> подготавливает проект муниципального правового акта об утверждении </w:t>
            </w:r>
            <w:proofErr w:type="gramStart"/>
            <w:r w:rsidRPr="009A5E4F">
              <w:rPr>
                <w:rFonts w:ascii="Times New Roman" w:hAnsi="Times New Roman" w:cs="Times New Roman"/>
                <w:sz w:val="28"/>
                <w:szCs w:val="28"/>
              </w:rPr>
              <w:t>плана-графика участия работников Администрации города</w:t>
            </w:r>
            <w:proofErr w:type="gramEnd"/>
            <w:r w:rsidRPr="009A5E4F">
              <w:rPr>
                <w:rFonts w:ascii="Times New Roman" w:hAnsi="Times New Roman" w:cs="Times New Roman"/>
                <w:sz w:val="28"/>
                <w:szCs w:val="28"/>
              </w:rPr>
              <w:t xml:space="preserve"> в плановых семинарах и направляет его в Администрацию города для согласования и издания в установленном порядке.</w:t>
            </w:r>
          </w:p>
          <w:bookmarkEnd w:id="267"/>
          <w:p w:rsidR="007B7B85" w:rsidRPr="009A5E4F" w:rsidRDefault="007B7B85" w:rsidP="00F132E9">
            <w:pPr>
              <w:spacing w:after="0" w:line="240" w:lineRule="auto"/>
              <w:ind w:firstLine="288"/>
              <w:jc w:val="both"/>
              <w:rPr>
                <w:rFonts w:ascii="Times New Roman" w:hAnsi="Times New Roman" w:cs="Times New Roman"/>
                <w:sz w:val="28"/>
                <w:szCs w:val="28"/>
              </w:rPr>
            </w:pPr>
          </w:p>
        </w:tc>
      </w:tr>
      <w:tr w:rsidR="007D52F3" w:rsidRPr="009A5E4F" w:rsidTr="001A0475">
        <w:tc>
          <w:tcPr>
            <w:tcW w:w="5382" w:type="dxa"/>
          </w:tcPr>
          <w:p w:rsidR="007D52F3" w:rsidRPr="009A5E4F" w:rsidRDefault="007D52F3"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Общие требования к подготовке проектов муниципальных правовых актов</w:t>
            </w:r>
          </w:p>
        </w:tc>
        <w:tc>
          <w:tcPr>
            <w:tcW w:w="10319" w:type="dxa"/>
          </w:tcPr>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Проекты муниципальных правовых актов </w:t>
            </w:r>
            <w:r w:rsidRPr="009A5E4F">
              <w:rPr>
                <w:rFonts w:ascii="Times New Roman" w:hAnsi="Times New Roman" w:cs="Times New Roman"/>
                <w:b/>
                <w:sz w:val="28"/>
                <w:szCs w:val="28"/>
                <w:u w:val="single"/>
              </w:rPr>
              <w:t>Администрации города</w:t>
            </w:r>
            <w:r w:rsidRPr="009A5E4F">
              <w:rPr>
                <w:rFonts w:ascii="Times New Roman" w:hAnsi="Times New Roman" w:cs="Times New Roman"/>
                <w:sz w:val="28"/>
                <w:szCs w:val="28"/>
              </w:rPr>
              <w:t>:</w:t>
            </w:r>
          </w:p>
          <w:p w:rsidR="00D06FA1" w:rsidRPr="009A5E4F" w:rsidRDefault="00D06FA1" w:rsidP="002A5A6C">
            <w:pPr>
              <w:spacing w:after="0" w:line="240" w:lineRule="auto"/>
              <w:ind w:firstLine="289"/>
              <w:jc w:val="both"/>
              <w:rPr>
                <w:rFonts w:ascii="Times New Roman" w:hAnsi="Times New Roman" w:cs="Times New Roman"/>
                <w:sz w:val="28"/>
                <w:szCs w:val="28"/>
              </w:rPr>
            </w:pPr>
            <w:proofErr w:type="gramStart"/>
            <w:r w:rsidRPr="009A5E4F">
              <w:rPr>
                <w:rFonts w:ascii="Times New Roman" w:hAnsi="Times New Roman" w:cs="Times New Roman"/>
                <w:sz w:val="28"/>
                <w:szCs w:val="28"/>
              </w:rPr>
              <w:t>- подготавливаются структурными подразделениями Администрации города, учреждениями, наделенными полномочиями по материально-техническому и (или) организационному обеспечению деятельности органов местного самоуправления, муниципальных учреждений города, согласно их компетенции, а также по поручению Главы города или по собственной инициативе - высшими должностными лицами Администрации города, помощниками, советниками, консультантами Главы города при участии правового управления (далее - исполнители проектов);</w:t>
            </w:r>
            <w:proofErr w:type="gramEnd"/>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могут вноситься депутатами Думы города, Контрольно-счетной палатой города, прокуратурой города Сургута в лице прокурора города, органами территориального общественного самоуправления, населением городского округа.</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lastRenderedPageBreak/>
              <w:t>Проекты муниципальных правовых актов, вносимые населением города в порядке реализации правотворческой инициативы граждан, должны соответствовать требованиям Устава города.</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Проект должен соответствовать требованиям к оформлению муниципальных правовых актов Администрации города, установленным Регламентом.</w:t>
            </w:r>
          </w:p>
          <w:p w:rsidR="00D06FA1" w:rsidRPr="009A5E4F" w:rsidRDefault="00D06FA1" w:rsidP="002A5A6C">
            <w:pPr>
              <w:spacing w:after="0" w:line="240" w:lineRule="auto"/>
              <w:ind w:firstLine="289"/>
              <w:jc w:val="both"/>
              <w:rPr>
                <w:rFonts w:ascii="Times New Roman" w:hAnsi="Times New Roman" w:cs="Times New Roman"/>
                <w:sz w:val="28"/>
                <w:szCs w:val="28"/>
              </w:rPr>
            </w:pPr>
            <w:bookmarkStart w:id="268" w:name="sub_10017"/>
            <w:r w:rsidRPr="009A5E4F">
              <w:rPr>
                <w:rFonts w:ascii="Times New Roman" w:hAnsi="Times New Roman" w:cs="Times New Roman"/>
                <w:sz w:val="28"/>
                <w:szCs w:val="28"/>
              </w:rPr>
              <w:t>В правом верхнем углу проекта располагается слово "проект", под ним - наименование субъекта правотворческой инициативы, которым он вносится.</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 муниципального правового акта Администрации города должен отвечать требованиям, установленным </w:t>
            </w:r>
            <w:hyperlink r:id="rId107" w:history="1">
              <w:r w:rsidRPr="009A5E4F">
                <w:rPr>
                  <w:rStyle w:val="ac"/>
                  <w:rFonts w:ascii="Times New Roman" w:hAnsi="Times New Roman" w:cs="Times New Roman"/>
                  <w:color w:val="auto"/>
                  <w:sz w:val="28"/>
                  <w:szCs w:val="28"/>
                </w:rPr>
                <w:t>Инструкцией</w:t>
              </w:r>
            </w:hyperlink>
            <w:r w:rsidRPr="009A5E4F">
              <w:rPr>
                <w:rFonts w:ascii="Times New Roman" w:hAnsi="Times New Roman" w:cs="Times New Roman"/>
                <w:sz w:val="28"/>
                <w:szCs w:val="28"/>
              </w:rPr>
              <w:t xml:space="preserve"> по делопроизводству в Администрации города</w:t>
            </w:r>
            <w:r w:rsidR="004375B3" w:rsidRPr="009A5E4F">
              <w:rPr>
                <w:rFonts w:ascii="Times New Roman" w:hAnsi="Times New Roman" w:cs="Times New Roman"/>
                <w:sz w:val="28"/>
                <w:szCs w:val="28"/>
              </w:rPr>
              <w:t xml:space="preserve"> (требования к полям, шрифту, наименованию акта, заголовку, констатирующей части, основному тексту, опубликованию, размещению в СМИ, контролю)</w:t>
            </w:r>
            <w:r w:rsidRPr="009A5E4F">
              <w:rPr>
                <w:rFonts w:ascii="Times New Roman" w:hAnsi="Times New Roman" w:cs="Times New Roman"/>
                <w:sz w:val="28"/>
                <w:szCs w:val="28"/>
              </w:rPr>
              <w:t>.</w:t>
            </w:r>
            <w:bookmarkStart w:id="269" w:name="sub_10018"/>
            <w:bookmarkEnd w:id="268"/>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Приложение к проекту муниципального правового акта является его неотъемлемой частью и оформляется в соответствии с </w:t>
            </w:r>
            <w:hyperlink r:id="rId108" w:history="1">
              <w:r w:rsidRPr="009A5E4F">
                <w:rPr>
                  <w:rStyle w:val="ac"/>
                  <w:rFonts w:ascii="Times New Roman" w:hAnsi="Times New Roman" w:cs="Times New Roman"/>
                  <w:color w:val="auto"/>
                  <w:sz w:val="28"/>
                  <w:szCs w:val="28"/>
                </w:rPr>
                <w:t>Инструкцией</w:t>
              </w:r>
            </w:hyperlink>
            <w:r w:rsidRPr="009A5E4F">
              <w:rPr>
                <w:rFonts w:ascii="Times New Roman" w:hAnsi="Times New Roman" w:cs="Times New Roman"/>
                <w:sz w:val="28"/>
                <w:szCs w:val="28"/>
              </w:rPr>
              <w:t xml:space="preserve"> по делопроизводству в Администрации города.</w:t>
            </w:r>
          </w:p>
          <w:p w:rsidR="00D06FA1" w:rsidRPr="009A5E4F" w:rsidRDefault="00D06FA1" w:rsidP="002A5A6C">
            <w:pPr>
              <w:spacing w:after="0" w:line="240" w:lineRule="auto"/>
              <w:ind w:firstLine="289"/>
              <w:jc w:val="both"/>
              <w:rPr>
                <w:rFonts w:ascii="Times New Roman" w:hAnsi="Times New Roman" w:cs="Times New Roman"/>
                <w:sz w:val="28"/>
                <w:szCs w:val="28"/>
              </w:rPr>
            </w:pPr>
            <w:bookmarkStart w:id="270" w:name="sub_10019"/>
            <w:bookmarkEnd w:id="269"/>
            <w:r w:rsidRPr="009A5E4F">
              <w:rPr>
                <w:rFonts w:ascii="Times New Roman" w:hAnsi="Times New Roman" w:cs="Times New Roman"/>
                <w:sz w:val="28"/>
                <w:szCs w:val="28"/>
              </w:rPr>
              <w:t xml:space="preserve">К проекту муниципального правового акта прилагается пояснительная записка, подписываемая исполнителем проекта. </w:t>
            </w:r>
            <w:bookmarkEnd w:id="270"/>
          </w:p>
          <w:p w:rsidR="00D06FA1" w:rsidRPr="009A5E4F" w:rsidRDefault="00D06FA1" w:rsidP="002A5A6C">
            <w:pPr>
              <w:spacing w:after="0" w:line="240" w:lineRule="auto"/>
              <w:ind w:firstLine="289"/>
              <w:jc w:val="both"/>
              <w:rPr>
                <w:rFonts w:ascii="Times New Roman" w:hAnsi="Times New Roman" w:cs="Times New Roman"/>
                <w:sz w:val="28"/>
                <w:szCs w:val="28"/>
              </w:rPr>
            </w:pPr>
            <w:bookmarkStart w:id="271" w:name="sub_1110"/>
            <w:r w:rsidRPr="009A5E4F">
              <w:rPr>
                <w:rFonts w:ascii="Times New Roman" w:hAnsi="Times New Roman" w:cs="Times New Roman"/>
                <w:sz w:val="28"/>
                <w:szCs w:val="28"/>
              </w:rPr>
              <w:t>К каждому проекту муниципального правового акта Администрации города исполнитель оформляет лист согласования, который печатается на оборотной стороне последнего листа проекта и содержит:</w:t>
            </w:r>
          </w:p>
          <w:bookmarkEnd w:id="271"/>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список лиц для согласования проекта;</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место для подписи и написания замечаний и предложений по проекту;</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дату согласования проекта (дату получения, дату отправки);</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список рассылки муниципального правового акта после его подписания.</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Проект муниципального правового акта согласовывается в следующем порядке:</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руководитель структурного подразделения Администрации города, подготовившего проект (исполнитель проекта);</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руководители иных структурных подразделений Администрации города (лица), включенные в лист согласования исполнителем проекта;</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руководитель правового управления или по его поручению</w:t>
            </w:r>
            <w:r w:rsidR="00EF26D1" w:rsidRPr="009A5E4F">
              <w:rPr>
                <w:rFonts w:ascii="Times New Roman" w:hAnsi="Times New Roman" w:cs="Times New Roman"/>
                <w:sz w:val="28"/>
                <w:szCs w:val="28"/>
              </w:rPr>
              <w:t xml:space="preserve"> работник указанного управления</w:t>
            </w:r>
            <w:r w:rsidRPr="009A5E4F">
              <w:rPr>
                <w:rFonts w:ascii="Times New Roman" w:hAnsi="Times New Roman" w:cs="Times New Roman"/>
                <w:sz w:val="28"/>
                <w:szCs w:val="28"/>
              </w:rPr>
              <w:t>;</w:t>
            </w:r>
          </w:p>
          <w:p w:rsidR="00D06FA1" w:rsidRPr="009A5E4F" w:rsidRDefault="00D06FA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lastRenderedPageBreak/>
              <w:t>- заместитель Главы города, курирующий соответствующую сферу общественных отношений.</w:t>
            </w:r>
          </w:p>
          <w:p w:rsidR="00EF26D1" w:rsidRPr="009A5E4F" w:rsidRDefault="00EF26D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В целях ускорения процесса согласования при наличии семи и более согласующих лиц проект муниципального правового акта с листом согласования допускается тиражировать и направлять на согласование в копиях. На подписание Главе города (высшему должностному лицу Администрации города, которому переданы полномочия по подписанию муниципальных правовых актов Администрации </w:t>
            </w:r>
            <w:proofErr w:type="gramStart"/>
            <w:r w:rsidRPr="009A5E4F">
              <w:rPr>
                <w:rFonts w:ascii="Times New Roman" w:hAnsi="Times New Roman" w:cs="Times New Roman"/>
                <w:sz w:val="28"/>
                <w:szCs w:val="28"/>
              </w:rPr>
              <w:t xml:space="preserve">города) </w:t>
            </w:r>
            <w:proofErr w:type="gramEnd"/>
            <w:r w:rsidRPr="009A5E4F">
              <w:rPr>
                <w:rFonts w:ascii="Times New Roman" w:hAnsi="Times New Roman" w:cs="Times New Roman"/>
                <w:sz w:val="28"/>
                <w:szCs w:val="28"/>
              </w:rPr>
              <w:t>проект муниципального правового акта представляется после согласования всеми лицами, указанными в перечне согласующих лиц, с приложением всех листов согласования.</w:t>
            </w:r>
          </w:p>
          <w:p w:rsidR="00D06FA1" w:rsidRPr="009A5E4F" w:rsidRDefault="00D06FA1" w:rsidP="002A5A6C">
            <w:pPr>
              <w:spacing w:after="0" w:line="240" w:lineRule="auto"/>
              <w:ind w:firstLine="289"/>
              <w:jc w:val="both"/>
              <w:rPr>
                <w:rFonts w:ascii="Times New Roman" w:hAnsi="Times New Roman" w:cs="Times New Roman"/>
                <w:sz w:val="28"/>
                <w:szCs w:val="28"/>
              </w:rPr>
            </w:pPr>
            <w:bookmarkStart w:id="272" w:name="sub_10120"/>
            <w:r w:rsidRPr="009A5E4F">
              <w:rPr>
                <w:rFonts w:ascii="Times New Roman" w:hAnsi="Times New Roman" w:cs="Times New Roman"/>
                <w:sz w:val="28"/>
                <w:szCs w:val="28"/>
              </w:rPr>
              <w:t>В случае если высшее должностное лицо Администрации города подписывает муниципальный правовой акт Администрации города, согласование им проекта указанного акта не требуется.</w:t>
            </w:r>
          </w:p>
          <w:p w:rsidR="00EF26D1" w:rsidRPr="009A5E4F" w:rsidRDefault="00EF26D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Общий </w:t>
            </w: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прохождением проектов муниципальных правовых актов в ходе согласования и сроками их рассмотрения согласующими лицами, осуществляет управление организационной работы и документационного обеспечения. </w:t>
            </w: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сроками согласования проектов в структурном подразделении Администрации города осуществляет руководитель структурного подразделения.</w:t>
            </w:r>
          </w:p>
          <w:p w:rsidR="00EF26D1" w:rsidRPr="009A5E4F" w:rsidRDefault="00EF26D1" w:rsidP="002A5A6C">
            <w:pPr>
              <w:spacing w:after="0" w:line="240" w:lineRule="auto"/>
              <w:ind w:firstLine="289"/>
              <w:jc w:val="both"/>
              <w:rPr>
                <w:rFonts w:ascii="Times New Roman" w:hAnsi="Times New Roman" w:cs="Times New Roman"/>
                <w:sz w:val="28"/>
                <w:szCs w:val="28"/>
              </w:rPr>
            </w:pPr>
            <w:bookmarkStart w:id="273" w:name="sub_222"/>
            <w:r w:rsidRPr="009A5E4F">
              <w:rPr>
                <w:rFonts w:ascii="Times New Roman" w:hAnsi="Times New Roman" w:cs="Times New Roman"/>
                <w:sz w:val="28"/>
                <w:szCs w:val="28"/>
              </w:rPr>
              <w:t>Проект муниципального правового акта, согласованный его исполнителем, передается им в управление организационной работы и документационного обеспечения для регистрации в автоматизированной программе и направления на дальнейшее согласование лицам, указанным в листе согласования.</w:t>
            </w:r>
          </w:p>
          <w:p w:rsidR="00EF26D1" w:rsidRPr="009A5E4F" w:rsidRDefault="00EF26D1" w:rsidP="002A5A6C">
            <w:pPr>
              <w:spacing w:after="0" w:line="240" w:lineRule="auto"/>
              <w:ind w:firstLine="289"/>
              <w:jc w:val="both"/>
              <w:rPr>
                <w:rFonts w:ascii="Times New Roman" w:hAnsi="Times New Roman" w:cs="Times New Roman"/>
                <w:sz w:val="28"/>
                <w:szCs w:val="28"/>
              </w:rPr>
            </w:pPr>
            <w:bookmarkStart w:id="274" w:name="sub_223"/>
            <w:bookmarkEnd w:id="273"/>
            <w:r w:rsidRPr="009A5E4F">
              <w:rPr>
                <w:rFonts w:ascii="Times New Roman" w:hAnsi="Times New Roman" w:cs="Times New Roman"/>
                <w:sz w:val="28"/>
                <w:szCs w:val="28"/>
              </w:rPr>
              <w:t>Согласованный проект муниципального правового акта возвращается в управление организационной работы и документационного обеспечения, которое фиксирует сроки согласования проекта. При наличии замечаний, предложений проект муниципального правового акта возвращается исполнителю проекта для их рассмотрения и доработки.</w:t>
            </w:r>
          </w:p>
          <w:bookmarkEnd w:id="274"/>
          <w:bookmarkEnd w:id="272"/>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В случае внесения в проект муниципального правового акта дополнений и (или) изменений он подлежит повторному согласованию с заместителем Главы города, курирующим соответствующую сферу общественных отношений, и руководителем </w:t>
            </w:r>
            <w:r w:rsidRPr="009A5E4F">
              <w:rPr>
                <w:rFonts w:ascii="Times New Roman" w:hAnsi="Times New Roman" w:cs="Times New Roman"/>
                <w:sz w:val="28"/>
                <w:szCs w:val="28"/>
              </w:rPr>
              <w:lastRenderedPageBreak/>
              <w:t>правового управления либо по его поручению работником указанного управления</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В случае наличия разногласий между согласующими лицами по проекту муниципального правового акта исполнителем проекта составляется пояснительная записка.</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При невозможности согласования проекта муниципального правового акта в установленные сроки решение об их продлении принимает заместитель Главы города, курирующий правовое управление, на основании аргументированной служебной записки согласующего лица, согласованной с заместителем Главы города, курирующим соответствующую сферу общественных отношений.</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По результатам рассмотрения проекта муниципального правового акта, согласованного в соответствии с требованиями настоящей статьи, и прилагаемых к нему документов Глава города или высшее должностное лицо Администрации города, которому переданы полномочия по подписанию муниципальных правовых актов Администрации города, в течение трех рабочих дней принимает одно из следующих решений:</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подписать муниципальный правовой а</w:t>
            </w:r>
            <w:proofErr w:type="gramStart"/>
            <w:r w:rsidRPr="009A5E4F">
              <w:rPr>
                <w:rFonts w:ascii="Times New Roman" w:hAnsi="Times New Roman" w:cs="Times New Roman"/>
                <w:sz w:val="28"/>
                <w:szCs w:val="28"/>
              </w:rPr>
              <w:t>кт в пр</w:t>
            </w:r>
            <w:proofErr w:type="gramEnd"/>
            <w:r w:rsidRPr="009A5E4F">
              <w:rPr>
                <w:rFonts w:ascii="Times New Roman" w:hAnsi="Times New Roman" w:cs="Times New Roman"/>
                <w:sz w:val="28"/>
                <w:szCs w:val="28"/>
              </w:rPr>
              <w:t>едложенной редакции;</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отправить проект муниципального правового акта на доработку исполнителю проекта, в том числе для внесения в те</w:t>
            </w:r>
            <w:proofErr w:type="gramStart"/>
            <w:r w:rsidRPr="009A5E4F">
              <w:rPr>
                <w:rFonts w:ascii="Times New Roman" w:hAnsi="Times New Roman" w:cs="Times New Roman"/>
                <w:sz w:val="28"/>
                <w:szCs w:val="28"/>
              </w:rPr>
              <w:t>кст пр</w:t>
            </w:r>
            <w:proofErr w:type="gramEnd"/>
            <w:r w:rsidRPr="009A5E4F">
              <w:rPr>
                <w:rFonts w:ascii="Times New Roman" w:hAnsi="Times New Roman" w:cs="Times New Roman"/>
                <w:sz w:val="28"/>
                <w:szCs w:val="28"/>
              </w:rPr>
              <w:t>оекта замечаний и предложений, поступивших от согласующих лиц и комиссии;</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отклонить проект муниципального правового акта Администрации города в связи с незаконностью и (или) нецелесообразностью его принятия.</w:t>
            </w:r>
          </w:p>
          <w:p w:rsidR="00EF26D1" w:rsidRPr="009A5E4F" w:rsidRDefault="00EF26D1"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В исключительных случаях Глава города вправе принять муниципальный правовой акт без соблюдения процедуры согласования.</w:t>
            </w:r>
          </w:p>
          <w:p w:rsidR="007D52F3" w:rsidRPr="009A5E4F" w:rsidRDefault="007D52F3" w:rsidP="002A5A6C">
            <w:pPr>
              <w:spacing w:after="0" w:line="240" w:lineRule="auto"/>
              <w:ind w:firstLine="289"/>
              <w:jc w:val="both"/>
              <w:rPr>
                <w:rFonts w:ascii="Times New Roman" w:hAnsi="Times New Roman" w:cs="Times New Roman"/>
                <w:sz w:val="28"/>
                <w:szCs w:val="28"/>
              </w:rPr>
            </w:pP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Подготовка и оформление проектов решений Думы города, вносимых Главой города, Администрацией города осуществляется структурными подразделениями Администрации города, иными лицами по поручению Главы города и высших должностных лиц Администрации города.</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Подготовка проектов осуществляется в соответствии с планами работы Думы города, Администрации города, а также отдельными поручениями.</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 перечень и форма прилагаемых к нему документов должны отвечать </w:t>
            </w:r>
            <w:r w:rsidRPr="009A5E4F">
              <w:rPr>
                <w:rFonts w:ascii="Times New Roman" w:hAnsi="Times New Roman" w:cs="Times New Roman"/>
                <w:sz w:val="28"/>
                <w:szCs w:val="28"/>
              </w:rPr>
              <w:lastRenderedPageBreak/>
              <w:t xml:space="preserve">требованиям, предъявляемым </w:t>
            </w:r>
            <w:hyperlink r:id="rId109" w:history="1">
              <w:r w:rsidRPr="009A5E4F">
                <w:rPr>
                  <w:rStyle w:val="ac"/>
                  <w:rFonts w:ascii="Times New Roman" w:hAnsi="Times New Roman" w:cs="Times New Roman"/>
                  <w:color w:val="auto"/>
                  <w:sz w:val="28"/>
                  <w:szCs w:val="28"/>
                </w:rPr>
                <w:t>Регламентом</w:t>
              </w:r>
            </w:hyperlink>
            <w:r w:rsidRPr="009A5E4F">
              <w:rPr>
                <w:rFonts w:ascii="Times New Roman" w:hAnsi="Times New Roman" w:cs="Times New Roman"/>
                <w:sz w:val="28"/>
                <w:szCs w:val="28"/>
              </w:rPr>
              <w:t xml:space="preserve"> Думы города.</w:t>
            </w:r>
          </w:p>
          <w:p w:rsidR="002A5A6C" w:rsidRPr="009A5E4F" w:rsidRDefault="002A5A6C"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Подготовленные проекты до их внесения в Думу города подлежат согласованию в Администрации города в порядке, установленном для проектов муниципальных правовых актов Администрации города, с учетом особенностей, предусмотренных</w:t>
            </w:r>
            <w:r w:rsidR="004375B3" w:rsidRPr="009A5E4F">
              <w:rPr>
                <w:rFonts w:ascii="Times New Roman" w:hAnsi="Times New Roman" w:cs="Times New Roman"/>
                <w:sz w:val="28"/>
                <w:szCs w:val="28"/>
              </w:rPr>
              <w:t xml:space="preserve"> Регламентом Администрации города</w:t>
            </w:r>
            <w:r w:rsidRPr="009A5E4F">
              <w:rPr>
                <w:rFonts w:ascii="Times New Roman" w:hAnsi="Times New Roman" w:cs="Times New Roman"/>
                <w:sz w:val="28"/>
                <w:szCs w:val="28"/>
              </w:rPr>
              <w:t>.</w:t>
            </w:r>
          </w:p>
          <w:p w:rsidR="004375B3" w:rsidRPr="009A5E4F" w:rsidRDefault="004375B3" w:rsidP="004375B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Все поступившие замечания, разногласия и предложения учитываются или обоснованно откланяются по результатам рассмотрения проекта его исполнителем.</w:t>
            </w:r>
          </w:p>
          <w:p w:rsidR="004375B3" w:rsidRPr="009A5E4F" w:rsidRDefault="004375B3" w:rsidP="004375B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Если замечание отклоняется исполнителем проекта (неустранимое замечание), то им готовится пояснительная записка по существу разногласий.</w:t>
            </w:r>
          </w:p>
          <w:p w:rsidR="004375B3" w:rsidRPr="009A5E4F" w:rsidRDefault="004375B3" w:rsidP="004375B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случае внесения в проект дополнений и изменений он подлежит повторному согласованию всеми должностными лицами, указанными в перечне согласующих.</w:t>
            </w:r>
          </w:p>
          <w:p w:rsidR="002A5A6C" w:rsidRPr="009A5E4F" w:rsidRDefault="004375B3" w:rsidP="002A5A6C">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Проект может быть внесен в Думу города только при наличии всех необходимых согласований</w:t>
            </w:r>
            <w:r w:rsidRPr="009A5E4F">
              <w:rPr>
                <w:rFonts w:ascii="Times New Roman" w:hAnsi="Times New Roman" w:cs="Times New Roman"/>
                <w:sz w:val="28"/>
                <w:szCs w:val="28"/>
              </w:rPr>
              <w:t>.</w:t>
            </w:r>
          </w:p>
          <w:p w:rsidR="004375B3" w:rsidRPr="009A5E4F" w:rsidRDefault="004375B3" w:rsidP="002A5A6C">
            <w:pPr>
              <w:spacing w:after="0" w:line="240" w:lineRule="auto"/>
              <w:ind w:firstLine="289"/>
              <w:jc w:val="both"/>
              <w:rPr>
                <w:rFonts w:ascii="Times New Roman" w:hAnsi="Times New Roman" w:cs="Times New Roman"/>
                <w:sz w:val="28"/>
                <w:szCs w:val="28"/>
              </w:rPr>
            </w:pPr>
            <w:proofErr w:type="gramStart"/>
            <w:r w:rsidRPr="009A5E4F">
              <w:rPr>
                <w:rFonts w:ascii="Times New Roman" w:hAnsi="Times New Roman" w:cs="Times New Roman"/>
                <w:sz w:val="28"/>
                <w:szCs w:val="28"/>
              </w:rPr>
              <w:t>При наличии замечаний, разногласий, предложений (заключений) аппарата Думы города, комиссий и комитетов Думы города, Контрольно-счетной палаты по внесенному проекту, направленных в адрес Администрации города, исполнителем проекта составляется таблица поправок по форме: порядковый номер, текст проекта решения, предложение (или) замечание, изложенное в поступившем документе, предложение Администрации города</w:t>
            </w:r>
            <w:r w:rsidRPr="009A5E4F">
              <w:rPr>
                <w:rFonts w:ascii="Times New Roman" w:hAnsi="Times New Roman" w:cs="Times New Roman"/>
                <w:sz w:val="28"/>
                <w:szCs w:val="28"/>
              </w:rPr>
              <w:t>.</w:t>
            </w:r>
            <w:proofErr w:type="gramEnd"/>
          </w:p>
          <w:p w:rsidR="004375B3" w:rsidRPr="009A5E4F" w:rsidRDefault="004375B3" w:rsidP="004375B3">
            <w:pPr>
              <w:spacing w:after="0" w:line="240" w:lineRule="auto"/>
              <w:ind w:firstLine="288"/>
              <w:rPr>
                <w:rFonts w:ascii="Times New Roman" w:hAnsi="Times New Roman" w:cs="Times New Roman"/>
                <w:sz w:val="28"/>
                <w:szCs w:val="28"/>
              </w:rPr>
            </w:pPr>
            <w:r w:rsidRPr="009A5E4F">
              <w:rPr>
                <w:rFonts w:ascii="Times New Roman" w:hAnsi="Times New Roman" w:cs="Times New Roman"/>
                <w:sz w:val="28"/>
                <w:szCs w:val="28"/>
              </w:rPr>
              <w:t>Администрация города вправе:</w:t>
            </w:r>
          </w:p>
          <w:p w:rsidR="004375B3" w:rsidRPr="009A5E4F" w:rsidRDefault="004375B3" w:rsidP="004375B3">
            <w:pPr>
              <w:spacing w:after="0" w:line="240" w:lineRule="auto"/>
              <w:rPr>
                <w:rFonts w:ascii="Times New Roman" w:hAnsi="Times New Roman" w:cs="Times New Roman"/>
                <w:sz w:val="28"/>
                <w:szCs w:val="28"/>
              </w:rPr>
            </w:pPr>
            <w:r w:rsidRPr="009A5E4F">
              <w:rPr>
                <w:rFonts w:ascii="Times New Roman" w:hAnsi="Times New Roman" w:cs="Times New Roman"/>
                <w:sz w:val="28"/>
                <w:szCs w:val="28"/>
              </w:rPr>
              <w:t>- отклонить замечание (при этом кратко изложить мотивы отклонения);</w:t>
            </w:r>
          </w:p>
          <w:p w:rsidR="004375B3" w:rsidRPr="009A5E4F" w:rsidRDefault="004375B3" w:rsidP="004375B3">
            <w:pPr>
              <w:spacing w:after="0" w:line="240" w:lineRule="auto"/>
              <w:rPr>
                <w:rFonts w:ascii="Times New Roman" w:hAnsi="Times New Roman" w:cs="Times New Roman"/>
                <w:sz w:val="28"/>
                <w:szCs w:val="28"/>
              </w:rPr>
            </w:pPr>
            <w:r w:rsidRPr="009A5E4F">
              <w:rPr>
                <w:rFonts w:ascii="Times New Roman" w:hAnsi="Times New Roman" w:cs="Times New Roman"/>
                <w:sz w:val="28"/>
                <w:szCs w:val="28"/>
              </w:rPr>
              <w:t>- принять замечание;</w:t>
            </w:r>
          </w:p>
          <w:p w:rsidR="004375B3" w:rsidRPr="009A5E4F" w:rsidRDefault="004375B3" w:rsidP="004375B3">
            <w:pPr>
              <w:spacing w:after="0" w:line="240" w:lineRule="auto"/>
              <w:rPr>
                <w:rFonts w:ascii="Times New Roman" w:hAnsi="Times New Roman" w:cs="Times New Roman"/>
                <w:sz w:val="28"/>
                <w:szCs w:val="28"/>
              </w:rPr>
            </w:pPr>
            <w:r w:rsidRPr="009A5E4F">
              <w:rPr>
                <w:rFonts w:ascii="Times New Roman" w:hAnsi="Times New Roman" w:cs="Times New Roman"/>
                <w:sz w:val="28"/>
                <w:szCs w:val="28"/>
              </w:rPr>
              <w:t>- предложить новую редакцию текста (при этом крат</w:t>
            </w:r>
            <w:r w:rsidRPr="009A5E4F">
              <w:rPr>
                <w:rFonts w:ascii="Times New Roman" w:hAnsi="Times New Roman" w:cs="Times New Roman"/>
                <w:sz w:val="28"/>
                <w:szCs w:val="28"/>
              </w:rPr>
              <w:t>ко изложить мотивы отклонения).</w:t>
            </w:r>
          </w:p>
          <w:p w:rsidR="004375B3" w:rsidRPr="009A5E4F" w:rsidRDefault="004375B3" w:rsidP="004375B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Таблица поправок подписывается руководителями структурного подразделения, которое является исполнителем проекта, и правового управления Администрации города не позднее</w:t>
            </w:r>
            <w:r w:rsidRPr="009A5E4F">
              <w:rPr>
                <w:rFonts w:ascii="Times New Roman" w:hAnsi="Times New Roman" w:cs="Times New Roman"/>
                <w:sz w:val="28"/>
                <w:szCs w:val="28"/>
              </w:rPr>
              <w:t>,</w:t>
            </w:r>
            <w:r w:rsidRPr="009A5E4F">
              <w:rPr>
                <w:rFonts w:ascii="Times New Roman" w:hAnsi="Times New Roman" w:cs="Times New Roman"/>
                <w:sz w:val="28"/>
                <w:szCs w:val="28"/>
              </w:rPr>
              <w:t xml:space="preserve"> чем за один день до дня проведения депутатских слушаний или заседания комитета (комиссии) по рассматриваемому вопросу.</w:t>
            </w:r>
          </w:p>
          <w:p w:rsidR="004375B3" w:rsidRPr="009A5E4F" w:rsidRDefault="004375B3" w:rsidP="002A5A6C">
            <w:pPr>
              <w:spacing w:after="0" w:line="240" w:lineRule="auto"/>
              <w:ind w:firstLine="289"/>
              <w:jc w:val="both"/>
              <w:rPr>
                <w:rFonts w:ascii="Times New Roman" w:hAnsi="Times New Roman" w:cs="Times New Roman"/>
                <w:sz w:val="28"/>
                <w:szCs w:val="28"/>
              </w:rPr>
            </w:pPr>
          </w:p>
        </w:tc>
      </w:tr>
      <w:tr w:rsidR="00EF26D1" w:rsidRPr="009A5E4F" w:rsidTr="001A0475">
        <w:tc>
          <w:tcPr>
            <w:tcW w:w="5382" w:type="dxa"/>
          </w:tcPr>
          <w:p w:rsidR="00EF26D1" w:rsidRPr="009A5E4F" w:rsidRDefault="002A5A6C"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Пояснительная записка к проектам муниципальных правовых актов</w:t>
            </w:r>
          </w:p>
        </w:tc>
        <w:tc>
          <w:tcPr>
            <w:tcW w:w="10319" w:type="dxa"/>
          </w:tcPr>
          <w:p w:rsidR="002A5A6C" w:rsidRPr="009A5E4F" w:rsidRDefault="002A5A6C" w:rsidP="002A5A6C">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К проекту муниципального правового акта прилагается пояснительная записка, подписываемая исполнителем проекта. Пояснительная записка составляется в </w:t>
            </w:r>
            <w:r w:rsidRPr="009A5E4F">
              <w:rPr>
                <w:rFonts w:ascii="Times New Roman" w:hAnsi="Times New Roman" w:cs="Times New Roman"/>
                <w:sz w:val="28"/>
                <w:szCs w:val="28"/>
              </w:rPr>
              <w:lastRenderedPageBreak/>
              <w:t>произвольной форме с указанием перечня документов и количества листов каждого приложенного к ней документа.</w:t>
            </w:r>
          </w:p>
          <w:p w:rsidR="002A5A6C" w:rsidRPr="009A5E4F" w:rsidRDefault="002A5A6C" w:rsidP="002A5A6C">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случае если реализация проекта муниципального правового акта требует дополнительного финансового или материального обеспечения, в составе пояснительной записки приводится финансово-экономическое обоснование проекта, а также указывается источник его финансового обеспечения.</w:t>
            </w:r>
          </w:p>
          <w:p w:rsidR="002A5A6C" w:rsidRPr="009A5E4F" w:rsidRDefault="002A5A6C" w:rsidP="002A5A6C">
            <w:pPr>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В пояснительной записке к проекту муниципального нормативного правового акта указывается наличие/отсутствие положений,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(или) инвестиционной деятельности.</w:t>
            </w:r>
            <w:proofErr w:type="gramEnd"/>
          </w:p>
          <w:p w:rsidR="002A5A6C" w:rsidRPr="009A5E4F" w:rsidRDefault="002A5A6C" w:rsidP="002A5A6C">
            <w:pPr>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В случае наличия в проекте муниципального нормативного правового акта положений,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(или) инвестиционной деятельности, в пояснительной записке указывается полный перечень устанавливаемых и (или) изменяемых обязанностей для субъектов предпринимательской и (или) инвестиционной деятельности и их правовое, экономическое и (или) организационно-технологическое обоснование.</w:t>
            </w:r>
            <w:proofErr w:type="gramEnd"/>
          </w:p>
          <w:p w:rsidR="00EF26D1" w:rsidRPr="009A5E4F" w:rsidRDefault="00EF26D1" w:rsidP="002A5A6C">
            <w:pPr>
              <w:spacing w:after="0" w:line="240" w:lineRule="auto"/>
              <w:ind w:firstLine="288"/>
              <w:jc w:val="both"/>
              <w:rPr>
                <w:rFonts w:ascii="Times New Roman" w:hAnsi="Times New Roman" w:cs="Times New Roman"/>
                <w:sz w:val="28"/>
                <w:szCs w:val="28"/>
              </w:rPr>
            </w:pPr>
          </w:p>
        </w:tc>
      </w:tr>
      <w:tr w:rsidR="009A5E4F" w:rsidRPr="009A5E4F" w:rsidTr="001A0475">
        <w:tc>
          <w:tcPr>
            <w:tcW w:w="5382" w:type="dxa"/>
          </w:tcPr>
          <w:p w:rsidR="00036E0A" w:rsidRPr="009A5E4F" w:rsidRDefault="00036E0A"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Согласование проектов муниципальных правовых актов</w:t>
            </w:r>
          </w:p>
        </w:tc>
        <w:tc>
          <w:tcPr>
            <w:tcW w:w="10319" w:type="dxa"/>
          </w:tcPr>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К каждому проекту муниципального правового акта исполнитель оформляет лист согласования, который печатается на оборотной стороне последнего листа документа и содержит:</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список лиц для согласования проекта;</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место для подписи и написания замечаний и предложений по проекту;</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дату согласования проекта (дату получения, дату отправки);</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список рассылки муниципального правового акта после его подписания.</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Проект муниципального правового акта согласовывается в следующем порядке:</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руководитель структурного подразделения Администрации города, подготовившего проект (исполнитель проекта);</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 руководители иных структурных подразделений Администрации города (лица), </w:t>
            </w:r>
            <w:r w:rsidRPr="009A5E4F">
              <w:rPr>
                <w:rFonts w:ascii="Times New Roman" w:hAnsi="Times New Roman" w:cs="Times New Roman"/>
                <w:sz w:val="28"/>
                <w:szCs w:val="28"/>
              </w:rPr>
              <w:lastRenderedPageBreak/>
              <w:t>включенные в лист согласования исполнителем проекта;</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руководитель правового управления или по его поручению работник указанного управления, кроме проектов муниципальных правовых актов по личному составу, подготовленных управлением кадров и муниципальной службы (за исключением проектов муниципальных правовых актов о применении дисциплинарных взысканий);</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руководитель управления кадров и муниципальной службы - для проекта муниципального правового акта в сфере труда;</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руководитель департамента финансов - для проекта муниципального правового акта, исполнение которого требует финансового обеспечения;</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 руководитель </w:t>
            </w:r>
            <w:r w:rsidRPr="009A5E4F">
              <w:rPr>
                <w:rFonts w:ascii="Times New Roman" w:hAnsi="Times New Roman" w:cs="Times New Roman"/>
                <w:sz w:val="28"/>
                <w:szCs w:val="28"/>
              </w:rPr>
              <w:t>отдела по вопросам</w:t>
            </w:r>
            <w:r w:rsidRPr="009A5E4F">
              <w:rPr>
                <w:rFonts w:ascii="Times New Roman" w:hAnsi="Times New Roman" w:cs="Times New Roman"/>
                <w:sz w:val="28"/>
                <w:szCs w:val="28"/>
              </w:rPr>
              <w:t xml:space="preserve"> стратегического планирования Администрации города - для проекта муниципального нормативного правового акта, подлежащего оценке регулирующего воздействия;</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заместитель Главы города, курирующий соответствующую сферу общественных отношений.</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Руководитель правового управления либо по его поручению работник указанного управления определяет необходимость согласования проекта с другими заинтересованными лицами.</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случае если высшее должностное лицо Администрации города подписывает муниципальный правовой акт Администрации города, согласование им проекта указанного акта не требуется.</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В целях ускорения процесса согласования при наличии семи и более согласующих лиц проект муниципального правового акта с листом согласования допускается тиражировать и направлять на согласование в копиях. На подписание Главе города (высшему должностному лицу Администрации города, которому переданы полномочия по подписанию муниципальных правовых актов Администрации </w:t>
            </w:r>
            <w:proofErr w:type="gramStart"/>
            <w:r w:rsidRPr="009A5E4F">
              <w:rPr>
                <w:rFonts w:ascii="Times New Roman" w:hAnsi="Times New Roman" w:cs="Times New Roman"/>
                <w:sz w:val="28"/>
                <w:szCs w:val="28"/>
              </w:rPr>
              <w:t xml:space="preserve">города) </w:t>
            </w:r>
            <w:proofErr w:type="gramEnd"/>
            <w:r w:rsidRPr="009A5E4F">
              <w:rPr>
                <w:rFonts w:ascii="Times New Roman" w:hAnsi="Times New Roman" w:cs="Times New Roman"/>
                <w:sz w:val="28"/>
                <w:szCs w:val="28"/>
              </w:rPr>
              <w:t>проект муниципального правового акта представляется после согласования всеми лицами, указанными в перечне согласующих лиц, с приложением всех листов согласования.</w:t>
            </w:r>
          </w:p>
          <w:p w:rsidR="00036E0A" w:rsidRPr="009A5E4F" w:rsidRDefault="00036E0A" w:rsidP="00036E0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Проекты муниципальных правовых актов о внесении изменений в муниципальные программы, подготовленные при формировании проекта бюджета </w:t>
            </w:r>
            <w:r w:rsidRPr="009A5E4F">
              <w:rPr>
                <w:rFonts w:ascii="Times New Roman" w:hAnsi="Times New Roman" w:cs="Times New Roman"/>
                <w:sz w:val="28"/>
                <w:szCs w:val="28"/>
              </w:rPr>
              <w:lastRenderedPageBreak/>
              <w:t>на очередной финансовый год и плановый период, прошедшие необходимые согласования, передаются на ответственное хранение в департамент финансов. Указанные проекты подлежат согласованию департаментом финансов после утверждения решения Думы города о бюджете городского округа город Сургут на очередной финансовый год и плановый период, повторному согласованию руководителем правового управления либо по его поручению работником указанного управления и заместителем Главы города, курирующим соответствующую сферу общественных отношений.</w:t>
            </w:r>
          </w:p>
          <w:p w:rsidR="00036E0A" w:rsidRPr="009A5E4F" w:rsidRDefault="00036E0A" w:rsidP="00036E0A">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7B7B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Срок рассмотрения проектов муниципальных правовых актов</w:t>
            </w:r>
          </w:p>
        </w:tc>
        <w:tc>
          <w:tcPr>
            <w:tcW w:w="10319" w:type="dxa"/>
          </w:tcPr>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Срок рассмотрения проектов муниципальных правовых актов, представляемых на согласование, не должен превышать трех рабочих дней одним согласующим</w:t>
            </w:r>
            <w:r w:rsidR="00036E0A" w:rsidRPr="009A5E4F">
              <w:rPr>
                <w:rFonts w:ascii="Times New Roman" w:hAnsi="Times New Roman" w:cs="Times New Roman"/>
                <w:sz w:val="28"/>
                <w:szCs w:val="28"/>
              </w:rPr>
              <w:t xml:space="preserve"> (актов</w:t>
            </w:r>
            <w:r w:rsidR="004375B3" w:rsidRPr="009A5E4F">
              <w:rPr>
                <w:rFonts w:ascii="Times New Roman" w:hAnsi="Times New Roman" w:cs="Times New Roman"/>
                <w:sz w:val="28"/>
                <w:szCs w:val="28"/>
              </w:rPr>
              <w:t xml:space="preserve"> Главы города – не более пяти рабочих дней)</w:t>
            </w:r>
            <w:r w:rsidRPr="009A5E4F">
              <w:rPr>
                <w:rFonts w:ascii="Times New Roman" w:hAnsi="Times New Roman" w:cs="Times New Roman"/>
                <w:sz w:val="28"/>
                <w:szCs w:val="28"/>
              </w:rPr>
              <w:t>. В указанный срок согласующее лицо обязано согласовать проект с замечаниями и (или) предложениями к проекту либо без них.</w:t>
            </w:r>
          </w:p>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Срок рассмотрения правовым управлением проектов муниципальных правовых актов, представленных на согласование, не должен превышать:</w:t>
            </w:r>
          </w:p>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семи рабочих дней - для проекта нормативного правового акта (включая проведение антикоррупционной экспертизы);</w:t>
            </w:r>
          </w:p>
          <w:p w:rsidR="00FC1494" w:rsidRPr="009A5E4F" w:rsidRDefault="00FC1494" w:rsidP="00FC1494">
            <w:pPr>
              <w:spacing w:after="0" w:line="240" w:lineRule="auto"/>
              <w:ind w:firstLine="288"/>
              <w:jc w:val="both"/>
              <w:rPr>
                <w:rFonts w:ascii="Times New Roman" w:hAnsi="Times New Roman" w:cs="Times New Roman"/>
                <w:sz w:val="28"/>
                <w:szCs w:val="28"/>
              </w:rPr>
            </w:pPr>
            <w:bookmarkStart w:id="275" w:name="sub_11134"/>
            <w:r w:rsidRPr="009A5E4F">
              <w:rPr>
                <w:rFonts w:ascii="Times New Roman" w:hAnsi="Times New Roman" w:cs="Times New Roman"/>
                <w:sz w:val="28"/>
                <w:szCs w:val="28"/>
              </w:rPr>
              <w:t>- четырех рабочих дней - для проекта правового акта ненормативного характера.</w:t>
            </w:r>
          </w:p>
          <w:bookmarkEnd w:id="275"/>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Особенности рассмотрения, урегулирования разногласий и согласования проектов муниципальных правовых актов по отдельным вопросам, в том числе более короткие или длительные сроки согласования, устанавливаются законодательством, муниципальными правовыми актами Главы города, Администрации города и настоящим Регламентом.</w:t>
            </w:r>
          </w:p>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Срок </w:t>
            </w:r>
            <w:proofErr w:type="gramStart"/>
            <w:r w:rsidRPr="009A5E4F">
              <w:rPr>
                <w:rFonts w:ascii="Times New Roman" w:hAnsi="Times New Roman" w:cs="Times New Roman"/>
                <w:sz w:val="28"/>
                <w:szCs w:val="28"/>
              </w:rPr>
              <w:t>рассмотрения проектов распоряжений Администрации города</w:t>
            </w:r>
            <w:proofErr w:type="gramEnd"/>
            <w:r w:rsidRPr="009A5E4F">
              <w:rPr>
                <w:rFonts w:ascii="Times New Roman" w:hAnsi="Times New Roman" w:cs="Times New Roman"/>
                <w:sz w:val="28"/>
                <w:szCs w:val="28"/>
              </w:rPr>
              <w:t xml:space="preserve"> об утверждении уставов муниципальных учреждений, о внесении изменений в уставы муниципальных учреждений, представляемых на согласование, устранение замечаний, не должен превышать семи рабочих дней одним согласующим.</w:t>
            </w:r>
          </w:p>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Проекты муниципальных правовых актов о приватизации муниципального имущества при реализации субъектами малого и среднего предпринимательства преимущественного права на приобретение арендуемого имущества подлежат </w:t>
            </w:r>
            <w:r w:rsidRPr="009A5E4F">
              <w:rPr>
                <w:rFonts w:ascii="Times New Roman" w:hAnsi="Times New Roman" w:cs="Times New Roman"/>
                <w:sz w:val="28"/>
                <w:szCs w:val="28"/>
              </w:rPr>
              <w:lastRenderedPageBreak/>
              <w:t>тиражированию и направлению на согласование в копиях, срок рассмотрения проектов не должен превышать одного рабочего дня одним согласующим.</w:t>
            </w:r>
          </w:p>
          <w:p w:rsidR="00FC1494" w:rsidRPr="009A5E4F" w:rsidRDefault="00FC1494" w:rsidP="00FC1494">
            <w:pPr>
              <w:spacing w:after="0" w:line="240" w:lineRule="auto"/>
              <w:ind w:firstLine="288"/>
              <w:jc w:val="both"/>
              <w:rPr>
                <w:rFonts w:ascii="Times New Roman" w:hAnsi="Times New Roman" w:cs="Times New Roman"/>
                <w:sz w:val="28"/>
                <w:szCs w:val="28"/>
              </w:rPr>
            </w:pPr>
            <w:bookmarkStart w:id="276" w:name="sub_138"/>
            <w:r w:rsidRPr="009A5E4F">
              <w:rPr>
                <w:rFonts w:ascii="Times New Roman" w:hAnsi="Times New Roman" w:cs="Times New Roman"/>
                <w:sz w:val="28"/>
                <w:szCs w:val="28"/>
              </w:rPr>
              <w:t>Срок рассмотрения управлением бюджетного учёта и отчётности, управлением экономики и стратегического планирования проектов муниципальных правовых актов, представленных на согласование, не должен превышать пяти рабочих дней.</w:t>
            </w:r>
          </w:p>
          <w:bookmarkEnd w:id="276"/>
          <w:p w:rsidR="00FC1494" w:rsidRPr="009A5E4F" w:rsidRDefault="00FC1494" w:rsidP="00FC1494">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Проекты муниципальных правовых актов о выделении материальных ресурсов города, средств из бюджета города (в рамках реализации полномочий по ликвидации чрезвычайных ситуаций природного и техногенного характера и (или) в сфере гражданской обороны) подлежат тиражированию и направлению на согласование в копиях. Срок рассмотрения указанных проектов одним согласующим не должен превышать трех часов с момента поступления на согласование.</w:t>
            </w:r>
          </w:p>
          <w:p w:rsidR="00FC1494" w:rsidRPr="009A5E4F" w:rsidRDefault="00FC1494" w:rsidP="00FC1494">
            <w:pPr>
              <w:spacing w:after="0" w:line="240" w:lineRule="auto"/>
              <w:ind w:firstLine="288"/>
              <w:jc w:val="both"/>
              <w:rPr>
                <w:rFonts w:ascii="Times New Roman" w:hAnsi="Times New Roman" w:cs="Times New Roman"/>
                <w:sz w:val="28"/>
                <w:szCs w:val="28"/>
              </w:rPr>
            </w:pPr>
            <w:bookmarkStart w:id="277" w:name="sub_1310"/>
            <w:r w:rsidRPr="009A5E4F">
              <w:rPr>
                <w:rFonts w:ascii="Times New Roman" w:hAnsi="Times New Roman" w:cs="Times New Roman"/>
                <w:sz w:val="28"/>
                <w:szCs w:val="28"/>
              </w:rPr>
              <w:t xml:space="preserve">Срок рассмотрения правовым управлением проектов постановлений Администрации города </w:t>
            </w:r>
            <w:proofErr w:type="gramStart"/>
            <w:r w:rsidRPr="009A5E4F">
              <w:rPr>
                <w:rFonts w:ascii="Times New Roman" w:hAnsi="Times New Roman" w:cs="Times New Roman"/>
                <w:sz w:val="28"/>
                <w:szCs w:val="28"/>
              </w:rPr>
              <w:t>о принятии гражданина на учет для бесплатного предоставления в собственность земельного участка для индивидуального жилищного строительства</w:t>
            </w:r>
            <w:proofErr w:type="gramEnd"/>
            <w:r w:rsidRPr="009A5E4F">
              <w:rPr>
                <w:rFonts w:ascii="Times New Roman" w:hAnsi="Times New Roman" w:cs="Times New Roman"/>
                <w:sz w:val="28"/>
                <w:szCs w:val="28"/>
              </w:rPr>
              <w:t xml:space="preserve"> не должен превышать двух рабочих дней.</w:t>
            </w:r>
          </w:p>
          <w:bookmarkEnd w:id="277"/>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целях ускорения процесса согласования при наличии семи и более согласующих лиц проект муниципального правового акта с листом согласования допускается тиражировать и направлять на согласование в копиях.</w:t>
            </w:r>
          </w:p>
          <w:p w:rsidR="00535818" w:rsidRPr="009A5E4F" w:rsidRDefault="00535818" w:rsidP="00535818">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Порядок опубликования муниципальных правовых актов и обнародования официальной информации</w:t>
            </w:r>
          </w:p>
        </w:tc>
        <w:tc>
          <w:tcPr>
            <w:tcW w:w="10319" w:type="dxa"/>
          </w:tcPr>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Правовые акты Администрации города подлежат опубликованию, а официальная информация обнародованию в соответствии с </w:t>
            </w:r>
            <w:hyperlink r:id="rId110" w:history="1">
              <w:r w:rsidRPr="009A5E4F">
                <w:rPr>
                  <w:rStyle w:val="ac"/>
                  <w:rFonts w:ascii="Times New Roman" w:hAnsi="Times New Roman" w:cs="Times New Roman"/>
                  <w:color w:val="auto"/>
                  <w:sz w:val="28"/>
                  <w:szCs w:val="28"/>
                </w:rPr>
                <w:t>Уставом</w:t>
              </w:r>
            </w:hyperlink>
            <w:r w:rsidRPr="009A5E4F">
              <w:rPr>
                <w:rFonts w:ascii="Times New Roman" w:hAnsi="Times New Roman" w:cs="Times New Roman"/>
                <w:sz w:val="28"/>
                <w:szCs w:val="28"/>
              </w:rPr>
              <w:t xml:space="preserve"> города.</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78" w:name="sub_132"/>
            <w:r w:rsidRPr="009A5E4F">
              <w:rPr>
                <w:rFonts w:ascii="Times New Roman" w:hAnsi="Times New Roman" w:cs="Times New Roman"/>
                <w:sz w:val="28"/>
                <w:szCs w:val="28"/>
              </w:rPr>
              <w:t>Обнародование и опубликование муниципальных правовых актов Администрации города до их регистрации не допускается.</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79" w:name="sub_133"/>
            <w:bookmarkEnd w:id="278"/>
            <w:r w:rsidRPr="009A5E4F">
              <w:rPr>
                <w:rFonts w:ascii="Times New Roman" w:hAnsi="Times New Roman" w:cs="Times New Roman"/>
                <w:sz w:val="28"/>
                <w:szCs w:val="28"/>
              </w:rPr>
              <w:t xml:space="preserve">Муниципальные правовые акты и официальная информация, подлежащие опубликованию и обнародованию в соответствии с </w:t>
            </w:r>
            <w:hyperlink r:id="rId111" w:history="1">
              <w:r w:rsidRPr="009A5E4F">
                <w:rPr>
                  <w:rStyle w:val="ac"/>
                  <w:rFonts w:ascii="Times New Roman" w:hAnsi="Times New Roman" w:cs="Times New Roman"/>
                  <w:color w:val="auto"/>
                  <w:sz w:val="28"/>
                  <w:szCs w:val="28"/>
                </w:rPr>
                <w:t>Уставом</w:t>
              </w:r>
            </w:hyperlink>
            <w:r w:rsidRPr="009A5E4F">
              <w:rPr>
                <w:rFonts w:ascii="Times New Roman" w:hAnsi="Times New Roman" w:cs="Times New Roman"/>
                <w:sz w:val="28"/>
                <w:szCs w:val="28"/>
              </w:rPr>
              <w:t xml:space="preserve"> города, публикуются и обнародуются в официальных печатных средствах массовой информации и информационной сети Интернет на официальном портале Администрации города в течение 10 дней после их подписания.</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80" w:name="sub_134"/>
            <w:bookmarkEnd w:id="279"/>
            <w:r w:rsidRPr="009A5E4F">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подлежат опубликованию и вступают в силу </w:t>
            </w:r>
            <w:r w:rsidRPr="009A5E4F">
              <w:rPr>
                <w:rFonts w:ascii="Times New Roman" w:hAnsi="Times New Roman" w:cs="Times New Roman"/>
                <w:sz w:val="28"/>
                <w:szCs w:val="28"/>
              </w:rPr>
              <w:lastRenderedPageBreak/>
              <w:t>после их опубликования.</w:t>
            </w:r>
          </w:p>
          <w:bookmarkEnd w:id="280"/>
          <w:p w:rsidR="007B7B85" w:rsidRPr="009A5E4F" w:rsidRDefault="007B7B85" w:rsidP="00535818">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Основные требования к подготовке и внесению проектов решений Думы города Главой города и Администрацией города</w:t>
            </w:r>
          </w:p>
        </w:tc>
        <w:tc>
          <w:tcPr>
            <w:tcW w:w="10319" w:type="dxa"/>
          </w:tcPr>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Подготовка и оформление проектов решений Думы города, вносимых Главой города, Администрацией города, осуществляется структурными подразделениями Администрации города, иными лицами по поручению Главы города и высших должностных лиц Администрации города.</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81" w:name="sub_142"/>
            <w:r w:rsidRPr="009A5E4F">
              <w:rPr>
                <w:rFonts w:ascii="Times New Roman" w:hAnsi="Times New Roman" w:cs="Times New Roman"/>
                <w:sz w:val="28"/>
                <w:szCs w:val="28"/>
              </w:rPr>
              <w:t>Подготовка проектов осуществляется в соответствии с планами работы Думы города, Администрации города, а также отдельными поручениями.</w:t>
            </w:r>
          </w:p>
          <w:bookmarkEnd w:id="281"/>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 перечень и форма прилагаемых к нему документов должны отвечать требованиям, предъявляемым </w:t>
            </w:r>
            <w:hyperlink r:id="rId112" w:history="1">
              <w:r w:rsidRPr="009A5E4F">
                <w:rPr>
                  <w:rStyle w:val="ac"/>
                  <w:rFonts w:ascii="Times New Roman" w:hAnsi="Times New Roman" w:cs="Times New Roman"/>
                  <w:color w:val="auto"/>
                  <w:sz w:val="28"/>
                  <w:szCs w:val="28"/>
                </w:rPr>
                <w:t>Регламентом</w:t>
              </w:r>
            </w:hyperlink>
            <w:r w:rsidRPr="009A5E4F">
              <w:rPr>
                <w:rFonts w:ascii="Times New Roman" w:hAnsi="Times New Roman" w:cs="Times New Roman"/>
                <w:sz w:val="28"/>
                <w:szCs w:val="28"/>
              </w:rPr>
              <w:t xml:space="preserve"> Думы города.</w:t>
            </w:r>
          </w:p>
          <w:p w:rsidR="00535818" w:rsidRPr="009A5E4F" w:rsidRDefault="00535818" w:rsidP="005910DE">
            <w:pPr>
              <w:spacing w:after="0" w:line="240" w:lineRule="auto"/>
              <w:ind w:firstLine="288"/>
              <w:jc w:val="both"/>
              <w:rPr>
                <w:rFonts w:ascii="Times New Roman" w:hAnsi="Times New Roman" w:cs="Times New Roman"/>
                <w:sz w:val="28"/>
                <w:szCs w:val="28"/>
              </w:rPr>
            </w:pPr>
            <w:bookmarkStart w:id="282" w:name="sub_144"/>
            <w:r w:rsidRPr="009A5E4F">
              <w:rPr>
                <w:rFonts w:ascii="Times New Roman" w:hAnsi="Times New Roman" w:cs="Times New Roman"/>
                <w:sz w:val="28"/>
                <w:szCs w:val="28"/>
              </w:rPr>
              <w:t>Подготовленные проекты до их внесения в Думу города подлежат согласованию в Администрации города в порядке, установленном для проектов муниципальных право</w:t>
            </w:r>
            <w:r w:rsidR="005910DE" w:rsidRPr="009A5E4F">
              <w:rPr>
                <w:rFonts w:ascii="Times New Roman" w:hAnsi="Times New Roman" w:cs="Times New Roman"/>
                <w:sz w:val="28"/>
                <w:szCs w:val="28"/>
              </w:rPr>
              <w:t>вых актов Администрации города</w:t>
            </w:r>
            <w:r w:rsidRPr="009A5E4F">
              <w:rPr>
                <w:rFonts w:ascii="Times New Roman" w:hAnsi="Times New Roman" w:cs="Times New Roman"/>
                <w:sz w:val="28"/>
                <w:szCs w:val="28"/>
              </w:rPr>
              <w:t>.</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83" w:name="sub_1441"/>
            <w:bookmarkEnd w:id="282"/>
            <w:proofErr w:type="gramStart"/>
            <w:r w:rsidRPr="009A5E4F">
              <w:rPr>
                <w:rFonts w:ascii="Times New Roman" w:hAnsi="Times New Roman" w:cs="Times New Roman"/>
                <w:sz w:val="28"/>
                <w:szCs w:val="28"/>
              </w:rPr>
              <w:t>На согласование в правовое управление проекты представляются не позднее 15 числа месяца, предшествующего месяцу рассмотрения данных проектов в Думе города, за исключением проектов о внесении изменений в бюджет городского округа город Сургут на очередной финансовый год и плановый период, о согласовании (отказе в согласовании) замены дотации из регионального фонда финансовой поддержки (муниципальных районов городских округов и регионального фонда финансовой поддержки</w:t>
            </w:r>
            <w:proofErr w:type="gramEnd"/>
            <w:r w:rsidRPr="009A5E4F">
              <w:rPr>
                <w:rFonts w:ascii="Times New Roman" w:hAnsi="Times New Roman" w:cs="Times New Roman"/>
                <w:sz w:val="28"/>
                <w:szCs w:val="28"/>
              </w:rPr>
              <w:t>) поселений дополнительными нормативами отчислений от налога на доходы физических лиц.</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84" w:name="sub_145"/>
            <w:bookmarkEnd w:id="283"/>
            <w:r w:rsidRPr="009A5E4F">
              <w:rPr>
                <w:rFonts w:ascii="Times New Roman" w:hAnsi="Times New Roman" w:cs="Times New Roman"/>
                <w:sz w:val="28"/>
                <w:szCs w:val="28"/>
              </w:rPr>
              <w:t>Срок рассмотрения проекта не должен превышать пяти рабочих дней одним согласующим. В указанный срок согласующее лицо обязано подписать проект с замечаниями (предложениями) либо без них.</w:t>
            </w:r>
          </w:p>
          <w:bookmarkEnd w:id="284"/>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При наличии замечаний на листе согласования проекта делается соответствующая отметка в графе "примечание". Замечания и предложения оформляются на отдельном листе.</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85" w:name="sub_146"/>
            <w:r w:rsidRPr="009A5E4F">
              <w:rPr>
                <w:rFonts w:ascii="Times New Roman" w:hAnsi="Times New Roman" w:cs="Times New Roman"/>
                <w:sz w:val="28"/>
                <w:szCs w:val="28"/>
              </w:rPr>
              <w:t xml:space="preserve">В целях ускорения процесса согласования, проект с листом согласования допускается тиражировать и направлять на согласование в копиях. На согласование заместителю Главы города, курирующему правовое управление, направляется оригинал проекта, согласованный всеми указанными в перечне </w:t>
            </w:r>
            <w:proofErr w:type="gramStart"/>
            <w:r w:rsidRPr="009A5E4F">
              <w:rPr>
                <w:rFonts w:ascii="Times New Roman" w:hAnsi="Times New Roman" w:cs="Times New Roman"/>
                <w:sz w:val="28"/>
                <w:szCs w:val="28"/>
              </w:rPr>
              <w:t>согласующих</w:t>
            </w:r>
            <w:proofErr w:type="gramEnd"/>
            <w:r w:rsidRPr="009A5E4F">
              <w:rPr>
                <w:rFonts w:ascii="Times New Roman" w:hAnsi="Times New Roman" w:cs="Times New Roman"/>
                <w:sz w:val="28"/>
                <w:szCs w:val="28"/>
              </w:rPr>
              <w:t xml:space="preserve"> </w:t>
            </w:r>
            <w:r w:rsidRPr="009A5E4F">
              <w:rPr>
                <w:rFonts w:ascii="Times New Roman" w:hAnsi="Times New Roman" w:cs="Times New Roman"/>
                <w:sz w:val="28"/>
                <w:szCs w:val="28"/>
              </w:rPr>
              <w:lastRenderedPageBreak/>
              <w:t>должностными лицами.</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86" w:name="sub_147"/>
            <w:bookmarkEnd w:id="285"/>
            <w:r w:rsidRPr="009A5E4F">
              <w:rPr>
                <w:rFonts w:ascii="Times New Roman" w:hAnsi="Times New Roman" w:cs="Times New Roman"/>
                <w:sz w:val="28"/>
                <w:szCs w:val="28"/>
              </w:rPr>
              <w:t>Все поступившие замечания, разногласия и предложения учитываются или обоснованно откланяются по результатам рассмотрения проекта его исполнителем.</w:t>
            </w:r>
          </w:p>
          <w:bookmarkEnd w:id="286"/>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Если замечание отклоняется исполнителем проекта (неустранимое замечание), то им готовится пояснительная записка по существу разногласий.</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87" w:name="sub_148"/>
            <w:r w:rsidRPr="009A5E4F">
              <w:rPr>
                <w:rFonts w:ascii="Times New Roman" w:hAnsi="Times New Roman" w:cs="Times New Roman"/>
                <w:sz w:val="28"/>
                <w:szCs w:val="28"/>
              </w:rPr>
              <w:t>В случае внесения в проект дополнений и изменений он подлежит повторному согласованию всеми должностными лицами, указанными в перечне согласующих.</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88" w:name="sub_149"/>
            <w:bookmarkEnd w:id="287"/>
            <w:r w:rsidRPr="009A5E4F">
              <w:rPr>
                <w:rFonts w:ascii="Times New Roman" w:hAnsi="Times New Roman" w:cs="Times New Roman"/>
                <w:sz w:val="28"/>
                <w:szCs w:val="28"/>
              </w:rPr>
              <w:t>Проект может быть внесен в Думу города только при наличии всех необходимых согласований.</w:t>
            </w:r>
          </w:p>
          <w:bookmarkEnd w:id="288"/>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Для решения вопроса о внесении проекта в Думу города Главе города либо высшему должностному лицу Администрации города, исполняющему обязанности по руководству деятельностью Администрации города, представляются следующие документы:</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проект, согласованный с должностными лицами Администрации города;</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проект сопроводительного письма в Думу города.</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 результатам рассмотрения проекта Глава города либо высшее должностное лицо Администрации города, исполняющее обязанности по руководству деятельностью Администрации города, вправе принять одно из следующих решений:</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одобрить проект и подписать сопроводительное письмо в Думу города;</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отклонить проект</w:t>
            </w:r>
            <w:r w:rsidR="001A244D" w:rsidRPr="009A5E4F">
              <w:rPr>
                <w:rFonts w:ascii="Times New Roman" w:hAnsi="Times New Roman" w:cs="Times New Roman"/>
                <w:sz w:val="28"/>
                <w:szCs w:val="28"/>
              </w:rPr>
              <w:t>,</w:t>
            </w:r>
            <w:r w:rsidRPr="009A5E4F">
              <w:rPr>
                <w:rFonts w:ascii="Times New Roman" w:hAnsi="Times New Roman" w:cs="Times New Roman"/>
                <w:sz w:val="28"/>
                <w:szCs w:val="28"/>
              </w:rPr>
              <w:t xml:space="preserve"> в связи с незаконностью и (или) нецелесообразностью его принятия;</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направить проект на доработку и перенести рассмотрение вопроса на другое заседание Думы города;</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вынести неустранимые замечания к проекту для рассмотрения и принятия решения на депутатских слушаниях.</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случаях</w:t>
            </w:r>
            <w:r w:rsidR="005910DE" w:rsidRPr="009A5E4F">
              <w:rPr>
                <w:rFonts w:ascii="Times New Roman" w:hAnsi="Times New Roman" w:cs="Times New Roman"/>
                <w:sz w:val="28"/>
                <w:szCs w:val="28"/>
              </w:rPr>
              <w:t xml:space="preserve"> доработки проекта и устранения замечаний</w:t>
            </w:r>
            <w:r w:rsidRPr="009A5E4F">
              <w:rPr>
                <w:rFonts w:ascii="Times New Roman" w:hAnsi="Times New Roman" w:cs="Times New Roman"/>
                <w:sz w:val="28"/>
                <w:szCs w:val="28"/>
              </w:rPr>
              <w:t xml:space="preserve"> подготавливает</w:t>
            </w:r>
            <w:r w:rsidR="005910DE" w:rsidRPr="009A5E4F">
              <w:rPr>
                <w:rFonts w:ascii="Times New Roman" w:hAnsi="Times New Roman" w:cs="Times New Roman"/>
                <w:sz w:val="28"/>
                <w:szCs w:val="28"/>
              </w:rPr>
              <w:t>ся</w:t>
            </w:r>
            <w:r w:rsidRPr="009A5E4F">
              <w:rPr>
                <w:rFonts w:ascii="Times New Roman" w:hAnsi="Times New Roman" w:cs="Times New Roman"/>
                <w:sz w:val="28"/>
                <w:szCs w:val="28"/>
              </w:rPr>
              <w:t xml:space="preserve"> проект письма в Думу города об исключении (переносе) планового вопроса из повестки дня очередного заседания Думы города.</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89" w:name="sub_1413"/>
            <w:proofErr w:type="gramStart"/>
            <w:r w:rsidRPr="009A5E4F">
              <w:rPr>
                <w:rFonts w:ascii="Times New Roman" w:hAnsi="Times New Roman" w:cs="Times New Roman"/>
                <w:sz w:val="28"/>
                <w:szCs w:val="28"/>
              </w:rPr>
              <w:t>В случае исключения на заседании Думы города вопроса из проекта повестки дня при повторном рассмотрении вопроса в Думу</w:t>
            </w:r>
            <w:proofErr w:type="gramEnd"/>
            <w:r w:rsidRPr="009A5E4F">
              <w:rPr>
                <w:rFonts w:ascii="Times New Roman" w:hAnsi="Times New Roman" w:cs="Times New Roman"/>
                <w:sz w:val="28"/>
                <w:szCs w:val="28"/>
              </w:rPr>
              <w:t xml:space="preserve"> города направляется новый </w:t>
            </w:r>
            <w:r w:rsidRPr="009A5E4F">
              <w:rPr>
                <w:rFonts w:ascii="Times New Roman" w:hAnsi="Times New Roman" w:cs="Times New Roman"/>
                <w:sz w:val="28"/>
                <w:szCs w:val="28"/>
              </w:rPr>
              <w:lastRenderedPageBreak/>
              <w:t>проект решения, согласованный в установленном порядке.</w:t>
            </w:r>
          </w:p>
          <w:bookmarkEnd w:id="289"/>
          <w:p w:rsidR="00535818" w:rsidRPr="009A5E4F" w:rsidRDefault="00535818" w:rsidP="00535818">
            <w:pPr>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прохождением проекта в ходе согласования и сроками их рассмотрения согласующими лицами осуществляет исполнитель проекта.</w:t>
            </w:r>
          </w:p>
          <w:p w:rsidR="00535818" w:rsidRPr="009A5E4F" w:rsidRDefault="00535818" w:rsidP="00535818">
            <w:pPr>
              <w:spacing w:after="0" w:line="240" w:lineRule="auto"/>
              <w:ind w:firstLine="288"/>
              <w:jc w:val="both"/>
              <w:rPr>
                <w:rFonts w:ascii="Times New Roman" w:hAnsi="Times New Roman" w:cs="Times New Roman"/>
                <w:sz w:val="28"/>
                <w:szCs w:val="28"/>
              </w:rPr>
            </w:pPr>
            <w:bookmarkStart w:id="290" w:name="sub_1415"/>
            <w:proofErr w:type="gramStart"/>
            <w:r w:rsidRPr="009A5E4F">
              <w:rPr>
                <w:rFonts w:ascii="Times New Roman" w:hAnsi="Times New Roman" w:cs="Times New Roman"/>
                <w:sz w:val="28"/>
                <w:szCs w:val="28"/>
              </w:rPr>
              <w:t>При наличии замечаний, разногласий, предложений (заключений) аппарата Думы города, комиссий и комитетов Думы города, Контрольно-счетной палаты по внесенному проекту, направленных в адрес Администрации города, исполнителем проекта составляется таблица поправок по форме: порядковый номер, текст проекта решения, предложение (или) замечание, изложенное в поступившем документе, предложение Администрации города.</w:t>
            </w:r>
            <w:proofErr w:type="gramEnd"/>
          </w:p>
          <w:bookmarkEnd w:id="290"/>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Администрация города вправе:</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отклонить замечание (при этом кратко изложить мотивы отклонения);</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принять замечание;</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предложить новую редакцию текста (при этом кратко изложить мотивы отклонения).</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Таблица поправок подписывается руководителями структурного подразделения, которое является исполнителем проекта, и правового управления Администрации города не позднее</w:t>
            </w:r>
            <w:r w:rsidR="001A244D" w:rsidRPr="009A5E4F">
              <w:rPr>
                <w:rFonts w:ascii="Times New Roman" w:hAnsi="Times New Roman" w:cs="Times New Roman"/>
                <w:sz w:val="28"/>
                <w:szCs w:val="28"/>
              </w:rPr>
              <w:t>,</w:t>
            </w:r>
            <w:r w:rsidRPr="009A5E4F">
              <w:rPr>
                <w:rFonts w:ascii="Times New Roman" w:hAnsi="Times New Roman" w:cs="Times New Roman"/>
                <w:sz w:val="28"/>
                <w:szCs w:val="28"/>
              </w:rPr>
              <w:t xml:space="preserve"> чем за один день до дня проведения депутатских слушаний или заседания комитета (комиссии) по рассматриваемому вопросу.</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случае поступления соответствующих замечаний, разногласий, предложений (заключений) в день, предшествующий дню проведения депутатских слушаний или заседания комитета (комиссии) по рассматриваемому вопросу, таблица поправок составляется и подписывается в этот же день.</w:t>
            </w:r>
          </w:p>
          <w:p w:rsidR="00535818" w:rsidRPr="009A5E4F" w:rsidRDefault="00535818" w:rsidP="0053581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Таблица поправок </w:t>
            </w:r>
            <w:r w:rsidR="005910DE" w:rsidRPr="009A5E4F">
              <w:rPr>
                <w:rFonts w:ascii="Times New Roman" w:hAnsi="Times New Roman" w:cs="Times New Roman"/>
                <w:sz w:val="28"/>
                <w:szCs w:val="28"/>
              </w:rPr>
              <w:t>направляется</w:t>
            </w:r>
            <w:r w:rsidRPr="009A5E4F">
              <w:rPr>
                <w:rFonts w:ascii="Times New Roman" w:hAnsi="Times New Roman" w:cs="Times New Roman"/>
                <w:sz w:val="28"/>
                <w:szCs w:val="28"/>
              </w:rPr>
              <w:t xml:space="preserve"> в Думу города в установленном порядке.</w:t>
            </w:r>
          </w:p>
          <w:p w:rsidR="007B7B85" w:rsidRPr="009A5E4F" w:rsidRDefault="007B7B85" w:rsidP="00535818">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Порядок согласования в Администрации города проектов решений Думы города, вносимых иными субъектами правотворческой инициативы</w:t>
            </w:r>
          </w:p>
        </w:tc>
        <w:tc>
          <w:tcPr>
            <w:tcW w:w="10319" w:type="dxa"/>
          </w:tcPr>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Проекты решений Думы города, вносимые иными субъектами правотворческой инициативы, подлежат в соответствии с </w:t>
            </w:r>
            <w:hyperlink r:id="rId113" w:history="1">
              <w:r w:rsidRPr="009A5E4F">
                <w:rPr>
                  <w:rStyle w:val="ac"/>
                  <w:rFonts w:ascii="Times New Roman" w:hAnsi="Times New Roman" w:cs="Times New Roman"/>
                  <w:color w:val="auto"/>
                  <w:sz w:val="28"/>
                  <w:szCs w:val="28"/>
                </w:rPr>
                <w:t>Регламентом</w:t>
              </w:r>
            </w:hyperlink>
            <w:r w:rsidRPr="009A5E4F">
              <w:rPr>
                <w:rFonts w:ascii="Times New Roman" w:hAnsi="Times New Roman" w:cs="Times New Roman"/>
                <w:sz w:val="28"/>
                <w:szCs w:val="28"/>
              </w:rPr>
              <w:t xml:space="preserve"> Думы города согласованию в Администрации города.</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91" w:name="sub_412"/>
            <w:r w:rsidRPr="009A5E4F">
              <w:rPr>
                <w:rFonts w:ascii="Times New Roman" w:hAnsi="Times New Roman" w:cs="Times New Roman"/>
                <w:sz w:val="28"/>
                <w:szCs w:val="28"/>
              </w:rPr>
              <w:t>Поступившие в Администрацию города проекты решений Думы города согласовываются:</w:t>
            </w:r>
          </w:p>
          <w:bookmarkEnd w:id="291"/>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руководителем правового управления - во всех случаях;</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 руководителем департамента финансов - по вопросам, связанным с </w:t>
            </w:r>
            <w:r w:rsidRPr="009A5E4F">
              <w:rPr>
                <w:rFonts w:ascii="Times New Roman" w:hAnsi="Times New Roman" w:cs="Times New Roman"/>
                <w:sz w:val="28"/>
                <w:szCs w:val="28"/>
              </w:rPr>
              <w:lastRenderedPageBreak/>
              <w:t>формированием, исполнением местного бюджета;</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заместителем Главы города, курирующим правовое управление, - во всех случаях;</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иными должностными лицами Администрации города - в соответствии с решением Главы города либо высшего должностного лица Администрации города, исполняющего обязанности по руководству деятельностью Администрации города, а также руководителя правового управления.</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92" w:name="sub_413"/>
            <w:r w:rsidRPr="009A5E4F">
              <w:rPr>
                <w:rFonts w:ascii="Times New Roman" w:hAnsi="Times New Roman" w:cs="Times New Roman"/>
                <w:sz w:val="28"/>
                <w:szCs w:val="28"/>
              </w:rPr>
              <w:t>Правовое управление Администрации города оформляет лист согласования Администрацией города поступившего проекта решения Думы города.</w:t>
            </w:r>
          </w:p>
          <w:bookmarkEnd w:id="292"/>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В целях своевременного </w:t>
            </w:r>
            <w:proofErr w:type="gramStart"/>
            <w:r w:rsidRPr="009A5E4F">
              <w:rPr>
                <w:rFonts w:ascii="Times New Roman" w:hAnsi="Times New Roman" w:cs="Times New Roman"/>
                <w:sz w:val="28"/>
                <w:szCs w:val="28"/>
              </w:rPr>
              <w:t>согласования проекта решения Думы города</w:t>
            </w:r>
            <w:proofErr w:type="gramEnd"/>
            <w:r w:rsidRPr="009A5E4F">
              <w:rPr>
                <w:rFonts w:ascii="Times New Roman" w:hAnsi="Times New Roman" w:cs="Times New Roman"/>
                <w:sz w:val="28"/>
                <w:szCs w:val="28"/>
              </w:rPr>
              <w:t xml:space="preserve"> и направления его в аппарат Думы города проект может тиражироваться с листом согласования и направляться на согласование в копиях.</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Управление внешних и общественных связей контролирует своевременность </w:t>
            </w:r>
            <w:proofErr w:type="gramStart"/>
            <w:r w:rsidRPr="009A5E4F">
              <w:rPr>
                <w:rFonts w:ascii="Times New Roman" w:hAnsi="Times New Roman" w:cs="Times New Roman"/>
                <w:sz w:val="28"/>
                <w:szCs w:val="28"/>
              </w:rPr>
              <w:t>согласования поступившего проекта решения Думы города</w:t>
            </w:r>
            <w:proofErr w:type="gramEnd"/>
            <w:r w:rsidRPr="009A5E4F">
              <w:rPr>
                <w:rFonts w:ascii="Times New Roman" w:hAnsi="Times New Roman" w:cs="Times New Roman"/>
                <w:sz w:val="28"/>
                <w:szCs w:val="28"/>
              </w:rPr>
              <w:t xml:space="preserve"> в Администрации города и его направления в аппарат Думы города.</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93" w:name="sub_414"/>
            <w:r w:rsidRPr="009A5E4F">
              <w:rPr>
                <w:rFonts w:ascii="Times New Roman" w:hAnsi="Times New Roman" w:cs="Times New Roman"/>
                <w:sz w:val="28"/>
                <w:szCs w:val="28"/>
              </w:rPr>
              <w:t>Лицо, согласующее проект решения Думы города, рассматривает указанный проект, согласовывает его либо подготавливает аргументированные замечания, разногласия и предложения к нему, которые фиксируются на отдельном листе.</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94" w:name="sub_1442"/>
            <w:bookmarkEnd w:id="293"/>
            <w:r w:rsidRPr="009A5E4F">
              <w:rPr>
                <w:rFonts w:ascii="Times New Roman" w:hAnsi="Times New Roman" w:cs="Times New Roman"/>
                <w:sz w:val="28"/>
                <w:szCs w:val="28"/>
              </w:rPr>
              <w:t>Срок рассмотрения проекта, представляемого на согласование, не должен превышать пяти рабочих дней одним согласующим. В указанный срок лицо, согласующее проект, обязано согласовать его с замечаниями (предложениями) либо без них.</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295" w:name="sub_416"/>
            <w:bookmarkEnd w:id="294"/>
            <w:r w:rsidRPr="009A5E4F">
              <w:rPr>
                <w:rFonts w:ascii="Times New Roman" w:hAnsi="Times New Roman" w:cs="Times New Roman"/>
                <w:sz w:val="28"/>
                <w:szCs w:val="28"/>
              </w:rPr>
              <w:t xml:space="preserve">Лица, согласующие проект решения Думы города, вправе вносить Главе города мотивированные предложения об использовании Главой города права вето при подписании решения Думы города в соответствии с </w:t>
            </w:r>
            <w:hyperlink r:id="rId114" w:history="1">
              <w:r w:rsidRPr="009A5E4F">
                <w:rPr>
                  <w:rStyle w:val="ac"/>
                  <w:rFonts w:ascii="Times New Roman" w:hAnsi="Times New Roman" w:cs="Times New Roman"/>
                  <w:color w:val="auto"/>
                  <w:sz w:val="28"/>
                  <w:szCs w:val="28"/>
                </w:rPr>
                <w:t>Уставом</w:t>
              </w:r>
            </w:hyperlink>
            <w:r w:rsidRPr="009A5E4F">
              <w:rPr>
                <w:rFonts w:ascii="Times New Roman" w:hAnsi="Times New Roman" w:cs="Times New Roman"/>
                <w:sz w:val="28"/>
                <w:szCs w:val="28"/>
              </w:rPr>
              <w:t xml:space="preserve"> города.</w:t>
            </w:r>
          </w:p>
          <w:bookmarkEnd w:id="295"/>
          <w:p w:rsidR="007B7B85" w:rsidRPr="009A5E4F" w:rsidRDefault="007B7B85" w:rsidP="00B606C3">
            <w:pPr>
              <w:spacing w:after="0" w:line="240" w:lineRule="auto"/>
              <w:ind w:firstLine="288"/>
              <w:jc w:val="both"/>
              <w:rPr>
                <w:rFonts w:ascii="Times New Roman" w:hAnsi="Times New Roman" w:cs="Times New Roman"/>
                <w:sz w:val="28"/>
                <w:szCs w:val="28"/>
              </w:rPr>
            </w:pPr>
          </w:p>
        </w:tc>
      </w:tr>
      <w:tr w:rsidR="009A5E4F" w:rsidRPr="009A5E4F" w:rsidTr="001A0475">
        <w:tc>
          <w:tcPr>
            <w:tcW w:w="5382" w:type="dxa"/>
          </w:tcPr>
          <w:p w:rsidR="006B3985" w:rsidRPr="009A5E4F" w:rsidRDefault="006B39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Порядок подготовки и дачи заключений по проектам решений Думы города</w:t>
            </w:r>
          </w:p>
          <w:p w:rsidR="006B3985" w:rsidRPr="009A5E4F" w:rsidRDefault="006B3985" w:rsidP="006B3985">
            <w:pPr>
              <w:tabs>
                <w:tab w:val="left" w:pos="360"/>
                <w:tab w:val="left" w:pos="738"/>
              </w:tabs>
              <w:autoSpaceDE w:val="0"/>
              <w:autoSpaceDN w:val="0"/>
              <w:adjustRightInd w:val="0"/>
              <w:spacing w:after="0" w:line="240" w:lineRule="auto"/>
              <w:rPr>
                <w:rFonts w:ascii="Times New Roman" w:hAnsi="Times New Roman" w:cs="Times New Roman"/>
                <w:sz w:val="28"/>
                <w:szCs w:val="28"/>
              </w:rPr>
            </w:pPr>
          </w:p>
        </w:tc>
        <w:tc>
          <w:tcPr>
            <w:tcW w:w="10319" w:type="dxa"/>
          </w:tcPr>
          <w:p w:rsidR="006B3985" w:rsidRPr="009A5E4F" w:rsidRDefault="006B3985" w:rsidP="006B3985">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Заключение Главы города</w:t>
            </w:r>
            <w:r w:rsidRPr="009A5E4F">
              <w:rPr>
                <w:rFonts w:ascii="Times New Roman" w:hAnsi="Times New Roman" w:cs="Times New Roman"/>
                <w:sz w:val="28"/>
                <w:szCs w:val="28"/>
              </w:rPr>
              <w:t xml:space="preserve"> представляется субъекту, обладающему правом внесения проектов муниципальных правовых актов в органы</w:t>
            </w:r>
            <w:r w:rsidRPr="009A5E4F">
              <w:rPr>
                <w:rFonts w:ascii="Times New Roman" w:hAnsi="Times New Roman" w:cs="Times New Roman"/>
                <w:sz w:val="28"/>
                <w:szCs w:val="28"/>
              </w:rPr>
              <w:t xml:space="preserve"> местного самоуправления города</w:t>
            </w:r>
            <w:r w:rsidRPr="009A5E4F">
              <w:rPr>
                <w:rFonts w:ascii="Times New Roman" w:hAnsi="Times New Roman" w:cs="Times New Roman"/>
                <w:sz w:val="28"/>
                <w:szCs w:val="28"/>
              </w:rPr>
              <w:t>.</w:t>
            </w:r>
          </w:p>
          <w:p w:rsidR="006B3985" w:rsidRPr="009A5E4F" w:rsidRDefault="006B3985" w:rsidP="006B3985">
            <w:pPr>
              <w:spacing w:after="0" w:line="240" w:lineRule="auto"/>
              <w:ind w:firstLine="288"/>
              <w:jc w:val="both"/>
              <w:rPr>
                <w:rFonts w:ascii="Times New Roman" w:hAnsi="Times New Roman" w:cs="Times New Roman"/>
                <w:sz w:val="28"/>
                <w:szCs w:val="28"/>
              </w:rPr>
            </w:pPr>
            <w:bookmarkStart w:id="296" w:name="sub_422"/>
            <w:r w:rsidRPr="009A5E4F">
              <w:rPr>
                <w:rFonts w:ascii="Times New Roman" w:hAnsi="Times New Roman" w:cs="Times New Roman"/>
                <w:sz w:val="28"/>
                <w:szCs w:val="28"/>
              </w:rPr>
              <w:t>Заключение представляется до внесения проекта решения Думы города на рассмотрение Думы города.</w:t>
            </w:r>
          </w:p>
          <w:p w:rsidR="006B3985" w:rsidRPr="009A5E4F" w:rsidRDefault="006B3985" w:rsidP="006B3985">
            <w:pPr>
              <w:spacing w:after="0" w:line="240" w:lineRule="auto"/>
              <w:ind w:firstLine="288"/>
              <w:jc w:val="both"/>
              <w:rPr>
                <w:rFonts w:ascii="Times New Roman" w:hAnsi="Times New Roman" w:cs="Times New Roman"/>
                <w:sz w:val="28"/>
                <w:szCs w:val="28"/>
              </w:rPr>
            </w:pPr>
            <w:bookmarkStart w:id="297" w:name="sub_423"/>
            <w:bookmarkEnd w:id="296"/>
            <w:r w:rsidRPr="009A5E4F">
              <w:rPr>
                <w:rFonts w:ascii="Times New Roman" w:hAnsi="Times New Roman" w:cs="Times New Roman"/>
                <w:sz w:val="28"/>
                <w:szCs w:val="28"/>
              </w:rPr>
              <w:lastRenderedPageBreak/>
              <w:t xml:space="preserve">Заключение направляется субъекту правотворческой инициативы в срок не более одного месяца со дня </w:t>
            </w:r>
            <w:proofErr w:type="gramStart"/>
            <w:r w:rsidRPr="009A5E4F">
              <w:rPr>
                <w:rFonts w:ascii="Times New Roman" w:hAnsi="Times New Roman" w:cs="Times New Roman"/>
                <w:sz w:val="28"/>
                <w:szCs w:val="28"/>
              </w:rPr>
              <w:t>поступления проекта решения Думы города</w:t>
            </w:r>
            <w:proofErr w:type="gramEnd"/>
            <w:r w:rsidRPr="009A5E4F">
              <w:rPr>
                <w:rFonts w:ascii="Times New Roman" w:hAnsi="Times New Roman" w:cs="Times New Roman"/>
                <w:sz w:val="28"/>
                <w:szCs w:val="28"/>
              </w:rPr>
              <w:t xml:space="preserve"> Главе города для дачи заключения. По согласованию с соответствующим субъектом правотворческой инициативы этот срок может быть продлен.</w:t>
            </w:r>
          </w:p>
          <w:p w:rsidR="006B3985" w:rsidRPr="009A5E4F" w:rsidRDefault="006B3985" w:rsidP="006B3985">
            <w:pPr>
              <w:spacing w:after="0" w:line="240" w:lineRule="auto"/>
              <w:ind w:firstLine="288"/>
              <w:jc w:val="both"/>
              <w:rPr>
                <w:rFonts w:ascii="Times New Roman" w:hAnsi="Times New Roman" w:cs="Times New Roman"/>
                <w:sz w:val="28"/>
                <w:szCs w:val="28"/>
              </w:rPr>
            </w:pPr>
            <w:bookmarkStart w:id="298" w:name="sub_424"/>
            <w:bookmarkEnd w:id="297"/>
            <w:r w:rsidRPr="009A5E4F">
              <w:rPr>
                <w:rFonts w:ascii="Times New Roman" w:hAnsi="Times New Roman" w:cs="Times New Roman"/>
                <w:sz w:val="28"/>
                <w:szCs w:val="28"/>
              </w:rPr>
              <w:t xml:space="preserve">Проект заключения Главы города готовится департаментом финансов Администрации города в течение 15 дней со дня </w:t>
            </w:r>
            <w:proofErr w:type="gramStart"/>
            <w:r w:rsidRPr="009A5E4F">
              <w:rPr>
                <w:rFonts w:ascii="Times New Roman" w:hAnsi="Times New Roman" w:cs="Times New Roman"/>
                <w:sz w:val="28"/>
                <w:szCs w:val="28"/>
              </w:rPr>
              <w:t>поступления проекта решения Думы города</w:t>
            </w:r>
            <w:proofErr w:type="gramEnd"/>
            <w:r w:rsidRPr="009A5E4F">
              <w:rPr>
                <w:rFonts w:ascii="Times New Roman" w:hAnsi="Times New Roman" w:cs="Times New Roman"/>
                <w:sz w:val="28"/>
                <w:szCs w:val="28"/>
              </w:rPr>
              <w:t xml:space="preserve"> Главе города для дачи заключения и подлежит согласованию в порядке, установленном Регламентом</w:t>
            </w:r>
            <w:r w:rsidRPr="009A5E4F">
              <w:rPr>
                <w:rFonts w:ascii="Times New Roman" w:hAnsi="Times New Roman" w:cs="Times New Roman"/>
                <w:sz w:val="28"/>
                <w:szCs w:val="28"/>
              </w:rPr>
              <w:t xml:space="preserve"> Администрации города</w:t>
            </w:r>
            <w:r w:rsidRPr="009A5E4F">
              <w:rPr>
                <w:rFonts w:ascii="Times New Roman" w:hAnsi="Times New Roman" w:cs="Times New Roman"/>
                <w:sz w:val="28"/>
                <w:szCs w:val="28"/>
              </w:rPr>
              <w:t xml:space="preserve"> для согласования муниципальных правовых актов Администрации города.</w:t>
            </w:r>
          </w:p>
          <w:p w:rsidR="006B3985" w:rsidRPr="009A5E4F" w:rsidRDefault="006B3985" w:rsidP="006B3985">
            <w:pPr>
              <w:spacing w:after="0" w:line="240" w:lineRule="auto"/>
              <w:ind w:firstLine="288"/>
              <w:jc w:val="both"/>
              <w:rPr>
                <w:rFonts w:ascii="Times New Roman" w:hAnsi="Times New Roman" w:cs="Times New Roman"/>
                <w:sz w:val="28"/>
                <w:szCs w:val="28"/>
              </w:rPr>
            </w:pPr>
            <w:bookmarkStart w:id="299" w:name="sub_425"/>
            <w:bookmarkEnd w:id="298"/>
            <w:r w:rsidRPr="009A5E4F">
              <w:rPr>
                <w:rFonts w:ascii="Times New Roman" w:hAnsi="Times New Roman" w:cs="Times New Roman"/>
                <w:sz w:val="28"/>
                <w:szCs w:val="28"/>
              </w:rPr>
              <w:t>Заключение подписывается Главой города либо высшим должностным лицом Администрации города, исполняющим обязанности по руководству деятельностью Администрации города.</w:t>
            </w:r>
          </w:p>
          <w:bookmarkEnd w:id="299"/>
          <w:p w:rsidR="006B3985" w:rsidRPr="009A5E4F" w:rsidRDefault="006B3985" w:rsidP="006B3985">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Порядок исполнения Администрацией города решений Думы города, в том числе депутатских запросов</w:t>
            </w:r>
          </w:p>
        </w:tc>
        <w:tc>
          <w:tcPr>
            <w:tcW w:w="10319" w:type="dxa"/>
          </w:tcPr>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На основании решений Думы города, принятие которых требует приведения в соответствие с ними правовых актов Главы города, Администрации города, либо содержащих поручения Администрации города, правового управления готовятся проекты муниципальных правовых актов, определяющие:</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сроки и лиц, ответственных за выполнение поручений, содержащихся в решениях Думы города;</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перечень муниципальных правовых актов Главы города, Администрации города, подлежащих отмене или изменению;</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 высших должностных лиц Администрации города, на которых возлагается </w:t>
            </w: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выполнением поручений, содержащихся в решениях Думы города.</w:t>
            </w:r>
          </w:p>
          <w:p w:rsidR="007B7B85" w:rsidRPr="009A5E4F" w:rsidRDefault="007B7B85" w:rsidP="00B606C3">
            <w:pPr>
              <w:spacing w:after="0" w:line="240" w:lineRule="auto"/>
              <w:ind w:firstLine="288"/>
              <w:jc w:val="both"/>
              <w:rPr>
                <w:rFonts w:ascii="Times New Roman" w:hAnsi="Times New Roman" w:cs="Times New Roman"/>
                <w:sz w:val="28"/>
                <w:szCs w:val="28"/>
              </w:rPr>
            </w:pPr>
          </w:p>
        </w:tc>
      </w:tr>
      <w:tr w:rsidR="007B7B85" w:rsidRPr="009A5E4F" w:rsidTr="001A0475">
        <w:tc>
          <w:tcPr>
            <w:tcW w:w="5382" w:type="dxa"/>
          </w:tcPr>
          <w:p w:rsidR="007B7B85"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Порядок рассмотрения и исполнения в Администрации города поручений Думы города</w:t>
            </w:r>
          </w:p>
        </w:tc>
        <w:tc>
          <w:tcPr>
            <w:tcW w:w="10319" w:type="dxa"/>
          </w:tcPr>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Администрации города подлежит контролю исполнение:</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протокольных поручений Думы города, данных на заседании Думы и оформленных в виде постановления Председателя Думы;</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поручений депутатов, высказанных на депутатских слушаниях;</w:t>
            </w:r>
          </w:p>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поручений депутатов, высказанных на заседаниях постоянных комитетов.</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300" w:name="sub_452"/>
            <w:r w:rsidRPr="009A5E4F">
              <w:rPr>
                <w:rFonts w:ascii="Times New Roman" w:hAnsi="Times New Roman" w:cs="Times New Roman"/>
                <w:sz w:val="28"/>
                <w:szCs w:val="28"/>
              </w:rPr>
              <w:t>Поступившие в адрес Администрации города протокольные поручения Думы города направляются на рассмотрение Главе города.</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301" w:name="sub_453"/>
            <w:bookmarkEnd w:id="300"/>
            <w:r w:rsidRPr="009A5E4F">
              <w:rPr>
                <w:rFonts w:ascii="Times New Roman" w:hAnsi="Times New Roman" w:cs="Times New Roman"/>
                <w:sz w:val="28"/>
                <w:szCs w:val="28"/>
              </w:rPr>
              <w:lastRenderedPageBreak/>
              <w:t>В соответствии с резолюцией Главы города протокольные поручения Думы города направляются для исполнения в структурные подразделения, должностным лицам Администрации города (исполнитель).</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302" w:name="sub_454"/>
            <w:bookmarkEnd w:id="301"/>
            <w:r w:rsidRPr="009A5E4F">
              <w:rPr>
                <w:rFonts w:ascii="Times New Roman" w:hAnsi="Times New Roman" w:cs="Times New Roman"/>
                <w:sz w:val="28"/>
                <w:szCs w:val="28"/>
              </w:rPr>
              <w:t>Протокольные поручения Думы города исполняются в сроки, определенные в них.</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303" w:name="sub_455"/>
            <w:bookmarkEnd w:id="302"/>
            <w:r w:rsidRPr="009A5E4F">
              <w:rPr>
                <w:rFonts w:ascii="Times New Roman" w:hAnsi="Times New Roman" w:cs="Times New Roman"/>
                <w:sz w:val="28"/>
                <w:szCs w:val="28"/>
              </w:rPr>
              <w:t xml:space="preserve">Исполнитель в установленный срок подготавливает по протокольному поручению Думы города проект ответа от имени Главы города в адрес Председателя Думы города, согласовывает его с курирующим заместителем Главы города и передает в управление </w:t>
            </w:r>
            <w:r w:rsidR="002A78C6" w:rsidRPr="009A5E4F">
              <w:rPr>
                <w:rFonts w:ascii="Times New Roman" w:hAnsi="Times New Roman" w:cs="Times New Roman"/>
                <w:sz w:val="28"/>
                <w:szCs w:val="28"/>
              </w:rPr>
              <w:t>внешних и общественных связей</w:t>
            </w:r>
            <w:r w:rsidRPr="009A5E4F">
              <w:rPr>
                <w:rFonts w:ascii="Times New Roman" w:hAnsi="Times New Roman" w:cs="Times New Roman"/>
                <w:sz w:val="28"/>
                <w:szCs w:val="28"/>
              </w:rPr>
              <w:t xml:space="preserve"> для оформления ответа и направления его Главе города для подписания.</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304" w:name="sub_456"/>
            <w:bookmarkEnd w:id="303"/>
            <w:r w:rsidRPr="009A5E4F">
              <w:rPr>
                <w:rFonts w:ascii="Times New Roman" w:hAnsi="Times New Roman" w:cs="Times New Roman"/>
                <w:sz w:val="28"/>
                <w:szCs w:val="28"/>
              </w:rPr>
              <w:t xml:space="preserve">В случае </w:t>
            </w:r>
            <w:proofErr w:type="gramStart"/>
            <w:r w:rsidRPr="009A5E4F">
              <w:rPr>
                <w:rFonts w:ascii="Times New Roman" w:hAnsi="Times New Roman" w:cs="Times New Roman"/>
                <w:sz w:val="28"/>
                <w:szCs w:val="28"/>
              </w:rPr>
              <w:t>невозможности исполнения протокольного поручения Думы города</w:t>
            </w:r>
            <w:proofErr w:type="gramEnd"/>
            <w:r w:rsidRPr="009A5E4F">
              <w:rPr>
                <w:rFonts w:ascii="Times New Roman" w:hAnsi="Times New Roman" w:cs="Times New Roman"/>
                <w:sz w:val="28"/>
                <w:szCs w:val="28"/>
              </w:rPr>
              <w:t xml:space="preserve"> в установленный срок, исполнитель готовит предложение о продлении срока исполнения протокольного поручения Думы города с указанием причин продления и планируемой даты исполнения поручения.</w:t>
            </w:r>
          </w:p>
          <w:bookmarkEnd w:id="304"/>
          <w:p w:rsidR="00B606C3"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Предложение о продлении </w:t>
            </w:r>
            <w:proofErr w:type="gramStart"/>
            <w:r w:rsidRPr="009A5E4F">
              <w:rPr>
                <w:rFonts w:ascii="Times New Roman" w:hAnsi="Times New Roman" w:cs="Times New Roman"/>
                <w:sz w:val="28"/>
                <w:szCs w:val="28"/>
              </w:rPr>
              <w:t>срока исполнения протокольного поручения Думы города</w:t>
            </w:r>
            <w:proofErr w:type="gramEnd"/>
            <w:r w:rsidRPr="009A5E4F">
              <w:rPr>
                <w:rFonts w:ascii="Times New Roman" w:hAnsi="Times New Roman" w:cs="Times New Roman"/>
                <w:sz w:val="28"/>
                <w:szCs w:val="28"/>
              </w:rPr>
              <w:t xml:space="preserve"> направляется от имени Главы города в аппарат Думы города.</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305" w:name="sub_457"/>
            <w:r w:rsidRPr="009A5E4F">
              <w:rPr>
                <w:rFonts w:ascii="Times New Roman" w:hAnsi="Times New Roman" w:cs="Times New Roman"/>
                <w:sz w:val="28"/>
                <w:szCs w:val="28"/>
              </w:rPr>
              <w:t>Исполнители выполняют протокольные поручения Думы города в пределах своей компетенции. Исполнители вправе, если поручение выходит за пределы их компетенции, вносить Главе города предложения о привлечении соисполнителей.</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306" w:name="sub_458"/>
            <w:bookmarkEnd w:id="305"/>
            <w:r w:rsidRPr="009A5E4F">
              <w:rPr>
                <w:rFonts w:ascii="Times New Roman" w:hAnsi="Times New Roman" w:cs="Times New Roman"/>
                <w:sz w:val="28"/>
                <w:szCs w:val="28"/>
              </w:rPr>
              <w:t>Исполнители вправе получать информацию от органов местного самоуправления города и их структурных подразделений, необходимую для выполнения протокольного поручения.</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307" w:name="sub_459"/>
            <w:bookmarkEnd w:id="306"/>
            <w:r w:rsidRPr="009A5E4F">
              <w:rPr>
                <w:rFonts w:ascii="Times New Roman" w:hAnsi="Times New Roman" w:cs="Times New Roman"/>
                <w:sz w:val="28"/>
                <w:szCs w:val="28"/>
              </w:rPr>
              <w:t>Должностные лица Администрации города несут персональную ответственность за выполнение протокольных поручений Думы города.</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308" w:name="sub_4510"/>
            <w:bookmarkEnd w:id="307"/>
            <w:r w:rsidRPr="009A5E4F">
              <w:rPr>
                <w:rFonts w:ascii="Times New Roman" w:hAnsi="Times New Roman" w:cs="Times New Roman"/>
                <w:sz w:val="28"/>
                <w:szCs w:val="28"/>
              </w:rPr>
              <w:t>Поручения депутатов, высказанные на депутатских слушаниях и заседаниях постоянных комитетов, оформляются и направляются аппаратом Думы города посредством автоматизированной программы в Администрацию города и ее структурные подразделения для исполнения.</w:t>
            </w:r>
          </w:p>
          <w:p w:rsidR="00B606C3" w:rsidRPr="009A5E4F" w:rsidRDefault="00B606C3" w:rsidP="00B606C3">
            <w:pPr>
              <w:spacing w:after="0" w:line="240" w:lineRule="auto"/>
              <w:ind w:firstLine="288"/>
              <w:jc w:val="both"/>
              <w:rPr>
                <w:rFonts w:ascii="Times New Roman" w:hAnsi="Times New Roman" w:cs="Times New Roman"/>
                <w:sz w:val="28"/>
                <w:szCs w:val="28"/>
              </w:rPr>
            </w:pPr>
            <w:bookmarkStart w:id="309" w:name="sub_4511"/>
            <w:bookmarkEnd w:id="308"/>
            <w:r w:rsidRPr="009A5E4F">
              <w:rPr>
                <w:rFonts w:ascii="Times New Roman" w:hAnsi="Times New Roman" w:cs="Times New Roman"/>
                <w:sz w:val="28"/>
                <w:szCs w:val="28"/>
              </w:rPr>
              <w:t xml:space="preserve">Контроль исполнения поручений, высказанных на депутатских слушаниях и заседаниях постоянных комитетов, поступивших в Администрацию города и структурные подразделения, осуществляется управлением </w:t>
            </w:r>
            <w:r w:rsidR="002A78C6" w:rsidRPr="009A5E4F">
              <w:rPr>
                <w:rFonts w:ascii="Times New Roman" w:hAnsi="Times New Roman" w:cs="Times New Roman"/>
                <w:sz w:val="28"/>
                <w:szCs w:val="28"/>
              </w:rPr>
              <w:t xml:space="preserve">внешних и </w:t>
            </w:r>
            <w:r w:rsidR="002A78C6" w:rsidRPr="009A5E4F">
              <w:rPr>
                <w:rFonts w:ascii="Times New Roman" w:hAnsi="Times New Roman" w:cs="Times New Roman"/>
                <w:sz w:val="28"/>
                <w:szCs w:val="28"/>
              </w:rPr>
              <w:lastRenderedPageBreak/>
              <w:t>общественных связей</w:t>
            </w:r>
            <w:r w:rsidRPr="009A5E4F">
              <w:rPr>
                <w:rFonts w:ascii="Times New Roman" w:hAnsi="Times New Roman" w:cs="Times New Roman"/>
                <w:sz w:val="28"/>
                <w:szCs w:val="28"/>
              </w:rPr>
              <w:t xml:space="preserve"> с использованием автоматизированной программы по контролю.</w:t>
            </w:r>
          </w:p>
          <w:bookmarkEnd w:id="309"/>
          <w:p w:rsidR="007B7B85" w:rsidRPr="009A5E4F" w:rsidRDefault="00B606C3" w:rsidP="00B606C3">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Информация о выполнении поручения готовится за подписью руководителя структурного подразделения и поступает в управление </w:t>
            </w:r>
            <w:r w:rsidR="002A78C6" w:rsidRPr="009A5E4F">
              <w:rPr>
                <w:rFonts w:ascii="Times New Roman" w:hAnsi="Times New Roman" w:cs="Times New Roman"/>
                <w:sz w:val="28"/>
                <w:szCs w:val="28"/>
              </w:rPr>
              <w:t>внешних и общественных связей</w:t>
            </w:r>
            <w:r w:rsidRPr="009A5E4F">
              <w:rPr>
                <w:rFonts w:ascii="Times New Roman" w:hAnsi="Times New Roman" w:cs="Times New Roman"/>
                <w:sz w:val="28"/>
                <w:szCs w:val="28"/>
              </w:rPr>
              <w:t xml:space="preserve"> для внесения соответствующей записи в контрольную карточку, подготовки сопроводительного письма высшего должностного лица, куратора данного структурного подразделения и направления в Думу города в установленном порядке.</w:t>
            </w:r>
          </w:p>
        </w:tc>
      </w:tr>
      <w:tr w:rsidR="007B7B85" w:rsidRPr="009A5E4F" w:rsidTr="001A0475">
        <w:tc>
          <w:tcPr>
            <w:tcW w:w="5382" w:type="dxa"/>
          </w:tcPr>
          <w:p w:rsidR="007B7B85"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Рассмотрение в Администрации города обращений депутатов, комиссий и комитетов Думы города</w:t>
            </w:r>
          </w:p>
        </w:tc>
        <w:tc>
          <w:tcPr>
            <w:tcW w:w="10319" w:type="dxa"/>
          </w:tcPr>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Обращения депутатов, комиссий и комитетов Думы города, связанные с их деятельностью, в адрес Главы города, Администрации города, рассматриваются в сроки исполнения документов, поступающих в Администрацию города, которые указываются в самом документе или в резолюции Главы города, высших должностных лиц Администрации города. Отсутствие конкретного срока исполнения означает, что документ должен быть исполнен в течение месяца со дня его регистрации в Администрации города или ее структурном подразделении, за исключением случаев, предусмотренных законодательством</w:t>
            </w:r>
            <w:bookmarkStart w:id="310" w:name="sub_462"/>
            <w:r w:rsidRPr="009A5E4F">
              <w:rPr>
                <w:rFonts w:ascii="Times New Roman" w:hAnsi="Times New Roman" w:cs="Times New Roman"/>
                <w:sz w:val="28"/>
                <w:szCs w:val="28"/>
              </w:rPr>
              <w:t>.</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Под обращениями депутатов, комиссий и комитетов Думы города, связанными с их деятельностью, понимаются обращения по вопросам, входящим в компетенцию Думы города или депутата Думы города.</w:t>
            </w:r>
          </w:p>
          <w:p w:rsidR="002A78C6" w:rsidRPr="009A5E4F" w:rsidRDefault="002A78C6" w:rsidP="002A78C6">
            <w:pPr>
              <w:spacing w:after="0" w:line="240" w:lineRule="auto"/>
              <w:ind w:firstLine="288"/>
              <w:jc w:val="both"/>
              <w:rPr>
                <w:rFonts w:ascii="Times New Roman" w:hAnsi="Times New Roman" w:cs="Times New Roman"/>
                <w:sz w:val="28"/>
                <w:szCs w:val="28"/>
              </w:rPr>
            </w:pPr>
            <w:bookmarkStart w:id="311" w:name="sub_463"/>
            <w:bookmarkEnd w:id="310"/>
            <w:r w:rsidRPr="009A5E4F">
              <w:rPr>
                <w:rFonts w:ascii="Times New Roman" w:hAnsi="Times New Roman" w:cs="Times New Roman"/>
                <w:sz w:val="28"/>
                <w:szCs w:val="28"/>
              </w:rPr>
              <w:t>Обращения депутатов, комиссий и комитетов Думы города, не связанные с их деятельностью, рассматриваются как обращения граждан по личным вопросам, по которым дается соответствующий ответ.</w:t>
            </w:r>
          </w:p>
          <w:p w:rsidR="002A78C6" w:rsidRPr="009A5E4F" w:rsidRDefault="002A78C6" w:rsidP="002A78C6">
            <w:pPr>
              <w:spacing w:after="0" w:line="240" w:lineRule="auto"/>
              <w:ind w:firstLine="288"/>
              <w:jc w:val="both"/>
              <w:rPr>
                <w:rFonts w:ascii="Times New Roman" w:hAnsi="Times New Roman" w:cs="Times New Roman"/>
                <w:sz w:val="28"/>
                <w:szCs w:val="28"/>
              </w:rPr>
            </w:pPr>
            <w:bookmarkStart w:id="312" w:name="sub_464"/>
            <w:bookmarkEnd w:id="311"/>
            <w:r w:rsidRPr="009A5E4F">
              <w:rPr>
                <w:rFonts w:ascii="Times New Roman" w:hAnsi="Times New Roman" w:cs="Times New Roman"/>
                <w:sz w:val="28"/>
                <w:szCs w:val="28"/>
              </w:rPr>
              <w:t>Копии ответов на обращения депутатов, комиссий и комитетов Думы города, не связанные с их деятельностью, направляются в адрес Председателя Думы города для сведения.</w:t>
            </w:r>
          </w:p>
          <w:bookmarkEnd w:id="312"/>
          <w:p w:rsidR="007B7B85" w:rsidRPr="009A5E4F" w:rsidRDefault="007B7B85" w:rsidP="002A78C6">
            <w:pPr>
              <w:spacing w:after="0" w:line="240" w:lineRule="auto"/>
              <w:ind w:firstLine="288"/>
              <w:jc w:val="both"/>
              <w:rPr>
                <w:rFonts w:ascii="Times New Roman" w:hAnsi="Times New Roman" w:cs="Times New Roman"/>
                <w:sz w:val="28"/>
                <w:szCs w:val="28"/>
              </w:rPr>
            </w:pPr>
          </w:p>
        </w:tc>
      </w:tr>
      <w:tr w:rsidR="009A5E4F" w:rsidRPr="009A5E4F" w:rsidTr="001A0475">
        <w:tc>
          <w:tcPr>
            <w:tcW w:w="5382" w:type="dxa"/>
          </w:tcPr>
          <w:p w:rsidR="006B3985" w:rsidRPr="009A5E4F" w:rsidRDefault="006B3985"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Порядок ведения документооборота между органами местного самоуправления</w:t>
            </w:r>
          </w:p>
        </w:tc>
        <w:tc>
          <w:tcPr>
            <w:tcW w:w="10319" w:type="dxa"/>
          </w:tcPr>
          <w:p w:rsidR="006B3985" w:rsidRPr="009A5E4F" w:rsidRDefault="006B3985" w:rsidP="006B3985">
            <w:pPr>
              <w:spacing w:after="0" w:line="240" w:lineRule="auto"/>
              <w:ind w:firstLine="288"/>
              <w:jc w:val="both"/>
              <w:rPr>
                <w:rFonts w:ascii="Times New Roman" w:hAnsi="Times New Roman" w:cs="Times New Roman"/>
                <w:sz w:val="28"/>
                <w:szCs w:val="28"/>
              </w:rPr>
            </w:pP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организацией документооборота между Главой города, Думой города, Контрольно-счетной палатой города, Администрацией города осуществляет управление организационной работы и документационного обеспечения.</w:t>
            </w:r>
          </w:p>
          <w:p w:rsidR="006B3985" w:rsidRPr="009A5E4F" w:rsidRDefault="006B3985" w:rsidP="006B3985">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Организацию документооборота между Главой города, Думой города, Контрольно-счетной палатой города, Администрацией города осуществляет </w:t>
            </w:r>
            <w:r w:rsidRPr="009A5E4F">
              <w:rPr>
                <w:rFonts w:ascii="Times New Roman" w:hAnsi="Times New Roman" w:cs="Times New Roman"/>
                <w:sz w:val="28"/>
                <w:szCs w:val="28"/>
              </w:rPr>
              <w:lastRenderedPageBreak/>
              <w:t>специализированное муниципальное учреждение в соответствие с муниципальным правовым актом</w:t>
            </w:r>
            <w:r w:rsidRPr="009A5E4F">
              <w:rPr>
                <w:rFonts w:ascii="Times New Roman" w:hAnsi="Times New Roman" w:cs="Times New Roman"/>
                <w:sz w:val="28"/>
                <w:szCs w:val="28"/>
              </w:rPr>
              <w:t xml:space="preserve"> (МКУ «ХЭУ»)</w:t>
            </w:r>
            <w:r w:rsidRPr="009A5E4F">
              <w:rPr>
                <w:rFonts w:ascii="Times New Roman" w:hAnsi="Times New Roman" w:cs="Times New Roman"/>
                <w:sz w:val="28"/>
                <w:szCs w:val="28"/>
              </w:rPr>
              <w:t>.</w:t>
            </w:r>
          </w:p>
          <w:p w:rsidR="006B3985" w:rsidRPr="009A5E4F" w:rsidRDefault="006B3985" w:rsidP="006B3985">
            <w:pPr>
              <w:spacing w:after="0" w:line="240" w:lineRule="auto"/>
              <w:ind w:firstLine="288"/>
              <w:jc w:val="both"/>
              <w:rPr>
                <w:rFonts w:ascii="Times New Roman" w:hAnsi="Times New Roman" w:cs="Times New Roman"/>
                <w:sz w:val="28"/>
                <w:szCs w:val="28"/>
              </w:rPr>
            </w:pPr>
            <w:bookmarkStart w:id="313" w:name="sub_152"/>
            <w:r w:rsidRPr="009A5E4F">
              <w:rPr>
                <w:rFonts w:ascii="Times New Roman" w:hAnsi="Times New Roman" w:cs="Times New Roman"/>
                <w:sz w:val="28"/>
                <w:szCs w:val="28"/>
              </w:rPr>
              <w:t xml:space="preserve">Вся служебная корреспонденция, подготовленная структурными подразделениями и должностными лицами Администрации города, направляется в Думу города и Контрольно-счетную палату города через </w:t>
            </w:r>
            <w:r w:rsidRPr="009A5E4F">
              <w:rPr>
                <w:rFonts w:ascii="Times New Roman" w:hAnsi="Times New Roman" w:cs="Times New Roman"/>
                <w:sz w:val="28"/>
                <w:szCs w:val="28"/>
              </w:rPr>
              <w:t>МКУ «ХЭУ»</w:t>
            </w:r>
            <w:r w:rsidRPr="009A5E4F">
              <w:rPr>
                <w:rFonts w:ascii="Times New Roman" w:hAnsi="Times New Roman" w:cs="Times New Roman"/>
                <w:sz w:val="28"/>
                <w:szCs w:val="28"/>
              </w:rPr>
              <w:t xml:space="preserve"> после предварительного рассмотрения управлением организационной работы и документационного обеспечения и подписания Главой города или, в случае его отсутствия, исполняющим обязанности Главы города.</w:t>
            </w:r>
          </w:p>
          <w:p w:rsidR="006B3985" w:rsidRPr="009A5E4F" w:rsidRDefault="006B3985" w:rsidP="006B3985">
            <w:pPr>
              <w:spacing w:after="0" w:line="240" w:lineRule="auto"/>
              <w:ind w:firstLine="288"/>
              <w:jc w:val="both"/>
              <w:rPr>
                <w:rFonts w:ascii="Times New Roman" w:hAnsi="Times New Roman" w:cs="Times New Roman"/>
                <w:sz w:val="28"/>
                <w:szCs w:val="28"/>
              </w:rPr>
            </w:pPr>
            <w:bookmarkStart w:id="314" w:name="sub_153"/>
            <w:bookmarkEnd w:id="313"/>
            <w:r w:rsidRPr="009A5E4F">
              <w:rPr>
                <w:rFonts w:ascii="Times New Roman" w:hAnsi="Times New Roman" w:cs="Times New Roman"/>
                <w:sz w:val="28"/>
                <w:szCs w:val="28"/>
              </w:rPr>
              <w:t>МКУ «ХЭУ»</w:t>
            </w:r>
            <w:r w:rsidRPr="009A5E4F">
              <w:rPr>
                <w:rFonts w:ascii="Times New Roman" w:hAnsi="Times New Roman" w:cs="Times New Roman"/>
                <w:sz w:val="28"/>
                <w:szCs w:val="28"/>
              </w:rPr>
              <w:t xml:space="preserve"> направляет служебную корреспонденцию Думы города и Контрольно-счетной палаты города, поступившую из управления организационной работы и документационного обеспечения после рассмотрения Главой города и высшими должностными лицами Администрации города, руководителям структурных подразделений в соответствии с резолюцией.</w:t>
            </w:r>
          </w:p>
          <w:p w:rsidR="006B3985" w:rsidRPr="009A5E4F" w:rsidRDefault="006B3985" w:rsidP="006B3985">
            <w:pPr>
              <w:spacing w:after="0" w:line="240" w:lineRule="auto"/>
              <w:ind w:firstLine="288"/>
              <w:jc w:val="both"/>
              <w:rPr>
                <w:rFonts w:ascii="Times New Roman" w:hAnsi="Times New Roman" w:cs="Times New Roman"/>
                <w:sz w:val="28"/>
                <w:szCs w:val="28"/>
              </w:rPr>
            </w:pPr>
            <w:bookmarkStart w:id="315" w:name="sub_154"/>
            <w:bookmarkEnd w:id="314"/>
            <w:r w:rsidRPr="009A5E4F">
              <w:rPr>
                <w:rFonts w:ascii="Times New Roman" w:hAnsi="Times New Roman" w:cs="Times New Roman"/>
                <w:sz w:val="28"/>
                <w:szCs w:val="28"/>
              </w:rPr>
              <w:t xml:space="preserve">Общий </w:t>
            </w: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исполнением документов Думы города и Контрольно-счетной палаты города осуществляет управление организационной работы и документационного обеспечения. Непосредственно в структурных подразделениях Администрации города контроль осуществляет руководитель структурного подразделения.</w:t>
            </w:r>
          </w:p>
          <w:bookmarkEnd w:id="315"/>
          <w:p w:rsidR="006B3985" w:rsidRPr="009A5E4F" w:rsidRDefault="006B3985" w:rsidP="006B3985">
            <w:pPr>
              <w:spacing w:after="0" w:line="240" w:lineRule="auto"/>
              <w:ind w:firstLine="288"/>
              <w:jc w:val="both"/>
              <w:rPr>
                <w:rFonts w:ascii="Times New Roman" w:hAnsi="Times New Roman" w:cs="Times New Roman"/>
                <w:sz w:val="28"/>
                <w:szCs w:val="28"/>
              </w:rPr>
            </w:pPr>
          </w:p>
        </w:tc>
      </w:tr>
      <w:tr w:rsidR="00C709ED" w:rsidRPr="009A5E4F" w:rsidTr="001A0475">
        <w:tc>
          <w:tcPr>
            <w:tcW w:w="5382" w:type="dxa"/>
          </w:tcPr>
          <w:p w:rsidR="00C709ED"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Организация общего контроля исполнения документов</w:t>
            </w:r>
          </w:p>
        </w:tc>
        <w:tc>
          <w:tcPr>
            <w:tcW w:w="10319" w:type="dxa"/>
          </w:tcPr>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Контроль включает в себя:</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контроль за своевременным (в сроки) и качественным (полным и точным) выполнением документов;</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обобщение результатов исполнения;</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информирование руководства о ходе и результатах исполнения документов.</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Администрации города контролю подлежит исполнение следующих документов:</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муниципальных правовых актов;</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поручений Главы города;</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поручений высших должностных лиц Администрации города;</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постановлений Губернатора Ханты-Мансийского автономного округа - Югра;</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постановлений Правительства Ханты-Мансийского автономного округа - Югра;</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 писем государственных органов;</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других писем и обращений.</w:t>
            </w:r>
          </w:p>
          <w:p w:rsidR="00C709ED"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Контроль исполнения документов в Администрации города осуществляется с использованием автоматизированной программы.</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Организацию общего контроля исполнения документов осуществляет заместитель Главы города, курирующий управление организационной работы и документационного обеспечения, обеспечивает контроль управление организационной работы и документационного обеспечения.</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Лица, ответственные за исполнение, указываются в документах, контрольных карточках, а также в резолюциях Главы города, высших должностных лиц Администрации города.</w:t>
            </w:r>
          </w:p>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На контроль может быть поставлен весь документ, его отдельная часть (пункт или несколько пунктов), а также поручения, оформленные в письменном виде.</w:t>
            </w:r>
          </w:p>
          <w:p w:rsidR="002A78C6" w:rsidRPr="009A5E4F" w:rsidRDefault="002A78C6" w:rsidP="002A78C6">
            <w:pPr>
              <w:spacing w:after="0" w:line="240" w:lineRule="auto"/>
              <w:ind w:firstLine="288"/>
              <w:jc w:val="both"/>
              <w:rPr>
                <w:rFonts w:ascii="Times New Roman" w:hAnsi="Times New Roman" w:cs="Times New Roman"/>
                <w:sz w:val="28"/>
                <w:szCs w:val="28"/>
              </w:rPr>
            </w:pPr>
            <w:bookmarkStart w:id="316" w:name="sub_175"/>
            <w:r w:rsidRPr="009A5E4F">
              <w:rPr>
                <w:rFonts w:ascii="Times New Roman" w:hAnsi="Times New Roman" w:cs="Times New Roman"/>
                <w:sz w:val="28"/>
                <w:szCs w:val="28"/>
              </w:rPr>
              <w:t>Контроль исполнения документов поступающих в структурные подразделения Администрации города осуществляется руководителем структурного подразделения непосредственно.</w:t>
            </w:r>
          </w:p>
          <w:p w:rsidR="002A78C6" w:rsidRPr="009A5E4F" w:rsidRDefault="002A78C6" w:rsidP="002A78C6">
            <w:pPr>
              <w:spacing w:after="0" w:line="240" w:lineRule="auto"/>
              <w:ind w:firstLine="288"/>
              <w:jc w:val="both"/>
              <w:rPr>
                <w:rFonts w:ascii="Times New Roman" w:hAnsi="Times New Roman" w:cs="Times New Roman"/>
                <w:sz w:val="28"/>
                <w:szCs w:val="28"/>
              </w:rPr>
            </w:pPr>
            <w:bookmarkStart w:id="317" w:name="sub_177"/>
            <w:r w:rsidRPr="009A5E4F">
              <w:rPr>
                <w:rFonts w:ascii="Times New Roman" w:hAnsi="Times New Roman" w:cs="Times New Roman"/>
                <w:sz w:val="28"/>
                <w:szCs w:val="28"/>
              </w:rPr>
              <w:t>Если резолюция о предоставлении информации касается нескольких должностных лиц, ответственным исполнителем является должностное лицо, указанное в резолюции первым.</w:t>
            </w:r>
          </w:p>
          <w:bookmarkEnd w:id="317"/>
          <w:p w:rsidR="002A78C6" w:rsidRPr="009A5E4F" w:rsidRDefault="002A78C6" w:rsidP="002A78C6">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Ответственный исполнитель несет ответственность за точное и своевременное исполнение поручения, организует и координирует работу по его исполнению, обобщает представленную информацию и направляет ее адресату. Соисполнители в равной степени несут ответственность за качественное и своевременное исполнение документа.</w:t>
            </w:r>
          </w:p>
          <w:p w:rsidR="002A78C6" w:rsidRPr="009A5E4F" w:rsidRDefault="002A78C6"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Порядок подготовки и согласования информации исполнителями (соисполнителями) определяется инструкцией по делопроизводству.</w:t>
            </w:r>
          </w:p>
          <w:bookmarkEnd w:id="316"/>
          <w:p w:rsidR="00EB214E" w:rsidRPr="009A5E4F" w:rsidRDefault="00EB214E"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Информация об исполнении или невозможности исполнения документа направляется в управление организационной работы и документационного обеспечения, которое осуществляет учет, анализ и обобщение результатов </w:t>
            </w:r>
            <w:proofErr w:type="gramStart"/>
            <w:r w:rsidRPr="009A5E4F">
              <w:rPr>
                <w:rFonts w:ascii="Times New Roman" w:hAnsi="Times New Roman" w:cs="Times New Roman"/>
                <w:sz w:val="28"/>
                <w:szCs w:val="28"/>
              </w:rPr>
              <w:t>контроля за</w:t>
            </w:r>
            <w:proofErr w:type="gramEnd"/>
            <w:r w:rsidRPr="009A5E4F">
              <w:rPr>
                <w:rFonts w:ascii="Times New Roman" w:hAnsi="Times New Roman" w:cs="Times New Roman"/>
                <w:sz w:val="28"/>
                <w:szCs w:val="28"/>
              </w:rPr>
              <w:t xml:space="preserve"> исполнением документов, подготавливает аналитические материалы, служебные записки о соблюдении требований исполнительской дисциплины и </w:t>
            </w:r>
            <w:r w:rsidRPr="009A5E4F">
              <w:rPr>
                <w:rFonts w:ascii="Times New Roman" w:hAnsi="Times New Roman" w:cs="Times New Roman"/>
                <w:sz w:val="28"/>
                <w:szCs w:val="28"/>
              </w:rPr>
              <w:lastRenderedPageBreak/>
              <w:t>представляет их на рассмотрение Главе города.</w:t>
            </w:r>
          </w:p>
          <w:p w:rsidR="00EB214E" w:rsidRPr="009A5E4F" w:rsidRDefault="00EB214E"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Документ считается исполненным, когда решены по существу все поставленные в нем вопросы и об этом извещены все заинтересованные организации и лица. Документ снимается с контроля тем руководителем, который его рассматривал и ставил на контроль.</w:t>
            </w:r>
          </w:p>
          <w:p w:rsidR="00EB214E" w:rsidRPr="009A5E4F" w:rsidRDefault="00EB214E" w:rsidP="00EB214E">
            <w:pPr>
              <w:spacing w:after="0" w:line="240" w:lineRule="auto"/>
              <w:ind w:firstLine="288"/>
              <w:jc w:val="both"/>
              <w:rPr>
                <w:rFonts w:ascii="Times New Roman" w:hAnsi="Times New Roman" w:cs="Times New Roman"/>
                <w:sz w:val="28"/>
                <w:szCs w:val="28"/>
              </w:rPr>
            </w:pPr>
            <w:bookmarkStart w:id="318" w:name="sub_1712"/>
            <w:r w:rsidRPr="009A5E4F">
              <w:rPr>
                <w:rFonts w:ascii="Times New Roman" w:hAnsi="Times New Roman" w:cs="Times New Roman"/>
                <w:sz w:val="28"/>
                <w:szCs w:val="28"/>
              </w:rPr>
              <w:t>Для снятия с контроля постановлений, распоряжений Администрации города управление организационной работы и документационного обеспечения готовит проект распоряжения Администрации города о снятии с контроля указанных документов.</w:t>
            </w:r>
          </w:p>
          <w:bookmarkEnd w:id="318"/>
          <w:p w:rsidR="002A78C6" w:rsidRPr="006E4108" w:rsidRDefault="002A78C6" w:rsidP="002A78C6">
            <w:pPr>
              <w:spacing w:after="0" w:line="240" w:lineRule="auto"/>
              <w:ind w:firstLine="288"/>
              <w:jc w:val="both"/>
              <w:rPr>
                <w:rFonts w:ascii="Times New Roman" w:hAnsi="Times New Roman" w:cs="Times New Roman"/>
                <w:sz w:val="16"/>
                <w:szCs w:val="16"/>
              </w:rPr>
            </w:pPr>
          </w:p>
        </w:tc>
      </w:tr>
      <w:tr w:rsidR="00C709ED" w:rsidRPr="009A5E4F" w:rsidTr="001A0475">
        <w:tc>
          <w:tcPr>
            <w:tcW w:w="5382" w:type="dxa"/>
          </w:tcPr>
          <w:p w:rsidR="00C709ED" w:rsidRPr="009A5E4F" w:rsidRDefault="00C709ED" w:rsidP="007B7B85">
            <w:pPr>
              <w:pStyle w:val="a3"/>
              <w:numPr>
                <w:ilvl w:val="0"/>
                <w:numId w:val="34"/>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Гербовая печать Администрации города</w:t>
            </w:r>
          </w:p>
        </w:tc>
        <w:tc>
          <w:tcPr>
            <w:tcW w:w="10319" w:type="dxa"/>
          </w:tcPr>
          <w:p w:rsidR="00EB214E" w:rsidRPr="009A5E4F" w:rsidRDefault="00EB214E"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Гербовая печать Администрации города представляет собой печать в форме правильного круга с указанием ее наименования и изображением герба города Сургута.</w:t>
            </w:r>
          </w:p>
          <w:p w:rsidR="00EB214E" w:rsidRPr="009A5E4F" w:rsidRDefault="00EB214E" w:rsidP="00EB214E">
            <w:pPr>
              <w:spacing w:after="0" w:line="240" w:lineRule="auto"/>
              <w:ind w:firstLine="288"/>
              <w:jc w:val="both"/>
              <w:rPr>
                <w:rFonts w:ascii="Times New Roman" w:hAnsi="Times New Roman" w:cs="Times New Roman"/>
                <w:sz w:val="28"/>
                <w:szCs w:val="28"/>
              </w:rPr>
            </w:pPr>
            <w:bookmarkStart w:id="319" w:name="sub_252"/>
            <w:r w:rsidRPr="009A5E4F">
              <w:rPr>
                <w:rFonts w:ascii="Times New Roman" w:hAnsi="Times New Roman" w:cs="Times New Roman"/>
                <w:sz w:val="28"/>
                <w:szCs w:val="28"/>
              </w:rPr>
              <w:t>Первый экземпляр гербовой печати хранится у заместителя начальника управления организационной работы и документационного обеспечения, в его отсутствие - у начальника управления организационной работы и документационного обеспечения.</w:t>
            </w:r>
          </w:p>
          <w:bookmarkEnd w:id="319"/>
          <w:p w:rsidR="00EB214E" w:rsidRPr="009A5E4F" w:rsidRDefault="00EB214E"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случае отсутствия вышеперечисленных лиц распоряжением Администрации города назначается иное лицо, ответственное за хранение первого экземпляра гербовой печати, на период их отсутствия.</w:t>
            </w:r>
          </w:p>
          <w:p w:rsidR="00EB214E" w:rsidRPr="009A5E4F" w:rsidRDefault="00EB214E"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Гербовая печать используется в соответствии с положением о печатях и штампах в Администрации города и ее структурных подразделениях.</w:t>
            </w:r>
          </w:p>
          <w:p w:rsidR="00EB214E" w:rsidRPr="009A5E4F" w:rsidRDefault="00EB214E" w:rsidP="00EB214E">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Гербовая печать ставится на документы, подписанные Главой города или должностными лицами Администрации города, которым Глава города делегировал право подписи.</w:t>
            </w:r>
          </w:p>
          <w:p w:rsidR="00C709ED" w:rsidRPr="009A5E4F" w:rsidRDefault="00EB214E" w:rsidP="006E4108">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Структурные подразделения могут иметь печать с изображением герба Российской Федерации в порядке, установленном федеральным законодательством.</w:t>
            </w:r>
          </w:p>
        </w:tc>
      </w:tr>
    </w:tbl>
    <w:p w:rsidR="00C709ED" w:rsidRPr="009A5E4F" w:rsidRDefault="00C709ED" w:rsidP="00C709ED">
      <w:pPr>
        <w:pStyle w:val="1"/>
        <w:rPr>
          <w:rFonts w:ascii="Times New Roman" w:hAnsi="Times New Roman" w:cs="Times New Roman"/>
          <w:b/>
          <w:color w:val="auto"/>
          <w:sz w:val="24"/>
          <w:szCs w:val="24"/>
        </w:rPr>
      </w:pPr>
      <w:r w:rsidRPr="009A5E4F">
        <w:rPr>
          <w:rFonts w:ascii="Times New Roman" w:hAnsi="Times New Roman" w:cs="Times New Roman"/>
          <w:b/>
          <w:color w:val="auto"/>
          <w:sz w:val="24"/>
          <w:szCs w:val="24"/>
        </w:rPr>
        <w:t xml:space="preserve">Распоряжение Администрации города от 29.12.2009 № 4264 </w:t>
      </w:r>
      <w:r w:rsidRPr="009A5E4F">
        <w:rPr>
          <w:rFonts w:ascii="Times New Roman" w:hAnsi="Times New Roman" w:cs="Times New Roman"/>
          <w:b/>
          <w:color w:val="auto"/>
          <w:sz w:val="24"/>
          <w:szCs w:val="24"/>
        </w:rPr>
        <w:br/>
        <w:t>«Об утверждении Правил внутреннего трудового распорядка»</w:t>
      </w:r>
    </w:p>
    <w:p w:rsidR="00C709ED" w:rsidRPr="006E4108" w:rsidRDefault="00C709ED" w:rsidP="00FA0589">
      <w:pPr>
        <w:autoSpaceDE w:val="0"/>
        <w:autoSpaceDN w:val="0"/>
        <w:adjustRightInd w:val="0"/>
        <w:spacing w:after="0" w:line="240" w:lineRule="auto"/>
        <w:jc w:val="both"/>
        <w:rPr>
          <w:rFonts w:ascii="Times New Roman" w:hAnsi="Times New Roman" w:cs="Times New Roman"/>
          <w:sz w:val="16"/>
          <w:szCs w:val="1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10177"/>
      </w:tblGrid>
      <w:tr w:rsidR="00C709ED" w:rsidRPr="009A5E4F" w:rsidTr="00B01778">
        <w:tc>
          <w:tcPr>
            <w:tcW w:w="5382" w:type="dxa"/>
          </w:tcPr>
          <w:p w:rsidR="00C709ED" w:rsidRPr="009A5E4F" w:rsidRDefault="00C709ED" w:rsidP="00C709ED">
            <w:pPr>
              <w:pStyle w:val="a3"/>
              <w:numPr>
                <w:ilvl w:val="0"/>
                <w:numId w:val="35"/>
              </w:numPr>
              <w:tabs>
                <w:tab w:val="left" w:pos="360"/>
              </w:tabs>
              <w:autoSpaceDE w:val="0"/>
              <w:autoSpaceDN w:val="0"/>
              <w:adjustRightInd w:val="0"/>
              <w:spacing w:after="0" w:line="240" w:lineRule="auto"/>
              <w:ind w:left="29" w:firstLine="284"/>
              <w:rPr>
                <w:rFonts w:ascii="Times New Roman" w:hAnsi="Times New Roman" w:cs="Times New Roman"/>
                <w:sz w:val="28"/>
                <w:szCs w:val="28"/>
              </w:rPr>
            </w:pPr>
            <w:r w:rsidRPr="009A5E4F">
              <w:rPr>
                <w:rFonts w:ascii="Times New Roman" w:hAnsi="Times New Roman" w:cs="Times New Roman"/>
                <w:sz w:val="28"/>
                <w:szCs w:val="28"/>
              </w:rPr>
              <w:t>Структура Правил внутреннего трудового распорядка</w:t>
            </w:r>
          </w:p>
        </w:tc>
        <w:tc>
          <w:tcPr>
            <w:tcW w:w="10177" w:type="dxa"/>
          </w:tcPr>
          <w:p w:rsidR="002B36CE" w:rsidRPr="009A5E4F" w:rsidRDefault="002B36CE" w:rsidP="004958BE">
            <w:pPr>
              <w:pStyle w:val="1"/>
              <w:spacing w:before="0" w:after="0"/>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Структура Правил внутреннего трудового распорядка включает:</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Общие положения</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lastRenderedPageBreak/>
              <w:t>Порядок приема и увольнения работников</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Основные права работников Администрации города</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Основные обязанности работников Администрации города</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Основные права работодателя</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Основные обязанности работодателя</w:t>
            </w:r>
          </w:p>
          <w:p w:rsidR="00C709ED" w:rsidRPr="009A5E4F" w:rsidRDefault="004958BE" w:rsidP="002B36CE">
            <w:pPr>
              <w:pStyle w:val="a3"/>
              <w:numPr>
                <w:ilvl w:val="0"/>
                <w:numId w:val="39"/>
              </w:numPr>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Режим работы и время отдыха</w:t>
            </w:r>
          </w:p>
          <w:p w:rsidR="004958BE" w:rsidRPr="009A5E4F" w:rsidRDefault="004958BE" w:rsidP="002B36C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Меры поощрения и взыскания к работникам Администрации города</w:t>
            </w:r>
          </w:p>
          <w:p w:rsidR="004958BE" w:rsidRPr="009A5E4F" w:rsidRDefault="004958BE" w:rsidP="002B36CE">
            <w:pPr>
              <w:pStyle w:val="a3"/>
              <w:numPr>
                <w:ilvl w:val="0"/>
                <w:numId w:val="39"/>
              </w:numPr>
              <w:spacing w:after="0" w:line="240" w:lineRule="auto"/>
              <w:ind w:left="5" w:firstLine="283"/>
              <w:jc w:val="both"/>
              <w:rPr>
                <w:rFonts w:ascii="Times New Roman" w:hAnsi="Times New Roman" w:cs="Times New Roman"/>
                <w:sz w:val="28"/>
                <w:szCs w:val="28"/>
              </w:rPr>
            </w:pPr>
            <w:proofErr w:type="gramStart"/>
            <w:r w:rsidRPr="009A5E4F">
              <w:rPr>
                <w:rFonts w:ascii="Times New Roman" w:hAnsi="Times New Roman" w:cs="Times New Roman"/>
                <w:sz w:val="28"/>
                <w:szCs w:val="28"/>
              </w:rPr>
              <w:t>Контроль за</w:t>
            </w:r>
            <w:proofErr w:type="gramEnd"/>
            <w:r w:rsidRPr="009A5E4F">
              <w:rPr>
                <w:rFonts w:ascii="Times New Roman" w:hAnsi="Times New Roman" w:cs="Times New Roman"/>
                <w:sz w:val="28"/>
                <w:szCs w:val="28"/>
              </w:rPr>
              <w:t xml:space="preserve"> соблюдением настоящих Правил</w:t>
            </w:r>
          </w:p>
          <w:p w:rsidR="004958BE" w:rsidRPr="009A5E4F" w:rsidRDefault="004958BE" w:rsidP="004958BE">
            <w:pPr>
              <w:pStyle w:val="1"/>
              <w:numPr>
                <w:ilvl w:val="0"/>
                <w:numId w:val="39"/>
              </w:numPr>
              <w:spacing w:before="0" w:after="0"/>
              <w:ind w:left="5" w:firstLine="283"/>
              <w:jc w:val="both"/>
              <w:rPr>
                <w:rFonts w:ascii="Times New Roman" w:hAnsi="Times New Roman" w:cs="Times New Roman"/>
                <w:color w:val="auto"/>
                <w:sz w:val="28"/>
                <w:szCs w:val="28"/>
              </w:rPr>
            </w:pPr>
            <w:r w:rsidRPr="009A5E4F">
              <w:rPr>
                <w:rFonts w:ascii="Times New Roman" w:hAnsi="Times New Roman" w:cs="Times New Roman"/>
                <w:color w:val="auto"/>
                <w:sz w:val="28"/>
                <w:szCs w:val="28"/>
              </w:rPr>
              <w:t>Правила делового этикета работников Администрации города и ее структурных подразделений (приложение)</w:t>
            </w:r>
          </w:p>
          <w:p w:rsidR="004958BE" w:rsidRPr="009A5E4F" w:rsidRDefault="004958BE" w:rsidP="004958BE">
            <w:pPr>
              <w:spacing w:after="0" w:line="240" w:lineRule="auto"/>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Основные обязанности работников Администрации города (помимо предусмотренных законодательством)</w:t>
            </w:r>
          </w:p>
        </w:tc>
        <w:tc>
          <w:tcPr>
            <w:tcW w:w="10177" w:type="dxa"/>
          </w:tcPr>
          <w:p w:rsidR="002B36CE" w:rsidRPr="009A5E4F" w:rsidRDefault="002B36CE" w:rsidP="002B36CE">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Работники Администрации города обязаны (муниципальные служащие):</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Своевременно и точно исполнять письменные и устные распоряжения и указания работодателя (представителя работодателя), непосредственного руководителя.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bookmarkStart w:id="320" w:name="sub_418"/>
            <w:r w:rsidRPr="009A5E4F">
              <w:rPr>
                <w:rFonts w:ascii="Times New Roman" w:hAnsi="Times New Roman" w:cs="Times New Roman"/>
                <w:sz w:val="28"/>
                <w:szCs w:val="28"/>
              </w:rPr>
              <w:t>Соблюдать нормы, установленные Кодексом профессиональной этики работников органов местного самоуправления города, а также правила делового этикета работников органов местного самоуправления города.</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bookmarkStart w:id="321" w:name="sub_4113"/>
            <w:bookmarkEnd w:id="320"/>
            <w:r w:rsidRPr="009A5E4F">
              <w:rPr>
                <w:rFonts w:ascii="Times New Roman" w:hAnsi="Times New Roman" w:cs="Times New Roman"/>
                <w:sz w:val="28"/>
                <w:szCs w:val="28"/>
              </w:rPr>
              <w:t>Не распространять сведения, негативно характеризующие работу органов местного самоуправления или способные нанести ущерб авторитету органов местного самоуправления.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bookmarkStart w:id="322" w:name="sub_4114"/>
            <w:bookmarkEnd w:id="321"/>
            <w:r w:rsidRPr="009A5E4F">
              <w:rPr>
                <w:rFonts w:ascii="Times New Roman" w:hAnsi="Times New Roman" w:cs="Times New Roman"/>
                <w:sz w:val="28"/>
                <w:szCs w:val="28"/>
              </w:rPr>
              <w:t>Соблюдать требования по охране труда, технике безопасности, производственной санитарии и гигиене труда, содержать свое рабочее место в чистоте.</w:t>
            </w:r>
          </w:p>
          <w:bookmarkEnd w:id="322"/>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Соблюдать правила противопожарной безопасности.</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Беречь государственное и муниципальное имущество, в том числе предоставленное ему для исполнения должностных обязанностей.</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Не курить в рабочих кабинетах, коридорах, холлах и иных помещениях административных зданий, не предназначенных для курения.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 xml:space="preserve">Не допускать употребление спиртных напитков, нахождение в нетрезвом состоянии (в состоянии наркотического или токсического опьянения) в зданиях </w:t>
            </w:r>
            <w:r w:rsidRPr="009A5E4F">
              <w:rPr>
                <w:rFonts w:ascii="Times New Roman" w:hAnsi="Times New Roman" w:cs="Times New Roman"/>
                <w:sz w:val="28"/>
                <w:szCs w:val="28"/>
              </w:rPr>
              <w:lastRenderedPageBreak/>
              <w:t>органов местного самоуправления, в том числе в нерабочее время.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Не допускать использование служебных кабинетов и рабочих мест в целях, не связанных с исполнением должностных обязанностей.</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При входе в здания органов местного самоуправления соблюдать требования пропускного режима, предъявлять служебные удостоверения.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Не допускать шума в кабинетах и других помещениях органов местного самоуправления.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Перед уходом в отпуск или убытием в служебную командировку оставлять в надлежащем виде рабочее место, средства оргтехники и другое имущество, находящиеся в его пользовании в служебных целях, а также передавать неисполненные документы непосредственному руководителю для принятия решения о поручении их другому исполнителю.</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Незамедлительно сообщать непосредственному руководителю о возникновении ситуации, представляющей угрозу жизни и здоровью людей, сохранности муниципального (государственного) имущества, находящегося в Администрации города (в том числе имущества третьих лиц, находящегося в Администрации города, если Администрация города несет ответственность за сохранность этого имущества).</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Соблюдать правила антикоррупционной защиты работников органов местного самоуправления.</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2B36CE" w:rsidRPr="009A5E4F" w:rsidRDefault="002B36CE" w:rsidP="00FF1CAD">
            <w:pPr>
              <w:pStyle w:val="a3"/>
              <w:numPr>
                <w:ilvl w:val="0"/>
                <w:numId w:val="40"/>
              </w:numPr>
              <w:tabs>
                <w:tab w:val="left" w:pos="572"/>
              </w:tabs>
              <w:spacing w:after="0" w:line="240" w:lineRule="auto"/>
              <w:ind w:left="5" w:firstLine="283"/>
              <w:jc w:val="both"/>
              <w:rPr>
                <w:rFonts w:ascii="Times New Roman" w:hAnsi="Times New Roman" w:cs="Times New Roman"/>
                <w:sz w:val="28"/>
                <w:szCs w:val="28"/>
              </w:rPr>
            </w:pPr>
            <w:r w:rsidRPr="009A5E4F">
              <w:rPr>
                <w:rFonts w:ascii="Times New Roman" w:hAnsi="Times New Roman" w:cs="Times New Roman"/>
                <w:sz w:val="28"/>
                <w:szCs w:val="28"/>
              </w:rPr>
              <w:t>До дня увольнения сдать непосредственному руководителю документы, неиспользованные денежные средства, печати, штампы, ключи и другие средства доступа в помещения, которые использовались в связи с ранее выполняемыми должностными обязанностями.</w:t>
            </w:r>
          </w:p>
          <w:p w:rsidR="002B36CE" w:rsidRPr="009A5E4F" w:rsidRDefault="002B36CE"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Технические средства, материальные ценности (включая внешние носители информации) в полной комплектации, эксплуатационную и иную документацию (в случае передачи работнику, что документально подтверждается) на технические средства сдать уполномоченным лицам муниципального казённого </w:t>
            </w:r>
            <w:r w:rsidRPr="009A5E4F">
              <w:rPr>
                <w:rFonts w:ascii="Times New Roman" w:hAnsi="Times New Roman" w:cs="Times New Roman"/>
                <w:sz w:val="28"/>
                <w:szCs w:val="28"/>
              </w:rPr>
              <w:lastRenderedPageBreak/>
              <w:t>учреждения "Управление информационных технологий и связи города Сургута.</w:t>
            </w:r>
          </w:p>
          <w:p w:rsidR="002B36CE" w:rsidRPr="009A5E4F" w:rsidRDefault="002B36CE"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Работники Администрации города согласовывают в письменном виде участие в служебных командировках и ежегодные отпуска в следующем порядке:</w:t>
            </w:r>
          </w:p>
          <w:p w:rsidR="002B36CE" w:rsidRPr="009A5E4F" w:rsidRDefault="00FF1CAD" w:rsidP="002B36CE">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 xml:space="preserve">- </w:t>
            </w:r>
            <w:r w:rsidR="001A244D" w:rsidRPr="009A5E4F">
              <w:rPr>
                <w:rFonts w:ascii="Times New Roman" w:hAnsi="Times New Roman" w:cs="Times New Roman"/>
                <w:sz w:val="28"/>
                <w:szCs w:val="28"/>
              </w:rPr>
              <w:t>высшее должностное лицо</w:t>
            </w:r>
            <w:r w:rsidR="002B36CE" w:rsidRPr="009A5E4F">
              <w:rPr>
                <w:rFonts w:ascii="Times New Roman" w:hAnsi="Times New Roman" w:cs="Times New Roman"/>
                <w:sz w:val="28"/>
                <w:szCs w:val="28"/>
              </w:rPr>
              <w:t xml:space="preserve"> Админи</w:t>
            </w:r>
            <w:r w:rsidR="001A244D" w:rsidRPr="009A5E4F">
              <w:rPr>
                <w:rFonts w:ascii="Times New Roman" w:hAnsi="Times New Roman" w:cs="Times New Roman"/>
                <w:sz w:val="28"/>
                <w:szCs w:val="28"/>
              </w:rPr>
              <w:t>страции города - у Главы города;</w:t>
            </w:r>
          </w:p>
          <w:p w:rsidR="002B36CE" w:rsidRPr="009A5E4F" w:rsidRDefault="00FF1CAD" w:rsidP="002B36CE">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 xml:space="preserve">- </w:t>
            </w:r>
            <w:r w:rsidR="001A244D" w:rsidRPr="009A5E4F">
              <w:rPr>
                <w:rFonts w:ascii="Times New Roman" w:hAnsi="Times New Roman" w:cs="Times New Roman"/>
                <w:sz w:val="28"/>
                <w:szCs w:val="28"/>
              </w:rPr>
              <w:t>руководитель</w:t>
            </w:r>
            <w:r w:rsidR="002B36CE" w:rsidRPr="009A5E4F">
              <w:rPr>
                <w:rFonts w:ascii="Times New Roman" w:hAnsi="Times New Roman" w:cs="Times New Roman"/>
                <w:sz w:val="28"/>
                <w:szCs w:val="28"/>
              </w:rPr>
              <w:t xml:space="preserve"> структурного подразделения Администрации города - у курирующего высшего должнос</w:t>
            </w:r>
            <w:r w:rsidR="001A244D" w:rsidRPr="009A5E4F">
              <w:rPr>
                <w:rFonts w:ascii="Times New Roman" w:hAnsi="Times New Roman" w:cs="Times New Roman"/>
                <w:sz w:val="28"/>
                <w:szCs w:val="28"/>
              </w:rPr>
              <w:t>тного лица Администрации города;</w:t>
            </w:r>
          </w:p>
          <w:p w:rsidR="002B36CE" w:rsidRPr="009A5E4F" w:rsidRDefault="00FF1CAD" w:rsidP="002B36CE">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 xml:space="preserve">- </w:t>
            </w:r>
            <w:r w:rsidR="00B01778" w:rsidRPr="009A5E4F">
              <w:rPr>
                <w:rFonts w:ascii="Times New Roman" w:hAnsi="Times New Roman" w:cs="Times New Roman"/>
                <w:sz w:val="28"/>
                <w:szCs w:val="28"/>
              </w:rPr>
              <w:t xml:space="preserve">иные </w:t>
            </w:r>
            <w:r w:rsidR="001A244D" w:rsidRPr="009A5E4F">
              <w:rPr>
                <w:rFonts w:ascii="Times New Roman" w:hAnsi="Times New Roman" w:cs="Times New Roman"/>
                <w:sz w:val="28"/>
                <w:szCs w:val="28"/>
              </w:rPr>
              <w:t>работники</w:t>
            </w:r>
            <w:r w:rsidR="002B36CE" w:rsidRPr="009A5E4F">
              <w:rPr>
                <w:rFonts w:ascii="Times New Roman" w:hAnsi="Times New Roman" w:cs="Times New Roman"/>
                <w:sz w:val="28"/>
                <w:szCs w:val="28"/>
              </w:rPr>
              <w:t xml:space="preserve"> Администрации города - у непосредственного руководителя и руководителя структурного подразделения Администрации города.</w:t>
            </w:r>
          </w:p>
          <w:p w:rsidR="002B36CE" w:rsidRPr="009A5E4F" w:rsidRDefault="002B36CE"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Заявление должно быть написано на имя Главы города в срок, обеспечивающий возможность подготовки распоряжения о предоставлении отпуска, начисления и оплаты отпуска, согласно утвержденному графику отпусков.</w:t>
            </w:r>
          </w:p>
          <w:p w:rsidR="00C709ED" w:rsidRPr="009A5E4F" w:rsidRDefault="00C709ED" w:rsidP="002B36CE">
            <w:pPr>
              <w:spacing w:after="0" w:line="240" w:lineRule="auto"/>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Основные права работодателя</w:t>
            </w:r>
          </w:p>
        </w:tc>
        <w:tc>
          <w:tcPr>
            <w:tcW w:w="10177" w:type="dxa"/>
          </w:tcPr>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Работодатель (представитель работодателя) имеет право:</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1. Заключать, изменять и расторгать трудовые договоры с работниками в порядке и на условиях, которые установлены </w:t>
            </w:r>
            <w:hyperlink r:id="rId115" w:history="1">
              <w:r w:rsidRPr="009A5E4F">
                <w:rPr>
                  <w:rStyle w:val="ac"/>
                  <w:rFonts w:ascii="Times New Roman" w:hAnsi="Times New Roman" w:cs="Times New Roman"/>
                  <w:color w:val="auto"/>
                  <w:sz w:val="28"/>
                  <w:szCs w:val="28"/>
                </w:rPr>
                <w:t>Трудовым кодексом</w:t>
              </w:r>
            </w:hyperlink>
            <w:r w:rsidRPr="009A5E4F">
              <w:rPr>
                <w:rFonts w:ascii="Times New Roman" w:hAnsi="Times New Roman" w:cs="Times New Roman"/>
                <w:sz w:val="28"/>
                <w:szCs w:val="28"/>
              </w:rPr>
              <w:t xml:space="preserve"> РФ, иными федеральными законами.</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2. Поощрять работников за добросовестный эффективный труд.</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3. Требовать от работников исполнения ими трудовых обязанностей и бережного отношения к муниципальному (государственному) имуществу и имуществу других работников, соблюдения настоящих Правил.</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4. Привлекать работников к дисциплинарной и материальной ответственности в порядке, установленном </w:t>
            </w:r>
            <w:hyperlink r:id="rId116" w:history="1">
              <w:r w:rsidRPr="009A5E4F">
                <w:rPr>
                  <w:rStyle w:val="ac"/>
                  <w:rFonts w:ascii="Times New Roman" w:hAnsi="Times New Roman" w:cs="Times New Roman"/>
                  <w:color w:val="auto"/>
                  <w:sz w:val="28"/>
                  <w:szCs w:val="28"/>
                </w:rPr>
                <w:t>Трудовым кодексом</w:t>
              </w:r>
            </w:hyperlink>
            <w:r w:rsidRPr="009A5E4F">
              <w:rPr>
                <w:rFonts w:ascii="Times New Roman" w:hAnsi="Times New Roman" w:cs="Times New Roman"/>
                <w:sz w:val="28"/>
                <w:szCs w:val="28"/>
              </w:rPr>
              <w:t xml:space="preserve"> РФ, иными федеральными законами.</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5. Принимать муниципальные правовые акты по вопросам организации работы Администрации.</w:t>
            </w:r>
            <w:bookmarkStart w:id="323" w:name="sub_1052"/>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Работодатель (представитель работодателя) имеет другие права в соответствии с действующим законодательством.</w:t>
            </w:r>
          </w:p>
          <w:bookmarkEnd w:id="323"/>
          <w:p w:rsidR="00C709ED" w:rsidRPr="009A5E4F" w:rsidRDefault="00C709ED" w:rsidP="00FF1CAD">
            <w:pPr>
              <w:spacing w:after="0" w:line="240" w:lineRule="auto"/>
              <w:ind w:firstLine="288"/>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t>Основные обязанности работодателя</w:t>
            </w:r>
          </w:p>
        </w:tc>
        <w:tc>
          <w:tcPr>
            <w:tcW w:w="10177" w:type="dxa"/>
          </w:tcPr>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Работодатель (представитель работодателя) обязан:</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1. Соблюдать трудовое законодательство и иные нормативные правовые акты, содержащие нормы трудового права, муниципальные правовые акты, условия коллективного договора, соглашений и трудовых договоров.</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lastRenderedPageBreak/>
              <w:t>2. Предоставлять работникам работу, обусловленную трудовым договором.</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3. Обеспечивать безопасность и условия труда, соответствующие государственным нормативным требованиям охраны труда.</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4. Обеспечивать организационно-технические условия, необходимые для исполнения должностных обязанностей работника, в соответствии с законодательством и нормативами материально-технического и организационного обеспечения деятельности органов местного самоуправления города Сургута, утверждаемыми Главой города.</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5. Обеспечивать работникам равную оплату за труд равной ценности в соответствии с законодательством и муниципальными правовыми актами, регулирующими оплату их труда, а также критериями оценки эффективности и результативности деятельности муниципальных служащих органов местного самоуправления, утвержденными Думой города.</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 xml:space="preserve">6. Вести коллективные переговоры, а также заключать коллективный договор в порядке, установленном </w:t>
            </w:r>
            <w:hyperlink r:id="rId117" w:history="1">
              <w:r w:rsidRPr="009A5E4F">
                <w:rPr>
                  <w:rStyle w:val="ac"/>
                  <w:rFonts w:ascii="Times New Roman" w:hAnsi="Times New Roman" w:cs="Times New Roman"/>
                  <w:color w:val="auto"/>
                  <w:sz w:val="28"/>
                  <w:szCs w:val="28"/>
                </w:rPr>
                <w:t>Трудовым кодексом</w:t>
              </w:r>
            </w:hyperlink>
            <w:r w:rsidRPr="009A5E4F">
              <w:rPr>
                <w:rFonts w:ascii="Times New Roman" w:hAnsi="Times New Roman" w:cs="Times New Roman"/>
                <w:sz w:val="28"/>
                <w:szCs w:val="28"/>
              </w:rPr>
              <w:t xml:space="preserve"> РФ.</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7. Знакомить работников под роспись с принимаемыми муниципальными правовыми актами, непосредственно связанными с их трудовой деятельностью.</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8. Рассматривать представления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избранным представителям работников.</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9. Обеспечивать бытовые нужды работников, связанные с исполнением ими трудовых обязанностей, в соответствии с законодательством и муниципальными правовыми актами.</w:t>
            </w:r>
          </w:p>
          <w:p w:rsidR="00FF1CAD" w:rsidRPr="009A5E4F" w:rsidRDefault="00FF1CAD" w:rsidP="00FF1CAD">
            <w:pPr>
              <w:spacing w:after="0" w:line="240" w:lineRule="auto"/>
              <w:jc w:val="both"/>
              <w:rPr>
                <w:rFonts w:ascii="Times New Roman" w:hAnsi="Times New Roman" w:cs="Times New Roman"/>
                <w:sz w:val="28"/>
                <w:szCs w:val="28"/>
              </w:rPr>
            </w:pPr>
            <w:bookmarkStart w:id="324" w:name="sub_66110"/>
            <w:r w:rsidRPr="009A5E4F">
              <w:rPr>
                <w:rFonts w:ascii="Times New Roman" w:hAnsi="Times New Roman" w:cs="Times New Roman"/>
                <w:sz w:val="28"/>
                <w:szCs w:val="28"/>
              </w:rPr>
              <w:t xml:space="preserve">10. Обеспечивать повышение квалификации работников Администрации города за счет средств местного бюджета (в </w:t>
            </w:r>
            <w:proofErr w:type="gramStart"/>
            <w:r w:rsidRPr="009A5E4F">
              <w:rPr>
                <w:rFonts w:ascii="Times New Roman" w:hAnsi="Times New Roman" w:cs="Times New Roman"/>
                <w:sz w:val="28"/>
                <w:szCs w:val="28"/>
              </w:rPr>
              <w:t>пределах</w:t>
            </w:r>
            <w:proofErr w:type="gramEnd"/>
            <w:r w:rsidRPr="009A5E4F">
              <w:rPr>
                <w:rFonts w:ascii="Times New Roman" w:hAnsi="Times New Roman" w:cs="Times New Roman"/>
                <w:sz w:val="28"/>
                <w:szCs w:val="28"/>
              </w:rPr>
              <w:t xml:space="preserve"> выделенных на эти цели бюджетных ассигнований) и в порядке, установленном </w:t>
            </w:r>
            <w:hyperlink r:id="rId118" w:history="1">
              <w:r w:rsidRPr="009A5E4F">
                <w:rPr>
                  <w:rStyle w:val="ac"/>
                  <w:rFonts w:ascii="Times New Roman" w:hAnsi="Times New Roman" w:cs="Times New Roman"/>
                  <w:color w:val="auto"/>
                  <w:sz w:val="28"/>
                  <w:szCs w:val="28"/>
                </w:rPr>
                <w:t>Трудовым кодексом</w:t>
              </w:r>
            </w:hyperlink>
            <w:r w:rsidRPr="009A5E4F">
              <w:rPr>
                <w:rFonts w:ascii="Times New Roman" w:hAnsi="Times New Roman" w:cs="Times New Roman"/>
                <w:sz w:val="28"/>
                <w:szCs w:val="28"/>
              </w:rPr>
              <w:t xml:space="preserve"> РФ, иными законами и нормативами организационного обеспечения деятельности органов местного самоуправления города Сургута, утверждаемыми Главой города.</w:t>
            </w:r>
          </w:p>
          <w:bookmarkEnd w:id="324"/>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 xml:space="preserve">11. Осуществлять обязательное социальное страхование работников в порядке, </w:t>
            </w:r>
            <w:r w:rsidRPr="009A5E4F">
              <w:rPr>
                <w:rFonts w:ascii="Times New Roman" w:hAnsi="Times New Roman" w:cs="Times New Roman"/>
                <w:sz w:val="28"/>
                <w:szCs w:val="28"/>
              </w:rPr>
              <w:lastRenderedPageBreak/>
              <w:t>установленном федеральными законами.</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13. Выплачивать заработную плату работникам Администрации города два раза в месяц в сроки и порядке, установленные коллективным договором.</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14. Принимать муниципальные правовые акты по вопросам организации работы Администрации города в случаях, прямо установленных законодательством.</w:t>
            </w:r>
          </w:p>
          <w:p w:rsidR="00FF1CAD" w:rsidRPr="009A5E4F" w:rsidRDefault="00FF1CAD" w:rsidP="00FF1CAD">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15. 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Работодатель (представитель работодателя) </w:t>
            </w:r>
            <w:proofErr w:type="gramStart"/>
            <w:r w:rsidRPr="009A5E4F">
              <w:rPr>
                <w:rFonts w:ascii="Times New Roman" w:hAnsi="Times New Roman" w:cs="Times New Roman"/>
                <w:sz w:val="28"/>
                <w:szCs w:val="28"/>
              </w:rPr>
              <w:t>несет другие обязанности</w:t>
            </w:r>
            <w:proofErr w:type="gramEnd"/>
            <w:r w:rsidRPr="009A5E4F">
              <w:rPr>
                <w:rFonts w:ascii="Times New Roman" w:hAnsi="Times New Roman" w:cs="Times New Roman"/>
                <w:sz w:val="28"/>
                <w:szCs w:val="28"/>
              </w:rPr>
              <w:t>, предусмотренные законодательством, нормативными правовыми актами, содержащими нормы трудового права, коллективным договором, соглашениями, локальными актами и трудовыми договорами.</w:t>
            </w:r>
          </w:p>
          <w:p w:rsidR="00C709ED" w:rsidRPr="009A5E4F" w:rsidRDefault="00C709ED" w:rsidP="00FF1CAD">
            <w:pPr>
              <w:spacing w:after="0" w:line="240" w:lineRule="auto"/>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Продолжительность рабочего дня</w:t>
            </w:r>
          </w:p>
        </w:tc>
        <w:tc>
          <w:tcPr>
            <w:tcW w:w="10177" w:type="dxa"/>
          </w:tcPr>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Продолжительность рабочего дня для работников устанавливается исходя из 36-часовой (для женщин) и 40-часовой (для мужчин) рабочей недели, если меньшая продолжительность рабочей недели для отдельных категорий работников не предусмотрена действующим законодательством.</w:t>
            </w:r>
          </w:p>
          <w:p w:rsidR="00FF1CAD" w:rsidRPr="009A5E4F" w:rsidRDefault="00FF1CAD" w:rsidP="00FF1CAD">
            <w:pPr>
              <w:spacing w:after="0" w:line="240" w:lineRule="auto"/>
              <w:ind w:firstLine="288"/>
              <w:jc w:val="both"/>
              <w:rPr>
                <w:rFonts w:ascii="Times New Roman" w:hAnsi="Times New Roman" w:cs="Times New Roman"/>
                <w:sz w:val="28"/>
                <w:szCs w:val="28"/>
              </w:rPr>
            </w:pPr>
            <w:bookmarkStart w:id="325" w:name="sub_1072"/>
            <w:r w:rsidRPr="009A5E4F">
              <w:rPr>
                <w:rFonts w:ascii="Times New Roman" w:hAnsi="Times New Roman" w:cs="Times New Roman"/>
                <w:sz w:val="28"/>
                <w:szCs w:val="28"/>
              </w:rPr>
              <w:t>Для отдельных категорий работников (диспетчеры, главные дежурные оперативные, дежурные оперативные) департамента городского хозяйства и управления по делам гражданской обороны и чрезвычайным ситуациям города Сургута применяется сменная работа в условиях круглосуточного дежурства.</w:t>
            </w:r>
          </w:p>
          <w:bookmarkEnd w:id="325"/>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Сменная работа предусматривает работу в ночное время (с 22 часов до 06 часов).</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Для работников Администрации города (за исключением работников, для которых установлена сменная работа в соответствии с </w:t>
            </w:r>
            <w:hyperlink w:anchor="sub_1072" w:history="1">
              <w:r w:rsidRPr="009A5E4F">
                <w:rPr>
                  <w:rStyle w:val="ac"/>
                  <w:rFonts w:ascii="Times New Roman" w:hAnsi="Times New Roman" w:cs="Times New Roman"/>
                  <w:color w:val="auto"/>
                  <w:sz w:val="28"/>
                  <w:szCs w:val="28"/>
                </w:rPr>
                <w:t>пунктом 7.2</w:t>
              </w:r>
            </w:hyperlink>
            <w:r w:rsidRPr="009A5E4F">
              <w:rPr>
                <w:rFonts w:ascii="Times New Roman" w:hAnsi="Times New Roman" w:cs="Times New Roman"/>
                <w:sz w:val="28"/>
                <w:szCs w:val="28"/>
              </w:rPr>
              <w:t xml:space="preserve"> настоящих Правил) устанавливается 5-дневная рабочая неделя с двумя выходными днями.</w:t>
            </w:r>
          </w:p>
          <w:p w:rsidR="00FF1CAD" w:rsidRPr="009A5E4F" w:rsidRDefault="00FF1CAD" w:rsidP="00FF1CAD">
            <w:pPr>
              <w:spacing w:after="0" w:line="240" w:lineRule="auto"/>
              <w:ind w:firstLine="288"/>
              <w:jc w:val="both"/>
              <w:rPr>
                <w:rFonts w:ascii="Times New Roman" w:hAnsi="Times New Roman" w:cs="Times New Roman"/>
                <w:sz w:val="28"/>
                <w:szCs w:val="28"/>
              </w:rPr>
            </w:pPr>
            <w:bookmarkStart w:id="326" w:name="sub_1074"/>
            <w:r w:rsidRPr="009A5E4F">
              <w:rPr>
                <w:rFonts w:ascii="Times New Roman" w:hAnsi="Times New Roman" w:cs="Times New Roman"/>
                <w:sz w:val="28"/>
                <w:szCs w:val="28"/>
              </w:rPr>
              <w:t>Выходными днями являются:</w:t>
            </w:r>
          </w:p>
          <w:bookmarkEnd w:id="326"/>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 понедельник и воскресенье - для работников управления записи актов </w:t>
            </w:r>
            <w:r w:rsidRPr="009A5E4F">
              <w:rPr>
                <w:rFonts w:ascii="Times New Roman" w:hAnsi="Times New Roman" w:cs="Times New Roman"/>
                <w:sz w:val="28"/>
                <w:szCs w:val="28"/>
              </w:rPr>
              <w:lastRenderedPageBreak/>
              <w:t>гражданского состояния (кроме руководителя управления);</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суббота и воскресенье - для остальных работников Администрации города и ее структурных подразделений, руководителя управления записи актов гражданского состояния.</w:t>
            </w:r>
          </w:p>
          <w:p w:rsidR="00C709ED" w:rsidRPr="009A5E4F" w:rsidRDefault="00C709ED" w:rsidP="00FF1CAD">
            <w:pPr>
              <w:spacing w:after="0" w:line="240" w:lineRule="auto"/>
              <w:ind w:firstLine="288"/>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Время работы</w:t>
            </w:r>
          </w:p>
        </w:tc>
        <w:tc>
          <w:tcPr>
            <w:tcW w:w="10177" w:type="dxa"/>
          </w:tcPr>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Время начала работы: 09.00 часов.</w:t>
            </w:r>
          </w:p>
          <w:p w:rsidR="00FF1CAD" w:rsidRPr="009A5E4F" w:rsidRDefault="00FF1CAD" w:rsidP="00FF1CAD">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Время окончания работы: в понедельник (во вторник - для работников управления записи актов гражданского состояния) - 18.00 часов, в остальные дни рабочей недели - в 17.00 часов для женщин, в 18.00 часов для мужчин.</w:t>
            </w:r>
          </w:p>
          <w:p w:rsidR="00672C4A" w:rsidRPr="009A5E4F" w:rsidRDefault="00672C4A" w:rsidP="00672C4A">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 xml:space="preserve">Для работников Администрации города (за исключением работников, для которых установлена сменная работа) устанавливается ненормированный рабочий день - особый режим работы, в соответствии с которым работники могут по письменному распоряжению (приказу) работодателя (представителя работодателя) при необходимости эпизодически привлекаться к выполнению своих должностных обязанностей за </w:t>
            </w:r>
            <w:proofErr w:type="gramStart"/>
            <w:r w:rsidRPr="009A5E4F">
              <w:rPr>
                <w:rFonts w:ascii="Times New Roman" w:hAnsi="Times New Roman" w:cs="Times New Roman"/>
                <w:sz w:val="28"/>
                <w:szCs w:val="28"/>
              </w:rPr>
              <w:t>пределами</w:t>
            </w:r>
            <w:proofErr w:type="gramEnd"/>
            <w:r w:rsidRPr="009A5E4F">
              <w:rPr>
                <w:rFonts w:ascii="Times New Roman" w:hAnsi="Times New Roman" w:cs="Times New Roman"/>
                <w:sz w:val="28"/>
                <w:szCs w:val="28"/>
              </w:rPr>
              <w:t xml:space="preserve"> установленной для них нормальной продолжительности рабочего времени.</w:t>
            </w:r>
          </w:p>
          <w:p w:rsidR="00672C4A" w:rsidRPr="009A5E4F" w:rsidRDefault="00672C4A" w:rsidP="00672C4A">
            <w:pPr>
              <w:spacing w:after="0" w:line="240" w:lineRule="auto"/>
              <w:ind w:firstLine="289"/>
              <w:jc w:val="both"/>
              <w:rPr>
                <w:rFonts w:ascii="Times New Roman" w:hAnsi="Times New Roman" w:cs="Times New Roman"/>
                <w:sz w:val="28"/>
                <w:szCs w:val="28"/>
              </w:rPr>
            </w:pPr>
            <w:r w:rsidRPr="009A5E4F">
              <w:rPr>
                <w:rFonts w:ascii="Times New Roman" w:hAnsi="Times New Roman" w:cs="Times New Roman"/>
                <w:sz w:val="28"/>
                <w:szCs w:val="28"/>
              </w:rPr>
              <w:t>Перечень должностей работников с ненормированным рабочим днем устанавливается коллективным договором.</w:t>
            </w:r>
          </w:p>
          <w:p w:rsidR="00672C4A" w:rsidRPr="009A5E4F" w:rsidRDefault="00672C4A" w:rsidP="00672C4A">
            <w:pPr>
              <w:spacing w:after="0" w:line="240" w:lineRule="auto"/>
              <w:ind w:firstLine="288"/>
              <w:jc w:val="both"/>
              <w:rPr>
                <w:rFonts w:ascii="Times New Roman" w:hAnsi="Times New Roman" w:cs="Times New Roman"/>
                <w:sz w:val="28"/>
                <w:szCs w:val="28"/>
              </w:rPr>
            </w:pP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Для работников комитета по опеке и попечительству, осуществляющих прием населения по вопросам: устройства несовершеннолетних, оставшихся без попечения родителей; по выявлению и учету детей, права которых нарушены; имущественных и личных прав; защиты жилищных и имущественных прав подопечных:</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время начала работы: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для женщин:</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понедельник: 10.00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среда: 11.00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для мужчин:</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понедельник, среда: 10.00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Время окончания работы: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для женщин, мужчин: понедельник, среда - 19.00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Для работников отделов комитета по опеке и попечительству: по выявлению и учету детей, права которых нарушены; устройства несовершеннолетних, оставшихся без попечения родителей; по работе с подопечными и замещающими семьями, по работе с совершеннолетними лицами; имущественных и личных прав; по защите жилищных и имущественных прав подопечных, осуществляющих контрольно-надзорные функции и осуществляющих обследование состояния жилищно-бытовых условий проживания в семье подопечных (опекаемого, приемного ребенка, недееспособных граждан) с подготовкой по итогам проверки комиссионных актов обследования:</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время начала работы: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для женщин:</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понедельник: 11.00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вторник - пятница: 12.00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для мужчин:</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понедельник - пятница: 11.00 часов.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Время окончания работы: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для женщин, мужчин:</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понедельник - пятница: 20.00 часов.</w:t>
            </w:r>
          </w:p>
          <w:p w:rsidR="00672C4A" w:rsidRPr="009A5E4F" w:rsidRDefault="00672C4A" w:rsidP="00FF1CAD">
            <w:pPr>
              <w:spacing w:after="0" w:line="240" w:lineRule="auto"/>
              <w:ind w:firstLine="288"/>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Правила делового этикета (общее положение)</w:t>
            </w:r>
          </w:p>
        </w:tc>
        <w:tc>
          <w:tcPr>
            <w:tcW w:w="10177" w:type="dxa"/>
          </w:tcPr>
          <w:p w:rsidR="00672C4A" w:rsidRPr="009A5E4F" w:rsidRDefault="00672C4A" w:rsidP="00672C4A">
            <w:pPr>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Работник Администрации города и ее структурных подразделений обязан:</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1. Относиться к членам коллектива (сослуживцам) вежливо и предупредительно, не унижать их честь и достоинство, уважать их права, требовать исполнения обязанностей от подчиненных, не допускать оскорбительных или нецензурных выражений в отношении сослуживцев и требовать от окружающих того же.</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2. Вести себя достойно, выдержанно, проявлять уважение и терпимость, в деловой обстановке обращаться к подчиненным на "Вы", к сослуживцам - по имени отчеству, при встрече приветствовать.</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3. Соблюдать субординацию.</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4. Не отвлекаться от работы для посторонних целей.</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5. Не допускать небрежность в работе.</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6. Выглядеть чисто и опрятно.</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7. Соблюдать требования инструкции по ведению телефонных переговоров.</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На рабочем месте запрещается принимать пищу (за исключением случаев, предусмотренных правилами внутреннего трудового распорядка в Администрации города), оставлять предметы туалета, посуду.</w:t>
            </w:r>
          </w:p>
          <w:p w:rsidR="00C709ED" w:rsidRPr="009A5E4F" w:rsidRDefault="00C709ED" w:rsidP="00672C4A">
            <w:pPr>
              <w:spacing w:after="0" w:line="240" w:lineRule="auto"/>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Правила общения работника с гражданами и представителями организаций</w:t>
            </w:r>
          </w:p>
        </w:tc>
        <w:tc>
          <w:tcPr>
            <w:tcW w:w="10177" w:type="dxa"/>
          </w:tcPr>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Работник соблюдает настоящие правила:</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при общении с гражданами и представителями организаций, посещающими административные здания Администрации города;</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при общении с гражданами и представителями организаций в процессе исполнения своих должностных обязанностей вне указанных зданий.</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327" w:name="sub_1122"/>
            <w:r w:rsidRPr="009A5E4F">
              <w:rPr>
                <w:rFonts w:ascii="Times New Roman" w:hAnsi="Times New Roman" w:cs="Times New Roman"/>
                <w:sz w:val="28"/>
                <w:szCs w:val="28"/>
              </w:rPr>
              <w:t>При общении с гражданами и представителями организаций работник обязан:</w:t>
            </w:r>
          </w:p>
          <w:bookmarkEnd w:id="327"/>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проявлять корректность, внимательность и любезность;</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не допускать в отношении их оскорбительных или нецензурных выражений;</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обращаться к гражданину (представителю организации) по имени и отчеству (если работнику они известны);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избегать конфликтных ситуаций;</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-обращать внимание на то, в каком состоянии находится гражданин (представитель организации), и учитывать это в процессе общения;</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предоставлять необходимую информацию, если это предусмотрено его должностными обязанностями.</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328" w:name="sub_1123"/>
            <w:r w:rsidRPr="009A5E4F">
              <w:rPr>
                <w:rFonts w:ascii="Times New Roman" w:hAnsi="Times New Roman" w:cs="Times New Roman"/>
                <w:sz w:val="28"/>
                <w:szCs w:val="28"/>
              </w:rPr>
              <w:t>Работник во время общения с гражданами и представителями организаций не должен:</w:t>
            </w:r>
          </w:p>
          <w:bookmarkEnd w:id="328"/>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оставлять выражение благодарности гражданина или представителя организации без ответа;</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допускать нелицеприятные высказывания в адрес лиц, упоминаемых при общении;</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давать гражданину или представителю организации советы, если это не входит в его компетенцию;</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вести частные телефонные разговоры;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 пытаться решать свои личные проблемы;</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разговаривать с хмурым, недовольным выражением лица;</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раздражаться, с возмущением говорить гражданину или представителю организации об их ошибках;</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проявлять высокомерно-снисходительное отношение к гражданину или представителю организации;</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допускать фамильярность;</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допускать при обсуждении нелицеприятные высказывания в адрес другого лица, если с ним произошел конфликт;</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при возникновении конфликта с гражданином или представителем организации обвинять в происшедшем другие службы (или сотрудников), даже если они действительно допустили ошибку;</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давать гражданину или представителю организации советы типа "я бы поступил вот так...", даже если он об этом просит;</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принимать пищу;</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отвлекаться на разговоры и занятия, не относящиеся к работе.</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329" w:name="sub_1124"/>
            <w:r w:rsidRPr="009A5E4F">
              <w:rPr>
                <w:rFonts w:ascii="Times New Roman" w:hAnsi="Times New Roman" w:cs="Times New Roman"/>
                <w:sz w:val="28"/>
                <w:szCs w:val="28"/>
              </w:rPr>
              <w:t>При непосредственном общении с гражданами и представителями организаций, посещающими административные здания Администрации города (далее - посетители) работник также обязан:</w:t>
            </w:r>
          </w:p>
          <w:bookmarkEnd w:id="329"/>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встречать посетителя словами: "Доброе утро! (день или вечер) (в зависимости от времени суток), "Здравствуйте!";</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проявлять доброжелательность в общении с посетителем, используя фразы: "Какова цель Вашего визита?", "Чем я могу Вам помочь?";</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употреблять глаголы в повелительном наклонении: "Предъявите, возьмите, пройдите_", сопровождая словами "Пожалуйста, будьте добры, не будете ли Вы так любезны _".</w:t>
            </w:r>
          </w:p>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отвечать "пожалуйста", поддерживая "контакт глаз", когда посетитель говорит "спасибо".</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330" w:name="sub_1125"/>
            <w:r w:rsidRPr="009A5E4F">
              <w:rPr>
                <w:rFonts w:ascii="Times New Roman" w:hAnsi="Times New Roman" w:cs="Times New Roman"/>
                <w:sz w:val="28"/>
                <w:szCs w:val="28"/>
              </w:rPr>
              <w:t>Недопустимо первым прощаться с посетителем, если он стоит перед работником.</w:t>
            </w:r>
          </w:p>
          <w:bookmarkEnd w:id="330"/>
          <w:p w:rsidR="00672C4A" w:rsidRPr="009A5E4F" w:rsidRDefault="00672C4A" w:rsidP="00672C4A">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Если посетитель </w:t>
            </w:r>
            <w:proofErr w:type="gramStart"/>
            <w:r w:rsidRPr="009A5E4F">
              <w:rPr>
                <w:rFonts w:ascii="Times New Roman" w:hAnsi="Times New Roman" w:cs="Times New Roman"/>
                <w:sz w:val="28"/>
                <w:szCs w:val="28"/>
              </w:rPr>
              <w:t>уходит не попрощавшись</w:t>
            </w:r>
            <w:proofErr w:type="gramEnd"/>
            <w:r w:rsidRPr="009A5E4F">
              <w:rPr>
                <w:rFonts w:ascii="Times New Roman" w:hAnsi="Times New Roman" w:cs="Times New Roman"/>
                <w:sz w:val="28"/>
                <w:szCs w:val="28"/>
              </w:rPr>
              <w:t xml:space="preserve">, работнику следует приветливо </w:t>
            </w:r>
            <w:r w:rsidRPr="009A5E4F">
              <w:rPr>
                <w:rFonts w:ascii="Times New Roman" w:hAnsi="Times New Roman" w:cs="Times New Roman"/>
                <w:sz w:val="28"/>
                <w:szCs w:val="28"/>
              </w:rPr>
              <w:lastRenderedPageBreak/>
              <w:t>попрощаться словами "Всего Вам доброго".</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331" w:name="sub_1126"/>
            <w:r w:rsidRPr="009A5E4F">
              <w:rPr>
                <w:rFonts w:ascii="Times New Roman" w:hAnsi="Times New Roman" w:cs="Times New Roman"/>
                <w:sz w:val="28"/>
                <w:szCs w:val="28"/>
              </w:rPr>
              <w:t>Если посетитель ведет себя неадекватно (агрессивно, подозрительно, настаивает на чем-то, находится в состоянии алкогольного или наркотического опьянения, высказывает оскорбления и обвинения), то работник обращается за помощью к дежурному милиционеру (соответствующему представителю правоохранительных органов).</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332" w:name="sub_1127"/>
            <w:bookmarkEnd w:id="331"/>
            <w:r w:rsidRPr="009A5E4F">
              <w:rPr>
                <w:rFonts w:ascii="Times New Roman" w:hAnsi="Times New Roman" w:cs="Times New Roman"/>
                <w:sz w:val="28"/>
                <w:szCs w:val="28"/>
              </w:rPr>
              <w:t>Если в процессе общения с посетителем к работнику подходит другой посетитель, то работник, обеспечивая конфиденциальность ведения дел первого посетителя, прекращает разговор и просит подошедшего подождать, употребляя слова "Будьте добры, подождите, пожалуйста". При этом он должен сохранять приветливый и доброжелательный тон.</w:t>
            </w:r>
          </w:p>
          <w:p w:rsidR="00672C4A" w:rsidRPr="009A5E4F" w:rsidRDefault="00672C4A" w:rsidP="00672C4A">
            <w:pPr>
              <w:spacing w:after="0" w:line="240" w:lineRule="auto"/>
              <w:ind w:firstLine="288"/>
              <w:jc w:val="both"/>
              <w:rPr>
                <w:rFonts w:ascii="Times New Roman" w:hAnsi="Times New Roman" w:cs="Times New Roman"/>
                <w:sz w:val="28"/>
                <w:szCs w:val="28"/>
              </w:rPr>
            </w:pPr>
            <w:bookmarkStart w:id="333" w:name="sub_1128"/>
            <w:bookmarkEnd w:id="332"/>
            <w:r w:rsidRPr="009A5E4F">
              <w:rPr>
                <w:rFonts w:ascii="Times New Roman" w:hAnsi="Times New Roman" w:cs="Times New Roman"/>
                <w:sz w:val="28"/>
                <w:szCs w:val="28"/>
              </w:rPr>
              <w:t>Работнику необходимо сообщать обо всех провокационных случаях, направленных как на него, так и на структурное подразделение Администрации города, своему непосредственному руководителю в соответствии с правилами антикоррупционной защиты работников органов местного самоуправления.</w:t>
            </w:r>
          </w:p>
          <w:bookmarkEnd w:id="333"/>
          <w:p w:rsidR="00C709ED" w:rsidRPr="009A5E4F" w:rsidRDefault="00C709ED" w:rsidP="00672C4A">
            <w:pPr>
              <w:spacing w:after="0" w:line="240" w:lineRule="auto"/>
              <w:ind w:firstLine="288"/>
              <w:jc w:val="both"/>
              <w:rPr>
                <w:rFonts w:ascii="Times New Roman" w:hAnsi="Times New Roman" w:cs="Times New Roman"/>
                <w:sz w:val="28"/>
                <w:szCs w:val="28"/>
              </w:rPr>
            </w:pPr>
          </w:p>
        </w:tc>
      </w:tr>
      <w:tr w:rsidR="00C709ED" w:rsidRPr="009A5E4F" w:rsidTr="00B01778">
        <w:tc>
          <w:tcPr>
            <w:tcW w:w="5382" w:type="dxa"/>
          </w:tcPr>
          <w:p w:rsidR="00C709ED" w:rsidRPr="009A5E4F" w:rsidRDefault="00C709ED" w:rsidP="00C709ED">
            <w:pPr>
              <w:pStyle w:val="a3"/>
              <w:numPr>
                <w:ilvl w:val="0"/>
                <w:numId w:val="35"/>
              </w:numPr>
              <w:tabs>
                <w:tab w:val="left" w:pos="360"/>
                <w:tab w:val="left" w:pos="738"/>
              </w:tabs>
              <w:autoSpaceDE w:val="0"/>
              <w:autoSpaceDN w:val="0"/>
              <w:adjustRightInd w:val="0"/>
              <w:spacing w:after="0" w:line="240" w:lineRule="auto"/>
              <w:ind w:left="0" w:firstLine="360"/>
              <w:rPr>
                <w:rFonts w:ascii="Times New Roman" w:hAnsi="Times New Roman" w:cs="Times New Roman"/>
                <w:sz w:val="28"/>
                <w:szCs w:val="28"/>
              </w:rPr>
            </w:pPr>
            <w:r w:rsidRPr="009A5E4F">
              <w:rPr>
                <w:rFonts w:ascii="Times New Roman" w:hAnsi="Times New Roman" w:cs="Times New Roman"/>
                <w:sz w:val="28"/>
                <w:szCs w:val="28"/>
              </w:rPr>
              <w:lastRenderedPageBreak/>
              <w:t>Требования к внешнему виду работника</w:t>
            </w:r>
          </w:p>
        </w:tc>
        <w:tc>
          <w:tcPr>
            <w:tcW w:w="10177" w:type="dxa"/>
          </w:tcPr>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Общие требования к одежде: деловой стиль, умеренность, сочетаемость, гармоничность.</w:t>
            </w:r>
          </w:p>
          <w:p w:rsidR="00C72102" w:rsidRPr="009A5E4F" w:rsidRDefault="00C72102" w:rsidP="00C72102">
            <w:pPr>
              <w:spacing w:after="0" w:line="240" w:lineRule="auto"/>
              <w:ind w:firstLine="288"/>
              <w:jc w:val="both"/>
              <w:rPr>
                <w:rFonts w:ascii="Times New Roman" w:hAnsi="Times New Roman" w:cs="Times New Roman"/>
                <w:sz w:val="28"/>
                <w:szCs w:val="28"/>
              </w:rPr>
            </w:pPr>
            <w:bookmarkStart w:id="334" w:name="sub_1132"/>
            <w:r w:rsidRPr="009A5E4F">
              <w:rPr>
                <w:rFonts w:ascii="Times New Roman" w:hAnsi="Times New Roman" w:cs="Times New Roman"/>
                <w:sz w:val="28"/>
                <w:szCs w:val="28"/>
              </w:rPr>
              <w:t>Одежда должна быть опрятна, аккуратна, соответствовать назначению, месту, должностному положению и возрасту человека, времени года. Все элементы одежды и аксессуары должны быть тщательно подобраны по цвету и назначению и составлять в целом ансамбль, главным в котором должно быть сочетание строгости, вкуса и элегантности.</w:t>
            </w:r>
          </w:p>
          <w:bookmarkEnd w:id="334"/>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Одежда в деловой обстановке должна быть лишена вычурности, экстравагантности. Ее характер должен быть подчинен таким требованиям, как удобство, рациональность, элегантность.</w:t>
            </w:r>
          </w:p>
          <w:p w:rsidR="00C72102" w:rsidRPr="009A5E4F" w:rsidRDefault="00C72102" w:rsidP="00C72102">
            <w:pPr>
              <w:spacing w:after="0" w:line="240" w:lineRule="auto"/>
              <w:ind w:firstLine="288"/>
              <w:jc w:val="both"/>
              <w:rPr>
                <w:rFonts w:ascii="Times New Roman" w:hAnsi="Times New Roman" w:cs="Times New Roman"/>
                <w:sz w:val="28"/>
                <w:szCs w:val="28"/>
              </w:rPr>
            </w:pPr>
            <w:bookmarkStart w:id="335" w:name="sub_1133"/>
            <w:r w:rsidRPr="009A5E4F">
              <w:rPr>
                <w:rFonts w:ascii="Times New Roman" w:hAnsi="Times New Roman" w:cs="Times New Roman"/>
                <w:sz w:val="28"/>
                <w:szCs w:val="28"/>
                <w:u w:val="single"/>
              </w:rPr>
              <w:t>Женская деловая одежда</w:t>
            </w:r>
            <w:r w:rsidRPr="009A5E4F">
              <w:rPr>
                <w:rFonts w:ascii="Times New Roman" w:hAnsi="Times New Roman" w:cs="Times New Roman"/>
                <w:sz w:val="28"/>
                <w:szCs w:val="28"/>
              </w:rPr>
              <w:t>:</w:t>
            </w:r>
          </w:p>
          <w:bookmarkEnd w:id="335"/>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Идеальная одежда для деловой женщины - деловой костюм или платье и блуза с юбкой. Длина юбки до колена - плюс - минус 7 см. Не допускается ношение одежды без рукавов.</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Брючный костюм должен быть не броским.</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lastRenderedPageBreak/>
              <w:t>Рекомендуется использовать одновременно сочетание не более двух-трех цветов.</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одежде делового типа возможны различные варианты полосок и клеток в серых и серо-синих тонах.</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Обувь - классические туфли. Допускаются высокий каблук, босоножки с открытым носом либо с открытой пяткой.</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любую погоду обязательны чулки, колготки.</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Прическа деловой женщины: волосы чистые, ухоженные, с четкими очертаниями. Волосы длиннее плеч убираются наверх. В цвете не допустимы эпатирующие цвета, допускаются мягкие переходы.</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Макияж необходим.</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Количество аксессуаров - не более 12, включая часы, очки, заколку, цепочку.</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Ногти средней длины, естественных расцветок.</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В современной женской деловой одежде не допускается:</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колготки "в сетку" или крупный "ажур";</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украшения крупных размеров, яркая бижутерия;</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толстый свитер, прозрачная одежда;</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вещи, имеющие целиком леопардовую, тигровую расцветки, рисунки типа цветов, яркие, абстрактные;</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вечерние наряды с оголенной спиной, декольте;</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 джинсы, брюки </w:t>
            </w:r>
            <w:proofErr w:type="spellStart"/>
            <w:r w:rsidRPr="009A5E4F">
              <w:rPr>
                <w:rFonts w:ascii="Times New Roman" w:hAnsi="Times New Roman" w:cs="Times New Roman"/>
                <w:sz w:val="28"/>
                <w:szCs w:val="28"/>
              </w:rPr>
              <w:t>стрейч</w:t>
            </w:r>
            <w:proofErr w:type="spellEnd"/>
            <w:r w:rsidRPr="009A5E4F">
              <w:rPr>
                <w:rFonts w:ascii="Times New Roman" w:hAnsi="Times New Roman" w:cs="Times New Roman"/>
                <w:sz w:val="28"/>
                <w:szCs w:val="28"/>
              </w:rPr>
              <w:t>;</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спортивная или иного специального назначения одежда.</w:t>
            </w:r>
          </w:p>
          <w:p w:rsidR="00C72102" w:rsidRPr="009A5E4F" w:rsidRDefault="00C72102" w:rsidP="00C72102">
            <w:pPr>
              <w:spacing w:after="0" w:line="240" w:lineRule="auto"/>
              <w:ind w:firstLine="288"/>
              <w:jc w:val="both"/>
              <w:rPr>
                <w:rFonts w:ascii="Times New Roman" w:hAnsi="Times New Roman" w:cs="Times New Roman"/>
                <w:sz w:val="28"/>
                <w:szCs w:val="28"/>
              </w:rPr>
            </w:pPr>
          </w:p>
          <w:p w:rsidR="00C72102" w:rsidRPr="009A5E4F" w:rsidRDefault="00C72102" w:rsidP="00C72102">
            <w:pPr>
              <w:spacing w:after="0" w:line="240" w:lineRule="auto"/>
              <w:ind w:firstLine="288"/>
              <w:jc w:val="both"/>
              <w:rPr>
                <w:rFonts w:ascii="Times New Roman" w:hAnsi="Times New Roman" w:cs="Times New Roman"/>
                <w:sz w:val="28"/>
                <w:szCs w:val="28"/>
                <w:u w:val="single"/>
              </w:rPr>
            </w:pPr>
            <w:bookmarkStart w:id="336" w:name="sub_1134"/>
            <w:r w:rsidRPr="009A5E4F">
              <w:rPr>
                <w:rFonts w:ascii="Times New Roman" w:hAnsi="Times New Roman" w:cs="Times New Roman"/>
                <w:sz w:val="28"/>
                <w:szCs w:val="28"/>
                <w:u w:val="single"/>
              </w:rPr>
              <w:t>Мужская деловая одежда</w:t>
            </w:r>
          </w:p>
          <w:bookmarkEnd w:id="336"/>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Характерной особенностью делового костюма является его строгость. Она достигается отсутствием ярких тонов и экстравагантности покроя.</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Современный костюм делового мужчины: костюм - двойка, - тройка традиционного покроя.</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Сорочка должна быть светлее костюма, галстук темнее сорочки.</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Рекомендуется ношение сорочки с длинными рукавами.</w:t>
            </w:r>
          </w:p>
          <w:p w:rsidR="00C72102" w:rsidRPr="009A5E4F" w:rsidRDefault="00C72102" w:rsidP="00C72102">
            <w:pPr>
              <w:spacing w:after="0" w:line="240" w:lineRule="auto"/>
              <w:ind w:firstLine="288"/>
              <w:jc w:val="both"/>
              <w:rPr>
                <w:rFonts w:ascii="Times New Roman" w:hAnsi="Times New Roman" w:cs="Times New Roman"/>
                <w:sz w:val="28"/>
                <w:szCs w:val="28"/>
              </w:rPr>
            </w:pPr>
            <w:r w:rsidRPr="009A5E4F">
              <w:rPr>
                <w:rFonts w:ascii="Times New Roman" w:hAnsi="Times New Roman" w:cs="Times New Roman"/>
                <w:sz w:val="28"/>
                <w:szCs w:val="28"/>
              </w:rPr>
              <w:t xml:space="preserve">Обувь и носки подбираются под цвет костюма и не должны быть ярких </w:t>
            </w:r>
            <w:r w:rsidRPr="009A5E4F">
              <w:rPr>
                <w:rFonts w:ascii="Times New Roman" w:hAnsi="Times New Roman" w:cs="Times New Roman"/>
                <w:sz w:val="28"/>
                <w:szCs w:val="28"/>
              </w:rPr>
              <w:lastRenderedPageBreak/>
              <w:t>расцветок. Носки должны быть длинными.</w:t>
            </w:r>
          </w:p>
          <w:p w:rsidR="00C709ED" w:rsidRPr="009A5E4F" w:rsidRDefault="00C709ED" w:rsidP="00C72102">
            <w:pPr>
              <w:spacing w:after="0" w:line="240" w:lineRule="auto"/>
              <w:jc w:val="both"/>
              <w:rPr>
                <w:rFonts w:ascii="Times New Roman" w:hAnsi="Times New Roman" w:cs="Times New Roman"/>
                <w:sz w:val="28"/>
                <w:szCs w:val="28"/>
              </w:rPr>
            </w:pPr>
          </w:p>
        </w:tc>
      </w:tr>
    </w:tbl>
    <w:p w:rsidR="007B7B85" w:rsidRPr="009A5E4F" w:rsidRDefault="007B7B85" w:rsidP="007B7B85">
      <w:pPr>
        <w:autoSpaceDE w:val="0"/>
        <w:autoSpaceDN w:val="0"/>
        <w:adjustRightInd w:val="0"/>
        <w:spacing w:after="0" w:line="240" w:lineRule="auto"/>
        <w:rPr>
          <w:rFonts w:ascii="Times New Roman" w:hAnsi="Times New Roman" w:cs="Times New Roman"/>
          <w:sz w:val="28"/>
          <w:szCs w:val="28"/>
        </w:rPr>
      </w:pPr>
    </w:p>
    <w:p w:rsidR="00C709ED" w:rsidRPr="009A5E4F" w:rsidRDefault="00C709ED" w:rsidP="00C709ED">
      <w:pPr>
        <w:autoSpaceDE w:val="0"/>
        <w:autoSpaceDN w:val="0"/>
        <w:adjustRightInd w:val="0"/>
        <w:spacing w:after="0" w:line="240" w:lineRule="auto"/>
        <w:jc w:val="center"/>
        <w:rPr>
          <w:rFonts w:ascii="Times New Roman" w:hAnsi="Times New Roman" w:cs="Times New Roman"/>
          <w:b/>
          <w:sz w:val="24"/>
          <w:szCs w:val="24"/>
        </w:rPr>
      </w:pPr>
      <w:r w:rsidRPr="009A5E4F">
        <w:rPr>
          <w:rFonts w:ascii="Times New Roman" w:hAnsi="Times New Roman" w:cs="Times New Roman"/>
          <w:b/>
          <w:sz w:val="24"/>
          <w:szCs w:val="24"/>
        </w:rPr>
        <w:t>Выполнение должностных обязанностей</w:t>
      </w:r>
    </w:p>
    <w:p w:rsidR="00C709ED" w:rsidRPr="009A5E4F" w:rsidRDefault="00C709ED" w:rsidP="00C709ED">
      <w:pPr>
        <w:autoSpaceDE w:val="0"/>
        <w:autoSpaceDN w:val="0"/>
        <w:adjustRightInd w:val="0"/>
        <w:spacing w:after="0" w:line="240" w:lineRule="auto"/>
        <w:jc w:val="center"/>
        <w:rPr>
          <w:rFonts w:ascii="Times New Roman" w:hAnsi="Times New Roman" w:cs="Times New Roman"/>
          <w:b/>
          <w:sz w:val="24"/>
          <w:szCs w:val="24"/>
        </w:rPr>
      </w:pPr>
      <w:r w:rsidRPr="009A5E4F">
        <w:rPr>
          <w:rFonts w:ascii="Times New Roman" w:hAnsi="Times New Roman" w:cs="Times New Roman"/>
          <w:b/>
          <w:sz w:val="24"/>
          <w:szCs w:val="24"/>
        </w:rPr>
        <w:t>(должностная инструкция)</w:t>
      </w:r>
    </w:p>
    <w:p w:rsidR="00C709ED" w:rsidRPr="009A5E4F" w:rsidRDefault="00C709ED" w:rsidP="00C709ED">
      <w:pPr>
        <w:autoSpaceDE w:val="0"/>
        <w:autoSpaceDN w:val="0"/>
        <w:adjustRightInd w:val="0"/>
        <w:spacing w:after="0" w:line="240" w:lineRule="auto"/>
        <w:jc w:val="both"/>
        <w:rPr>
          <w:rFonts w:ascii="Times New Roman" w:hAnsi="Times New Roman" w:cs="Times New Roman"/>
          <w:sz w:val="28"/>
          <w:szCs w:val="28"/>
        </w:rPr>
      </w:pPr>
    </w:p>
    <w:p w:rsidR="00C709ED" w:rsidRPr="009A5E4F" w:rsidRDefault="00C709ED" w:rsidP="00C709ED">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Основные задачи</w:t>
      </w:r>
      <w:r w:rsidR="00B01778" w:rsidRPr="009A5E4F">
        <w:rPr>
          <w:rFonts w:ascii="Times New Roman" w:hAnsi="Times New Roman" w:cs="Times New Roman"/>
          <w:sz w:val="28"/>
          <w:szCs w:val="28"/>
        </w:rPr>
        <w:t xml:space="preserve"> (п. 3.1.)</w:t>
      </w:r>
    </w:p>
    <w:p w:rsidR="00C709ED" w:rsidRPr="009A5E4F" w:rsidRDefault="00C709ED" w:rsidP="00C709ED">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Законодательство, нормативные правовые акты</w:t>
      </w:r>
      <w:r w:rsidR="00B01778" w:rsidRPr="009A5E4F">
        <w:rPr>
          <w:rFonts w:ascii="Times New Roman" w:hAnsi="Times New Roman" w:cs="Times New Roman"/>
          <w:sz w:val="28"/>
          <w:szCs w:val="28"/>
        </w:rPr>
        <w:t xml:space="preserve"> (п. 2.2.)</w:t>
      </w:r>
    </w:p>
    <w:p w:rsidR="00C709ED" w:rsidRPr="009A5E4F" w:rsidRDefault="00C709ED" w:rsidP="00C709ED">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Требования к навыкам</w:t>
      </w:r>
      <w:r w:rsidR="00B01778" w:rsidRPr="009A5E4F">
        <w:rPr>
          <w:rFonts w:ascii="Times New Roman" w:hAnsi="Times New Roman" w:cs="Times New Roman"/>
          <w:sz w:val="28"/>
          <w:szCs w:val="28"/>
        </w:rPr>
        <w:t xml:space="preserve"> (п. 2.3.)</w:t>
      </w:r>
    </w:p>
    <w:p w:rsidR="00C709ED" w:rsidRPr="009A5E4F" w:rsidRDefault="00C709ED" w:rsidP="00C709ED">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Основные обязанности</w:t>
      </w:r>
      <w:r w:rsidR="00B01778" w:rsidRPr="009A5E4F">
        <w:rPr>
          <w:rFonts w:ascii="Times New Roman" w:hAnsi="Times New Roman" w:cs="Times New Roman"/>
          <w:sz w:val="28"/>
          <w:szCs w:val="28"/>
        </w:rPr>
        <w:t xml:space="preserve"> (п. 3.2.)</w:t>
      </w:r>
    </w:p>
    <w:p w:rsidR="00C709ED" w:rsidRPr="009A5E4F" w:rsidRDefault="00C709ED" w:rsidP="00C709ED">
      <w:pPr>
        <w:pStyle w:val="a3"/>
        <w:numPr>
          <w:ilvl w:val="0"/>
          <w:numId w:val="36"/>
        </w:numPr>
        <w:autoSpaceDE w:val="0"/>
        <w:autoSpaceDN w:val="0"/>
        <w:adjustRightInd w:val="0"/>
        <w:spacing w:after="0" w:line="240" w:lineRule="auto"/>
        <w:jc w:val="both"/>
        <w:rPr>
          <w:rFonts w:ascii="Times New Roman" w:hAnsi="Times New Roman" w:cs="Times New Roman"/>
          <w:sz w:val="28"/>
          <w:szCs w:val="28"/>
        </w:rPr>
      </w:pPr>
      <w:r w:rsidRPr="009A5E4F">
        <w:rPr>
          <w:rFonts w:ascii="Times New Roman" w:hAnsi="Times New Roman" w:cs="Times New Roman"/>
          <w:sz w:val="28"/>
          <w:szCs w:val="28"/>
        </w:rPr>
        <w:t>Перечень вопросов, по которым руководитель вправе или обязан самостоятельно принимать управленческие решения</w:t>
      </w:r>
      <w:r w:rsidR="00B01778" w:rsidRPr="009A5E4F">
        <w:rPr>
          <w:rFonts w:ascii="Times New Roman" w:hAnsi="Times New Roman" w:cs="Times New Roman"/>
          <w:sz w:val="28"/>
          <w:szCs w:val="28"/>
        </w:rPr>
        <w:t xml:space="preserve"> (п. 8)</w:t>
      </w:r>
    </w:p>
    <w:p w:rsidR="00C709ED" w:rsidRPr="009A5E4F" w:rsidRDefault="00C709ED" w:rsidP="007B7B85">
      <w:pPr>
        <w:autoSpaceDE w:val="0"/>
        <w:autoSpaceDN w:val="0"/>
        <w:adjustRightInd w:val="0"/>
        <w:spacing w:after="0" w:line="240" w:lineRule="auto"/>
        <w:rPr>
          <w:rFonts w:ascii="Times New Roman" w:hAnsi="Times New Roman" w:cs="Times New Roman"/>
          <w:sz w:val="28"/>
          <w:szCs w:val="28"/>
        </w:rPr>
      </w:pPr>
    </w:p>
    <w:p w:rsidR="00C709ED" w:rsidRPr="009A5E4F" w:rsidRDefault="00C709ED" w:rsidP="007B7B85">
      <w:pPr>
        <w:autoSpaceDE w:val="0"/>
        <w:autoSpaceDN w:val="0"/>
        <w:adjustRightInd w:val="0"/>
        <w:spacing w:after="0" w:line="240" w:lineRule="auto"/>
        <w:rPr>
          <w:rFonts w:ascii="Times New Roman" w:hAnsi="Times New Roman" w:cs="Times New Roman"/>
          <w:sz w:val="28"/>
          <w:szCs w:val="28"/>
        </w:rPr>
      </w:pPr>
    </w:p>
    <w:sectPr w:rsidR="00C709ED" w:rsidRPr="009A5E4F" w:rsidSect="006F55AA">
      <w:footerReference w:type="default" r:id="rId119"/>
      <w:pgSz w:w="16838" w:h="11906" w:orient="landscape"/>
      <w:pgMar w:top="851" w:right="851" w:bottom="851" w:left="851"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A6C" w:rsidRDefault="002A5A6C" w:rsidP="00A45CAF">
      <w:pPr>
        <w:spacing w:after="0" w:line="240" w:lineRule="auto"/>
      </w:pPr>
      <w:r>
        <w:separator/>
      </w:r>
    </w:p>
  </w:endnote>
  <w:endnote w:type="continuationSeparator" w:id="0">
    <w:p w:rsidR="002A5A6C" w:rsidRDefault="002A5A6C" w:rsidP="00A45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A6C" w:rsidRDefault="002A5A6C">
    <w:pPr>
      <w:pStyle w:val="a8"/>
      <w:jc w:val="center"/>
    </w:pPr>
  </w:p>
  <w:p w:rsidR="002A5A6C" w:rsidRDefault="002A5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A6C" w:rsidRDefault="002A5A6C" w:rsidP="00A45CAF">
      <w:pPr>
        <w:spacing w:after="0" w:line="240" w:lineRule="auto"/>
      </w:pPr>
      <w:r>
        <w:separator/>
      </w:r>
    </w:p>
  </w:footnote>
  <w:footnote w:type="continuationSeparator" w:id="0">
    <w:p w:rsidR="002A5A6C" w:rsidRDefault="002A5A6C" w:rsidP="00A45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700"/>
    <w:multiLevelType w:val="hybridMultilevel"/>
    <w:tmpl w:val="C0702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E702C"/>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A78DD"/>
    <w:multiLevelType w:val="hybridMultilevel"/>
    <w:tmpl w:val="F61E776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
    <w:nsid w:val="074A44C2"/>
    <w:multiLevelType w:val="hybridMultilevel"/>
    <w:tmpl w:val="1A30FE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E07FCB"/>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DB371D"/>
    <w:multiLevelType w:val="hybridMultilevel"/>
    <w:tmpl w:val="966E6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8257E9"/>
    <w:multiLevelType w:val="hybridMultilevel"/>
    <w:tmpl w:val="769E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B605B"/>
    <w:multiLevelType w:val="hybridMultilevel"/>
    <w:tmpl w:val="882A3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6213A0"/>
    <w:multiLevelType w:val="hybridMultilevel"/>
    <w:tmpl w:val="124AF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970008"/>
    <w:multiLevelType w:val="hybridMultilevel"/>
    <w:tmpl w:val="C6369E9E"/>
    <w:lvl w:ilvl="0" w:tplc="04190003">
      <w:start w:val="1"/>
      <w:numFmt w:val="bullet"/>
      <w:lvlText w:val="o"/>
      <w:lvlJc w:val="left"/>
      <w:pPr>
        <w:ind w:left="1146" w:hanging="360"/>
      </w:pPr>
      <w:rPr>
        <w:rFonts w:ascii="Courier New" w:hAnsi="Courier New"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0994A90"/>
    <w:multiLevelType w:val="hybridMultilevel"/>
    <w:tmpl w:val="1BBEC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CE083D"/>
    <w:multiLevelType w:val="hybridMultilevel"/>
    <w:tmpl w:val="93B07498"/>
    <w:lvl w:ilvl="0" w:tplc="65108998">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F46E87"/>
    <w:multiLevelType w:val="hybridMultilevel"/>
    <w:tmpl w:val="92A07718"/>
    <w:lvl w:ilvl="0" w:tplc="0419000F">
      <w:start w:val="1"/>
      <w:numFmt w:val="decimal"/>
      <w:lvlText w:val="%1."/>
      <w:lvlJc w:val="left"/>
      <w:pPr>
        <w:ind w:left="1778" w:hanging="360"/>
      </w:pPr>
      <w:rPr>
        <w:rFonts w:cs="Times New Roman" w:hint="default"/>
      </w:rPr>
    </w:lvl>
    <w:lvl w:ilvl="1" w:tplc="A1104BD6">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362B7B"/>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F5A0D"/>
    <w:multiLevelType w:val="hybridMultilevel"/>
    <w:tmpl w:val="E15072F8"/>
    <w:lvl w:ilvl="0" w:tplc="F16EC002">
      <w:start w:val="1"/>
      <w:numFmt w:val="bullet"/>
      <w:lvlText w:val="−"/>
      <w:lvlJc w:val="left"/>
      <w:pPr>
        <w:ind w:left="4046"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5">
    <w:nsid w:val="2D6A0785"/>
    <w:multiLevelType w:val="hybridMultilevel"/>
    <w:tmpl w:val="68E0D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356603"/>
    <w:multiLevelType w:val="hybridMultilevel"/>
    <w:tmpl w:val="9F46D3C0"/>
    <w:lvl w:ilvl="0" w:tplc="15CEC3AE">
      <w:start w:val="1"/>
      <w:numFmt w:val="decimal"/>
      <w:lvlText w:val="%1."/>
      <w:lvlJc w:val="left"/>
      <w:pPr>
        <w:tabs>
          <w:tab w:val="num" w:pos="397"/>
        </w:tabs>
        <w:ind w:left="397" w:hanging="34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4450041"/>
    <w:multiLevelType w:val="hybridMultilevel"/>
    <w:tmpl w:val="BA18B586"/>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18">
    <w:nsid w:val="3597163F"/>
    <w:multiLevelType w:val="hybridMultilevel"/>
    <w:tmpl w:val="4872AEDC"/>
    <w:lvl w:ilvl="0" w:tplc="F16EC002">
      <w:start w:val="1"/>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B026C"/>
    <w:multiLevelType w:val="hybridMultilevel"/>
    <w:tmpl w:val="773CA9B6"/>
    <w:lvl w:ilvl="0" w:tplc="E148097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380F46DE"/>
    <w:multiLevelType w:val="hybridMultilevel"/>
    <w:tmpl w:val="7DCEB57C"/>
    <w:lvl w:ilvl="0" w:tplc="03D438B6">
      <w:start w:val="1"/>
      <w:numFmt w:val="bullet"/>
      <w:lvlText w:val="o"/>
      <w:lvlJc w:val="left"/>
      <w:pPr>
        <w:ind w:left="786" w:hanging="360"/>
      </w:pPr>
      <w:rPr>
        <w:rFonts w:ascii="Courier New" w:hAnsi="Courier New" w:hint="default"/>
        <w:color w:val="auto"/>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1">
    <w:nsid w:val="3B586814"/>
    <w:multiLevelType w:val="hybridMultilevel"/>
    <w:tmpl w:val="10F6FEAE"/>
    <w:lvl w:ilvl="0" w:tplc="15CEC3AE">
      <w:start w:val="1"/>
      <w:numFmt w:val="decimal"/>
      <w:lvlText w:val="%1."/>
      <w:lvlJc w:val="left"/>
      <w:pPr>
        <w:tabs>
          <w:tab w:val="num" w:pos="397"/>
        </w:tabs>
        <w:ind w:left="397" w:hanging="34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9B71DC"/>
    <w:multiLevelType w:val="hybridMultilevel"/>
    <w:tmpl w:val="9EE09684"/>
    <w:lvl w:ilvl="0" w:tplc="F16EC002">
      <w:start w:val="1"/>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3">
    <w:nsid w:val="42771042"/>
    <w:multiLevelType w:val="hybridMultilevel"/>
    <w:tmpl w:val="BACA8774"/>
    <w:lvl w:ilvl="0" w:tplc="04190003">
      <w:start w:val="1"/>
      <w:numFmt w:val="bullet"/>
      <w:lvlText w:val="o"/>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4">
    <w:nsid w:val="43E56C78"/>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B33325"/>
    <w:multiLevelType w:val="hybridMultilevel"/>
    <w:tmpl w:val="A072C532"/>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E90428"/>
    <w:multiLevelType w:val="hybridMultilevel"/>
    <w:tmpl w:val="A290DFF8"/>
    <w:lvl w:ilvl="0" w:tplc="DA381988">
      <w:start w:val="1"/>
      <w:numFmt w:val="decimal"/>
      <w:lvlText w:val="%1."/>
      <w:lvlJc w:val="left"/>
      <w:pPr>
        <w:ind w:left="61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B9C7222"/>
    <w:multiLevelType w:val="hybridMultilevel"/>
    <w:tmpl w:val="B9E04A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5D7CCB"/>
    <w:multiLevelType w:val="hybridMultilevel"/>
    <w:tmpl w:val="7354C6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4132F47"/>
    <w:multiLevelType w:val="hybridMultilevel"/>
    <w:tmpl w:val="02BE95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4F20EA7"/>
    <w:multiLevelType w:val="hybridMultilevel"/>
    <w:tmpl w:val="DC04306A"/>
    <w:lvl w:ilvl="0" w:tplc="DA381988">
      <w:start w:val="1"/>
      <w:numFmt w:val="decimal"/>
      <w:lvlText w:val="%1."/>
      <w:lvlJc w:val="left"/>
      <w:pPr>
        <w:ind w:left="61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76753BE"/>
    <w:multiLevelType w:val="hybridMultilevel"/>
    <w:tmpl w:val="EBAEF172"/>
    <w:lvl w:ilvl="0" w:tplc="E20EDE40">
      <w:start w:val="1"/>
      <w:numFmt w:val="decimal"/>
      <w:lvlText w:val="%1."/>
      <w:lvlJc w:val="left"/>
      <w:pPr>
        <w:tabs>
          <w:tab w:val="num" w:pos="397"/>
        </w:tabs>
        <w:ind w:left="397" w:hanging="34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AA657BB"/>
    <w:multiLevelType w:val="hybridMultilevel"/>
    <w:tmpl w:val="CA8882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6D26D6"/>
    <w:multiLevelType w:val="hybridMultilevel"/>
    <w:tmpl w:val="498CE8E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4">
    <w:nsid w:val="5C6B2E79"/>
    <w:multiLevelType w:val="hybridMultilevel"/>
    <w:tmpl w:val="35FEC216"/>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AD0A54"/>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9B317C"/>
    <w:multiLevelType w:val="hybridMultilevel"/>
    <w:tmpl w:val="2002685E"/>
    <w:lvl w:ilvl="0" w:tplc="04190003">
      <w:start w:val="1"/>
      <w:numFmt w:val="bullet"/>
      <w:lvlText w:val="o"/>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7">
    <w:nsid w:val="64817EE0"/>
    <w:multiLevelType w:val="hybridMultilevel"/>
    <w:tmpl w:val="557AB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7B31BA8"/>
    <w:multiLevelType w:val="hybridMultilevel"/>
    <w:tmpl w:val="4A983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7E34C7B"/>
    <w:multiLevelType w:val="hybridMultilevel"/>
    <w:tmpl w:val="7C5A0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1E51E7"/>
    <w:multiLevelType w:val="hybridMultilevel"/>
    <w:tmpl w:val="555C2D8A"/>
    <w:lvl w:ilvl="0" w:tplc="C996272C">
      <w:start w:val="1"/>
      <w:numFmt w:val="bullet"/>
      <w:lvlText w:val=""/>
      <w:lvlJc w:val="left"/>
      <w:pPr>
        <w:tabs>
          <w:tab w:val="num" w:pos="0"/>
        </w:tabs>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1">
    <w:nsid w:val="6D010117"/>
    <w:multiLevelType w:val="hybridMultilevel"/>
    <w:tmpl w:val="08FE6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BE73D1"/>
    <w:multiLevelType w:val="hybridMultilevel"/>
    <w:tmpl w:val="2C5AF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534DAB"/>
    <w:multiLevelType w:val="hybridMultilevel"/>
    <w:tmpl w:val="A79CB43A"/>
    <w:lvl w:ilvl="0" w:tplc="6890DADC">
      <w:start w:val="1"/>
      <w:numFmt w:val="decimal"/>
      <w:lvlText w:val="%1."/>
      <w:lvlJc w:val="left"/>
      <w:pPr>
        <w:tabs>
          <w:tab w:val="num" w:pos="397"/>
        </w:tabs>
        <w:ind w:left="397" w:hanging="34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21E48EF"/>
    <w:multiLevelType w:val="hybridMultilevel"/>
    <w:tmpl w:val="DB8C0AAE"/>
    <w:lvl w:ilvl="0" w:tplc="04190003">
      <w:start w:val="1"/>
      <w:numFmt w:val="bullet"/>
      <w:lvlText w:val="o"/>
      <w:lvlJc w:val="left"/>
      <w:pPr>
        <w:ind w:left="786" w:hanging="360"/>
      </w:pPr>
      <w:rPr>
        <w:rFonts w:ascii="Courier New" w:hAnsi="Courier New" w:cs="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5">
    <w:nsid w:val="7A501CF9"/>
    <w:multiLevelType w:val="hybridMultilevel"/>
    <w:tmpl w:val="3A70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245AB3"/>
    <w:multiLevelType w:val="hybridMultilevel"/>
    <w:tmpl w:val="A95E07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43"/>
  </w:num>
  <w:num w:numId="3">
    <w:abstractNumId w:val="40"/>
  </w:num>
  <w:num w:numId="4">
    <w:abstractNumId w:val="16"/>
  </w:num>
  <w:num w:numId="5">
    <w:abstractNumId w:val="12"/>
  </w:num>
  <w:num w:numId="6">
    <w:abstractNumId w:val="25"/>
  </w:num>
  <w:num w:numId="7">
    <w:abstractNumId w:val="23"/>
  </w:num>
  <w:num w:numId="8">
    <w:abstractNumId w:val="31"/>
  </w:num>
  <w:num w:numId="9">
    <w:abstractNumId w:val="34"/>
  </w:num>
  <w:num w:numId="10">
    <w:abstractNumId w:val="36"/>
  </w:num>
  <w:num w:numId="11">
    <w:abstractNumId w:val="21"/>
  </w:num>
  <w:num w:numId="12">
    <w:abstractNumId w:val="9"/>
  </w:num>
  <w:num w:numId="13">
    <w:abstractNumId w:val="44"/>
  </w:num>
  <w:num w:numId="14">
    <w:abstractNumId w:val="11"/>
  </w:num>
  <w:num w:numId="15">
    <w:abstractNumId w:val="2"/>
  </w:num>
  <w:num w:numId="16">
    <w:abstractNumId w:val="19"/>
  </w:num>
  <w:num w:numId="17">
    <w:abstractNumId w:val="46"/>
  </w:num>
  <w:num w:numId="18">
    <w:abstractNumId w:val="26"/>
  </w:num>
  <w:num w:numId="19">
    <w:abstractNumId w:val="30"/>
  </w:num>
  <w:num w:numId="20">
    <w:abstractNumId w:val="7"/>
  </w:num>
  <w:num w:numId="21">
    <w:abstractNumId w:val="27"/>
  </w:num>
  <w:num w:numId="22">
    <w:abstractNumId w:val="8"/>
  </w:num>
  <w:num w:numId="23">
    <w:abstractNumId w:val="38"/>
  </w:num>
  <w:num w:numId="24">
    <w:abstractNumId w:val="6"/>
  </w:num>
  <w:num w:numId="25">
    <w:abstractNumId w:val="17"/>
  </w:num>
  <w:num w:numId="26">
    <w:abstractNumId w:val="3"/>
  </w:num>
  <w:num w:numId="27">
    <w:abstractNumId w:val="0"/>
  </w:num>
  <w:num w:numId="28">
    <w:abstractNumId w:val="37"/>
  </w:num>
  <w:num w:numId="29">
    <w:abstractNumId w:val="42"/>
  </w:num>
  <w:num w:numId="30">
    <w:abstractNumId w:val="1"/>
  </w:num>
  <w:num w:numId="31">
    <w:abstractNumId w:val="35"/>
  </w:num>
  <w:num w:numId="32">
    <w:abstractNumId w:val="29"/>
  </w:num>
  <w:num w:numId="33">
    <w:abstractNumId w:val="4"/>
  </w:num>
  <w:num w:numId="34">
    <w:abstractNumId w:val="13"/>
  </w:num>
  <w:num w:numId="35">
    <w:abstractNumId w:val="24"/>
  </w:num>
  <w:num w:numId="36">
    <w:abstractNumId w:val="32"/>
  </w:num>
  <w:num w:numId="37">
    <w:abstractNumId w:val="33"/>
  </w:num>
  <w:num w:numId="38">
    <w:abstractNumId w:val="22"/>
  </w:num>
  <w:num w:numId="39">
    <w:abstractNumId w:val="18"/>
  </w:num>
  <w:num w:numId="40">
    <w:abstractNumId w:val="14"/>
  </w:num>
  <w:num w:numId="41">
    <w:abstractNumId w:val="15"/>
  </w:num>
  <w:num w:numId="42">
    <w:abstractNumId w:val="28"/>
  </w:num>
  <w:num w:numId="43">
    <w:abstractNumId w:val="39"/>
  </w:num>
  <w:num w:numId="44">
    <w:abstractNumId w:val="45"/>
  </w:num>
  <w:num w:numId="45">
    <w:abstractNumId w:val="41"/>
  </w:num>
  <w:num w:numId="46">
    <w:abstractNumId w:val="10"/>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95"/>
    <w:rsid w:val="00001EC2"/>
    <w:rsid w:val="0000386A"/>
    <w:rsid w:val="000127D5"/>
    <w:rsid w:val="00013225"/>
    <w:rsid w:val="00015B97"/>
    <w:rsid w:val="00015F0E"/>
    <w:rsid w:val="00020D6F"/>
    <w:rsid w:val="00025BF3"/>
    <w:rsid w:val="00026CE3"/>
    <w:rsid w:val="00032314"/>
    <w:rsid w:val="00036E0A"/>
    <w:rsid w:val="00056E5B"/>
    <w:rsid w:val="00067754"/>
    <w:rsid w:val="00070B57"/>
    <w:rsid w:val="00083BFB"/>
    <w:rsid w:val="00086CE0"/>
    <w:rsid w:val="00095E77"/>
    <w:rsid w:val="000A650E"/>
    <w:rsid w:val="000B1258"/>
    <w:rsid w:val="000B64E0"/>
    <w:rsid w:val="000B7F99"/>
    <w:rsid w:val="000C1BD4"/>
    <w:rsid w:val="000C349A"/>
    <w:rsid w:val="000C4200"/>
    <w:rsid w:val="000C7A10"/>
    <w:rsid w:val="000D75BA"/>
    <w:rsid w:val="000E37E1"/>
    <w:rsid w:val="000E66E7"/>
    <w:rsid w:val="000F0982"/>
    <w:rsid w:val="000F10F9"/>
    <w:rsid w:val="0010508F"/>
    <w:rsid w:val="001118A3"/>
    <w:rsid w:val="001169C3"/>
    <w:rsid w:val="00117AF3"/>
    <w:rsid w:val="00120FEF"/>
    <w:rsid w:val="00124FE9"/>
    <w:rsid w:val="001443E6"/>
    <w:rsid w:val="00146C81"/>
    <w:rsid w:val="00163BA8"/>
    <w:rsid w:val="001646ED"/>
    <w:rsid w:val="00171A23"/>
    <w:rsid w:val="00186F4E"/>
    <w:rsid w:val="00187009"/>
    <w:rsid w:val="00187378"/>
    <w:rsid w:val="0019239B"/>
    <w:rsid w:val="001A0475"/>
    <w:rsid w:val="001A244D"/>
    <w:rsid w:val="001A32E8"/>
    <w:rsid w:val="001A6818"/>
    <w:rsid w:val="001A749A"/>
    <w:rsid w:val="001B03FD"/>
    <w:rsid w:val="001C77BA"/>
    <w:rsid w:val="001D1BF5"/>
    <w:rsid w:val="001D719D"/>
    <w:rsid w:val="00210188"/>
    <w:rsid w:val="002111E3"/>
    <w:rsid w:val="00213F97"/>
    <w:rsid w:val="00217852"/>
    <w:rsid w:val="002246E9"/>
    <w:rsid w:val="00225596"/>
    <w:rsid w:val="00226577"/>
    <w:rsid w:val="002313B3"/>
    <w:rsid w:val="00237B71"/>
    <w:rsid w:val="002407EA"/>
    <w:rsid w:val="00240F18"/>
    <w:rsid w:val="00242B07"/>
    <w:rsid w:val="00245909"/>
    <w:rsid w:val="00254312"/>
    <w:rsid w:val="00256344"/>
    <w:rsid w:val="00263D9E"/>
    <w:rsid w:val="0026663C"/>
    <w:rsid w:val="002808C6"/>
    <w:rsid w:val="00281374"/>
    <w:rsid w:val="002A2F27"/>
    <w:rsid w:val="002A5A6C"/>
    <w:rsid w:val="002A6125"/>
    <w:rsid w:val="002A78C6"/>
    <w:rsid w:val="002B36CE"/>
    <w:rsid w:val="002B407E"/>
    <w:rsid w:val="002B770C"/>
    <w:rsid w:val="002C0A60"/>
    <w:rsid w:val="002C40C3"/>
    <w:rsid w:val="002C47F7"/>
    <w:rsid w:val="002D2DD1"/>
    <w:rsid w:val="002D4BF8"/>
    <w:rsid w:val="002D4DC5"/>
    <w:rsid w:val="002D538B"/>
    <w:rsid w:val="002D7AAA"/>
    <w:rsid w:val="002E7866"/>
    <w:rsid w:val="002F0895"/>
    <w:rsid w:val="002F770C"/>
    <w:rsid w:val="00310966"/>
    <w:rsid w:val="00315AE3"/>
    <w:rsid w:val="00321799"/>
    <w:rsid w:val="00330025"/>
    <w:rsid w:val="00337CB7"/>
    <w:rsid w:val="00340F4C"/>
    <w:rsid w:val="003425D5"/>
    <w:rsid w:val="00351134"/>
    <w:rsid w:val="00365FE4"/>
    <w:rsid w:val="003822F6"/>
    <w:rsid w:val="00385528"/>
    <w:rsid w:val="00385CF4"/>
    <w:rsid w:val="00387257"/>
    <w:rsid w:val="00396B58"/>
    <w:rsid w:val="0039735C"/>
    <w:rsid w:val="003A31E3"/>
    <w:rsid w:val="003A33B9"/>
    <w:rsid w:val="003A441D"/>
    <w:rsid w:val="003A7243"/>
    <w:rsid w:val="003B369E"/>
    <w:rsid w:val="003B7F65"/>
    <w:rsid w:val="003C3464"/>
    <w:rsid w:val="003C4E37"/>
    <w:rsid w:val="003C71D0"/>
    <w:rsid w:val="003D351F"/>
    <w:rsid w:val="003D55A5"/>
    <w:rsid w:val="003E322C"/>
    <w:rsid w:val="003F13C4"/>
    <w:rsid w:val="003F59AF"/>
    <w:rsid w:val="00404EE0"/>
    <w:rsid w:val="00424B2A"/>
    <w:rsid w:val="00427077"/>
    <w:rsid w:val="00430E6B"/>
    <w:rsid w:val="004375B3"/>
    <w:rsid w:val="00437D85"/>
    <w:rsid w:val="00461628"/>
    <w:rsid w:val="004804CD"/>
    <w:rsid w:val="004817C2"/>
    <w:rsid w:val="0048579D"/>
    <w:rsid w:val="00490C9C"/>
    <w:rsid w:val="004929A3"/>
    <w:rsid w:val="00494BC8"/>
    <w:rsid w:val="004958BE"/>
    <w:rsid w:val="004A591C"/>
    <w:rsid w:val="004A5C7C"/>
    <w:rsid w:val="004B6B65"/>
    <w:rsid w:val="004C1D46"/>
    <w:rsid w:val="004C7D40"/>
    <w:rsid w:val="004D0169"/>
    <w:rsid w:val="00500B2E"/>
    <w:rsid w:val="0050740B"/>
    <w:rsid w:val="005129CA"/>
    <w:rsid w:val="00512BF5"/>
    <w:rsid w:val="00524201"/>
    <w:rsid w:val="00535818"/>
    <w:rsid w:val="00540874"/>
    <w:rsid w:val="0054378B"/>
    <w:rsid w:val="00550788"/>
    <w:rsid w:val="0056096E"/>
    <w:rsid w:val="005626C4"/>
    <w:rsid w:val="0056409D"/>
    <w:rsid w:val="00574B6E"/>
    <w:rsid w:val="00582E0B"/>
    <w:rsid w:val="00582F79"/>
    <w:rsid w:val="005910DE"/>
    <w:rsid w:val="00597E7A"/>
    <w:rsid w:val="005A04BA"/>
    <w:rsid w:val="005A2DB1"/>
    <w:rsid w:val="005A445E"/>
    <w:rsid w:val="005B0873"/>
    <w:rsid w:val="005B25F3"/>
    <w:rsid w:val="005D023A"/>
    <w:rsid w:val="005E0127"/>
    <w:rsid w:val="005E2805"/>
    <w:rsid w:val="005F37C5"/>
    <w:rsid w:val="005F3BE0"/>
    <w:rsid w:val="005F3E31"/>
    <w:rsid w:val="00605C16"/>
    <w:rsid w:val="00612D51"/>
    <w:rsid w:val="006211EE"/>
    <w:rsid w:val="006221C2"/>
    <w:rsid w:val="00624395"/>
    <w:rsid w:val="0062521D"/>
    <w:rsid w:val="00632C38"/>
    <w:rsid w:val="00641407"/>
    <w:rsid w:val="00641907"/>
    <w:rsid w:val="00656154"/>
    <w:rsid w:val="0066316B"/>
    <w:rsid w:val="006639F6"/>
    <w:rsid w:val="00664D23"/>
    <w:rsid w:val="00672C4A"/>
    <w:rsid w:val="0067360A"/>
    <w:rsid w:val="00677014"/>
    <w:rsid w:val="006856A6"/>
    <w:rsid w:val="006938D8"/>
    <w:rsid w:val="006A3619"/>
    <w:rsid w:val="006A616C"/>
    <w:rsid w:val="006A7540"/>
    <w:rsid w:val="006B0F7F"/>
    <w:rsid w:val="006B3985"/>
    <w:rsid w:val="006B784B"/>
    <w:rsid w:val="006B7FD5"/>
    <w:rsid w:val="006C2A75"/>
    <w:rsid w:val="006C46B3"/>
    <w:rsid w:val="006C4923"/>
    <w:rsid w:val="006C61B3"/>
    <w:rsid w:val="006D57CF"/>
    <w:rsid w:val="006E4108"/>
    <w:rsid w:val="006E55A4"/>
    <w:rsid w:val="006E5824"/>
    <w:rsid w:val="006F55AA"/>
    <w:rsid w:val="006F6D08"/>
    <w:rsid w:val="00701D3D"/>
    <w:rsid w:val="0070758B"/>
    <w:rsid w:val="0071060B"/>
    <w:rsid w:val="00711558"/>
    <w:rsid w:val="0071306F"/>
    <w:rsid w:val="00716133"/>
    <w:rsid w:val="00722271"/>
    <w:rsid w:val="0072233D"/>
    <w:rsid w:val="00725D77"/>
    <w:rsid w:val="007313C0"/>
    <w:rsid w:val="00746104"/>
    <w:rsid w:val="007609C3"/>
    <w:rsid w:val="00791F65"/>
    <w:rsid w:val="00794A0F"/>
    <w:rsid w:val="007A629D"/>
    <w:rsid w:val="007A7F37"/>
    <w:rsid w:val="007B44CB"/>
    <w:rsid w:val="007B7B85"/>
    <w:rsid w:val="007C6697"/>
    <w:rsid w:val="007C6B85"/>
    <w:rsid w:val="007D0E0E"/>
    <w:rsid w:val="007D1EA5"/>
    <w:rsid w:val="007D4279"/>
    <w:rsid w:val="007D52F3"/>
    <w:rsid w:val="007F1C8B"/>
    <w:rsid w:val="007F1DD5"/>
    <w:rsid w:val="008001B8"/>
    <w:rsid w:val="008006F9"/>
    <w:rsid w:val="00804FFF"/>
    <w:rsid w:val="008138F4"/>
    <w:rsid w:val="00816102"/>
    <w:rsid w:val="008259F6"/>
    <w:rsid w:val="008272A5"/>
    <w:rsid w:val="008277AB"/>
    <w:rsid w:val="0083226D"/>
    <w:rsid w:val="00835456"/>
    <w:rsid w:val="00840221"/>
    <w:rsid w:val="00843111"/>
    <w:rsid w:val="00864968"/>
    <w:rsid w:val="008708E4"/>
    <w:rsid w:val="008721AE"/>
    <w:rsid w:val="00873768"/>
    <w:rsid w:val="00881704"/>
    <w:rsid w:val="00884C2E"/>
    <w:rsid w:val="008956F7"/>
    <w:rsid w:val="008A02C8"/>
    <w:rsid w:val="008A7B46"/>
    <w:rsid w:val="008C7E5D"/>
    <w:rsid w:val="008F37F3"/>
    <w:rsid w:val="008F6A60"/>
    <w:rsid w:val="009128C8"/>
    <w:rsid w:val="009177ED"/>
    <w:rsid w:val="009203D8"/>
    <w:rsid w:val="00920502"/>
    <w:rsid w:val="00932C99"/>
    <w:rsid w:val="00945D22"/>
    <w:rsid w:val="00973781"/>
    <w:rsid w:val="00984D52"/>
    <w:rsid w:val="00986A8B"/>
    <w:rsid w:val="009913C8"/>
    <w:rsid w:val="009942A2"/>
    <w:rsid w:val="00996AF3"/>
    <w:rsid w:val="009A5E4F"/>
    <w:rsid w:val="009B5DAB"/>
    <w:rsid w:val="009C040F"/>
    <w:rsid w:val="009D033E"/>
    <w:rsid w:val="009D321B"/>
    <w:rsid w:val="009D561C"/>
    <w:rsid w:val="009D5957"/>
    <w:rsid w:val="009E09F8"/>
    <w:rsid w:val="009E3065"/>
    <w:rsid w:val="009E54FE"/>
    <w:rsid w:val="009E6158"/>
    <w:rsid w:val="009E6912"/>
    <w:rsid w:val="009F0CCE"/>
    <w:rsid w:val="009F2B2C"/>
    <w:rsid w:val="00A07B4C"/>
    <w:rsid w:val="00A262A8"/>
    <w:rsid w:val="00A3383C"/>
    <w:rsid w:val="00A35EA7"/>
    <w:rsid w:val="00A45CAF"/>
    <w:rsid w:val="00A5476C"/>
    <w:rsid w:val="00A66C22"/>
    <w:rsid w:val="00A76744"/>
    <w:rsid w:val="00A80CC0"/>
    <w:rsid w:val="00A86D02"/>
    <w:rsid w:val="00A97A9E"/>
    <w:rsid w:val="00AA0158"/>
    <w:rsid w:val="00AA0F52"/>
    <w:rsid w:val="00AA3551"/>
    <w:rsid w:val="00AC4E30"/>
    <w:rsid w:val="00AD2807"/>
    <w:rsid w:val="00AD41DE"/>
    <w:rsid w:val="00AD5D23"/>
    <w:rsid w:val="00AE3D38"/>
    <w:rsid w:val="00AF1083"/>
    <w:rsid w:val="00AF4411"/>
    <w:rsid w:val="00AF6200"/>
    <w:rsid w:val="00AF74AB"/>
    <w:rsid w:val="00B01778"/>
    <w:rsid w:val="00B04235"/>
    <w:rsid w:val="00B0429C"/>
    <w:rsid w:val="00B070CA"/>
    <w:rsid w:val="00B1172A"/>
    <w:rsid w:val="00B21354"/>
    <w:rsid w:val="00B23EE6"/>
    <w:rsid w:val="00B272D9"/>
    <w:rsid w:val="00B30548"/>
    <w:rsid w:val="00B30A32"/>
    <w:rsid w:val="00B30CFB"/>
    <w:rsid w:val="00B36568"/>
    <w:rsid w:val="00B36C63"/>
    <w:rsid w:val="00B50B0A"/>
    <w:rsid w:val="00B606C3"/>
    <w:rsid w:val="00B62AFE"/>
    <w:rsid w:val="00B72464"/>
    <w:rsid w:val="00B735C0"/>
    <w:rsid w:val="00B73D1A"/>
    <w:rsid w:val="00B91C38"/>
    <w:rsid w:val="00B965BE"/>
    <w:rsid w:val="00BA33A7"/>
    <w:rsid w:val="00BB3AC6"/>
    <w:rsid w:val="00BC3A58"/>
    <w:rsid w:val="00BD026E"/>
    <w:rsid w:val="00BD2EE2"/>
    <w:rsid w:val="00BD3D9B"/>
    <w:rsid w:val="00BD5F70"/>
    <w:rsid w:val="00BD6A94"/>
    <w:rsid w:val="00BE2878"/>
    <w:rsid w:val="00BE6AD3"/>
    <w:rsid w:val="00BF3DDC"/>
    <w:rsid w:val="00C0199C"/>
    <w:rsid w:val="00C30B3F"/>
    <w:rsid w:val="00C31A0B"/>
    <w:rsid w:val="00C469FE"/>
    <w:rsid w:val="00C53A19"/>
    <w:rsid w:val="00C6002A"/>
    <w:rsid w:val="00C608A8"/>
    <w:rsid w:val="00C6546D"/>
    <w:rsid w:val="00C709ED"/>
    <w:rsid w:val="00C72102"/>
    <w:rsid w:val="00C72AE5"/>
    <w:rsid w:val="00C91A31"/>
    <w:rsid w:val="00C92004"/>
    <w:rsid w:val="00CA7249"/>
    <w:rsid w:val="00CC3CB3"/>
    <w:rsid w:val="00CD1E6D"/>
    <w:rsid w:val="00CD28CD"/>
    <w:rsid w:val="00CD4403"/>
    <w:rsid w:val="00CD762E"/>
    <w:rsid w:val="00CE1FA3"/>
    <w:rsid w:val="00CE41E6"/>
    <w:rsid w:val="00CE47BB"/>
    <w:rsid w:val="00D06FA1"/>
    <w:rsid w:val="00D120FA"/>
    <w:rsid w:val="00D1702C"/>
    <w:rsid w:val="00D2713D"/>
    <w:rsid w:val="00D37EB6"/>
    <w:rsid w:val="00D4202C"/>
    <w:rsid w:val="00D4619B"/>
    <w:rsid w:val="00D473F7"/>
    <w:rsid w:val="00D50A89"/>
    <w:rsid w:val="00D51DF6"/>
    <w:rsid w:val="00D53BE3"/>
    <w:rsid w:val="00D6345F"/>
    <w:rsid w:val="00D841A5"/>
    <w:rsid w:val="00D84BB0"/>
    <w:rsid w:val="00DA4910"/>
    <w:rsid w:val="00DB1D21"/>
    <w:rsid w:val="00DB3284"/>
    <w:rsid w:val="00DB3C51"/>
    <w:rsid w:val="00DB5087"/>
    <w:rsid w:val="00DC4096"/>
    <w:rsid w:val="00DC40FC"/>
    <w:rsid w:val="00DD5065"/>
    <w:rsid w:val="00DE271B"/>
    <w:rsid w:val="00DE64E6"/>
    <w:rsid w:val="00DF095E"/>
    <w:rsid w:val="00DF2CCC"/>
    <w:rsid w:val="00E06FB5"/>
    <w:rsid w:val="00E10E75"/>
    <w:rsid w:val="00E14436"/>
    <w:rsid w:val="00E27C4C"/>
    <w:rsid w:val="00E30615"/>
    <w:rsid w:val="00E363EC"/>
    <w:rsid w:val="00E36D8E"/>
    <w:rsid w:val="00E4183A"/>
    <w:rsid w:val="00E51081"/>
    <w:rsid w:val="00E5199F"/>
    <w:rsid w:val="00E557A6"/>
    <w:rsid w:val="00E57D4B"/>
    <w:rsid w:val="00E62A1D"/>
    <w:rsid w:val="00E85D61"/>
    <w:rsid w:val="00EB0E5A"/>
    <w:rsid w:val="00EB165D"/>
    <w:rsid w:val="00EB214E"/>
    <w:rsid w:val="00EB40CD"/>
    <w:rsid w:val="00EB66D9"/>
    <w:rsid w:val="00ED0499"/>
    <w:rsid w:val="00ED1665"/>
    <w:rsid w:val="00EE40D2"/>
    <w:rsid w:val="00EF104E"/>
    <w:rsid w:val="00EF26D1"/>
    <w:rsid w:val="00F1005B"/>
    <w:rsid w:val="00F132E9"/>
    <w:rsid w:val="00F22FB0"/>
    <w:rsid w:val="00F23963"/>
    <w:rsid w:val="00F274E4"/>
    <w:rsid w:val="00F35841"/>
    <w:rsid w:val="00F421E9"/>
    <w:rsid w:val="00F46891"/>
    <w:rsid w:val="00F566F5"/>
    <w:rsid w:val="00F63002"/>
    <w:rsid w:val="00F64ECC"/>
    <w:rsid w:val="00F72A47"/>
    <w:rsid w:val="00F84737"/>
    <w:rsid w:val="00F86669"/>
    <w:rsid w:val="00F90209"/>
    <w:rsid w:val="00F93841"/>
    <w:rsid w:val="00F93FA9"/>
    <w:rsid w:val="00F94D40"/>
    <w:rsid w:val="00FA0589"/>
    <w:rsid w:val="00FA3E69"/>
    <w:rsid w:val="00FA3F24"/>
    <w:rsid w:val="00FC1494"/>
    <w:rsid w:val="00FD6C86"/>
    <w:rsid w:val="00FF1CAD"/>
    <w:rsid w:val="00FF3160"/>
    <w:rsid w:val="00FF49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2A"/>
  </w:style>
  <w:style w:type="paragraph" w:styleId="1">
    <w:name w:val="heading 1"/>
    <w:basedOn w:val="a"/>
    <w:next w:val="a"/>
    <w:link w:val="10"/>
    <w:uiPriority w:val="99"/>
    <w:qFormat/>
    <w:rsid w:val="008721AE"/>
    <w:pPr>
      <w:autoSpaceDE w:val="0"/>
      <w:autoSpaceDN w:val="0"/>
      <w:adjustRightInd w:val="0"/>
      <w:spacing w:before="108" w:after="108" w:line="240" w:lineRule="auto"/>
      <w:jc w:val="center"/>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A7B46"/>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9"/>
    <w:rsid w:val="00146C81"/>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385528"/>
    <w:pPr>
      <w:ind w:left="720"/>
      <w:contextualSpacing/>
    </w:pPr>
  </w:style>
  <w:style w:type="paragraph" w:styleId="a4">
    <w:name w:val="Balloon Text"/>
    <w:basedOn w:val="a"/>
    <w:link w:val="a5"/>
    <w:uiPriority w:val="99"/>
    <w:semiHidden/>
    <w:unhideWhenUsed/>
    <w:rsid w:val="00B042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429C"/>
    <w:rPr>
      <w:rFonts w:ascii="Segoe UI" w:hAnsi="Segoe UI" w:cs="Segoe UI"/>
      <w:sz w:val="18"/>
      <w:szCs w:val="18"/>
    </w:rPr>
  </w:style>
  <w:style w:type="paragraph" w:styleId="a6">
    <w:name w:val="header"/>
    <w:basedOn w:val="a"/>
    <w:link w:val="a7"/>
    <w:uiPriority w:val="99"/>
    <w:unhideWhenUsed/>
    <w:rsid w:val="00A45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5CAF"/>
  </w:style>
  <w:style w:type="paragraph" w:styleId="a8">
    <w:name w:val="footer"/>
    <w:basedOn w:val="a"/>
    <w:link w:val="a9"/>
    <w:uiPriority w:val="99"/>
    <w:unhideWhenUsed/>
    <w:rsid w:val="00A45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CAF"/>
  </w:style>
  <w:style w:type="table" w:styleId="aa">
    <w:name w:val="Table Grid"/>
    <w:basedOn w:val="a1"/>
    <w:uiPriority w:val="39"/>
    <w:rsid w:val="006F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8721AE"/>
    <w:rPr>
      <w:rFonts w:asciiTheme="majorHAnsi" w:eastAsiaTheme="majorEastAsia" w:hAnsiTheme="majorHAnsi" w:cstheme="majorBidi"/>
      <w:color w:val="2E74B5" w:themeColor="accent1" w:themeShade="BF"/>
      <w:sz w:val="32"/>
      <w:szCs w:val="32"/>
    </w:rPr>
  </w:style>
  <w:style w:type="character" w:customStyle="1" w:styleId="ab">
    <w:name w:val="Цветовое выделение"/>
    <w:uiPriority w:val="99"/>
    <w:rsid w:val="008721AE"/>
    <w:rPr>
      <w:b/>
      <w:bCs/>
      <w:color w:val="26282F"/>
    </w:rPr>
  </w:style>
  <w:style w:type="character" w:customStyle="1" w:styleId="ac">
    <w:name w:val="Гипертекстовая ссылка"/>
    <w:basedOn w:val="ab"/>
    <w:uiPriority w:val="99"/>
    <w:rsid w:val="008721AE"/>
    <w:rPr>
      <w:b w:val="0"/>
      <w:bCs w:val="0"/>
      <w:color w:val="106BBE"/>
    </w:rPr>
  </w:style>
  <w:style w:type="paragraph" w:customStyle="1" w:styleId="ad">
    <w:name w:val="Комментарий"/>
    <w:basedOn w:val="a"/>
    <w:next w:val="a"/>
    <w:uiPriority w:val="99"/>
    <w:rsid w:val="0084311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4B6B65"/>
    <w:rPr>
      <w:i/>
      <w:iCs/>
    </w:rPr>
  </w:style>
  <w:style w:type="paragraph" w:customStyle="1" w:styleId="af">
    <w:name w:val="Заголовок статьи"/>
    <w:basedOn w:val="a"/>
    <w:next w:val="a"/>
    <w:uiPriority w:val="99"/>
    <w:rsid w:val="009D5957"/>
    <w:pPr>
      <w:autoSpaceDE w:val="0"/>
      <w:autoSpaceDN w:val="0"/>
      <w:adjustRightInd w:val="0"/>
      <w:spacing w:after="0" w:line="240" w:lineRule="auto"/>
      <w:ind w:left="1612" w:hanging="892"/>
      <w:jc w:val="both"/>
    </w:pPr>
    <w:rPr>
      <w:rFonts w:ascii="Arial" w:hAnsi="Arial" w:cs="Arial"/>
      <w:sz w:val="24"/>
      <w:szCs w:val="24"/>
    </w:rPr>
  </w:style>
  <w:style w:type="paragraph" w:customStyle="1" w:styleId="s1">
    <w:name w:val="s_1"/>
    <w:basedOn w:val="a"/>
    <w:rsid w:val="009D5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9D561C"/>
    <w:rPr>
      <w:color w:val="0000FF"/>
      <w:u w:val="single"/>
    </w:rPr>
  </w:style>
  <w:style w:type="paragraph" w:customStyle="1" w:styleId="s22">
    <w:name w:val="s_22"/>
    <w:basedOn w:val="a"/>
    <w:rsid w:val="009D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240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3D35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B2A"/>
  </w:style>
  <w:style w:type="paragraph" w:styleId="1">
    <w:name w:val="heading 1"/>
    <w:basedOn w:val="a"/>
    <w:next w:val="a"/>
    <w:link w:val="10"/>
    <w:uiPriority w:val="99"/>
    <w:qFormat/>
    <w:rsid w:val="008721AE"/>
    <w:pPr>
      <w:autoSpaceDE w:val="0"/>
      <w:autoSpaceDN w:val="0"/>
      <w:adjustRightInd w:val="0"/>
      <w:spacing w:before="108" w:after="108" w:line="240" w:lineRule="auto"/>
      <w:jc w:val="center"/>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8A7B46"/>
    <w:pPr>
      <w:spacing w:after="200" w:line="276" w:lineRule="auto"/>
      <w:ind w:left="720"/>
      <w:contextualSpacing/>
    </w:pPr>
    <w:rPr>
      <w:rFonts w:ascii="Calibri" w:eastAsia="Times New Roman" w:hAnsi="Calibri" w:cs="Times New Roman"/>
      <w:lang w:eastAsia="ru-RU"/>
    </w:rPr>
  </w:style>
  <w:style w:type="character" w:customStyle="1" w:styleId="10">
    <w:name w:val="Заголовок 1 Знак"/>
    <w:basedOn w:val="a0"/>
    <w:link w:val="1"/>
    <w:uiPriority w:val="99"/>
    <w:rsid w:val="00146C81"/>
    <w:rPr>
      <w:rFonts w:asciiTheme="majorHAnsi" w:eastAsiaTheme="majorEastAsia" w:hAnsiTheme="majorHAnsi" w:cstheme="majorBidi"/>
      <w:color w:val="2E74B5" w:themeColor="accent1" w:themeShade="BF"/>
      <w:sz w:val="32"/>
      <w:szCs w:val="32"/>
      <w:lang w:eastAsia="ru-RU"/>
    </w:rPr>
  </w:style>
  <w:style w:type="paragraph" w:styleId="a3">
    <w:name w:val="List Paragraph"/>
    <w:basedOn w:val="a"/>
    <w:uiPriority w:val="34"/>
    <w:qFormat/>
    <w:rsid w:val="00385528"/>
    <w:pPr>
      <w:ind w:left="720"/>
      <w:contextualSpacing/>
    </w:pPr>
  </w:style>
  <w:style w:type="paragraph" w:styleId="a4">
    <w:name w:val="Balloon Text"/>
    <w:basedOn w:val="a"/>
    <w:link w:val="a5"/>
    <w:uiPriority w:val="99"/>
    <w:semiHidden/>
    <w:unhideWhenUsed/>
    <w:rsid w:val="00B042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0429C"/>
    <w:rPr>
      <w:rFonts w:ascii="Segoe UI" w:hAnsi="Segoe UI" w:cs="Segoe UI"/>
      <w:sz w:val="18"/>
      <w:szCs w:val="18"/>
    </w:rPr>
  </w:style>
  <w:style w:type="paragraph" w:styleId="a6">
    <w:name w:val="header"/>
    <w:basedOn w:val="a"/>
    <w:link w:val="a7"/>
    <w:uiPriority w:val="99"/>
    <w:unhideWhenUsed/>
    <w:rsid w:val="00A45CA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45CAF"/>
  </w:style>
  <w:style w:type="paragraph" w:styleId="a8">
    <w:name w:val="footer"/>
    <w:basedOn w:val="a"/>
    <w:link w:val="a9"/>
    <w:uiPriority w:val="99"/>
    <w:unhideWhenUsed/>
    <w:rsid w:val="00A45CA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45CAF"/>
  </w:style>
  <w:style w:type="table" w:styleId="aa">
    <w:name w:val="Table Grid"/>
    <w:basedOn w:val="a1"/>
    <w:uiPriority w:val="39"/>
    <w:rsid w:val="006F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basedOn w:val="a0"/>
    <w:uiPriority w:val="9"/>
    <w:rsid w:val="008721AE"/>
    <w:rPr>
      <w:rFonts w:asciiTheme="majorHAnsi" w:eastAsiaTheme="majorEastAsia" w:hAnsiTheme="majorHAnsi" w:cstheme="majorBidi"/>
      <w:color w:val="2E74B5" w:themeColor="accent1" w:themeShade="BF"/>
      <w:sz w:val="32"/>
      <w:szCs w:val="32"/>
    </w:rPr>
  </w:style>
  <w:style w:type="character" w:customStyle="1" w:styleId="ab">
    <w:name w:val="Цветовое выделение"/>
    <w:uiPriority w:val="99"/>
    <w:rsid w:val="008721AE"/>
    <w:rPr>
      <w:b/>
      <w:bCs/>
      <w:color w:val="26282F"/>
    </w:rPr>
  </w:style>
  <w:style w:type="character" w:customStyle="1" w:styleId="ac">
    <w:name w:val="Гипертекстовая ссылка"/>
    <w:basedOn w:val="ab"/>
    <w:uiPriority w:val="99"/>
    <w:rsid w:val="008721AE"/>
    <w:rPr>
      <w:b w:val="0"/>
      <w:bCs w:val="0"/>
      <w:color w:val="106BBE"/>
    </w:rPr>
  </w:style>
  <w:style w:type="paragraph" w:customStyle="1" w:styleId="ad">
    <w:name w:val="Комментарий"/>
    <w:basedOn w:val="a"/>
    <w:next w:val="a"/>
    <w:uiPriority w:val="99"/>
    <w:rsid w:val="00843111"/>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e">
    <w:name w:val="Информация об изменениях документа"/>
    <w:basedOn w:val="ad"/>
    <w:next w:val="a"/>
    <w:uiPriority w:val="99"/>
    <w:rsid w:val="004B6B65"/>
    <w:rPr>
      <w:i/>
      <w:iCs/>
    </w:rPr>
  </w:style>
  <w:style w:type="paragraph" w:customStyle="1" w:styleId="af">
    <w:name w:val="Заголовок статьи"/>
    <w:basedOn w:val="a"/>
    <w:next w:val="a"/>
    <w:uiPriority w:val="99"/>
    <w:rsid w:val="009D5957"/>
    <w:pPr>
      <w:autoSpaceDE w:val="0"/>
      <w:autoSpaceDN w:val="0"/>
      <w:adjustRightInd w:val="0"/>
      <w:spacing w:after="0" w:line="240" w:lineRule="auto"/>
      <w:ind w:left="1612" w:hanging="892"/>
      <w:jc w:val="both"/>
    </w:pPr>
    <w:rPr>
      <w:rFonts w:ascii="Arial" w:hAnsi="Arial" w:cs="Arial"/>
      <w:sz w:val="24"/>
      <w:szCs w:val="24"/>
    </w:rPr>
  </w:style>
  <w:style w:type="paragraph" w:customStyle="1" w:styleId="s1">
    <w:name w:val="s_1"/>
    <w:basedOn w:val="a"/>
    <w:rsid w:val="009D5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basedOn w:val="a0"/>
    <w:uiPriority w:val="99"/>
    <w:unhideWhenUsed/>
    <w:rsid w:val="009D561C"/>
    <w:rPr>
      <w:color w:val="0000FF"/>
      <w:u w:val="single"/>
    </w:rPr>
  </w:style>
  <w:style w:type="paragraph" w:customStyle="1" w:styleId="s22">
    <w:name w:val="s_22"/>
    <w:basedOn w:val="a"/>
    <w:rsid w:val="009D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basedOn w:val="a"/>
    <w:uiPriority w:val="99"/>
    <w:unhideWhenUsed/>
    <w:rsid w:val="00240F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3D3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366">
      <w:bodyDiv w:val="1"/>
      <w:marLeft w:val="0"/>
      <w:marRight w:val="0"/>
      <w:marTop w:val="0"/>
      <w:marBottom w:val="0"/>
      <w:divBdr>
        <w:top w:val="none" w:sz="0" w:space="0" w:color="auto"/>
        <w:left w:val="none" w:sz="0" w:space="0" w:color="auto"/>
        <w:bottom w:val="none" w:sz="0" w:space="0" w:color="auto"/>
        <w:right w:val="none" w:sz="0" w:space="0" w:color="auto"/>
      </w:divBdr>
      <w:divsChild>
        <w:div w:id="1276212906">
          <w:marLeft w:val="0"/>
          <w:marRight w:val="0"/>
          <w:marTop w:val="0"/>
          <w:marBottom w:val="0"/>
          <w:divBdr>
            <w:top w:val="none" w:sz="0" w:space="0" w:color="auto"/>
            <w:left w:val="none" w:sz="0" w:space="0" w:color="auto"/>
            <w:bottom w:val="none" w:sz="0" w:space="0" w:color="auto"/>
            <w:right w:val="none" w:sz="0" w:space="0" w:color="auto"/>
          </w:divBdr>
        </w:div>
      </w:divsChild>
    </w:div>
    <w:div w:id="185826163">
      <w:bodyDiv w:val="1"/>
      <w:marLeft w:val="0"/>
      <w:marRight w:val="0"/>
      <w:marTop w:val="0"/>
      <w:marBottom w:val="0"/>
      <w:divBdr>
        <w:top w:val="none" w:sz="0" w:space="0" w:color="auto"/>
        <w:left w:val="none" w:sz="0" w:space="0" w:color="auto"/>
        <w:bottom w:val="none" w:sz="0" w:space="0" w:color="auto"/>
        <w:right w:val="none" w:sz="0" w:space="0" w:color="auto"/>
      </w:divBdr>
    </w:div>
    <w:div w:id="188225153">
      <w:bodyDiv w:val="1"/>
      <w:marLeft w:val="0"/>
      <w:marRight w:val="0"/>
      <w:marTop w:val="0"/>
      <w:marBottom w:val="0"/>
      <w:divBdr>
        <w:top w:val="none" w:sz="0" w:space="0" w:color="auto"/>
        <w:left w:val="none" w:sz="0" w:space="0" w:color="auto"/>
        <w:bottom w:val="none" w:sz="0" w:space="0" w:color="auto"/>
        <w:right w:val="none" w:sz="0" w:space="0" w:color="auto"/>
      </w:divBdr>
    </w:div>
    <w:div w:id="195585314">
      <w:bodyDiv w:val="1"/>
      <w:marLeft w:val="0"/>
      <w:marRight w:val="0"/>
      <w:marTop w:val="0"/>
      <w:marBottom w:val="0"/>
      <w:divBdr>
        <w:top w:val="none" w:sz="0" w:space="0" w:color="auto"/>
        <w:left w:val="none" w:sz="0" w:space="0" w:color="auto"/>
        <w:bottom w:val="none" w:sz="0" w:space="0" w:color="auto"/>
        <w:right w:val="none" w:sz="0" w:space="0" w:color="auto"/>
      </w:divBdr>
    </w:div>
    <w:div w:id="294215724">
      <w:bodyDiv w:val="1"/>
      <w:marLeft w:val="0"/>
      <w:marRight w:val="0"/>
      <w:marTop w:val="0"/>
      <w:marBottom w:val="0"/>
      <w:divBdr>
        <w:top w:val="none" w:sz="0" w:space="0" w:color="auto"/>
        <w:left w:val="none" w:sz="0" w:space="0" w:color="auto"/>
        <w:bottom w:val="none" w:sz="0" w:space="0" w:color="auto"/>
        <w:right w:val="none" w:sz="0" w:space="0" w:color="auto"/>
      </w:divBdr>
    </w:div>
    <w:div w:id="350498904">
      <w:bodyDiv w:val="1"/>
      <w:marLeft w:val="0"/>
      <w:marRight w:val="0"/>
      <w:marTop w:val="0"/>
      <w:marBottom w:val="0"/>
      <w:divBdr>
        <w:top w:val="none" w:sz="0" w:space="0" w:color="auto"/>
        <w:left w:val="none" w:sz="0" w:space="0" w:color="auto"/>
        <w:bottom w:val="none" w:sz="0" w:space="0" w:color="auto"/>
        <w:right w:val="none" w:sz="0" w:space="0" w:color="auto"/>
      </w:divBdr>
    </w:div>
    <w:div w:id="375550917">
      <w:bodyDiv w:val="1"/>
      <w:marLeft w:val="0"/>
      <w:marRight w:val="0"/>
      <w:marTop w:val="0"/>
      <w:marBottom w:val="0"/>
      <w:divBdr>
        <w:top w:val="none" w:sz="0" w:space="0" w:color="auto"/>
        <w:left w:val="none" w:sz="0" w:space="0" w:color="auto"/>
        <w:bottom w:val="none" w:sz="0" w:space="0" w:color="auto"/>
        <w:right w:val="none" w:sz="0" w:space="0" w:color="auto"/>
      </w:divBdr>
    </w:div>
    <w:div w:id="457379741">
      <w:bodyDiv w:val="1"/>
      <w:marLeft w:val="0"/>
      <w:marRight w:val="0"/>
      <w:marTop w:val="0"/>
      <w:marBottom w:val="0"/>
      <w:divBdr>
        <w:top w:val="none" w:sz="0" w:space="0" w:color="auto"/>
        <w:left w:val="none" w:sz="0" w:space="0" w:color="auto"/>
        <w:bottom w:val="none" w:sz="0" w:space="0" w:color="auto"/>
        <w:right w:val="none" w:sz="0" w:space="0" w:color="auto"/>
      </w:divBdr>
    </w:div>
    <w:div w:id="493843649">
      <w:bodyDiv w:val="1"/>
      <w:marLeft w:val="0"/>
      <w:marRight w:val="0"/>
      <w:marTop w:val="0"/>
      <w:marBottom w:val="0"/>
      <w:divBdr>
        <w:top w:val="none" w:sz="0" w:space="0" w:color="auto"/>
        <w:left w:val="none" w:sz="0" w:space="0" w:color="auto"/>
        <w:bottom w:val="none" w:sz="0" w:space="0" w:color="auto"/>
        <w:right w:val="none" w:sz="0" w:space="0" w:color="auto"/>
      </w:divBdr>
    </w:div>
    <w:div w:id="555166380">
      <w:bodyDiv w:val="1"/>
      <w:marLeft w:val="0"/>
      <w:marRight w:val="0"/>
      <w:marTop w:val="0"/>
      <w:marBottom w:val="0"/>
      <w:divBdr>
        <w:top w:val="none" w:sz="0" w:space="0" w:color="auto"/>
        <w:left w:val="none" w:sz="0" w:space="0" w:color="auto"/>
        <w:bottom w:val="none" w:sz="0" w:space="0" w:color="auto"/>
        <w:right w:val="none" w:sz="0" w:space="0" w:color="auto"/>
      </w:divBdr>
    </w:div>
    <w:div w:id="610281426">
      <w:bodyDiv w:val="1"/>
      <w:marLeft w:val="0"/>
      <w:marRight w:val="0"/>
      <w:marTop w:val="0"/>
      <w:marBottom w:val="0"/>
      <w:divBdr>
        <w:top w:val="none" w:sz="0" w:space="0" w:color="auto"/>
        <w:left w:val="none" w:sz="0" w:space="0" w:color="auto"/>
        <w:bottom w:val="none" w:sz="0" w:space="0" w:color="auto"/>
        <w:right w:val="none" w:sz="0" w:space="0" w:color="auto"/>
      </w:divBdr>
    </w:div>
    <w:div w:id="647368953">
      <w:bodyDiv w:val="1"/>
      <w:marLeft w:val="0"/>
      <w:marRight w:val="0"/>
      <w:marTop w:val="0"/>
      <w:marBottom w:val="0"/>
      <w:divBdr>
        <w:top w:val="none" w:sz="0" w:space="0" w:color="auto"/>
        <w:left w:val="none" w:sz="0" w:space="0" w:color="auto"/>
        <w:bottom w:val="none" w:sz="0" w:space="0" w:color="auto"/>
        <w:right w:val="none" w:sz="0" w:space="0" w:color="auto"/>
      </w:divBdr>
    </w:div>
    <w:div w:id="720204023">
      <w:bodyDiv w:val="1"/>
      <w:marLeft w:val="0"/>
      <w:marRight w:val="0"/>
      <w:marTop w:val="0"/>
      <w:marBottom w:val="0"/>
      <w:divBdr>
        <w:top w:val="none" w:sz="0" w:space="0" w:color="auto"/>
        <w:left w:val="none" w:sz="0" w:space="0" w:color="auto"/>
        <w:bottom w:val="none" w:sz="0" w:space="0" w:color="auto"/>
        <w:right w:val="none" w:sz="0" w:space="0" w:color="auto"/>
      </w:divBdr>
    </w:div>
    <w:div w:id="787159894">
      <w:bodyDiv w:val="1"/>
      <w:marLeft w:val="0"/>
      <w:marRight w:val="0"/>
      <w:marTop w:val="0"/>
      <w:marBottom w:val="0"/>
      <w:divBdr>
        <w:top w:val="none" w:sz="0" w:space="0" w:color="auto"/>
        <w:left w:val="none" w:sz="0" w:space="0" w:color="auto"/>
        <w:bottom w:val="none" w:sz="0" w:space="0" w:color="auto"/>
        <w:right w:val="none" w:sz="0" w:space="0" w:color="auto"/>
      </w:divBdr>
      <w:divsChild>
        <w:div w:id="19748668">
          <w:marLeft w:val="0"/>
          <w:marRight w:val="0"/>
          <w:marTop w:val="240"/>
          <w:marBottom w:val="240"/>
          <w:divBdr>
            <w:top w:val="none" w:sz="0" w:space="0" w:color="auto"/>
            <w:left w:val="none" w:sz="0" w:space="0" w:color="auto"/>
            <w:bottom w:val="none" w:sz="0" w:space="0" w:color="auto"/>
            <w:right w:val="none" w:sz="0" w:space="0" w:color="auto"/>
          </w:divBdr>
        </w:div>
      </w:divsChild>
    </w:div>
    <w:div w:id="885222446">
      <w:bodyDiv w:val="1"/>
      <w:marLeft w:val="0"/>
      <w:marRight w:val="0"/>
      <w:marTop w:val="0"/>
      <w:marBottom w:val="0"/>
      <w:divBdr>
        <w:top w:val="none" w:sz="0" w:space="0" w:color="auto"/>
        <w:left w:val="none" w:sz="0" w:space="0" w:color="auto"/>
        <w:bottom w:val="none" w:sz="0" w:space="0" w:color="auto"/>
        <w:right w:val="none" w:sz="0" w:space="0" w:color="auto"/>
      </w:divBdr>
    </w:div>
    <w:div w:id="1007638401">
      <w:bodyDiv w:val="1"/>
      <w:marLeft w:val="0"/>
      <w:marRight w:val="0"/>
      <w:marTop w:val="0"/>
      <w:marBottom w:val="0"/>
      <w:divBdr>
        <w:top w:val="none" w:sz="0" w:space="0" w:color="auto"/>
        <w:left w:val="none" w:sz="0" w:space="0" w:color="auto"/>
        <w:bottom w:val="none" w:sz="0" w:space="0" w:color="auto"/>
        <w:right w:val="none" w:sz="0" w:space="0" w:color="auto"/>
      </w:divBdr>
      <w:divsChild>
        <w:div w:id="63184700">
          <w:marLeft w:val="0"/>
          <w:marRight w:val="0"/>
          <w:marTop w:val="240"/>
          <w:marBottom w:val="240"/>
          <w:divBdr>
            <w:top w:val="none" w:sz="0" w:space="0" w:color="auto"/>
            <w:left w:val="none" w:sz="0" w:space="0" w:color="auto"/>
            <w:bottom w:val="none" w:sz="0" w:space="0" w:color="auto"/>
            <w:right w:val="none" w:sz="0" w:space="0" w:color="auto"/>
          </w:divBdr>
        </w:div>
        <w:div w:id="1170366678">
          <w:marLeft w:val="0"/>
          <w:marRight w:val="0"/>
          <w:marTop w:val="240"/>
          <w:marBottom w:val="240"/>
          <w:divBdr>
            <w:top w:val="none" w:sz="0" w:space="0" w:color="auto"/>
            <w:left w:val="none" w:sz="0" w:space="0" w:color="auto"/>
            <w:bottom w:val="none" w:sz="0" w:space="0" w:color="auto"/>
            <w:right w:val="none" w:sz="0" w:space="0" w:color="auto"/>
          </w:divBdr>
        </w:div>
        <w:div w:id="422342382">
          <w:marLeft w:val="0"/>
          <w:marRight w:val="0"/>
          <w:marTop w:val="240"/>
          <w:marBottom w:val="240"/>
          <w:divBdr>
            <w:top w:val="none" w:sz="0" w:space="0" w:color="auto"/>
            <w:left w:val="none" w:sz="0" w:space="0" w:color="auto"/>
            <w:bottom w:val="none" w:sz="0" w:space="0" w:color="auto"/>
            <w:right w:val="none" w:sz="0" w:space="0" w:color="auto"/>
          </w:divBdr>
        </w:div>
        <w:div w:id="1438477891">
          <w:marLeft w:val="0"/>
          <w:marRight w:val="0"/>
          <w:marTop w:val="240"/>
          <w:marBottom w:val="240"/>
          <w:divBdr>
            <w:top w:val="none" w:sz="0" w:space="0" w:color="auto"/>
            <w:left w:val="none" w:sz="0" w:space="0" w:color="auto"/>
            <w:bottom w:val="none" w:sz="0" w:space="0" w:color="auto"/>
            <w:right w:val="none" w:sz="0" w:space="0" w:color="auto"/>
          </w:divBdr>
        </w:div>
        <w:div w:id="531067006">
          <w:marLeft w:val="0"/>
          <w:marRight w:val="0"/>
          <w:marTop w:val="240"/>
          <w:marBottom w:val="240"/>
          <w:divBdr>
            <w:top w:val="none" w:sz="0" w:space="0" w:color="auto"/>
            <w:left w:val="none" w:sz="0" w:space="0" w:color="auto"/>
            <w:bottom w:val="none" w:sz="0" w:space="0" w:color="auto"/>
            <w:right w:val="none" w:sz="0" w:space="0" w:color="auto"/>
          </w:divBdr>
        </w:div>
      </w:divsChild>
    </w:div>
    <w:div w:id="1058091233">
      <w:bodyDiv w:val="1"/>
      <w:marLeft w:val="0"/>
      <w:marRight w:val="0"/>
      <w:marTop w:val="0"/>
      <w:marBottom w:val="0"/>
      <w:divBdr>
        <w:top w:val="none" w:sz="0" w:space="0" w:color="auto"/>
        <w:left w:val="none" w:sz="0" w:space="0" w:color="auto"/>
        <w:bottom w:val="none" w:sz="0" w:space="0" w:color="auto"/>
        <w:right w:val="none" w:sz="0" w:space="0" w:color="auto"/>
      </w:divBdr>
    </w:div>
    <w:div w:id="1065027571">
      <w:bodyDiv w:val="1"/>
      <w:marLeft w:val="0"/>
      <w:marRight w:val="0"/>
      <w:marTop w:val="0"/>
      <w:marBottom w:val="0"/>
      <w:divBdr>
        <w:top w:val="none" w:sz="0" w:space="0" w:color="auto"/>
        <w:left w:val="none" w:sz="0" w:space="0" w:color="auto"/>
        <w:bottom w:val="none" w:sz="0" w:space="0" w:color="auto"/>
        <w:right w:val="none" w:sz="0" w:space="0" w:color="auto"/>
      </w:divBdr>
    </w:div>
    <w:div w:id="1070269150">
      <w:bodyDiv w:val="1"/>
      <w:marLeft w:val="0"/>
      <w:marRight w:val="0"/>
      <w:marTop w:val="0"/>
      <w:marBottom w:val="0"/>
      <w:divBdr>
        <w:top w:val="none" w:sz="0" w:space="0" w:color="auto"/>
        <w:left w:val="none" w:sz="0" w:space="0" w:color="auto"/>
        <w:bottom w:val="none" w:sz="0" w:space="0" w:color="auto"/>
        <w:right w:val="none" w:sz="0" w:space="0" w:color="auto"/>
      </w:divBdr>
    </w:div>
    <w:div w:id="1096287974">
      <w:bodyDiv w:val="1"/>
      <w:marLeft w:val="0"/>
      <w:marRight w:val="0"/>
      <w:marTop w:val="0"/>
      <w:marBottom w:val="0"/>
      <w:divBdr>
        <w:top w:val="none" w:sz="0" w:space="0" w:color="auto"/>
        <w:left w:val="none" w:sz="0" w:space="0" w:color="auto"/>
        <w:bottom w:val="none" w:sz="0" w:space="0" w:color="auto"/>
        <w:right w:val="none" w:sz="0" w:space="0" w:color="auto"/>
      </w:divBdr>
    </w:div>
    <w:div w:id="1190290836">
      <w:bodyDiv w:val="1"/>
      <w:marLeft w:val="0"/>
      <w:marRight w:val="0"/>
      <w:marTop w:val="0"/>
      <w:marBottom w:val="0"/>
      <w:divBdr>
        <w:top w:val="none" w:sz="0" w:space="0" w:color="auto"/>
        <w:left w:val="none" w:sz="0" w:space="0" w:color="auto"/>
        <w:bottom w:val="none" w:sz="0" w:space="0" w:color="auto"/>
        <w:right w:val="none" w:sz="0" w:space="0" w:color="auto"/>
      </w:divBdr>
    </w:div>
    <w:div w:id="1333753485">
      <w:bodyDiv w:val="1"/>
      <w:marLeft w:val="0"/>
      <w:marRight w:val="0"/>
      <w:marTop w:val="0"/>
      <w:marBottom w:val="0"/>
      <w:divBdr>
        <w:top w:val="none" w:sz="0" w:space="0" w:color="auto"/>
        <w:left w:val="none" w:sz="0" w:space="0" w:color="auto"/>
        <w:bottom w:val="none" w:sz="0" w:space="0" w:color="auto"/>
        <w:right w:val="none" w:sz="0" w:space="0" w:color="auto"/>
      </w:divBdr>
    </w:div>
    <w:div w:id="1336029726">
      <w:bodyDiv w:val="1"/>
      <w:marLeft w:val="0"/>
      <w:marRight w:val="0"/>
      <w:marTop w:val="0"/>
      <w:marBottom w:val="0"/>
      <w:divBdr>
        <w:top w:val="none" w:sz="0" w:space="0" w:color="auto"/>
        <w:left w:val="none" w:sz="0" w:space="0" w:color="auto"/>
        <w:bottom w:val="none" w:sz="0" w:space="0" w:color="auto"/>
        <w:right w:val="none" w:sz="0" w:space="0" w:color="auto"/>
      </w:divBdr>
    </w:div>
    <w:div w:id="1355307493">
      <w:bodyDiv w:val="1"/>
      <w:marLeft w:val="0"/>
      <w:marRight w:val="0"/>
      <w:marTop w:val="0"/>
      <w:marBottom w:val="0"/>
      <w:divBdr>
        <w:top w:val="none" w:sz="0" w:space="0" w:color="auto"/>
        <w:left w:val="none" w:sz="0" w:space="0" w:color="auto"/>
        <w:bottom w:val="none" w:sz="0" w:space="0" w:color="auto"/>
        <w:right w:val="none" w:sz="0" w:space="0" w:color="auto"/>
      </w:divBdr>
    </w:div>
    <w:div w:id="1562247401">
      <w:bodyDiv w:val="1"/>
      <w:marLeft w:val="0"/>
      <w:marRight w:val="0"/>
      <w:marTop w:val="0"/>
      <w:marBottom w:val="0"/>
      <w:divBdr>
        <w:top w:val="none" w:sz="0" w:space="0" w:color="auto"/>
        <w:left w:val="none" w:sz="0" w:space="0" w:color="auto"/>
        <w:bottom w:val="none" w:sz="0" w:space="0" w:color="auto"/>
        <w:right w:val="none" w:sz="0" w:space="0" w:color="auto"/>
      </w:divBdr>
    </w:div>
    <w:div w:id="1592885038">
      <w:bodyDiv w:val="1"/>
      <w:marLeft w:val="0"/>
      <w:marRight w:val="0"/>
      <w:marTop w:val="0"/>
      <w:marBottom w:val="0"/>
      <w:divBdr>
        <w:top w:val="none" w:sz="0" w:space="0" w:color="auto"/>
        <w:left w:val="none" w:sz="0" w:space="0" w:color="auto"/>
        <w:bottom w:val="none" w:sz="0" w:space="0" w:color="auto"/>
        <w:right w:val="none" w:sz="0" w:space="0" w:color="auto"/>
      </w:divBdr>
    </w:div>
    <w:div w:id="1598517891">
      <w:bodyDiv w:val="1"/>
      <w:marLeft w:val="0"/>
      <w:marRight w:val="0"/>
      <w:marTop w:val="0"/>
      <w:marBottom w:val="0"/>
      <w:divBdr>
        <w:top w:val="none" w:sz="0" w:space="0" w:color="auto"/>
        <w:left w:val="none" w:sz="0" w:space="0" w:color="auto"/>
        <w:bottom w:val="none" w:sz="0" w:space="0" w:color="auto"/>
        <w:right w:val="none" w:sz="0" w:space="0" w:color="auto"/>
      </w:divBdr>
    </w:div>
    <w:div w:id="1602571490">
      <w:bodyDiv w:val="1"/>
      <w:marLeft w:val="0"/>
      <w:marRight w:val="0"/>
      <w:marTop w:val="0"/>
      <w:marBottom w:val="0"/>
      <w:divBdr>
        <w:top w:val="none" w:sz="0" w:space="0" w:color="auto"/>
        <w:left w:val="none" w:sz="0" w:space="0" w:color="auto"/>
        <w:bottom w:val="none" w:sz="0" w:space="0" w:color="auto"/>
        <w:right w:val="none" w:sz="0" w:space="0" w:color="auto"/>
      </w:divBdr>
      <w:divsChild>
        <w:div w:id="48893078">
          <w:marLeft w:val="0"/>
          <w:marRight w:val="0"/>
          <w:marTop w:val="240"/>
          <w:marBottom w:val="240"/>
          <w:divBdr>
            <w:top w:val="none" w:sz="0" w:space="0" w:color="auto"/>
            <w:left w:val="none" w:sz="0" w:space="0" w:color="auto"/>
            <w:bottom w:val="none" w:sz="0" w:space="0" w:color="auto"/>
            <w:right w:val="none" w:sz="0" w:space="0" w:color="auto"/>
          </w:divBdr>
        </w:div>
      </w:divsChild>
    </w:div>
    <w:div w:id="1634482119">
      <w:bodyDiv w:val="1"/>
      <w:marLeft w:val="0"/>
      <w:marRight w:val="0"/>
      <w:marTop w:val="0"/>
      <w:marBottom w:val="0"/>
      <w:divBdr>
        <w:top w:val="none" w:sz="0" w:space="0" w:color="auto"/>
        <w:left w:val="none" w:sz="0" w:space="0" w:color="auto"/>
        <w:bottom w:val="none" w:sz="0" w:space="0" w:color="auto"/>
        <w:right w:val="none" w:sz="0" w:space="0" w:color="auto"/>
      </w:divBdr>
      <w:divsChild>
        <w:div w:id="74475990">
          <w:marLeft w:val="0"/>
          <w:marRight w:val="0"/>
          <w:marTop w:val="0"/>
          <w:marBottom w:val="0"/>
          <w:divBdr>
            <w:top w:val="none" w:sz="0" w:space="0" w:color="auto"/>
            <w:left w:val="none" w:sz="0" w:space="0" w:color="auto"/>
            <w:bottom w:val="none" w:sz="0" w:space="0" w:color="auto"/>
            <w:right w:val="none" w:sz="0" w:space="0" w:color="auto"/>
          </w:divBdr>
        </w:div>
        <w:div w:id="1078747668">
          <w:marLeft w:val="0"/>
          <w:marRight w:val="0"/>
          <w:marTop w:val="0"/>
          <w:marBottom w:val="0"/>
          <w:divBdr>
            <w:top w:val="none" w:sz="0" w:space="0" w:color="auto"/>
            <w:left w:val="none" w:sz="0" w:space="0" w:color="auto"/>
            <w:bottom w:val="none" w:sz="0" w:space="0" w:color="auto"/>
            <w:right w:val="none" w:sz="0" w:space="0" w:color="auto"/>
          </w:divBdr>
          <w:divsChild>
            <w:div w:id="1495291985">
              <w:marLeft w:val="0"/>
              <w:marRight w:val="0"/>
              <w:marTop w:val="240"/>
              <w:marBottom w:val="240"/>
              <w:divBdr>
                <w:top w:val="none" w:sz="0" w:space="0" w:color="auto"/>
                <w:left w:val="none" w:sz="0" w:space="0" w:color="auto"/>
                <w:bottom w:val="none" w:sz="0" w:space="0" w:color="auto"/>
                <w:right w:val="none" w:sz="0" w:space="0" w:color="auto"/>
              </w:divBdr>
            </w:div>
          </w:divsChild>
        </w:div>
        <w:div w:id="1033503238">
          <w:marLeft w:val="0"/>
          <w:marRight w:val="0"/>
          <w:marTop w:val="0"/>
          <w:marBottom w:val="0"/>
          <w:divBdr>
            <w:top w:val="none" w:sz="0" w:space="0" w:color="auto"/>
            <w:left w:val="none" w:sz="0" w:space="0" w:color="auto"/>
            <w:bottom w:val="none" w:sz="0" w:space="0" w:color="auto"/>
            <w:right w:val="none" w:sz="0" w:space="0" w:color="auto"/>
          </w:divBdr>
        </w:div>
        <w:div w:id="450705461">
          <w:marLeft w:val="0"/>
          <w:marRight w:val="0"/>
          <w:marTop w:val="0"/>
          <w:marBottom w:val="0"/>
          <w:divBdr>
            <w:top w:val="none" w:sz="0" w:space="0" w:color="auto"/>
            <w:left w:val="none" w:sz="0" w:space="0" w:color="auto"/>
            <w:bottom w:val="none" w:sz="0" w:space="0" w:color="auto"/>
            <w:right w:val="none" w:sz="0" w:space="0" w:color="auto"/>
          </w:divBdr>
        </w:div>
        <w:div w:id="1364867707">
          <w:marLeft w:val="0"/>
          <w:marRight w:val="0"/>
          <w:marTop w:val="0"/>
          <w:marBottom w:val="0"/>
          <w:divBdr>
            <w:top w:val="none" w:sz="0" w:space="0" w:color="auto"/>
            <w:left w:val="none" w:sz="0" w:space="0" w:color="auto"/>
            <w:bottom w:val="none" w:sz="0" w:space="0" w:color="auto"/>
            <w:right w:val="none" w:sz="0" w:space="0" w:color="auto"/>
          </w:divBdr>
        </w:div>
        <w:div w:id="448936940">
          <w:marLeft w:val="0"/>
          <w:marRight w:val="0"/>
          <w:marTop w:val="240"/>
          <w:marBottom w:val="240"/>
          <w:divBdr>
            <w:top w:val="none" w:sz="0" w:space="0" w:color="auto"/>
            <w:left w:val="none" w:sz="0" w:space="0" w:color="auto"/>
            <w:bottom w:val="none" w:sz="0" w:space="0" w:color="auto"/>
            <w:right w:val="none" w:sz="0" w:space="0" w:color="auto"/>
          </w:divBdr>
        </w:div>
      </w:divsChild>
    </w:div>
    <w:div w:id="1736707681">
      <w:bodyDiv w:val="1"/>
      <w:marLeft w:val="0"/>
      <w:marRight w:val="0"/>
      <w:marTop w:val="0"/>
      <w:marBottom w:val="0"/>
      <w:divBdr>
        <w:top w:val="none" w:sz="0" w:space="0" w:color="auto"/>
        <w:left w:val="none" w:sz="0" w:space="0" w:color="auto"/>
        <w:bottom w:val="none" w:sz="0" w:space="0" w:color="auto"/>
        <w:right w:val="none" w:sz="0" w:space="0" w:color="auto"/>
      </w:divBdr>
    </w:div>
    <w:div w:id="1756242350">
      <w:bodyDiv w:val="1"/>
      <w:marLeft w:val="0"/>
      <w:marRight w:val="0"/>
      <w:marTop w:val="0"/>
      <w:marBottom w:val="0"/>
      <w:divBdr>
        <w:top w:val="none" w:sz="0" w:space="0" w:color="auto"/>
        <w:left w:val="none" w:sz="0" w:space="0" w:color="auto"/>
        <w:bottom w:val="none" w:sz="0" w:space="0" w:color="auto"/>
        <w:right w:val="none" w:sz="0" w:space="0" w:color="auto"/>
      </w:divBdr>
    </w:div>
    <w:div w:id="1837572321">
      <w:bodyDiv w:val="1"/>
      <w:marLeft w:val="0"/>
      <w:marRight w:val="0"/>
      <w:marTop w:val="0"/>
      <w:marBottom w:val="0"/>
      <w:divBdr>
        <w:top w:val="none" w:sz="0" w:space="0" w:color="auto"/>
        <w:left w:val="none" w:sz="0" w:space="0" w:color="auto"/>
        <w:bottom w:val="none" w:sz="0" w:space="0" w:color="auto"/>
        <w:right w:val="none" w:sz="0" w:space="0" w:color="auto"/>
      </w:divBdr>
    </w:div>
    <w:div w:id="1875800172">
      <w:bodyDiv w:val="1"/>
      <w:marLeft w:val="0"/>
      <w:marRight w:val="0"/>
      <w:marTop w:val="0"/>
      <w:marBottom w:val="0"/>
      <w:divBdr>
        <w:top w:val="none" w:sz="0" w:space="0" w:color="auto"/>
        <w:left w:val="none" w:sz="0" w:space="0" w:color="auto"/>
        <w:bottom w:val="none" w:sz="0" w:space="0" w:color="auto"/>
        <w:right w:val="none" w:sz="0" w:space="0" w:color="auto"/>
      </w:divBdr>
    </w:div>
    <w:div w:id="1883248244">
      <w:bodyDiv w:val="1"/>
      <w:marLeft w:val="0"/>
      <w:marRight w:val="0"/>
      <w:marTop w:val="0"/>
      <w:marBottom w:val="0"/>
      <w:divBdr>
        <w:top w:val="none" w:sz="0" w:space="0" w:color="auto"/>
        <w:left w:val="none" w:sz="0" w:space="0" w:color="auto"/>
        <w:bottom w:val="none" w:sz="0" w:space="0" w:color="auto"/>
        <w:right w:val="none" w:sz="0" w:space="0" w:color="auto"/>
      </w:divBdr>
    </w:div>
    <w:div w:id="19941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6225497.2000" TargetMode="External"/><Relationship Id="rId117" Type="http://schemas.openxmlformats.org/officeDocument/2006/relationships/hyperlink" Target="garantF1://12025268.0" TargetMode="External"/><Relationship Id="rId21" Type="http://schemas.openxmlformats.org/officeDocument/2006/relationships/hyperlink" Target="garantF1://10003000.8000" TargetMode="External"/><Relationship Id="rId42" Type="http://schemas.openxmlformats.org/officeDocument/2006/relationships/hyperlink" Target="garantF1://12077489.0" TargetMode="External"/><Relationship Id="rId47" Type="http://schemas.openxmlformats.org/officeDocument/2006/relationships/hyperlink" Target="garantF1://12052272.800" TargetMode="External"/><Relationship Id="rId63" Type="http://schemas.openxmlformats.org/officeDocument/2006/relationships/hyperlink" Target="garantF1://12025268.6000" TargetMode="External"/><Relationship Id="rId68" Type="http://schemas.openxmlformats.org/officeDocument/2006/relationships/hyperlink" Target="garantF1://10002673.5" TargetMode="External"/><Relationship Id="rId84" Type="http://schemas.openxmlformats.org/officeDocument/2006/relationships/hyperlink" Target="garantF1://95958.0" TargetMode="External"/><Relationship Id="rId89" Type="http://schemas.openxmlformats.org/officeDocument/2006/relationships/hyperlink" Target="garantF1://12025268.8171" TargetMode="External"/><Relationship Id="rId112" Type="http://schemas.openxmlformats.org/officeDocument/2006/relationships/hyperlink" Target="garantF1://29010094.10000" TargetMode="External"/><Relationship Id="rId16" Type="http://schemas.openxmlformats.org/officeDocument/2006/relationships/hyperlink" Target="garantF1://10003000.0" TargetMode="External"/><Relationship Id="rId107" Type="http://schemas.openxmlformats.org/officeDocument/2006/relationships/hyperlink" Target="garantF1://29003745.1000" TargetMode="External"/><Relationship Id="rId11" Type="http://schemas.openxmlformats.org/officeDocument/2006/relationships/hyperlink" Target="garantF1://10003000.0" TargetMode="External"/><Relationship Id="rId32" Type="http://schemas.openxmlformats.org/officeDocument/2006/relationships/hyperlink" Target="garantF1://12045525.0" TargetMode="External"/><Relationship Id="rId37" Type="http://schemas.openxmlformats.org/officeDocument/2006/relationships/hyperlink" Target="garantF1://10064504.33" TargetMode="External"/><Relationship Id="rId53" Type="http://schemas.openxmlformats.org/officeDocument/2006/relationships/hyperlink" Target="garantF1://12012604.140" TargetMode="External"/><Relationship Id="rId58" Type="http://schemas.openxmlformats.org/officeDocument/2006/relationships/hyperlink" Target="garantF1://10003000.0" TargetMode="External"/><Relationship Id="rId74" Type="http://schemas.openxmlformats.org/officeDocument/2006/relationships/hyperlink" Target="garantF1://70457294.1012" TargetMode="External"/><Relationship Id="rId79" Type="http://schemas.openxmlformats.org/officeDocument/2006/relationships/hyperlink" Target="garantF1://70581384.1000" TargetMode="External"/><Relationship Id="rId102" Type="http://schemas.openxmlformats.org/officeDocument/2006/relationships/hyperlink" Target="http://ivo.garant.ru/" TargetMode="External"/><Relationship Id="rId5" Type="http://schemas.openxmlformats.org/officeDocument/2006/relationships/settings" Target="settings.xml"/><Relationship Id="rId61" Type="http://schemas.openxmlformats.org/officeDocument/2006/relationships/hyperlink" Target="garantF1://18822355.0" TargetMode="External"/><Relationship Id="rId82" Type="http://schemas.openxmlformats.org/officeDocument/2006/relationships/hyperlink" Target="garantF1://12025268.193" TargetMode="External"/><Relationship Id="rId90" Type="http://schemas.openxmlformats.org/officeDocument/2006/relationships/hyperlink" Target="garantF1://5325853.0" TargetMode="External"/><Relationship Id="rId95" Type="http://schemas.openxmlformats.org/officeDocument/2006/relationships/hyperlink" Target="garantF1://29017476.0" TargetMode="External"/><Relationship Id="rId19" Type="http://schemas.openxmlformats.org/officeDocument/2006/relationships/hyperlink" Target="garantF1://10003000.0" TargetMode="External"/><Relationship Id="rId14" Type="http://schemas.openxmlformats.org/officeDocument/2006/relationships/hyperlink" Target="garantF1://10003000.8000" TargetMode="External"/><Relationship Id="rId22" Type="http://schemas.openxmlformats.org/officeDocument/2006/relationships/hyperlink" Target="garantF1://12077489.6" TargetMode="External"/><Relationship Id="rId27" Type="http://schemas.openxmlformats.org/officeDocument/2006/relationships/hyperlink" Target="garantF1://12039622.1000" TargetMode="External"/><Relationship Id="rId30" Type="http://schemas.openxmlformats.org/officeDocument/2006/relationships/hyperlink" Target="garantF1://10064072.2224" TargetMode="External"/><Relationship Id="rId35" Type="http://schemas.openxmlformats.org/officeDocument/2006/relationships/hyperlink" Target="garantF1://12088105.0" TargetMode="External"/><Relationship Id="rId43" Type="http://schemas.openxmlformats.org/officeDocument/2006/relationships/hyperlink" Target="garantF1://70003066.0" TargetMode="External"/><Relationship Id="rId48" Type="http://schemas.openxmlformats.org/officeDocument/2006/relationships/hyperlink" Target="garantF1://12071109.8" TargetMode="External"/><Relationship Id="rId56" Type="http://schemas.openxmlformats.org/officeDocument/2006/relationships/hyperlink" Target="garantF1://12012604.0" TargetMode="External"/><Relationship Id="rId64" Type="http://schemas.openxmlformats.org/officeDocument/2006/relationships/hyperlink" Target="garantF1://12025268.1060" TargetMode="External"/><Relationship Id="rId69" Type="http://schemas.openxmlformats.org/officeDocument/2006/relationships/hyperlink" Target="garantF1://12072413.1000" TargetMode="External"/><Relationship Id="rId77" Type="http://schemas.openxmlformats.org/officeDocument/2006/relationships/hyperlink" Target="garantF1://10064072.2053"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13" Type="http://schemas.openxmlformats.org/officeDocument/2006/relationships/hyperlink" Target="garantF1://29010094.10000" TargetMode="External"/><Relationship Id="rId118" Type="http://schemas.openxmlformats.org/officeDocument/2006/relationships/hyperlink" Target="garantF1://12025268.0" TargetMode="External"/><Relationship Id="rId8" Type="http://schemas.openxmlformats.org/officeDocument/2006/relationships/endnotes" Target="endnotes.xml"/><Relationship Id="rId51" Type="http://schemas.openxmlformats.org/officeDocument/2006/relationships/hyperlink" Target="garantF1://88403.0" TargetMode="External"/><Relationship Id="rId72" Type="http://schemas.openxmlformats.org/officeDocument/2006/relationships/hyperlink" Target="garantF1://12064203.8" TargetMode="External"/><Relationship Id="rId80" Type="http://schemas.openxmlformats.org/officeDocument/2006/relationships/hyperlink" Target="garantF1://12025268.139" TargetMode="External"/><Relationship Id="rId85" Type="http://schemas.openxmlformats.org/officeDocument/2006/relationships/hyperlink" Target="garantF1://5122601.0" TargetMode="External"/><Relationship Id="rId93" Type="http://schemas.openxmlformats.org/officeDocument/2006/relationships/hyperlink" Target="garantF1://12025267.1929" TargetMode="External"/><Relationship Id="rId98" Type="http://schemas.openxmlformats.org/officeDocument/2006/relationships/hyperlink" Target="http://ivo.garant.ru/"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70253474.0" TargetMode="External"/><Relationship Id="rId17" Type="http://schemas.openxmlformats.org/officeDocument/2006/relationships/hyperlink" Target="garantF1://10003000.0" TargetMode="External"/><Relationship Id="rId25" Type="http://schemas.openxmlformats.org/officeDocument/2006/relationships/hyperlink" Target="garantF1://12088106.9" TargetMode="External"/><Relationship Id="rId33" Type="http://schemas.openxmlformats.org/officeDocument/2006/relationships/hyperlink" Target="garantF1://12047594.27" TargetMode="External"/><Relationship Id="rId38" Type="http://schemas.openxmlformats.org/officeDocument/2006/relationships/hyperlink" Target="garantF1://70104234.11" TargetMode="External"/><Relationship Id="rId46" Type="http://schemas.openxmlformats.org/officeDocument/2006/relationships/hyperlink" Target="garantF1://70191362.4" TargetMode="External"/><Relationship Id="rId59" Type="http://schemas.openxmlformats.org/officeDocument/2006/relationships/hyperlink" Target="garantF1://10003000.0" TargetMode="External"/><Relationship Id="rId67" Type="http://schemas.openxmlformats.org/officeDocument/2006/relationships/hyperlink" Target="garantF1://10002673.5" TargetMode="External"/><Relationship Id="rId103" Type="http://schemas.openxmlformats.org/officeDocument/2006/relationships/hyperlink" Target="http://ivo.garant.ru/" TargetMode="External"/><Relationship Id="rId108" Type="http://schemas.openxmlformats.org/officeDocument/2006/relationships/hyperlink" Target="garantF1://29003745.1000" TargetMode="External"/><Relationship Id="rId116" Type="http://schemas.openxmlformats.org/officeDocument/2006/relationships/hyperlink" Target="garantF1://12025268.0" TargetMode="External"/><Relationship Id="rId20" Type="http://schemas.openxmlformats.org/officeDocument/2006/relationships/hyperlink" Target="garantF1://10003000.0" TargetMode="External"/><Relationship Id="rId41" Type="http://schemas.openxmlformats.org/officeDocument/2006/relationships/hyperlink" Target="garantF1://10006035.44" TargetMode="External"/><Relationship Id="rId54" Type="http://schemas.openxmlformats.org/officeDocument/2006/relationships/hyperlink" Target="garantF1://12012604.140" TargetMode="External"/><Relationship Id="rId62" Type="http://schemas.openxmlformats.org/officeDocument/2006/relationships/hyperlink" Target="garantF1://18822355.0" TargetMode="External"/><Relationship Id="rId70" Type="http://schemas.openxmlformats.org/officeDocument/2006/relationships/hyperlink" Target="garantF1://12072413.2000" TargetMode="External"/><Relationship Id="rId75" Type="http://schemas.openxmlformats.org/officeDocument/2006/relationships/hyperlink" Target="garantF1://98780.1" TargetMode="External"/><Relationship Id="rId83" Type="http://schemas.openxmlformats.org/officeDocument/2006/relationships/hyperlink" Target="garantF1://12064203.15" TargetMode="External"/><Relationship Id="rId88" Type="http://schemas.openxmlformats.org/officeDocument/2006/relationships/hyperlink" Target="garantF1://12036354.19" TargetMode="External"/><Relationship Id="rId91" Type="http://schemas.openxmlformats.org/officeDocument/2006/relationships/hyperlink" Target="garantF1://5325853.0" TargetMode="External"/><Relationship Id="rId96" Type="http://schemas.openxmlformats.org/officeDocument/2006/relationships/hyperlink" Target="garantF1://10002673.5" TargetMode="External"/><Relationship Id="rId111" Type="http://schemas.openxmlformats.org/officeDocument/2006/relationships/hyperlink" Target="garantF1://29007763.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82889.1000" TargetMode="External"/><Relationship Id="rId23" Type="http://schemas.openxmlformats.org/officeDocument/2006/relationships/hyperlink" Target="garantF1://12057004.13" TargetMode="External"/><Relationship Id="rId28" Type="http://schemas.openxmlformats.org/officeDocument/2006/relationships/hyperlink" Target="garantF1://12038258.510" TargetMode="External"/><Relationship Id="rId36" Type="http://schemas.openxmlformats.org/officeDocument/2006/relationships/hyperlink" Target="garantF1://12054874.0" TargetMode="External"/><Relationship Id="rId49" Type="http://schemas.openxmlformats.org/officeDocument/2006/relationships/hyperlink" Target="garantF1://12064247.0" TargetMode="External"/><Relationship Id="rId57" Type="http://schemas.openxmlformats.org/officeDocument/2006/relationships/hyperlink" Target="garantF1://12012604.0" TargetMode="External"/><Relationship Id="rId106" Type="http://schemas.openxmlformats.org/officeDocument/2006/relationships/hyperlink" Target="http://ivo.garant.ru/" TargetMode="External"/><Relationship Id="rId114" Type="http://schemas.openxmlformats.org/officeDocument/2006/relationships/hyperlink" Target="garantF1://29007763.0" TargetMode="External"/><Relationship Id="rId119" Type="http://schemas.openxmlformats.org/officeDocument/2006/relationships/footer" Target="footer1.xml"/><Relationship Id="rId10" Type="http://schemas.openxmlformats.org/officeDocument/2006/relationships/hyperlink" Target="garantF1://29007763.0" TargetMode="External"/><Relationship Id="rId31" Type="http://schemas.openxmlformats.org/officeDocument/2006/relationships/hyperlink" Target="garantF1://12038258.55532" TargetMode="External"/><Relationship Id="rId44" Type="http://schemas.openxmlformats.org/officeDocument/2006/relationships/hyperlink" Target="garantF1://70584666.0" TargetMode="External"/><Relationship Id="rId52" Type="http://schemas.openxmlformats.org/officeDocument/2006/relationships/hyperlink" Target="garantF1://10003000.0" TargetMode="External"/><Relationship Id="rId60" Type="http://schemas.openxmlformats.org/officeDocument/2006/relationships/hyperlink" Target="garantF1://70558106.1100" TargetMode="External"/><Relationship Id="rId65" Type="http://schemas.openxmlformats.org/officeDocument/2006/relationships/hyperlink" Target="garantF1://12025128.7" TargetMode="External"/><Relationship Id="rId73" Type="http://schemas.openxmlformats.org/officeDocument/2006/relationships/hyperlink" Target="garantF1://10064072.575" TargetMode="External"/><Relationship Id="rId78" Type="http://schemas.openxmlformats.org/officeDocument/2006/relationships/hyperlink" Target="garantF1://95553.1000" TargetMode="External"/><Relationship Id="rId81" Type="http://schemas.openxmlformats.org/officeDocument/2006/relationships/hyperlink" Target="garantF1://12025268.1027" TargetMode="External"/><Relationship Id="rId86" Type="http://schemas.openxmlformats.org/officeDocument/2006/relationships/hyperlink" Target="garantF1://57651773.0" TargetMode="External"/><Relationship Id="rId94" Type="http://schemas.openxmlformats.org/officeDocument/2006/relationships/hyperlink" Target="garantF1://10008000.47"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4" Type="http://schemas.microsoft.com/office/2007/relationships/stylesWithEffects" Target="stylesWithEffects.xml"/><Relationship Id="rId9" Type="http://schemas.openxmlformats.org/officeDocument/2006/relationships/hyperlink" Target="garantF1://10003000.0" TargetMode="External"/><Relationship Id="rId13" Type="http://schemas.openxmlformats.org/officeDocument/2006/relationships/hyperlink" Target="garantF1://12006440.0" TargetMode="External"/><Relationship Id="rId18" Type="http://schemas.openxmlformats.org/officeDocument/2006/relationships/hyperlink" Target="garantF1://10003000.0" TargetMode="External"/><Relationship Id="rId39" Type="http://schemas.openxmlformats.org/officeDocument/2006/relationships/hyperlink" Target="garantF1://12038291.5" TargetMode="External"/><Relationship Id="rId109" Type="http://schemas.openxmlformats.org/officeDocument/2006/relationships/hyperlink" Target="garantF1://29010094.10000" TargetMode="External"/><Relationship Id="rId34" Type="http://schemas.openxmlformats.org/officeDocument/2006/relationships/hyperlink" Target="garantF1://70527294.0" TargetMode="External"/><Relationship Id="rId50" Type="http://schemas.openxmlformats.org/officeDocument/2006/relationships/hyperlink" Target="garantF1://12012604.0" TargetMode="External"/><Relationship Id="rId55" Type="http://schemas.openxmlformats.org/officeDocument/2006/relationships/hyperlink" Target="garantF1://12012604.140" TargetMode="External"/><Relationship Id="rId76" Type="http://schemas.openxmlformats.org/officeDocument/2006/relationships/hyperlink" Target="garantF1://98625.10171"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garantF1://12072413.3000" TargetMode="External"/><Relationship Id="rId92" Type="http://schemas.openxmlformats.org/officeDocument/2006/relationships/hyperlink" Target="garantF1://70751170.1000" TargetMode="External"/><Relationship Id="rId2" Type="http://schemas.openxmlformats.org/officeDocument/2006/relationships/numbering" Target="numbering.xml"/><Relationship Id="rId29" Type="http://schemas.openxmlformats.org/officeDocument/2006/relationships/hyperlink" Target="garantF1://12038258.0" TargetMode="External"/><Relationship Id="rId24" Type="http://schemas.openxmlformats.org/officeDocument/2006/relationships/hyperlink" Target="garantF1://12038291.14" TargetMode="External"/><Relationship Id="rId40" Type="http://schemas.openxmlformats.org/officeDocument/2006/relationships/hyperlink" Target="garantF1://71328030.0" TargetMode="External"/><Relationship Id="rId45" Type="http://schemas.openxmlformats.org/officeDocument/2006/relationships/hyperlink" Target="garantF1://90200.1000" TargetMode="External"/><Relationship Id="rId66" Type="http://schemas.openxmlformats.org/officeDocument/2006/relationships/hyperlink" Target="garantF1://10003000.0" TargetMode="External"/><Relationship Id="rId87" Type="http://schemas.openxmlformats.org/officeDocument/2006/relationships/hyperlink" Target="garantF1://57651773.0" TargetMode="External"/><Relationship Id="rId110" Type="http://schemas.openxmlformats.org/officeDocument/2006/relationships/hyperlink" Target="garantF1://29007763.0" TargetMode="External"/><Relationship Id="rId115" Type="http://schemas.openxmlformats.org/officeDocument/2006/relationships/hyperlink" Target="garantF1://1202526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FD31C-5D72-4995-8A73-FF9D6D36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142</Pages>
  <Words>41140</Words>
  <Characters>234502</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Лоцманова Марина Владимировна</dc:creator>
  <cp:lastModifiedBy>Сергей</cp:lastModifiedBy>
  <cp:revision>4</cp:revision>
  <cp:lastPrinted>2018-11-13T10:58:00Z</cp:lastPrinted>
  <dcterms:created xsi:type="dcterms:W3CDTF">2018-11-13T19:36:00Z</dcterms:created>
  <dcterms:modified xsi:type="dcterms:W3CDTF">2018-11-13T23:48:00Z</dcterms:modified>
</cp:coreProperties>
</file>