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B97" w:rsidRPr="004A2522" w:rsidRDefault="00913FD9" w:rsidP="001C7B97">
      <w:pPr>
        <w:jc w:val="center"/>
        <w:rPr>
          <w:b/>
          <w:color w:val="000000" w:themeColor="text1"/>
          <w:sz w:val="28"/>
          <w:szCs w:val="28"/>
        </w:rPr>
      </w:pPr>
      <w:r>
        <w:rPr>
          <w:b/>
          <w:color w:val="000000" w:themeColor="text1"/>
          <w:sz w:val="28"/>
          <w:szCs w:val="28"/>
        </w:rPr>
        <w:t>Пояснительная записка по реализации программных мероприятий подпрограммы «Профилактика экстремизма» в 2018 году</w:t>
      </w:r>
    </w:p>
    <w:p w:rsidR="001C7B97" w:rsidRPr="004A2522" w:rsidRDefault="001C7B97" w:rsidP="001C7B97">
      <w:pPr>
        <w:jc w:val="center"/>
        <w:rPr>
          <w:b/>
          <w:color w:val="000000" w:themeColor="text1"/>
          <w:sz w:val="22"/>
          <w:szCs w:val="22"/>
        </w:rPr>
      </w:pPr>
    </w:p>
    <w:tbl>
      <w:tblPr>
        <w:tblpPr w:leftFromText="180" w:rightFromText="180" w:vertAnchor="text" w:tblpXSpec="center" w:tblpY="1"/>
        <w:tblOverlap w:val="never"/>
        <w:tblW w:w="14743" w:type="dxa"/>
        <w:jc w:val="center"/>
        <w:tblLayout w:type="fixed"/>
        <w:tblLook w:val="04A0" w:firstRow="1" w:lastRow="0" w:firstColumn="1" w:lastColumn="0" w:noHBand="0" w:noVBand="1"/>
      </w:tblPr>
      <w:tblGrid>
        <w:gridCol w:w="421"/>
        <w:gridCol w:w="3265"/>
        <w:gridCol w:w="1696"/>
        <w:gridCol w:w="76"/>
        <w:gridCol w:w="1772"/>
        <w:gridCol w:w="7513"/>
      </w:tblGrid>
      <w:tr w:rsidR="004A2522" w:rsidRPr="004A2522" w:rsidTr="003E525C">
        <w:trPr>
          <w:trHeight w:val="549"/>
          <w:jc w:val="center"/>
        </w:trPr>
        <w:tc>
          <w:tcPr>
            <w:tcW w:w="14743" w:type="dxa"/>
            <w:gridSpan w:val="6"/>
            <w:tcBorders>
              <w:top w:val="single" w:sz="4" w:space="0" w:color="auto"/>
              <w:left w:val="single" w:sz="4" w:space="0" w:color="auto"/>
              <w:bottom w:val="single" w:sz="4" w:space="0" w:color="auto"/>
              <w:right w:val="single" w:sz="4" w:space="0" w:color="auto"/>
            </w:tcBorders>
            <w:shd w:val="clear" w:color="auto" w:fill="auto"/>
          </w:tcPr>
          <w:p w:rsidR="00E028AE" w:rsidRPr="004A2522" w:rsidRDefault="00E028AE" w:rsidP="003E525C">
            <w:pPr>
              <w:jc w:val="center"/>
              <w:rPr>
                <w:color w:val="000000" w:themeColor="text1"/>
                <w:sz w:val="22"/>
                <w:szCs w:val="22"/>
              </w:rPr>
            </w:pPr>
            <w:r w:rsidRPr="004A2522">
              <w:rPr>
                <w:color w:val="000000" w:themeColor="text1"/>
                <w:sz w:val="22"/>
                <w:szCs w:val="22"/>
              </w:rPr>
              <w:t>Подпрограмма 2 «Профилактика экстремизма»</w:t>
            </w:r>
          </w:p>
        </w:tc>
      </w:tr>
      <w:tr w:rsidR="00D20035" w:rsidRPr="004A2522" w:rsidTr="00D20035">
        <w:trPr>
          <w:trHeight w:val="2540"/>
          <w:jc w:val="center"/>
        </w:trPr>
        <w:tc>
          <w:tcPr>
            <w:tcW w:w="14743" w:type="dxa"/>
            <w:gridSpan w:val="6"/>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bottomFromText="160" w:vertAnchor="text" w:tblpXSpec="center" w:tblpY="1"/>
              <w:tblOverlap w:val="never"/>
              <w:tblW w:w="14745" w:type="dxa"/>
              <w:tblLayout w:type="fixed"/>
              <w:tblLook w:val="04A0" w:firstRow="1" w:lastRow="0" w:firstColumn="1" w:lastColumn="0" w:noHBand="0" w:noVBand="1"/>
            </w:tblPr>
            <w:tblGrid>
              <w:gridCol w:w="422"/>
              <w:gridCol w:w="3265"/>
              <w:gridCol w:w="2121"/>
              <w:gridCol w:w="1423"/>
              <w:gridCol w:w="7514"/>
            </w:tblGrid>
            <w:tr w:rsidR="00D20035" w:rsidRPr="007F4014" w:rsidTr="008F6296">
              <w:trPr>
                <w:trHeight w:val="983"/>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rsidR="00D20035" w:rsidRPr="007F4014" w:rsidRDefault="00D20035" w:rsidP="00D20035">
                  <w:pPr>
                    <w:rPr>
                      <w:sz w:val="20"/>
                      <w:szCs w:val="20"/>
                    </w:rPr>
                  </w:pPr>
                </w:p>
              </w:tc>
              <w:tc>
                <w:tcPr>
                  <w:tcW w:w="3265" w:type="dxa"/>
                  <w:vMerge w:val="restart"/>
                  <w:tcBorders>
                    <w:top w:val="single" w:sz="4" w:space="0" w:color="auto"/>
                    <w:left w:val="single" w:sz="4" w:space="0" w:color="auto"/>
                    <w:bottom w:val="single" w:sz="4" w:space="0" w:color="auto"/>
                    <w:right w:val="single" w:sz="4" w:space="0" w:color="auto"/>
                  </w:tcBorders>
                  <w:vAlign w:val="center"/>
                  <w:hideMark/>
                </w:tcPr>
                <w:p w:rsidR="00D20035" w:rsidRPr="007F4014" w:rsidRDefault="00D20035" w:rsidP="00D20035">
                  <w:pPr>
                    <w:spacing w:line="256" w:lineRule="auto"/>
                    <w:jc w:val="center"/>
                    <w:rPr>
                      <w:bCs/>
                      <w:sz w:val="20"/>
                      <w:szCs w:val="20"/>
                      <w:lang w:eastAsia="en-US"/>
                    </w:rPr>
                  </w:pPr>
                  <w:r w:rsidRPr="007F4014">
                    <w:rPr>
                      <w:bCs/>
                      <w:sz w:val="20"/>
                      <w:szCs w:val="20"/>
                      <w:lang w:eastAsia="en-US"/>
                    </w:rPr>
                    <w:t xml:space="preserve">Наименование мероприятия программы </w:t>
                  </w:r>
                  <w:r w:rsidRPr="007F4014">
                    <w:rPr>
                      <w:bCs/>
                      <w:sz w:val="20"/>
                      <w:szCs w:val="20"/>
                      <w:lang w:eastAsia="en-US"/>
                    </w:rPr>
                    <w:br/>
                    <w:t>(том числе без финансирования)</w:t>
                  </w:r>
                </w:p>
              </w:tc>
              <w:tc>
                <w:tcPr>
                  <w:tcW w:w="35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0035" w:rsidRPr="007F4014" w:rsidRDefault="00D20035" w:rsidP="00D20035">
                  <w:pPr>
                    <w:spacing w:line="256" w:lineRule="auto"/>
                    <w:jc w:val="center"/>
                    <w:rPr>
                      <w:bCs/>
                      <w:sz w:val="20"/>
                      <w:szCs w:val="20"/>
                      <w:lang w:eastAsia="en-US"/>
                    </w:rPr>
                  </w:pPr>
                  <w:r w:rsidRPr="007F4014">
                    <w:rPr>
                      <w:bCs/>
                      <w:sz w:val="20"/>
                      <w:szCs w:val="20"/>
                      <w:lang w:eastAsia="en-US"/>
                    </w:rPr>
                    <w:t>Объемы финансирования на текущий год</w:t>
                  </w:r>
                  <w:r w:rsidRPr="007F4014">
                    <w:rPr>
                      <w:sz w:val="20"/>
                      <w:szCs w:val="20"/>
                      <w:lang w:eastAsia="en-US"/>
                    </w:rPr>
                    <w:t xml:space="preserve"> (тыс. руб.)</w:t>
                  </w:r>
                </w:p>
              </w:tc>
              <w:tc>
                <w:tcPr>
                  <w:tcW w:w="7513" w:type="dxa"/>
                  <w:vMerge w:val="restart"/>
                  <w:tcBorders>
                    <w:top w:val="single" w:sz="4" w:space="0" w:color="auto"/>
                    <w:left w:val="single" w:sz="4" w:space="0" w:color="auto"/>
                    <w:bottom w:val="single" w:sz="4" w:space="0" w:color="auto"/>
                    <w:right w:val="single" w:sz="4" w:space="0" w:color="auto"/>
                  </w:tcBorders>
                  <w:vAlign w:val="center"/>
                  <w:hideMark/>
                </w:tcPr>
                <w:p w:rsidR="00D20035" w:rsidRPr="007F4014" w:rsidRDefault="00D20035" w:rsidP="00D20035">
                  <w:pPr>
                    <w:spacing w:line="256" w:lineRule="auto"/>
                    <w:jc w:val="center"/>
                    <w:rPr>
                      <w:bCs/>
                      <w:sz w:val="20"/>
                      <w:szCs w:val="20"/>
                      <w:lang w:eastAsia="en-US"/>
                    </w:rPr>
                  </w:pPr>
                  <w:r w:rsidRPr="007F4014">
                    <w:rPr>
                      <w:bCs/>
                      <w:sz w:val="20"/>
                      <w:szCs w:val="20"/>
                      <w:lang w:eastAsia="en-US"/>
                    </w:rPr>
                    <w:t>Краткая характеристика проведенных мероприятий</w:t>
                  </w:r>
                </w:p>
              </w:tc>
            </w:tr>
            <w:tr w:rsidR="00D20035" w:rsidRPr="007F4014" w:rsidTr="008F6296">
              <w:trPr>
                <w:trHeight w:val="557"/>
              </w:trPr>
              <w:tc>
                <w:tcPr>
                  <w:tcW w:w="421" w:type="dxa"/>
                  <w:vMerge/>
                  <w:tcBorders>
                    <w:top w:val="single" w:sz="4" w:space="0" w:color="auto"/>
                    <w:left w:val="single" w:sz="4" w:space="0" w:color="auto"/>
                    <w:bottom w:val="single" w:sz="4" w:space="0" w:color="auto"/>
                    <w:right w:val="single" w:sz="4" w:space="0" w:color="auto"/>
                  </w:tcBorders>
                  <w:vAlign w:val="center"/>
                  <w:hideMark/>
                </w:tcPr>
                <w:p w:rsidR="00D20035" w:rsidRPr="007F4014" w:rsidRDefault="00D20035" w:rsidP="00D20035">
                  <w:pPr>
                    <w:spacing w:line="256" w:lineRule="auto"/>
                    <w:rPr>
                      <w:sz w:val="20"/>
                      <w:szCs w:val="20"/>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D20035" w:rsidRPr="007F4014" w:rsidRDefault="00D20035" w:rsidP="00D20035">
                  <w:pPr>
                    <w:spacing w:line="256" w:lineRule="auto"/>
                    <w:rPr>
                      <w:bCs/>
                      <w:sz w:val="20"/>
                      <w:szCs w:val="20"/>
                      <w:lang w:eastAsia="en-US"/>
                    </w:rPr>
                  </w:pPr>
                </w:p>
              </w:tc>
              <w:tc>
                <w:tcPr>
                  <w:tcW w:w="4967" w:type="dxa"/>
                  <w:gridSpan w:val="2"/>
                  <w:vMerge/>
                  <w:tcBorders>
                    <w:top w:val="single" w:sz="4" w:space="0" w:color="auto"/>
                    <w:left w:val="single" w:sz="4" w:space="0" w:color="auto"/>
                    <w:bottom w:val="single" w:sz="4" w:space="0" w:color="auto"/>
                    <w:right w:val="single" w:sz="4" w:space="0" w:color="auto"/>
                  </w:tcBorders>
                  <w:vAlign w:val="center"/>
                  <w:hideMark/>
                </w:tcPr>
                <w:p w:rsidR="00D20035" w:rsidRPr="007F4014" w:rsidRDefault="00D20035" w:rsidP="00D20035">
                  <w:pPr>
                    <w:spacing w:line="256" w:lineRule="auto"/>
                    <w:rPr>
                      <w:bCs/>
                      <w:sz w:val="20"/>
                      <w:szCs w:val="20"/>
                      <w:lang w:eastAsia="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D20035" w:rsidRPr="007F4014" w:rsidRDefault="00D20035" w:rsidP="00D20035">
                  <w:pPr>
                    <w:spacing w:line="256" w:lineRule="auto"/>
                    <w:rPr>
                      <w:bCs/>
                      <w:sz w:val="20"/>
                      <w:szCs w:val="20"/>
                      <w:lang w:eastAsia="en-US"/>
                    </w:rPr>
                  </w:pPr>
                </w:p>
              </w:tc>
            </w:tr>
            <w:tr w:rsidR="00D20035" w:rsidRPr="007F4014" w:rsidTr="008F6296">
              <w:trPr>
                <w:trHeight w:val="497"/>
              </w:trPr>
              <w:tc>
                <w:tcPr>
                  <w:tcW w:w="421" w:type="dxa"/>
                  <w:vMerge/>
                  <w:tcBorders>
                    <w:top w:val="single" w:sz="4" w:space="0" w:color="auto"/>
                    <w:left w:val="single" w:sz="4" w:space="0" w:color="auto"/>
                    <w:bottom w:val="single" w:sz="4" w:space="0" w:color="auto"/>
                    <w:right w:val="single" w:sz="4" w:space="0" w:color="auto"/>
                  </w:tcBorders>
                  <w:vAlign w:val="center"/>
                  <w:hideMark/>
                </w:tcPr>
                <w:p w:rsidR="00D20035" w:rsidRPr="007F4014" w:rsidRDefault="00D20035" w:rsidP="00D20035">
                  <w:pPr>
                    <w:spacing w:line="256" w:lineRule="auto"/>
                    <w:rPr>
                      <w:sz w:val="20"/>
                      <w:szCs w:val="20"/>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D20035" w:rsidRPr="007F4014" w:rsidRDefault="00D20035" w:rsidP="00D20035">
                  <w:pPr>
                    <w:spacing w:line="256" w:lineRule="auto"/>
                    <w:rPr>
                      <w:bCs/>
                      <w:sz w:val="20"/>
                      <w:szCs w:val="20"/>
                      <w:lang w:eastAsia="en-US"/>
                    </w:rPr>
                  </w:pPr>
                </w:p>
              </w:tc>
              <w:tc>
                <w:tcPr>
                  <w:tcW w:w="4967" w:type="dxa"/>
                  <w:gridSpan w:val="2"/>
                  <w:vMerge/>
                  <w:tcBorders>
                    <w:top w:val="single" w:sz="4" w:space="0" w:color="auto"/>
                    <w:left w:val="single" w:sz="4" w:space="0" w:color="auto"/>
                    <w:bottom w:val="single" w:sz="4" w:space="0" w:color="auto"/>
                    <w:right w:val="single" w:sz="4" w:space="0" w:color="auto"/>
                  </w:tcBorders>
                  <w:vAlign w:val="center"/>
                  <w:hideMark/>
                </w:tcPr>
                <w:p w:rsidR="00D20035" w:rsidRPr="007F4014" w:rsidRDefault="00D20035" w:rsidP="00D20035">
                  <w:pPr>
                    <w:spacing w:line="256" w:lineRule="auto"/>
                    <w:rPr>
                      <w:bCs/>
                      <w:sz w:val="20"/>
                      <w:szCs w:val="20"/>
                      <w:lang w:eastAsia="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D20035" w:rsidRPr="007F4014" w:rsidRDefault="00D20035" w:rsidP="00D20035">
                  <w:pPr>
                    <w:spacing w:line="256" w:lineRule="auto"/>
                    <w:rPr>
                      <w:bCs/>
                      <w:sz w:val="20"/>
                      <w:szCs w:val="20"/>
                      <w:lang w:eastAsia="en-US"/>
                    </w:rPr>
                  </w:pPr>
                </w:p>
              </w:tc>
            </w:tr>
            <w:tr w:rsidR="00D20035" w:rsidRPr="007F4014" w:rsidTr="008F6296">
              <w:trPr>
                <w:trHeight w:val="472"/>
              </w:trPr>
              <w:tc>
                <w:tcPr>
                  <w:tcW w:w="421" w:type="dxa"/>
                  <w:tcBorders>
                    <w:top w:val="single" w:sz="4" w:space="0" w:color="auto"/>
                    <w:left w:val="single" w:sz="4" w:space="0" w:color="auto"/>
                    <w:bottom w:val="single" w:sz="4" w:space="0" w:color="auto"/>
                    <w:right w:val="single" w:sz="4" w:space="0" w:color="auto"/>
                  </w:tcBorders>
                  <w:vAlign w:val="center"/>
                  <w:hideMark/>
                </w:tcPr>
                <w:p w:rsidR="00D20035" w:rsidRPr="007F4014" w:rsidRDefault="00D20035" w:rsidP="00D20035">
                  <w:pPr>
                    <w:rPr>
                      <w:bCs/>
                      <w:sz w:val="20"/>
                      <w:szCs w:val="20"/>
                      <w:lang w:eastAsia="en-US"/>
                    </w:rPr>
                  </w:pPr>
                </w:p>
              </w:tc>
              <w:tc>
                <w:tcPr>
                  <w:tcW w:w="3265" w:type="dxa"/>
                  <w:tcBorders>
                    <w:top w:val="single" w:sz="4" w:space="0" w:color="auto"/>
                    <w:left w:val="nil"/>
                    <w:bottom w:val="single" w:sz="4" w:space="0" w:color="auto"/>
                    <w:right w:val="single" w:sz="4" w:space="0" w:color="auto"/>
                  </w:tcBorders>
                  <w:vAlign w:val="center"/>
                  <w:hideMark/>
                </w:tcPr>
                <w:p w:rsidR="00D20035" w:rsidRPr="007F4014" w:rsidRDefault="00D20035" w:rsidP="00D20035">
                  <w:pPr>
                    <w:spacing w:line="256" w:lineRule="auto"/>
                    <w:rPr>
                      <w:rFonts w:asciiTheme="minorHAnsi" w:eastAsiaTheme="minorHAnsi" w:hAnsiTheme="minorHAnsi" w:cstheme="minorBidi"/>
                      <w:sz w:val="20"/>
                      <w:szCs w:val="20"/>
                    </w:rPr>
                  </w:pPr>
                </w:p>
              </w:tc>
              <w:tc>
                <w:tcPr>
                  <w:tcW w:w="2121" w:type="dxa"/>
                  <w:tcBorders>
                    <w:top w:val="single" w:sz="4" w:space="0" w:color="auto"/>
                    <w:left w:val="nil"/>
                    <w:bottom w:val="single" w:sz="4" w:space="0" w:color="auto"/>
                    <w:right w:val="single" w:sz="4" w:space="0" w:color="auto"/>
                  </w:tcBorders>
                  <w:vAlign w:val="center"/>
                  <w:hideMark/>
                </w:tcPr>
                <w:p w:rsidR="00D20035" w:rsidRPr="007F4014" w:rsidRDefault="00231631" w:rsidP="00231631">
                  <w:pPr>
                    <w:spacing w:line="256" w:lineRule="auto"/>
                    <w:jc w:val="center"/>
                    <w:rPr>
                      <w:bCs/>
                      <w:sz w:val="20"/>
                      <w:szCs w:val="20"/>
                      <w:lang w:eastAsia="en-US"/>
                    </w:rPr>
                  </w:pPr>
                  <w:r>
                    <w:rPr>
                      <w:bCs/>
                      <w:sz w:val="20"/>
                      <w:szCs w:val="20"/>
                      <w:lang w:eastAsia="en-US"/>
                    </w:rPr>
                    <w:t>Уточненный план</w:t>
                  </w:r>
                </w:p>
                <w:p w:rsidR="00D20035" w:rsidRPr="007F4014" w:rsidRDefault="00231631" w:rsidP="00231631">
                  <w:pPr>
                    <w:spacing w:line="256" w:lineRule="auto"/>
                    <w:jc w:val="center"/>
                    <w:rPr>
                      <w:bCs/>
                      <w:sz w:val="20"/>
                      <w:szCs w:val="20"/>
                      <w:lang w:eastAsia="en-US"/>
                    </w:rPr>
                  </w:pPr>
                  <w:r>
                    <w:rPr>
                      <w:bCs/>
                      <w:sz w:val="20"/>
                      <w:szCs w:val="20"/>
                      <w:lang w:eastAsia="en-US"/>
                    </w:rPr>
                    <w:t>на 01.01.2019</w:t>
                  </w:r>
                </w:p>
              </w:tc>
              <w:tc>
                <w:tcPr>
                  <w:tcW w:w="1423" w:type="dxa"/>
                  <w:tcBorders>
                    <w:top w:val="single" w:sz="4" w:space="0" w:color="auto"/>
                    <w:left w:val="nil"/>
                    <w:bottom w:val="single" w:sz="4" w:space="0" w:color="auto"/>
                    <w:right w:val="single" w:sz="4" w:space="0" w:color="auto"/>
                  </w:tcBorders>
                  <w:vAlign w:val="center"/>
                  <w:hideMark/>
                </w:tcPr>
                <w:p w:rsidR="00231631" w:rsidRDefault="00D20035" w:rsidP="00D20035">
                  <w:pPr>
                    <w:spacing w:line="256" w:lineRule="auto"/>
                    <w:jc w:val="center"/>
                    <w:rPr>
                      <w:bCs/>
                      <w:sz w:val="20"/>
                      <w:szCs w:val="20"/>
                      <w:lang w:eastAsia="en-US"/>
                    </w:rPr>
                  </w:pPr>
                  <w:r w:rsidRPr="007F4014">
                    <w:rPr>
                      <w:bCs/>
                      <w:sz w:val="20"/>
                      <w:szCs w:val="20"/>
                      <w:lang w:eastAsia="en-US"/>
                    </w:rPr>
                    <w:t>Факт</w:t>
                  </w:r>
                </w:p>
                <w:p w:rsidR="00D20035" w:rsidRPr="007F4014" w:rsidRDefault="00D20035" w:rsidP="00231631">
                  <w:pPr>
                    <w:spacing w:line="256" w:lineRule="auto"/>
                    <w:jc w:val="center"/>
                    <w:rPr>
                      <w:bCs/>
                      <w:sz w:val="20"/>
                      <w:szCs w:val="20"/>
                      <w:lang w:eastAsia="en-US"/>
                    </w:rPr>
                  </w:pPr>
                  <w:r w:rsidRPr="007F4014">
                    <w:rPr>
                      <w:bCs/>
                      <w:sz w:val="20"/>
                      <w:szCs w:val="20"/>
                      <w:lang w:eastAsia="en-US"/>
                    </w:rPr>
                    <w:t xml:space="preserve"> </w:t>
                  </w:r>
                  <w:r w:rsidR="00231631">
                    <w:rPr>
                      <w:bCs/>
                      <w:sz w:val="20"/>
                      <w:szCs w:val="20"/>
                      <w:lang w:eastAsia="en-US"/>
                    </w:rPr>
                    <w:t xml:space="preserve">за </w:t>
                  </w:r>
                  <w:r w:rsidRPr="007F4014">
                    <w:rPr>
                      <w:bCs/>
                      <w:sz w:val="20"/>
                      <w:szCs w:val="20"/>
                      <w:lang w:eastAsia="en-US"/>
                    </w:rPr>
                    <w:t>2018</w:t>
                  </w:r>
                </w:p>
              </w:tc>
              <w:tc>
                <w:tcPr>
                  <w:tcW w:w="7513" w:type="dxa"/>
                  <w:tcBorders>
                    <w:top w:val="single" w:sz="4" w:space="0" w:color="auto"/>
                    <w:left w:val="single" w:sz="4" w:space="0" w:color="auto"/>
                    <w:bottom w:val="single" w:sz="4" w:space="0" w:color="auto"/>
                    <w:right w:val="single" w:sz="4" w:space="0" w:color="auto"/>
                  </w:tcBorders>
                  <w:vAlign w:val="center"/>
                  <w:hideMark/>
                </w:tcPr>
                <w:p w:rsidR="00D20035" w:rsidRPr="007F4014" w:rsidRDefault="00D20035" w:rsidP="00D20035">
                  <w:pPr>
                    <w:rPr>
                      <w:bCs/>
                      <w:sz w:val="20"/>
                      <w:szCs w:val="20"/>
                      <w:lang w:eastAsia="en-US"/>
                    </w:rPr>
                  </w:pPr>
                </w:p>
              </w:tc>
            </w:tr>
            <w:tr w:rsidR="00231631" w:rsidRPr="007F4014" w:rsidTr="008F6296">
              <w:trPr>
                <w:trHeight w:val="472"/>
              </w:trPr>
              <w:tc>
                <w:tcPr>
                  <w:tcW w:w="421" w:type="dxa"/>
                  <w:tcBorders>
                    <w:top w:val="single" w:sz="4" w:space="0" w:color="auto"/>
                    <w:left w:val="single" w:sz="4" w:space="0" w:color="auto"/>
                    <w:bottom w:val="single" w:sz="4" w:space="0" w:color="auto"/>
                    <w:right w:val="single" w:sz="4" w:space="0" w:color="auto"/>
                  </w:tcBorders>
                  <w:vAlign w:val="center"/>
                </w:tcPr>
                <w:p w:rsidR="00231631" w:rsidRPr="007F4014" w:rsidRDefault="00231631" w:rsidP="00D20035">
                  <w:pPr>
                    <w:rPr>
                      <w:bCs/>
                      <w:sz w:val="20"/>
                      <w:szCs w:val="20"/>
                      <w:lang w:eastAsia="en-US"/>
                    </w:rPr>
                  </w:pPr>
                </w:p>
              </w:tc>
              <w:tc>
                <w:tcPr>
                  <w:tcW w:w="3265" w:type="dxa"/>
                  <w:tcBorders>
                    <w:top w:val="single" w:sz="4" w:space="0" w:color="auto"/>
                    <w:left w:val="nil"/>
                    <w:bottom w:val="single" w:sz="4" w:space="0" w:color="auto"/>
                    <w:right w:val="single" w:sz="4" w:space="0" w:color="auto"/>
                  </w:tcBorders>
                  <w:vAlign w:val="center"/>
                </w:tcPr>
                <w:p w:rsidR="00231631" w:rsidRPr="00231631" w:rsidRDefault="00231631" w:rsidP="00D20035">
                  <w:pPr>
                    <w:spacing w:line="256" w:lineRule="auto"/>
                    <w:rPr>
                      <w:rFonts w:eastAsiaTheme="minorHAnsi"/>
                      <w:b/>
                      <w:sz w:val="28"/>
                      <w:szCs w:val="28"/>
                    </w:rPr>
                  </w:pPr>
                  <w:r w:rsidRPr="00231631">
                    <w:rPr>
                      <w:rFonts w:eastAsiaTheme="minorHAnsi"/>
                      <w:b/>
                      <w:sz w:val="28"/>
                      <w:szCs w:val="28"/>
                    </w:rPr>
                    <w:t xml:space="preserve">Всего </w:t>
                  </w:r>
                </w:p>
              </w:tc>
              <w:tc>
                <w:tcPr>
                  <w:tcW w:w="2121" w:type="dxa"/>
                  <w:tcBorders>
                    <w:top w:val="single" w:sz="4" w:space="0" w:color="auto"/>
                    <w:left w:val="nil"/>
                    <w:bottom w:val="single" w:sz="4" w:space="0" w:color="auto"/>
                    <w:right w:val="single" w:sz="4" w:space="0" w:color="auto"/>
                  </w:tcBorders>
                  <w:vAlign w:val="center"/>
                </w:tcPr>
                <w:p w:rsidR="00231631" w:rsidRPr="00231631" w:rsidRDefault="00231631" w:rsidP="00D20035">
                  <w:pPr>
                    <w:spacing w:line="256" w:lineRule="auto"/>
                    <w:jc w:val="center"/>
                    <w:rPr>
                      <w:b/>
                      <w:bCs/>
                      <w:sz w:val="20"/>
                      <w:szCs w:val="20"/>
                      <w:lang w:eastAsia="en-US"/>
                    </w:rPr>
                  </w:pPr>
                  <w:r w:rsidRPr="00231631">
                    <w:rPr>
                      <w:b/>
                      <w:bCs/>
                      <w:sz w:val="20"/>
                      <w:szCs w:val="20"/>
                      <w:lang w:eastAsia="en-US"/>
                    </w:rPr>
                    <w:t>19 015,33</w:t>
                  </w:r>
                </w:p>
              </w:tc>
              <w:tc>
                <w:tcPr>
                  <w:tcW w:w="1423" w:type="dxa"/>
                  <w:tcBorders>
                    <w:top w:val="single" w:sz="4" w:space="0" w:color="auto"/>
                    <w:left w:val="nil"/>
                    <w:bottom w:val="single" w:sz="4" w:space="0" w:color="auto"/>
                    <w:right w:val="single" w:sz="4" w:space="0" w:color="auto"/>
                  </w:tcBorders>
                  <w:vAlign w:val="center"/>
                </w:tcPr>
                <w:p w:rsidR="00231631" w:rsidRPr="00231631" w:rsidRDefault="00231631" w:rsidP="00D20035">
                  <w:pPr>
                    <w:spacing w:line="256" w:lineRule="auto"/>
                    <w:jc w:val="center"/>
                    <w:rPr>
                      <w:b/>
                      <w:bCs/>
                      <w:sz w:val="20"/>
                      <w:szCs w:val="20"/>
                      <w:lang w:eastAsia="en-US"/>
                    </w:rPr>
                  </w:pPr>
                  <w:r w:rsidRPr="00231631">
                    <w:rPr>
                      <w:b/>
                      <w:bCs/>
                      <w:sz w:val="20"/>
                      <w:szCs w:val="20"/>
                      <w:lang w:eastAsia="en-US"/>
                    </w:rPr>
                    <w:t>18 613, 48</w:t>
                  </w:r>
                </w:p>
              </w:tc>
              <w:tc>
                <w:tcPr>
                  <w:tcW w:w="7513" w:type="dxa"/>
                  <w:tcBorders>
                    <w:top w:val="single" w:sz="4" w:space="0" w:color="auto"/>
                    <w:left w:val="single" w:sz="4" w:space="0" w:color="auto"/>
                    <w:bottom w:val="single" w:sz="4" w:space="0" w:color="auto"/>
                    <w:right w:val="single" w:sz="4" w:space="0" w:color="auto"/>
                  </w:tcBorders>
                  <w:vAlign w:val="center"/>
                </w:tcPr>
                <w:p w:rsidR="00231631" w:rsidRPr="007F4014" w:rsidRDefault="00231631" w:rsidP="00D20035">
                  <w:pPr>
                    <w:rPr>
                      <w:bCs/>
                      <w:sz w:val="20"/>
                      <w:szCs w:val="20"/>
                      <w:lang w:eastAsia="en-US"/>
                    </w:rPr>
                  </w:pPr>
                </w:p>
              </w:tc>
            </w:tr>
          </w:tbl>
          <w:p w:rsidR="00D20035" w:rsidRDefault="00D20035" w:rsidP="00D20035"/>
        </w:tc>
      </w:tr>
      <w:tr w:rsidR="004A2522" w:rsidRPr="004A2522" w:rsidTr="00A44919">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85073" w:rsidRPr="004A2522" w:rsidRDefault="00A85073"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A85073" w:rsidRPr="004A2522" w:rsidRDefault="00A85073" w:rsidP="003E525C">
            <w:pPr>
              <w:rPr>
                <w:bCs/>
                <w:color w:val="000000" w:themeColor="text1"/>
                <w:sz w:val="22"/>
                <w:szCs w:val="22"/>
              </w:rPr>
            </w:pPr>
            <w:r w:rsidRPr="004A2522">
              <w:rPr>
                <w:bCs/>
                <w:color w:val="000000" w:themeColor="text1"/>
                <w:sz w:val="22"/>
                <w:szCs w:val="22"/>
              </w:rPr>
              <w:t>Основное мероприятие 2.1.1. 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w:t>
            </w:r>
          </w:p>
        </w:tc>
        <w:tc>
          <w:tcPr>
            <w:tcW w:w="3544" w:type="dxa"/>
            <w:gridSpan w:val="3"/>
            <w:tcBorders>
              <w:top w:val="single" w:sz="4" w:space="0" w:color="auto"/>
              <w:left w:val="nil"/>
              <w:bottom w:val="single" w:sz="4" w:space="0" w:color="auto"/>
              <w:right w:val="single" w:sz="4" w:space="0" w:color="auto"/>
            </w:tcBorders>
            <w:shd w:val="clear" w:color="auto" w:fill="auto"/>
          </w:tcPr>
          <w:p w:rsidR="00A85073" w:rsidRPr="004A2522" w:rsidRDefault="00A85073" w:rsidP="003E525C">
            <w:pPr>
              <w:jc w:val="center"/>
              <w:rPr>
                <w:b/>
                <w:bCs/>
                <w:color w:val="000000" w:themeColor="text1"/>
                <w:sz w:val="22"/>
                <w:szCs w:val="22"/>
              </w:rPr>
            </w:pPr>
            <w:r w:rsidRPr="004A2522">
              <w:rPr>
                <w:b/>
                <w:bCs/>
                <w:color w:val="000000" w:themeColor="text1"/>
                <w:sz w:val="22"/>
                <w:szCs w:val="22"/>
              </w:rPr>
              <w:t xml:space="preserve">Без финансирования </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85073" w:rsidRPr="004A2522" w:rsidRDefault="00A85073" w:rsidP="003E525C">
            <w:pPr>
              <w:rPr>
                <w:color w:val="000000" w:themeColor="text1"/>
                <w:sz w:val="22"/>
                <w:szCs w:val="22"/>
              </w:rPr>
            </w:pPr>
            <w:r w:rsidRPr="004A2522">
              <w:rPr>
                <w:color w:val="000000" w:themeColor="text1"/>
                <w:sz w:val="22"/>
                <w:szCs w:val="22"/>
              </w:rPr>
              <w:t>На постоянной основе проводится мониторинг средств массовой информации и информационно-телекоммуникационных сетей, включая сеть "Интернет" с использованием системы мониторинга социальных медиа «</w:t>
            </w:r>
            <w:proofErr w:type="spellStart"/>
            <w:r w:rsidRPr="004A2522">
              <w:rPr>
                <w:color w:val="000000" w:themeColor="text1"/>
                <w:sz w:val="22"/>
                <w:szCs w:val="22"/>
              </w:rPr>
              <w:t>Крибрум</w:t>
            </w:r>
            <w:proofErr w:type="spellEnd"/>
            <w:r w:rsidRPr="004A2522">
              <w:rPr>
                <w:color w:val="000000" w:themeColor="text1"/>
                <w:sz w:val="22"/>
                <w:szCs w:val="22"/>
              </w:rPr>
              <w:t>».</w:t>
            </w:r>
          </w:p>
          <w:p w:rsidR="00A85073" w:rsidRPr="004A2522" w:rsidRDefault="00A85073" w:rsidP="003E525C">
            <w:pPr>
              <w:rPr>
                <w:color w:val="000000" w:themeColor="text1"/>
                <w:sz w:val="22"/>
                <w:szCs w:val="22"/>
              </w:rPr>
            </w:pPr>
            <w:r w:rsidRPr="004A2522">
              <w:rPr>
                <w:color w:val="000000" w:themeColor="text1"/>
                <w:sz w:val="22"/>
                <w:szCs w:val="22"/>
              </w:rPr>
              <w:t>Результаты мониторинга социальных сетей направляются в правоохранительные органы еженедельно.</w:t>
            </w:r>
          </w:p>
        </w:tc>
      </w:tr>
      <w:tr w:rsidR="004A2522" w:rsidRPr="004A2522" w:rsidTr="00A44919">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85073" w:rsidRPr="004A2522" w:rsidRDefault="00A85073"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A85073" w:rsidRPr="004A2522" w:rsidRDefault="00A85073" w:rsidP="003E525C">
            <w:pPr>
              <w:rPr>
                <w:bCs/>
                <w:color w:val="000000" w:themeColor="text1"/>
                <w:sz w:val="22"/>
                <w:szCs w:val="22"/>
              </w:rPr>
            </w:pPr>
            <w:r w:rsidRPr="004A2522">
              <w:rPr>
                <w:bCs/>
                <w:color w:val="000000" w:themeColor="text1"/>
                <w:sz w:val="22"/>
                <w:szCs w:val="22"/>
              </w:rPr>
              <w:t xml:space="preserve">Основное мероприятие 2.1.2. Осуществление мониторинга  средств массовой информации  и информационно-телекоммуникационных сетей, включая сеть "Интернет" состояния межнациональных (межэтнических) и </w:t>
            </w:r>
            <w:r w:rsidRPr="004A2522">
              <w:rPr>
                <w:bCs/>
                <w:color w:val="000000" w:themeColor="text1"/>
                <w:sz w:val="22"/>
                <w:szCs w:val="22"/>
              </w:rPr>
              <w:lastRenderedPageBreak/>
              <w:t>межконфессиональных отношений и раннего предупреждения конфликтных ситуаций.</w:t>
            </w:r>
          </w:p>
        </w:tc>
        <w:tc>
          <w:tcPr>
            <w:tcW w:w="3544" w:type="dxa"/>
            <w:gridSpan w:val="3"/>
            <w:tcBorders>
              <w:top w:val="single" w:sz="4" w:space="0" w:color="auto"/>
              <w:left w:val="nil"/>
              <w:bottom w:val="single" w:sz="4" w:space="0" w:color="auto"/>
              <w:right w:val="single" w:sz="4" w:space="0" w:color="auto"/>
            </w:tcBorders>
            <w:shd w:val="clear" w:color="auto" w:fill="auto"/>
          </w:tcPr>
          <w:p w:rsidR="00A85073" w:rsidRPr="004A2522" w:rsidRDefault="00A85073" w:rsidP="003E525C">
            <w:pPr>
              <w:jc w:val="center"/>
              <w:rPr>
                <w:b/>
                <w:bCs/>
                <w:color w:val="000000" w:themeColor="text1"/>
                <w:sz w:val="22"/>
                <w:szCs w:val="22"/>
              </w:rPr>
            </w:pPr>
            <w:r w:rsidRPr="004A2522">
              <w:rPr>
                <w:b/>
                <w:bCs/>
                <w:color w:val="000000" w:themeColor="text1"/>
                <w:sz w:val="22"/>
                <w:szCs w:val="22"/>
              </w:rPr>
              <w:lastRenderedPageBreak/>
              <w:t>Без финансирования</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85073" w:rsidRPr="004A2522" w:rsidRDefault="00A85073" w:rsidP="003E525C">
            <w:pPr>
              <w:rPr>
                <w:color w:val="000000" w:themeColor="text1"/>
                <w:sz w:val="22"/>
                <w:szCs w:val="22"/>
              </w:rPr>
            </w:pPr>
            <w:r w:rsidRPr="004A2522">
              <w:rPr>
                <w:color w:val="000000" w:themeColor="text1"/>
                <w:sz w:val="22"/>
                <w:szCs w:val="22"/>
              </w:rPr>
              <w:t>Результаты мониторинга социальных сетей направляются в правоохранительные органы еженедельно. За 4 квартала 2018 года направлено 43 информаций.</w:t>
            </w:r>
          </w:p>
        </w:tc>
      </w:tr>
      <w:tr w:rsidR="004A2522" w:rsidRPr="004A2522" w:rsidTr="00772B5E">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7847C3" w:rsidRPr="004A2522" w:rsidRDefault="007847C3"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7847C3" w:rsidRPr="004A2522" w:rsidRDefault="007847C3" w:rsidP="003E525C">
            <w:pPr>
              <w:rPr>
                <w:bCs/>
                <w:color w:val="000000" w:themeColor="text1"/>
                <w:sz w:val="22"/>
                <w:szCs w:val="22"/>
              </w:rPr>
            </w:pPr>
            <w:r w:rsidRPr="004A2522">
              <w:rPr>
                <w:bCs/>
                <w:color w:val="000000" w:themeColor="text1"/>
                <w:sz w:val="22"/>
                <w:szCs w:val="22"/>
              </w:rPr>
              <w:t>Основное мероприятие 2.1.3. Проведение социологических исследований по вопросам противодействия экстремизму,  оценка эффективности деятельности органов местного самоуправления  по профилактике экстремизма</w:t>
            </w:r>
          </w:p>
        </w:tc>
        <w:tc>
          <w:tcPr>
            <w:tcW w:w="3544" w:type="dxa"/>
            <w:gridSpan w:val="3"/>
            <w:tcBorders>
              <w:top w:val="single" w:sz="4" w:space="0" w:color="auto"/>
              <w:left w:val="nil"/>
              <w:bottom w:val="single" w:sz="4" w:space="0" w:color="auto"/>
              <w:right w:val="single" w:sz="4" w:space="0" w:color="auto"/>
            </w:tcBorders>
            <w:shd w:val="clear" w:color="auto" w:fill="auto"/>
          </w:tcPr>
          <w:p w:rsidR="007847C3" w:rsidRPr="004A2522" w:rsidRDefault="007847C3" w:rsidP="003E525C">
            <w:pPr>
              <w:jc w:val="center"/>
              <w:rPr>
                <w:b/>
                <w:bCs/>
                <w:color w:val="000000" w:themeColor="text1"/>
                <w:sz w:val="22"/>
                <w:szCs w:val="22"/>
              </w:rPr>
            </w:pPr>
            <w:r w:rsidRPr="004A2522">
              <w:rPr>
                <w:b/>
                <w:bCs/>
                <w:color w:val="000000" w:themeColor="text1"/>
                <w:sz w:val="22"/>
                <w:szCs w:val="22"/>
              </w:rPr>
              <w:t>Без финансирования</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847C3" w:rsidRPr="004A2522" w:rsidRDefault="007847C3" w:rsidP="007847C3">
            <w:pPr>
              <w:rPr>
                <w:color w:val="000000" w:themeColor="text1"/>
                <w:sz w:val="22"/>
                <w:szCs w:val="22"/>
              </w:rPr>
            </w:pPr>
            <w:r w:rsidRPr="004A2522">
              <w:rPr>
                <w:color w:val="000000" w:themeColor="text1"/>
                <w:sz w:val="22"/>
                <w:szCs w:val="22"/>
              </w:rPr>
              <w:t>Социологическое исследование проведено.</w:t>
            </w:r>
          </w:p>
          <w:p w:rsidR="007847C3" w:rsidRPr="004A2522" w:rsidRDefault="007847C3" w:rsidP="007847C3">
            <w:pPr>
              <w:rPr>
                <w:color w:val="000000" w:themeColor="text1"/>
                <w:sz w:val="22"/>
                <w:szCs w:val="22"/>
              </w:rPr>
            </w:pPr>
            <w:r w:rsidRPr="004A2522">
              <w:rPr>
                <w:color w:val="000000" w:themeColor="text1"/>
                <w:sz w:val="22"/>
                <w:szCs w:val="22"/>
              </w:rPr>
              <w:t>Результаты рассмотрены на заседании Межведомственной комиссии города по противодействию экстремистской деятельности в IV квартале 2018 года.     Доля граждан, положительно оценивающих состояние межнациональных отношений  в городе составила 86,5 %.</w:t>
            </w:r>
          </w:p>
        </w:tc>
      </w:tr>
      <w:tr w:rsidR="004A2522" w:rsidRPr="004A2522" w:rsidTr="00342546">
        <w:trPr>
          <w:trHeight w:val="3959"/>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7847C3" w:rsidRPr="004A2522" w:rsidRDefault="007847C3"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7847C3" w:rsidRPr="004A2522" w:rsidRDefault="007847C3" w:rsidP="003E525C">
            <w:pPr>
              <w:rPr>
                <w:bCs/>
                <w:color w:val="000000" w:themeColor="text1"/>
                <w:sz w:val="22"/>
                <w:szCs w:val="22"/>
              </w:rPr>
            </w:pPr>
            <w:r w:rsidRPr="004A2522">
              <w:rPr>
                <w:bCs/>
                <w:color w:val="000000" w:themeColor="text1"/>
                <w:sz w:val="22"/>
                <w:szCs w:val="22"/>
              </w:rPr>
              <w:t xml:space="preserve">Основное мероприятие 2.1.4. Проведение социологических исследований социальной обстановки в образовательных организациях,  </w:t>
            </w:r>
            <w:proofErr w:type="spellStart"/>
            <w:r w:rsidRPr="004A2522">
              <w:rPr>
                <w:bCs/>
                <w:color w:val="000000" w:themeColor="text1"/>
                <w:sz w:val="22"/>
                <w:szCs w:val="22"/>
              </w:rPr>
              <w:t>девиантного</w:t>
            </w:r>
            <w:proofErr w:type="spellEnd"/>
            <w:r w:rsidRPr="004A2522">
              <w:rPr>
                <w:bCs/>
                <w:color w:val="000000" w:themeColor="text1"/>
                <w:sz w:val="22"/>
                <w:szCs w:val="22"/>
              </w:rPr>
              <w:t xml:space="preserve"> поведения молодежи в целях выявления фактов распространения экстремистской идеологии</w:t>
            </w:r>
          </w:p>
        </w:tc>
        <w:tc>
          <w:tcPr>
            <w:tcW w:w="3544" w:type="dxa"/>
            <w:gridSpan w:val="3"/>
            <w:tcBorders>
              <w:top w:val="single" w:sz="4" w:space="0" w:color="auto"/>
              <w:left w:val="nil"/>
              <w:bottom w:val="single" w:sz="4" w:space="0" w:color="auto"/>
              <w:right w:val="single" w:sz="4" w:space="0" w:color="auto"/>
            </w:tcBorders>
            <w:shd w:val="clear" w:color="auto" w:fill="auto"/>
          </w:tcPr>
          <w:p w:rsidR="007847C3" w:rsidRPr="004A2522" w:rsidRDefault="007847C3" w:rsidP="007847C3">
            <w:pPr>
              <w:jc w:val="center"/>
              <w:rPr>
                <w:b/>
                <w:bCs/>
                <w:color w:val="000000" w:themeColor="text1"/>
                <w:sz w:val="22"/>
                <w:szCs w:val="22"/>
              </w:rPr>
            </w:pPr>
            <w:proofErr w:type="spellStart"/>
            <w:r w:rsidRPr="004A2522">
              <w:rPr>
                <w:b/>
                <w:bCs/>
                <w:color w:val="000000" w:themeColor="text1"/>
                <w:sz w:val="22"/>
                <w:szCs w:val="22"/>
                <w:lang w:val="en-US"/>
              </w:rPr>
              <w:t>Без</w:t>
            </w:r>
            <w:proofErr w:type="spellEnd"/>
            <w:r w:rsidRPr="004A2522">
              <w:rPr>
                <w:b/>
                <w:bCs/>
                <w:color w:val="000000" w:themeColor="text1"/>
                <w:sz w:val="22"/>
                <w:szCs w:val="22"/>
                <w:lang w:val="en-US"/>
              </w:rPr>
              <w:t xml:space="preserve"> </w:t>
            </w:r>
            <w:proofErr w:type="spellStart"/>
            <w:r w:rsidRPr="004A2522">
              <w:rPr>
                <w:b/>
                <w:bCs/>
                <w:color w:val="000000" w:themeColor="text1"/>
                <w:sz w:val="22"/>
                <w:szCs w:val="22"/>
                <w:lang w:val="en-US"/>
              </w:rPr>
              <w:t>финансирования</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847C3" w:rsidRPr="004A2522" w:rsidRDefault="007847C3" w:rsidP="007847C3">
            <w:pPr>
              <w:rPr>
                <w:color w:val="000000" w:themeColor="text1"/>
                <w:sz w:val="22"/>
                <w:szCs w:val="22"/>
              </w:rPr>
            </w:pPr>
            <w:r w:rsidRPr="004A2522">
              <w:rPr>
                <w:color w:val="000000" w:themeColor="text1"/>
                <w:sz w:val="22"/>
                <w:szCs w:val="22"/>
              </w:rPr>
              <w:t xml:space="preserve">В рамках муниципальной программы «Профилактика правонарушений и экстремизма в городе Сургуте на 2014-2030 годы» в ноябре состоялось тестирование учащихся 9-11 классов общеобразовательных учреждений в онлайн режиме по вопросам социально-политической ориентации. 5448 учащихся приняли участие. </w:t>
            </w:r>
          </w:p>
          <w:p w:rsidR="007847C3" w:rsidRPr="004A2522" w:rsidRDefault="007847C3" w:rsidP="003E525C">
            <w:pPr>
              <w:rPr>
                <w:color w:val="000000" w:themeColor="text1"/>
                <w:sz w:val="22"/>
                <w:szCs w:val="22"/>
              </w:rPr>
            </w:pPr>
          </w:p>
        </w:tc>
      </w:tr>
      <w:tr w:rsidR="004A2522" w:rsidRPr="004A2522" w:rsidTr="00231631">
        <w:trPr>
          <w:trHeight w:val="2659"/>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E028AE" w:rsidRPr="004A2522" w:rsidRDefault="00E028AE"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E028AE" w:rsidRPr="004A2522" w:rsidRDefault="00E028AE" w:rsidP="003E525C">
            <w:pPr>
              <w:rPr>
                <w:bCs/>
                <w:color w:val="000000" w:themeColor="text1"/>
                <w:sz w:val="22"/>
                <w:szCs w:val="22"/>
              </w:rPr>
            </w:pPr>
            <w:r w:rsidRPr="004A2522">
              <w:rPr>
                <w:bCs/>
                <w:color w:val="000000" w:themeColor="text1"/>
                <w:sz w:val="22"/>
                <w:szCs w:val="22"/>
              </w:rPr>
              <w:t>Основное мероприятие 2.1.5. Проведение мониторинга деятельности молодежных субкультур в целях выявления фактов распространения экстремистской идеологии</w:t>
            </w:r>
          </w:p>
        </w:tc>
        <w:tc>
          <w:tcPr>
            <w:tcW w:w="1696" w:type="dxa"/>
            <w:tcBorders>
              <w:top w:val="single" w:sz="4" w:space="0" w:color="auto"/>
              <w:left w:val="nil"/>
              <w:bottom w:val="single" w:sz="4" w:space="0" w:color="auto"/>
              <w:right w:val="single" w:sz="4" w:space="0" w:color="auto"/>
            </w:tcBorders>
            <w:shd w:val="clear" w:color="auto" w:fill="auto"/>
          </w:tcPr>
          <w:p w:rsidR="00E028AE" w:rsidRPr="004A2522" w:rsidRDefault="00A85073" w:rsidP="003E525C">
            <w:pPr>
              <w:jc w:val="center"/>
              <w:rPr>
                <w:b/>
                <w:bCs/>
                <w:color w:val="000000" w:themeColor="text1"/>
                <w:sz w:val="22"/>
                <w:szCs w:val="22"/>
              </w:rPr>
            </w:pPr>
            <w:r w:rsidRPr="004A2522">
              <w:rPr>
                <w:b/>
                <w:bCs/>
                <w:color w:val="000000" w:themeColor="text1"/>
                <w:sz w:val="22"/>
                <w:szCs w:val="22"/>
              </w:rPr>
              <w:t>100,0</w:t>
            </w:r>
          </w:p>
          <w:p w:rsidR="00A85073" w:rsidRPr="004A2522" w:rsidRDefault="00A85073" w:rsidP="003E525C">
            <w:pPr>
              <w:jc w:val="center"/>
              <w:rPr>
                <w:b/>
                <w:bCs/>
                <w:color w:val="000000" w:themeColor="text1"/>
                <w:sz w:val="22"/>
                <w:szCs w:val="22"/>
                <w:lang w:val="en-US"/>
              </w:rPr>
            </w:pPr>
          </w:p>
        </w:tc>
        <w:tc>
          <w:tcPr>
            <w:tcW w:w="1848" w:type="dxa"/>
            <w:gridSpan w:val="2"/>
            <w:tcBorders>
              <w:top w:val="single" w:sz="4" w:space="0" w:color="auto"/>
              <w:left w:val="nil"/>
              <w:bottom w:val="single" w:sz="4" w:space="0" w:color="auto"/>
              <w:right w:val="single" w:sz="4" w:space="0" w:color="auto"/>
            </w:tcBorders>
            <w:shd w:val="clear" w:color="auto" w:fill="auto"/>
          </w:tcPr>
          <w:p w:rsidR="00A85073" w:rsidRPr="004A2522" w:rsidRDefault="00A85073" w:rsidP="003E525C">
            <w:pPr>
              <w:jc w:val="center"/>
              <w:rPr>
                <w:b/>
                <w:bCs/>
                <w:color w:val="000000" w:themeColor="text1"/>
                <w:sz w:val="22"/>
                <w:szCs w:val="22"/>
              </w:rPr>
            </w:pPr>
            <w:r w:rsidRPr="004A2522">
              <w:rPr>
                <w:b/>
                <w:bCs/>
                <w:color w:val="000000" w:themeColor="text1"/>
                <w:sz w:val="22"/>
                <w:szCs w:val="22"/>
              </w:rPr>
              <w:t>100,0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jc w:val="both"/>
              <w:rPr>
                <w:color w:val="000000" w:themeColor="text1"/>
                <w:sz w:val="22"/>
                <w:szCs w:val="22"/>
              </w:rPr>
            </w:pPr>
            <w:r w:rsidRPr="004A2522">
              <w:rPr>
                <w:color w:val="000000" w:themeColor="text1"/>
                <w:sz w:val="22"/>
                <w:szCs w:val="22"/>
              </w:rPr>
              <w:t>В мае 2018 года проведен предварительный мониторинг среди студенческой молодежи по вопросам личной и общественной безопасности, исполнение которого не предусматривало финансовых затрат. В ноябре-декабре 2018 года, бюджетным учреждением высшего образования Ханты-Мансийского автономного округа – Югры «</w:t>
            </w:r>
            <w:proofErr w:type="spellStart"/>
            <w:r w:rsidRPr="004A2522">
              <w:rPr>
                <w:color w:val="000000" w:themeColor="text1"/>
                <w:sz w:val="22"/>
                <w:szCs w:val="22"/>
              </w:rPr>
              <w:t>Сургутский</w:t>
            </w:r>
            <w:proofErr w:type="spellEnd"/>
            <w:r w:rsidRPr="004A2522">
              <w:rPr>
                <w:color w:val="000000" w:themeColor="text1"/>
                <w:sz w:val="22"/>
                <w:szCs w:val="22"/>
              </w:rPr>
              <w:t xml:space="preserve"> государственный университет» проведено исследование деятельности молодежных субкультур в целях выявления фактов распространения экстремистской идеологии, результаты которого предоставлены исполнителем. Оплата состоялась по факту проведения работ. Генеральная совокупность людей: 500 человек; в том числе: студенты ВУЗов и </w:t>
            </w:r>
            <w:proofErr w:type="spellStart"/>
            <w:r w:rsidRPr="004A2522">
              <w:rPr>
                <w:color w:val="000000" w:themeColor="text1"/>
                <w:sz w:val="22"/>
                <w:szCs w:val="22"/>
              </w:rPr>
              <w:t>ССУЗов</w:t>
            </w:r>
            <w:proofErr w:type="spellEnd"/>
            <w:r w:rsidRPr="004A2522">
              <w:rPr>
                <w:color w:val="000000" w:themeColor="text1"/>
                <w:sz w:val="22"/>
                <w:szCs w:val="22"/>
              </w:rPr>
              <w:t xml:space="preserve"> города Сургута в возрасте от 14 до 25 лет.</w:t>
            </w:r>
          </w:p>
          <w:p w:rsidR="00E028AE" w:rsidRPr="004A2522" w:rsidRDefault="003E525C" w:rsidP="003E525C">
            <w:pPr>
              <w:rPr>
                <w:color w:val="000000" w:themeColor="text1"/>
                <w:sz w:val="22"/>
                <w:szCs w:val="22"/>
              </w:rPr>
            </w:pPr>
            <w:r w:rsidRPr="004A2522">
              <w:rPr>
                <w:color w:val="000000" w:themeColor="text1"/>
                <w:sz w:val="22"/>
                <w:szCs w:val="22"/>
              </w:rPr>
              <w:t>На основе полученных данных выявлены молодежные субкультуры в городе Сургуте, проведен анализ социально-экономических и социально-политических факторов формирования формальных и неформальных движений в молодежной среде города, оценены риски движения в данной среде экстремистской идеологии. Результаты исследования массового опроса показали, что националистических или экстремистских установок в сознании молодых людей в городе Сургуте не выявлено</w:t>
            </w:r>
          </w:p>
        </w:tc>
      </w:tr>
      <w:tr w:rsidR="004A2522" w:rsidRPr="004A2522" w:rsidTr="003E525C">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85073" w:rsidRPr="004A2522" w:rsidRDefault="00A85073"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A85073" w:rsidRPr="004A2522" w:rsidRDefault="00A85073" w:rsidP="003E525C">
            <w:pPr>
              <w:rPr>
                <w:bCs/>
                <w:color w:val="000000" w:themeColor="text1"/>
                <w:sz w:val="22"/>
                <w:szCs w:val="22"/>
              </w:rPr>
            </w:pPr>
            <w:r w:rsidRPr="004A2522">
              <w:rPr>
                <w:bCs/>
                <w:color w:val="000000" w:themeColor="text1"/>
                <w:sz w:val="22"/>
                <w:szCs w:val="22"/>
              </w:rPr>
              <w:t>Основное мероприятие 2.2.1. Обеспечение комплекса мер совместно с правоохранительными органами и организаторами собраний, митингов, демонстраций, шествий и других публичных мероприятий по обеспечению безопасности граждан и общественного порядка в местах их проведения</w:t>
            </w:r>
          </w:p>
        </w:tc>
        <w:tc>
          <w:tcPr>
            <w:tcW w:w="3544" w:type="dxa"/>
            <w:gridSpan w:val="3"/>
            <w:tcBorders>
              <w:top w:val="single" w:sz="4" w:space="0" w:color="auto"/>
              <w:left w:val="nil"/>
              <w:bottom w:val="single" w:sz="4" w:space="0" w:color="auto"/>
              <w:right w:val="single" w:sz="4" w:space="0" w:color="auto"/>
            </w:tcBorders>
            <w:shd w:val="clear" w:color="auto" w:fill="auto"/>
            <w:vAlign w:val="center"/>
          </w:tcPr>
          <w:p w:rsidR="00A85073" w:rsidRPr="004A2522" w:rsidRDefault="00A85073" w:rsidP="003E525C">
            <w:pPr>
              <w:jc w:val="center"/>
              <w:rPr>
                <w:b/>
                <w:bCs/>
                <w:color w:val="000000" w:themeColor="text1"/>
                <w:sz w:val="22"/>
                <w:szCs w:val="22"/>
              </w:rPr>
            </w:pPr>
            <w:proofErr w:type="spellStart"/>
            <w:r w:rsidRPr="004A2522">
              <w:rPr>
                <w:b/>
                <w:bCs/>
                <w:color w:val="000000" w:themeColor="text1"/>
                <w:sz w:val="22"/>
                <w:szCs w:val="22"/>
                <w:lang w:val="en-US"/>
              </w:rPr>
              <w:t>Без</w:t>
            </w:r>
            <w:proofErr w:type="spellEnd"/>
            <w:r w:rsidRPr="004A2522">
              <w:rPr>
                <w:b/>
                <w:bCs/>
                <w:color w:val="000000" w:themeColor="text1"/>
                <w:sz w:val="22"/>
                <w:szCs w:val="22"/>
                <w:lang w:val="en-US"/>
              </w:rPr>
              <w:t xml:space="preserve"> </w:t>
            </w:r>
            <w:proofErr w:type="spellStart"/>
            <w:r w:rsidRPr="004A2522">
              <w:rPr>
                <w:b/>
                <w:bCs/>
                <w:color w:val="000000" w:themeColor="text1"/>
                <w:sz w:val="22"/>
                <w:szCs w:val="22"/>
                <w:lang w:val="en-US"/>
              </w:rPr>
              <w:t>финансирования</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85073" w:rsidRPr="004A2522" w:rsidRDefault="00A85073" w:rsidP="003E525C">
            <w:pPr>
              <w:jc w:val="both"/>
              <w:rPr>
                <w:color w:val="000000" w:themeColor="text1"/>
                <w:sz w:val="22"/>
                <w:szCs w:val="22"/>
              </w:rPr>
            </w:pPr>
            <w:r w:rsidRPr="004A2522">
              <w:rPr>
                <w:color w:val="000000" w:themeColor="text1"/>
                <w:sz w:val="22"/>
                <w:szCs w:val="22"/>
              </w:rPr>
              <w:t>На систематической основе обеспечивается комплекс мер совместно с правоохранительными органами и организаторами собраний, митингов, демонстраций, шествий и других публичных мероприятий по обеспечению безопасности граждан и общественного порядка в местах их проведения.</w:t>
            </w:r>
          </w:p>
          <w:p w:rsidR="00A85073" w:rsidRPr="004A2522" w:rsidRDefault="00A85073" w:rsidP="003E525C">
            <w:pPr>
              <w:jc w:val="both"/>
              <w:rPr>
                <w:color w:val="000000" w:themeColor="text1"/>
                <w:sz w:val="22"/>
                <w:szCs w:val="22"/>
              </w:rPr>
            </w:pPr>
            <w:r w:rsidRPr="004A2522">
              <w:rPr>
                <w:color w:val="000000" w:themeColor="text1"/>
                <w:sz w:val="22"/>
                <w:szCs w:val="22"/>
              </w:rPr>
              <w:t xml:space="preserve"> За период с 01.01.2018 по 31.12.2018 в УМВД России по г. Сургуту направлено 90 уведомлений о проведении публичных мероприятий.</w:t>
            </w:r>
          </w:p>
          <w:p w:rsidR="00A85073" w:rsidRPr="004A2522" w:rsidRDefault="00A85073" w:rsidP="003E525C">
            <w:pPr>
              <w:ind w:right="-104"/>
              <w:jc w:val="both"/>
              <w:rPr>
                <w:bCs/>
                <w:color w:val="000000" w:themeColor="text1"/>
                <w:sz w:val="22"/>
                <w:szCs w:val="22"/>
              </w:rPr>
            </w:pPr>
            <w:r w:rsidRPr="004A2522">
              <w:rPr>
                <w:color w:val="000000" w:themeColor="text1"/>
                <w:sz w:val="22"/>
                <w:szCs w:val="22"/>
              </w:rPr>
              <w:t xml:space="preserve">     В результате совместных с правоохранительными органами: УМВД России по </w:t>
            </w:r>
            <w:proofErr w:type="spellStart"/>
            <w:r w:rsidRPr="004A2522">
              <w:rPr>
                <w:color w:val="000000" w:themeColor="text1"/>
                <w:sz w:val="22"/>
                <w:szCs w:val="22"/>
              </w:rPr>
              <w:t>г.Сургуту</w:t>
            </w:r>
            <w:proofErr w:type="spellEnd"/>
            <w:r w:rsidRPr="004A2522">
              <w:rPr>
                <w:color w:val="000000" w:themeColor="text1"/>
                <w:sz w:val="22"/>
                <w:szCs w:val="22"/>
              </w:rPr>
              <w:t xml:space="preserve">, управлением </w:t>
            </w:r>
            <w:proofErr w:type="spellStart"/>
            <w:r w:rsidRPr="004A2522">
              <w:rPr>
                <w:color w:val="000000" w:themeColor="text1"/>
                <w:sz w:val="22"/>
                <w:szCs w:val="22"/>
              </w:rPr>
              <w:t>Росгвардии</w:t>
            </w:r>
            <w:proofErr w:type="spellEnd"/>
            <w:r w:rsidRPr="004A2522">
              <w:rPr>
                <w:color w:val="000000" w:themeColor="text1"/>
                <w:sz w:val="22"/>
                <w:szCs w:val="22"/>
              </w:rPr>
              <w:t xml:space="preserve">, </w:t>
            </w:r>
            <w:r w:rsidRPr="004A2522">
              <w:rPr>
                <w:bCs/>
                <w:color w:val="000000" w:themeColor="text1"/>
                <w:sz w:val="22"/>
                <w:szCs w:val="22"/>
              </w:rPr>
              <w:t>1 отделом (с дислокацией в городе Сургуте) Службы по ХМАО РУ ФСБ по Тюменской области действий не допущено нарушений законности при подготовке и проведении публичных мероприятий на территории города не допущено.</w:t>
            </w:r>
          </w:p>
          <w:p w:rsidR="00A85073" w:rsidRPr="004A2522" w:rsidRDefault="00A85073" w:rsidP="003E525C">
            <w:pPr>
              <w:jc w:val="both"/>
              <w:rPr>
                <w:color w:val="000000" w:themeColor="text1"/>
                <w:sz w:val="22"/>
                <w:szCs w:val="22"/>
              </w:rPr>
            </w:pPr>
            <w:r w:rsidRPr="004A2522">
              <w:rPr>
                <w:color w:val="000000" w:themeColor="text1"/>
                <w:sz w:val="22"/>
                <w:szCs w:val="22"/>
              </w:rPr>
              <w:t xml:space="preserve"> </w:t>
            </w: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 xml:space="preserve">Основное мероприятие 2.3.1. Совершенствование процедуры ограничения доступа к информационным ресурсам, распространяющим экстремистскую идеологию, в соответствии с единым </w:t>
            </w:r>
            <w:r w:rsidRPr="004A2522">
              <w:rPr>
                <w:bCs/>
                <w:color w:val="000000" w:themeColor="text1"/>
                <w:sz w:val="22"/>
                <w:szCs w:val="22"/>
              </w:rPr>
              <w:lastRenderedPageBreak/>
              <w:t>реестром запрещенных сайтов и единой базы экстремистских материалов</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lastRenderedPageBreak/>
              <w:t>220,0</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220,0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Осуществление мероприятий по ограничению доступа к информационным ресурсам, распространяющим экстремистскую идеологию, в соответствии с единым реестром запрещенных сайтов и единой базы экстремистских материалов.</w:t>
            </w: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E028AE" w:rsidRPr="004A2522" w:rsidRDefault="00E028AE"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E028AE" w:rsidRPr="004A2522" w:rsidRDefault="00E028AE" w:rsidP="003E525C">
            <w:pPr>
              <w:rPr>
                <w:bCs/>
                <w:color w:val="000000" w:themeColor="text1"/>
                <w:sz w:val="22"/>
                <w:szCs w:val="22"/>
              </w:rPr>
            </w:pPr>
            <w:r w:rsidRPr="004A2522">
              <w:rPr>
                <w:bCs/>
                <w:color w:val="000000" w:themeColor="text1"/>
                <w:sz w:val="22"/>
                <w:szCs w:val="22"/>
              </w:rPr>
              <w:t>Мероприятие 2.3.1.1. Контентная фильтрация ресурсов сети "Интернет" в муниципальных организациях города</w:t>
            </w:r>
          </w:p>
        </w:tc>
        <w:tc>
          <w:tcPr>
            <w:tcW w:w="1696" w:type="dxa"/>
            <w:tcBorders>
              <w:top w:val="single" w:sz="4" w:space="0" w:color="auto"/>
              <w:left w:val="nil"/>
              <w:bottom w:val="single" w:sz="4" w:space="0" w:color="auto"/>
              <w:right w:val="single" w:sz="4" w:space="0" w:color="auto"/>
            </w:tcBorders>
            <w:shd w:val="clear" w:color="auto" w:fill="auto"/>
          </w:tcPr>
          <w:p w:rsidR="00E028AE" w:rsidRPr="004A2522" w:rsidRDefault="003E525C" w:rsidP="003E525C">
            <w:pPr>
              <w:jc w:val="center"/>
              <w:rPr>
                <w:b/>
                <w:bCs/>
                <w:color w:val="000000" w:themeColor="text1"/>
                <w:sz w:val="22"/>
                <w:szCs w:val="22"/>
              </w:rPr>
            </w:pPr>
            <w:r w:rsidRPr="004A2522">
              <w:rPr>
                <w:b/>
                <w:bCs/>
                <w:color w:val="000000" w:themeColor="text1"/>
                <w:sz w:val="22"/>
                <w:szCs w:val="22"/>
              </w:rPr>
              <w:t>220,0</w:t>
            </w:r>
          </w:p>
        </w:tc>
        <w:tc>
          <w:tcPr>
            <w:tcW w:w="1848" w:type="dxa"/>
            <w:gridSpan w:val="2"/>
            <w:tcBorders>
              <w:top w:val="single" w:sz="4" w:space="0" w:color="auto"/>
              <w:left w:val="nil"/>
              <w:bottom w:val="single" w:sz="4" w:space="0" w:color="auto"/>
              <w:right w:val="single" w:sz="4" w:space="0" w:color="auto"/>
            </w:tcBorders>
            <w:shd w:val="clear" w:color="auto" w:fill="auto"/>
          </w:tcPr>
          <w:p w:rsidR="00E028AE" w:rsidRPr="004A2522" w:rsidRDefault="003E525C" w:rsidP="003E525C">
            <w:pPr>
              <w:jc w:val="center"/>
              <w:rPr>
                <w:b/>
                <w:bCs/>
                <w:color w:val="000000" w:themeColor="text1"/>
                <w:sz w:val="22"/>
                <w:szCs w:val="22"/>
              </w:rPr>
            </w:pPr>
            <w:r w:rsidRPr="004A2522">
              <w:rPr>
                <w:b/>
                <w:bCs/>
                <w:color w:val="000000" w:themeColor="text1"/>
                <w:sz w:val="22"/>
                <w:szCs w:val="22"/>
              </w:rPr>
              <w:t>220,0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E028AE" w:rsidRPr="004A2522" w:rsidRDefault="003E525C" w:rsidP="003E525C">
            <w:pPr>
              <w:rPr>
                <w:color w:val="000000" w:themeColor="text1"/>
                <w:sz w:val="22"/>
                <w:szCs w:val="22"/>
              </w:rPr>
            </w:pPr>
            <w:r w:rsidRPr="004A2522">
              <w:rPr>
                <w:color w:val="000000" w:themeColor="text1"/>
                <w:sz w:val="22"/>
                <w:szCs w:val="22"/>
              </w:rPr>
              <w:t>На основании приказа департамента образования Администрации города от 20.03.2018 № 12-27-192/18 в 100%-х образовательных учреждений, подведомственных департаменту образования Администрации города,  организована контентная фильтрация ресурсов сети Интернет</w:t>
            </w:r>
          </w:p>
        </w:tc>
      </w:tr>
      <w:tr w:rsidR="004A2522" w:rsidRPr="004A2522" w:rsidTr="003E525C">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Мероприятие 2.3.1.2. Мероприятия, направленные на информирование населения о контентной фильтрации мобильных устройств (антивирусная программа с функцией  "Родительский контроль")</w:t>
            </w:r>
          </w:p>
        </w:tc>
        <w:tc>
          <w:tcPr>
            <w:tcW w:w="3544" w:type="dxa"/>
            <w:gridSpan w:val="3"/>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proofErr w:type="spellStart"/>
            <w:r w:rsidRPr="004A2522">
              <w:rPr>
                <w:b/>
                <w:bCs/>
                <w:color w:val="000000" w:themeColor="text1"/>
                <w:sz w:val="22"/>
                <w:szCs w:val="22"/>
                <w:lang w:val="en-US"/>
              </w:rPr>
              <w:t>Без</w:t>
            </w:r>
            <w:proofErr w:type="spellEnd"/>
            <w:r w:rsidRPr="004A2522">
              <w:rPr>
                <w:b/>
                <w:bCs/>
                <w:color w:val="000000" w:themeColor="text1"/>
                <w:sz w:val="22"/>
                <w:szCs w:val="22"/>
                <w:lang w:val="en-US"/>
              </w:rPr>
              <w:t xml:space="preserve"> </w:t>
            </w:r>
            <w:proofErr w:type="spellStart"/>
            <w:r w:rsidRPr="004A2522">
              <w:rPr>
                <w:b/>
                <w:bCs/>
                <w:color w:val="000000" w:themeColor="text1"/>
                <w:sz w:val="22"/>
                <w:szCs w:val="22"/>
                <w:lang w:val="en-US"/>
              </w:rPr>
              <w:t>финансирования</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Информация о возможности осуществления контентной фильтрации мобильных устройств (антивирусная программа с функцией «Родительский контроль») доведена до руководителей общеобразовательных учреждений, подведомственных департаменту образования. Родительская общественность проинформирована о данном мобильном сервисе.</w:t>
            </w:r>
          </w:p>
          <w:p w:rsidR="003E525C" w:rsidRPr="004A2522" w:rsidRDefault="003E525C" w:rsidP="003E525C">
            <w:pPr>
              <w:rPr>
                <w:color w:val="000000" w:themeColor="text1"/>
                <w:sz w:val="22"/>
                <w:szCs w:val="22"/>
              </w:rPr>
            </w:pPr>
            <w:r w:rsidRPr="004A2522">
              <w:rPr>
                <w:color w:val="000000" w:themeColor="text1"/>
                <w:sz w:val="22"/>
                <w:szCs w:val="22"/>
              </w:rPr>
              <w:t xml:space="preserve">Информация о сервисе «Родительский контроль» </w:t>
            </w:r>
            <w:proofErr w:type="gramStart"/>
            <w:r w:rsidRPr="004A2522">
              <w:rPr>
                <w:color w:val="000000" w:themeColor="text1"/>
                <w:sz w:val="22"/>
                <w:szCs w:val="22"/>
              </w:rPr>
              <w:t>размещена  на</w:t>
            </w:r>
            <w:proofErr w:type="gramEnd"/>
            <w:r w:rsidRPr="004A2522">
              <w:rPr>
                <w:color w:val="000000" w:themeColor="text1"/>
                <w:sz w:val="22"/>
                <w:szCs w:val="22"/>
              </w:rPr>
              <w:t xml:space="preserve"> официальном портале департамента образования Администрации города «Образование Сургута».</w:t>
            </w:r>
          </w:p>
          <w:p w:rsidR="003E525C" w:rsidRPr="004A2522" w:rsidRDefault="003E525C" w:rsidP="003E525C">
            <w:pPr>
              <w:rPr>
                <w:color w:val="000000" w:themeColor="text1"/>
                <w:sz w:val="22"/>
                <w:szCs w:val="22"/>
              </w:rPr>
            </w:pPr>
            <w:r w:rsidRPr="004A2522">
              <w:rPr>
                <w:color w:val="000000" w:themeColor="text1"/>
                <w:sz w:val="22"/>
                <w:szCs w:val="22"/>
              </w:rPr>
              <w:t xml:space="preserve">Согласно приказу департамента образования Администрации города от 20.03.2018 № 12-27-192/18 руководство образовательных учреждений провели встречи, классные часы, родительские собрания с участием родительской общественности по вопросу   контентной фильтрации мобильных устройств (антивирусная программа с </w:t>
            </w:r>
            <w:proofErr w:type="gramStart"/>
            <w:r w:rsidRPr="004A2522">
              <w:rPr>
                <w:color w:val="000000" w:themeColor="text1"/>
                <w:sz w:val="22"/>
                <w:szCs w:val="22"/>
              </w:rPr>
              <w:t>функцией  "</w:t>
            </w:r>
            <w:proofErr w:type="gramEnd"/>
            <w:r w:rsidRPr="004A2522">
              <w:rPr>
                <w:color w:val="000000" w:themeColor="text1"/>
                <w:sz w:val="22"/>
                <w:szCs w:val="22"/>
              </w:rPr>
              <w:t>Родительский контроль")</w:t>
            </w:r>
          </w:p>
          <w:p w:rsidR="003E525C" w:rsidRPr="004A2522" w:rsidRDefault="003E525C" w:rsidP="003E525C">
            <w:pPr>
              <w:rPr>
                <w:color w:val="000000" w:themeColor="text1"/>
                <w:sz w:val="22"/>
                <w:szCs w:val="22"/>
              </w:rPr>
            </w:pPr>
          </w:p>
        </w:tc>
      </w:tr>
      <w:tr w:rsidR="004A2522" w:rsidRPr="004A2522" w:rsidTr="003E525C">
        <w:trPr>
          <w:trHeight w:val="154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Основное мероприятие 2.3.2. Использование средств массовой информации в целях сохранения традиционных для России нравственных ориентиров, межнационального и межконфессионального согласия, а также приобщения молодежи к ценностям российской культуры</w:t>
            </w:r>
          </w:p>
          <w:p w:rsidR="003E525C" w:rsidRPr="004A2522" w:rsidRDefault="003E525C" w:rsidP="003E525C">
            <w:pPr>
              <w:rPr>
                <w:bCs/>
                <w:color w:val="000000" w:themeColor="text1"/>
                <w:sz w:val="22"/>
                <w:szCs w:val="22"/>
              </w:rPr>
            </w:pPr>
          </w:p>
          <w:p w:rsidR="003E525C" w:rsidRPr="004A2522" w:rsidRDefault="003E525C" w:rsidP="003E525C">
            <w:pPr>
              <w:rPr>
                <w:bCs/>
                <w:color w:val="000000" w:themeColor="text1"/>
                <w:sz w:val="22"/>
                <w:szCs w:val="22"/>
              </w:rPr>
            </w:pPr>
          </w:p>
        </w:tc>
        <w:tc>
          <w:tcPr>
            <w:tcW w:w="3544" w:type="dxa"/>
            <w:gridSpan w:val="3"/>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proofErr w:type="spellStart"/>
            <w:r w:rsidRPr="004A2522">
              <w:rPr>
                <w:b/>
                <w:bCs/>
                <w:color w:val="000000" w:themeColor="text1"/>
                <w:sz w:val="22"/>
                <w:szCs w:val="22"/>
                <w:lang w:val="en-US"/>
              </w:rPr>
              <w:t>Без</w:t>
            </w:r>
            <w:proofErr w:type="spellEnd"/>
            <w:r w:rsidRPr="004A2522">
              <w:rPr>
                <w:b/>
                <w:bCs/>
                <w:color w:val="000000" w:themeColor="text1"/>
                <w:sz w:val="22"/>
                <w:szCs w:val="22"/>
                <w:lang w:val="en-US"/>
              </w:rPr>
              <w:t xml:space="preserve"> </w:t>
            </w:r>
            <w:proofErr w:type="spellStart"/>
            <w:r w:rsidRPr="004A2522">
              <w:rPr>
                <w:b/>
                <w:bCs/>
                <w:color w:val="000000" w:themeColor="text1"/>
                <w:sz w:val="22"/>
                <w:szCs w:val="22"/>
                <w:lang w:val="en-US"/>
              </w:rPr>
              <w:t>финансирования</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Размещение информаций о мероприятиях, направленных на сохранение традиционных для России нравственных ориентиров, межнационального и межконфессионального согласия, а также приобщения молодежи к ценностям российской культуры</w:t>
            </w:r>
          </w:p>
          <w:p w:rsidR="003E525C" w:rsidRPr="004A2522" w:rsidRDefault="003E525C" w:rsidP="003E525C">
            <w:pPr>
              <w:rPr>
                <w:color w:val="000000" w:themeColor="text1"/>
                <w:sz w:val="22"/>
                <w:szCs w:val="22"/>
              </w:rPr>
            </w:pPr>
          </w:p>
          <w:p w:rsidR="003E525C" w:rsidRPr="004A2522" w:rsidRDefault="003E525C" w:rsidP="003E525C">
            <w:pPr>
              <w:rPr>
                <w:color w:val="000000" w:themeColor="text1"/>
                <w:sz w:val="22"/>
                <w:szCs w:val="22"/>
              </w:rPr>
            </w:pPr>
          </w:p>
          <w:p w:rsidR="003E525C" w:rsidRPr="004A2522" w:rsidRDefault="003E525C" w:rsidP="003E525C">
            <w:pPr>
              <w:rPr>
                <w:color w:val="000000" w:themeColor="text1"/>
                <w:sz w:val="22"/>
                <w:szCs w:val="22"/>
              </w:rPr>
            </w:pPr>
          </w:p>
        </w:tc>
      </w:tr>
      <w:tr w:rsidR="004A2522" w:rsidRPr="004A2522" w:rsidTr="003E525C">
        <w:trPr>
          <w:trHeight w:val="2822"/>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 xml:space="preserve">Мероприятие 2.3.2.1 </w:t>
            </w:r>
          </w:p>
          <w:p w:rsidR="003E525C" w:rsidRPr="004A2522" w:rsidRDefault="003E525C" w:rsidP="003E525C">
            <w:pPr>
              <w:rPr>
                <w:bCs/>
                <w:color w:val="000000" w:themeColor="text1"/>
                <w:sz w:val="22"/>
                <w:szCs w:val="22"/>
              </w:rPr>
            </w:pPr>
            <w:r w:rsidRPr="004A2522">
              <w:rPr>
                <w:bCs/>
                <w:color w:val="000000" w:themeColor="text1"/>
                <w:sz w:val="22"/>
                <w:szCs w:val="22"/>
              </w:rPr>
              <w:t>Размещение информации о мероприятиях, направленных на сохранение традиционных для России нравственных ориентиров, межнационального и межконфессионального согласия, а также приобщения молодежи к ценностям российской культуры, в городских средствах массовой информации, на сайтах образовательных организаций, портале "Образование Сургута"</w:t>
            </w:r>
          </w:p>
        </w:tc>
        <w:tc>
          <w:tcPr>
            <w:tcW w:w="3544" w:type="dxa"/>
            <w:gridSpan w:val="3"/>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proofErr w:type="spellStart"/>
            <w:r w:rsidRPr="004A2522">
              <w:rPr>
                <w:b/>
                <w:bCs/>
                <w:color w:val="000000" w:themeColor="text1"/>
                <w:sz w:val="22"/>
                <w:szCs w:val="22"/>
                <w:lang w:val="en-US"/>
              </w:rPr>
              <w:t>Без</w:t>
            </w:r>
            <w:proofErr w:type="spellEnd"/>
            <w:r w:rsidRPr="004A2522">
              <w:rPr>
                <w:b/>
                <w:bCs/>
                <w:color w:val="000000" w:themeColor="text1"/>
                <w:sz w:val="22"/>
                <w:szCs w:val="22"/>
                <w:lang w:val="en-US"/>
              </w:rPr>
              <w:t xml:space="preserve"> </w:t>
            </w:r>
            <w:proofErr w:type="spellStart"/>
            <w:r w:rsidRPr="004A2522">
              <w:rPr>
                <w:b/>
                <w:bCs/>
                <w:color w:val="000000" w:themeColor="text1"/>
                <w:sz w:val="22"/>
                <w:szCs w:val="22"/>
                <w:lang w:val="en-US"/>
              </w:rPr>
              <w:t>финансирования</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На интернет-портале «Образование Сургута» и сайтах образовательных организаций систематически обновляется информация для обучающихся, родительской общественности о мероприятиях, направленных на  профилактику экстремизма, гармонизацию межнациональных отношений, укрепление единства российской нации.</w:t>
            </w:r>
          </w:p>
        </w:tc>
      </w:tr>
      <w:tr w:rsidR="004A2522" w:rsidRPr="004A2522" w:rsidTr="003E525C">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Основное мероприятие 2.3.3. Оказание содействия  средствам массовой информации в широком и объективном освещении деятельности органов местного самоуправления по противодействию экстремизму и терроризму в целях формирования в обществе нетерпимого отношения к распространению экстремизма</w:t>
            </w:r>
          </w:p>
        </w:tc>
        <w:tc>
          <w:tcPr>
            <w:tcW w:w="3544" w:type="dxa"/>
            <w:gridSpan w:val="3"/>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r w:rsidRPr="004A2522">
              <w:rPr>
                <w:b/>
                <w:bCs/>
                <w:color w:val="000000" w:themeColor="text1"/>
                <w:sz w:val="22"/>
                <w:szCs w:val="22"/>
              </w:rPr>
              <w:t>Без финансирования</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Оказание содействия средствам массовой информации в широком и объективном освещении деятельности органов местного самоуправления по противодействию экстремизму и терроризму в целях формирования в обществе нетерпимого отношения к распространению экстремизма осуществляется  в форме подготовки Департаментом образования еженедельного анонса мероприятий в сфере образования, который направляется в управление  документационного и информационного обеспечения Администрации города для размещения на официальном портале. </w:t>
            </w:r>
          </w:p>
          <w:p w:rsidR="003E525C" w:rsidRPr="004A2522" w:rsidRDefault="003E525C" w:rsidP="003E525C">
            <w:pPr>
              <w:rPr>
                <w:color w:val="000000" w:themeColor="text1"/>
                <w:sz w:val="22"/>
                <w:szCs w:val="22"/>
              </w:rPr>
            </w:pPr>
            <w:r w:rsidRPr="004A2522">
              <w:rPr>
                <w:color w:val="000000" w:themeColor="text1"/>
                <w:sz w:val="22"/>
                <w:szCs w:val="22"/>
              </w:rPr>
              <w:t>На интернет-портале «Образование Сургута» и сайтах образовательных организаций систематически обновляется информация для обучающихся и родительской общественности о мероприятиях, направленных на профилактику экстремизма, гармонизацию межнациональных отношений</w:t>
            </w:r>
          </w:p>
          <w:p w:rsidR="003E525C" w:rsidRPr="004A2522" w:rsidRDefault="003E525C" w:rsidP="003E525C">
            <w:pPr>
              <w:rPr>
                <w:color w:val="000000" w:themeColor="text1"/>
                <w:sz w:val="22"/>
                <w:szCs w:val="22"/>
              </w:rPr>
            </w:pPr>
            <w:r w:rsidRPr="004A2522">
              <w:rPr>
                <w:color w:val="000000" w:themeColor="text1"/>
                <w:sz w:val="22"/>
                <w:szCs w:val="22"/>
              </w:rPr>
              <w:t xml:space="preserve">А также проведения  </w:t>
            </w:r>
            <w:r w:rsidRPr="004A2522">
              <w:rPr>
                <w:bCs/>
                <w:color w:val="000000" w:themeColor="text1"/>
                <w:sz w:val="22"/>
                <w:szCs w:val="22"/>
              </w:rPr>
              <w:t>пресс-</w:t>
            </w:r>
            <w:proofErr w:type="spellStart"/>
            <w:r w:rsidRPr="004A2522">
              <w:rPr>
                <w:bCs/>
                <w:color w:val="000000" w:themeColor="text1"/>
                <w:sz w:val="22"/>
                <w:szCs w:val="22"/>
              </w:rPr>
              <w:t>конференциий</w:t>
            </w:r>
            <w:proofErr w:type="spellEnd"/>
            <w:r w:rsidRPr="004A2522">
              <w:rPr>
                <w:bCs/>
                <w:color w:val="000000" w:themeColor="text1"/>
                <w:sz w:val="22"/>
                <w:szCs w:val="22"/>
              </w:rPr>
              <w:t xml:space="preserve"> с привлечением средств массовой информации по вопросам противодействия экстремизму и терроризму в целях формирования у участников муниципальной системы образования нетерпимого отношения к распространению экстремизма.</w:t>
            </w:r>
          </w:p>
        </w:tc>
      </w:tr>
      <w:tr w:rsidR="004A2522" w:rsidRPr="004A2522" w:rsidTr="003E525C">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 xml:space="preserve">Мероприятие 2.3.3.1. Подготовка материалов о деятельности Межведомственной комиссии по противодействию </w:t>
            </w:r>
            <w:r w:rsidRPr="004A2522">
              <w:rPr>
                <w:bCs/>
                <w:color w:val="000000" w:themeColor="text1"/>
                <w:sz w:val="22"/>
                <w:szCs w:val="22"/>
              </w:rPr>
              <w:lastRenderedPageBreak/>
              <w:t>экстремистской деятельности города Сургута с дальнейшим размещением на портале Администрации и распространением в СМИ</w:t>
            </w:r>
          </w:p>
        </w:tc>
        <w:tc>
          <w:tcPr>
            <w:tcW w:w="3544" w:type="dxa"/>
            <w:gridSpan w:val="3"/>
            <w:tcBorders>
              <w:top w:val="single" w:sz="4" w:space="0" w:color="auto"/>
              <w:left w:val="nil"/>
              <w:bottom w:val="single" w:sz="4" w:space="0" w:color="auto"/>
              <w:right w:val="single" w:sz="4" w:space="0" w:color="auto"/>
            </w:tcBorders>
            <w:shd w:val="clear" w:color="auto" w:fill="auto"/>
            <w:vAlign w:val="center"/>
          </w:tcPr>
          <w:p w:rsidR="003E525C" w:rsidRPr="004A2522" w:rsidRDefault="003E525C" w:rsidP="003E525C">
            <w:pPr>
              <w:jc w:val="center"/>
              <w:rPr>
                <w:b/>
                <w:bCs/>
                <w:color w:val="000000" w:themeColor="text1"/>
                <w:sz w:val="22"/>
                <w:szCs w:val="22"/>
              </w:rPr>
            </w:pPr>
            <w:r w:rsidRPr="004A2522">
              <w:rPr>
                <w:b/>
                <w:bCs/>
                <w:color w:val="000000" w:themeColor="text1"/>
                <w:sz w:val="22"/>
                <w:szCs w:val="22"/>
              </w:rPr>
              <w:lastRenderedPageBreak/>
              <w:t>Без финансирования</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В разделе «Новости – Профилактика экстремизма» размещена информация о проведении конкурсов грантов для СМИ и физических лиц от 28.08.2018, 30.08.2018, 31.08.2018. </w:t>
            </w:r>
          </w:p>
          <w:p w:rsidR="003E525C" w:rsidRPr="004A2522" w:rsidRDefault="003E525C" w:rsidP="003E525C">
            <w:pPr>
              <w:rPr>
                <w:color w:val="000000" w:themeColor="text1"/>
                <w:sz w:val="22"/>
                <w:szCs w:val="22"/>
              </w:rPr>
            </w:pPr>
            <w:r w:rsidRPr="004A2522">
              <w:rPr>
                <w:color w:val="000000" w:themeColor="text1"/>
                <w:sz w:val="22"/>
                <w:szCs w:val="22"/>
              </w:rPr>
              <w:t xml:space="preserve">В разделе «Заседания комиссии» размещены протоколы заседаний №1,2,3,4, а </w:t>
            </w:r>
            <w:proofErr w:type="gramStart"/>
            <w:r w:rsidRPr="004A2522">
              <w:rPr>
                <w:color w:val="000000" w:themeColor="text1"/>
                <w:sz w:val="22"/>
                <w:szCs w:val="22"/>
              </w:rPr>
              <w:t>так же</w:t>
            </w:r>
            <w:proofErr w:type="gramEnd"/>
            <w:r w:rsidRPr="004A2522">
              <w:rPr>
                <w:color w:val="000000" w:themeColor="text1"/>
                <w:sz w:val="22"/>
                <w:szCs w:val="22"/>
              </w:rPr>
              <w:t xml:space="preserve"> информация «О состоянии миграционной ситуации в городе, </w:t>
            </w:r>
            <w:r w:rsidRPr="004A2522">
              <w:rPr>
                <w:color w:val="000000" w:themeColor="text1"/>
                <w:sz w:val="22"/>
                <w:szCs w:val="22"/>
              </w:rPr>
              <w:lastRenderedPageBreak/>
              <w:t xml:space="preserve">проводимых мероприятиях по соблюдению миграционного законодательства».  </w:t>
            </w:r>
          </w:p>
          <w:p w:rsidR="003E525C" w:rsidRPr="004A2522" w:rsidRDefault="003E525C" w:rsidP="003E525C">
            <w:pPr>
              <w:rPr>
                <w:color w:val="000000" w:themeColor="text1"/>
                <w:sz w:val="22"/>
                <w:szCs w:val="22"/>
              </w:rPr>
            </w:pPr>
            <w:r w:rsidRPr="004A2522">
              <w:rPr>
                <w:color w:val="000000" w:themeColor="text1"/>
                <w:sz w:val="22"/>
                <w:szCs w:val="22"/>
              </w:rPr>
              <w:t>Кроме того информация о заседаниях №1,2,3,4 межведомственной комиссии по противодействию экстремистской деятельности города  размещена на официальном портале Администрации города в разделе «Новости структурных подразделений» - «Профилактика экстремизма».</w:t>
            </w:r>
          </w:p>
        </w:tc>
      </w:tr>
      <w:tr w:rsidR="004A2522" w:rsidRPr="004A2522" w:rsidTr="003E525C">
        <w:trPr>
          <w:trHeight w:val="3016"/>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Мероприятие.2.3.3.2. Организация пресс-конференции с привлечением средств массовой информации по вопросам противодействия экстремизму и терроризму в целях формирования у участников муниципальной системы образования нетерпимого отношения к распространению экстремизма</w:t>
            </w:r>
          </w:p>
        </w:tc>
        <w:tc>
          <w:tcPr>
            <w:tcW w:w="3544" w:type="dxa"/>
            <w:gridSpan w:val="3"/>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r w:rsidRPr="004A2522">
              <w:rPr>
                <w:b/>
                <w:bCs/>
                <w:color w:val="000000" w:themeColor="text1"/>
                <w:sz w:val="22"/>
                <w:szCs w:val="22"/>
              </w:rPr>
              <w:t>Без финансирования</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31 августа 2018 года состоялась пресс-конференция с участием заместителя Главы города А.А. </w:t>
            </w:r>
            <w:proofErr w:type="spellStart"/>
            <w:r w:rsidRPr="004A2522">
              <w:rPr>
                <w:color w:val="000000" w:themeColor="text1"/>
                <w:sz w:val="22"/>
                <w:szCs w:val="22"/>
              </w:rPr>
              <w:t>Жердева</w:t>
            </w:r>
            <w:proofErr w:type="spellEnd"/>
            <w:r w:rsidRPr="004A2522">
              <w:rPr>
                <w:color w:val="000000" w:themeColor="text1"/>
                <w:sz w:val="22"/>
                <w:szCs w:val="22"/>
              </w:rPr>
              <w:t xml:space="preserve"> на тему: «О проведении конкурсов грантов для СМИ и молодых авторов».</w:t>
            </w:r>
          </w:p>
          <w:p w:rsidR="003E525C" w:rsidRPr="004A2522" w:rsidRDefault="003E525C" w:rsidP="003E525C">
            <w:pPr>
              <w:rPr>
                <w:color w:val="000000" w:themeColor="text1"/>
                <w:sz w:val="22"/>
                <w:szCs w:val="22"/>
              </w:rPr>
            </w:pPr>
            <w:r w:rsidRPr="004A2522">
              <w:rPr>
                <w:color w:val="000000" w:themeColor="text1"/>
                <w:sz w:val="22"/>
                <w:szCs w:val="22"/>
              </w:rPr>
              <w:t>20.12.2018 г.  состоялась Пресс-конференция на тему: «О реализации мер по обеспечению антитеррористической безопасности на территории города Сургута в период подготовки и проведения Новогодних и Рождественских праздников»</w:t>
            </w:r>
          </w:p>
        </w:tc>
      </w:tr>
      <w:tr w:rsidR="004A2522" w:rsidRPr="004A2522" w:rsidTr="003E525C">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Основное мероприятие 2.3.4. Проведение тематических встреч с представителями средств массовой информации и интернет-сообщества в целях противодействия распространению идеологии экстремизма</w:t>
            </w:r>
          </w:p>
        </w:tc>
        <w:tc>
          <w:tcPr>
            <w:tcW w:w="3544" w:type="dxa"/>
            <w:gridSpan w:val="3"/>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proofErr w:type="spellStart"/>
            <w:r w:rsidRPr="004A2522">
              <w:rPr>
                <w:b/>
                <w:bCs/>
                <w:color w:val="000000" w:themeColor="text1"/>
                <w:sz w:val="22"/>
                <w:szCs w:val="22"/>
                <w:lang w:val="en-US"/>
              </w:rPr>
              <w:t>Без</w:t>
            </w:r>
            <w:proofErr w:type="spellEnd"/>
            <w:r w:rsidRPr="004A2522">
              <w:rPr>
                <w:b/>
                <w:bCs/>
                <w:color w:val="000000" w:themeColor="text1"/>
                <w:sz w:val="22"/>
                <w:szCs w:val="22"/>
                <w:lang w:val="en-US"/>
              </w:rPr>
              <w:t xml:space="preserve"> </w:t>
            </w:r>
            <w:proofErr w:type="spellStart"/>
            <w:r w:rsidRPr="004A2522">
              <w:rPr>
                <w:b/>
                <w:bCs/>
                <w:color w:val="000000" w:themeColor="text1"/>
                <w:sz w:val="22"/>
                <w:szCs w:val="22"/>
                <w:lang w:val="en-US"/>
              </w:rPr>
              <w:t>финансирования</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5 декабря 2018 года состоялась церемония награждения победителей городских конкурсов грантов среди СМИ и молодых сургутян в сфере профилактики экстремизма.</w:t>
            </w:r>
          </w:p>
          <w:p w:rsidR="003E525C" w:rsidRPr="004A2522" w:rsidRDefault="003E525C" w:rsidP="003E525C">
            <w:pPr>
              <w:rPr>
                <w:color w:val="000000" w:themeColor="text1"/>
                <w:sz w:val="22"/>
                <w:szCs w:val="22"/>
              </w:rPr>
            </w:pPr>
          </w:p>
          <w:p w:rsidR="003E525C" w:rsidRPr="004A2522" w:rsidRDefault="003E525C" w:rsidP="003E525C">
            <w:pPr>
              <w:rPr>
                <w:color w:val="000000" w:themeColor="text1"/>
                <w:sz w:val="22"/>
                <w:szCs w:val="22"/>
              </w:rPr>
            </w:pPr>
            <w:r w:rsidRPr="004A2522">
              <w:rPr>
                <w:color w:val="000000" w:themeColor="text1"/>
                <w:sz w:val="22"/>
                <w:szCs w:val="22"/>
              </w:rPr>
              <w:t>12 сентября 2018 года состоялся мастер-класс для представителей СМИ по созданию социальной рекламы, направленной на противодействие экстремизму, с участием членов жюри конкурсов «Простые правила», #</w:t>
            </w:r>
            <w:proofErr w:type="spellStart"/>
            <w:r w:rsidRPr="004A2522">
              <w:rPr>
                <w:color w:val="000000" w:themeColor="text1"/>
                <w:sz w:val="22"/>
                <w:szCs w:val="22"/>
              </w:rPr>
              <w:t>СургутМолодой</w:t>
            </w:r>
            <w:proofErr w:type="spellEnd"/>
            <w:r w:rsidRPr="004A2522">
              <w:rPr>
                <w:color w:val="000000" w:themeColor="text1"/>
                <w:sz w:val="22"/>
                <w:szCs w:val="22"/>
              </w:rPr>
              <w:t>.</w:t>
            </w:r>
          </w:p>
          <w:p w:rsidR="003E525C" w:rsidRPr="004A2522" w:rsidRDefault="003E525C" w:rsidP="003E525C">
            <w:pPr>
              <w:rPr>
                <w:color w:val="000000" w:themeColor="text1"/>
                <w:sz w:val="22"/>
                <w:szCs w:val="22"/>
              </w:rPr>
            </w:pPr>
          </w:p>
          <w:p w:rsidR="003E525C" w:rsidRPr="004A2522" w:rsidRDefault="003E525C" w:rsidP="003E525C">
            <w:pPr>
              <w:rPr>
                <w:color w:val="000000" w:themeColor="text1"/>
                <w:sz w:val="22"/>
                <w:szCs w:val="22"/>
              </w:rPr>
            </w:pPr>
            <w:r w:rsidRPr="004A2522">
              <w:rPr>
                <w:color w:val="000000" w:themeColor="text1"/>
                <w:sz w:val="22"/>
                <w:szCs w:val="22"/>
              </w:rPr>
              <w:t xml:space="preserve">Еженедельно департамент образования предоставляет </w:t>
            </w:r>
            <w:proofErr w:type="gramStart"/>
            <w:r w:rsidRPr="004A2522">
              <w:rPr>
                <w:color w:val="000000" w:themeColor="text1"/>
                <w:sz w:val="22"/>
                <w:szCs w:val="22"/>
              </w:rPr>
              <w:t>анонсы  тематических</w:t>
            </w:r>
            <w:proofErr w:type="gramEnd"/>
            <w:r w:rsidRPr="004A2522">
              <w:rPr>
                <w:color w:val="000000" w:themeColor="text1"/>
                <w:sz w:val="22"/>
                <w:szCs w:val="22"/>
              </w:rPr>
              <w:t xml:space="preserve"> мероприятий в сфере образования и направляет в управление организационной работы и документационного обеспечения.</w:t>
            </w:r>
          </w:p>
          <w:p w:rsidR="003E525C" w:rsidRPr="004A2522" w:rsidRDefault="003E525C" w:rsidP="003E525C">
            <w:pPr>
              <w:rPr>
                <w:color w:val="000000" w:themeColor="text1"/>
                <w:sz w:val="22"/>
                <w:szCs w:val="22"/>
              </w:rPr>
            </w:pPr>
          </w:p>
          <w:p w:rsidR="003E525C" w:rsidRPr="004A2522" w:rsidRDefault="003E525C" w:rsidP="003E525C">
            <w:pPr>
              <w:rPr>
                <w:color w:val="000000" w:themeColor="text1"/>
                <w:sz w:val="22"/>
                <w:szCs w:val="22"/>
              </w:rPr>
            </w:pPr>
            <w:r w:rsidRPr="004A2522">
              <w:rPr>
                <w:color w:val="000000" w:themeColor="text1"/>
                <w:sz w:val="22"/>
                <w:szCs w:val="22"/>
              </w:rPr>
              <w:t>С 12 по 15 марта 2018 года при участии средств массовой информации (ЗАО «</w:t>
            </w:r>
            <w:proofErr w:type="spellStart"/>
            <w:r w:rsidRPr="004A2522">
              <w:rPr>
                <w:color w:val="000000" w:themeColor="text1"/>
                <w:sz w:val="22"/>
                <w:szCs w:val="22"/>
              </w:rPr>
              <w:t>СургутИнформТВ</w:t>
            </w:r>
            <w:proofErr w:type="spellEnd"/>
            <w:r w:rsidRPr="004A2522">
              <w:rPr>
                <w:color w:val="000000" w:themeColor="text1"/>
                <w:sz w:val="22"/>
                <w:szCs w:val="22"/>
              </w:rPr>
              <w:t xml:space="preserve">») состоялось 13 встреч учащихся 8-11 классов с Героем Советского Союза, иноком </w:t>
            </w:r>
            <w:proofErr w:type="spellStart"/>
            <w:r w:rsidRPr="004A2522">
              <w:rPr>
                <w:color w:val="000000" w:themeColor="text1"/>
                <w:sz w:val="22"/>
                <w:szCs w:val="22"/>
              </w:rPr>
              <w:t>Киприаном</w:t>
            </w:r>
            <w:proofErr w:type="spellEnd"/>
            <w:r w:rsidRPr="004A2522">
              <w:rPr>
                <w:color w:val="000000" w:themeColor="text1"/>
                <w:sz w:val="22"/>
                <w:szCs w:val="22"/>
              </w:rPr>
              <w:t xml:space="preserve"> (Валерий Анатольевич Бурков) в рамках Межведомственного комплексного плана мероприятий                               по гражданско-патриотическому воспитанию граждан ХМАО-Югры. На </w:t>
            </w:r>
            <w:r w:rsidRPr="004A2522">
              <w:rPr>
                <w:color w:val="000000" w:themeColor="text1"/>
                <w:sz w:val="22"/>
                <w:szCs w:val="22"/>
              </w:rPr>
              <w:lastRenderedPageBreak/>
              <w:t>встречах присутствовали более 2 000 учащихся 8 - 11 классов из 18 общеобразовательных учреждений и более 300 педагогов и гостей.</w:t>
            </w:r>
          </w:p>
          <w:p w:rsidR="003E525C" w:rsidRPr="004A2522" w:rsidRDefault="003E525C" w:rsidP="003E525C">
            <w:pPr>
              <w:rPr>
                <w:color w:val="000000" w:themeColor="text1"/>
                <w:sz w:val="22"/>
                <w:szCs w:val="22"/>
              </w:rPr>
            </w:pPr>
          </w:p>
        </w:tc>
      </w:tr>
      <w:tr w:rsidR="004A2522" w:rsidRPr="004A2522" w:rsidTr="003E525C">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Мероприятие 2.3.4.1 Проведение ежегодной встречи Главы города, представителей силовых структур Сургута и руководителей (главных редакторов) СМИ, руководителей интернет-порталов по вопросам взаимодействия по противодействию экстремизму</w:t>
            </w:r>
          </w:p>
        </w:tc>
        <w:tc>
          <w:tcPr>
            <w:tcW w:w="3544" w:type="dxa"/>
            <w:gridSpan w:val="3"/>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proofErr w:type="spellStart"/>
            <w:r w:rsidRPr="004A2522">
              <w:rPr>
                <w:b/>
                <w:bCs/>
                <w:color w:val="000000" w:themeColor="text1"/>
                <w:sz w:val="22"/>
                <w:szCs w:val="22"/>
                <w:lang w:val="en-US"/>
              </w:rPr>
              <w:t>Без</w:t>
            </w:r>
            <w:proofErr w:type="spellEnd"/>
            <w:r w:rsidRPr="004A2522">
              <w:rPr>
                <w:b/>
                <w:bCs/>
                <w:color w:val="000000" w:themeColor="text1"/>
                <w:sz w:val="22"/>
                <w:szCs w:val="22"/>
                <w:lang w:val="en-US"/>
              </w:rPr>
              <w:t xml:space="preserve"> </w:t>
            </w:r>
            <w:proofErr w:type="spellStart"/>
            <w:r w:rsidRPr="004A2522">
              <w:rPr>
                <w:b/>
                <w:bCs/>
                <w:color w:val="000000" w:themeColor="text1"/>
                <w:sz w:val="22"/>
                <w:szCs w:val="22"/>
                <w:lang w:val="en-US"/>
              </w:rPr>
              <w:t>финансирования</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bCs/>
                <w:color w:val="000000" w:themeColor="text1"/>
                <w:sz w:val="22"/>
                <w:szCs w:val="22"/>
              </w:rPr>
              <w:t>Вопросы информационного взаимодействия по противодействию экстремизму включены в повестку заседания Координационного совета по вопросам этнических и религиозных сообществ при Главе города. Докладчиками являются главный редактор газеты «</w:t>
            </w:r>
            <w:proofErr w:type="spellStart"/>
            <w:r w:rsidRPr="004A2522">
              <w:rPr>
                <w:bCs/>
                <w:color w:val="000000" w:themeColor="text1"/>
                <w:sz w:val="22"/>
                <w:szCs w:val="22"/>
              </w:rPr>
              <w:t>Сургутская</w:t>
            </w:r>
            <w:proofErr w:type="spellEnd"/>
            <w:r w:rsidRPr="004A2522">
              <w:rPr>
                <w:bCs/>
                <w:color w:val="000000" w:themeColor="text1"/>
                <w:sz w:val="22"/>
                <w:szCs w:val="22"/>
              </w:rPr>
              <w:t xml:space="preserve"> трибуна» В.И. Меркушев, главный редактор телерадиокомпании «</w:t>
            </w:r>
            <w:proofErr w:type="spellStart"/>
            <w:r w:rsidRPr="004A2522">
              <w:rPr>
                <w:bCs/>
                <w:color w:val="000000" w:themeColor="text1"/>
                <w:sz w:val="22"/>
                <w:szCs w:val="22"/>
              </w:rPr>
              <w:t>Сургутинтерновости</w:t>
            </w:r>
            <w:proofErr w:type="spellEnd"/>
            <w:r w:rsidRPr="004A2522">
              <w:rPr>
                <w:bCs/>
                <w:color w:val="000000" w:themeColor="text1"/>
                <w:sz w:val="22"/>
                <w:szCs w:val="22"/>
              </w:rPr>
              <w:t>» Е.В. Павлов, начальник управления документационного и информационного обеспечения И.С. Вербовская.</w:t>
            </w:r>
          </w:p>
        </w:tc>
      </w:tr>
      <w:tr w:rsidR="004A2522" w:rsidRPr="004A2522" w:rsidTr="003E525C">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Мероприятие 2.3.4.2. Организация и проведение в муниципальных общеобразовательных организациях тематических встреч с представителями средств массовой информации и интернет-сообщества в целях противодействия распространению идеологии экстремизма</w:t>
            </w:r>
          </w:p>
        </w:tc>
        <w:tc>
          <w:tcPr>
            <w:tcW w:w="3544" w:type="dxa"/>
            <w:gridSpan w:val="3"/>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r w:rsidRPr="004A2522">
              <w:rPr>
                <w:b/>
                <w:bCs/>
                <w:color w:val="000000" w:themeColor="text1"/>
                <w:sz w:val="22"/>
                <w:szCs w:val="22"/>
              </w:rPr>
              <w:t>Без финансирования</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 29 мая 2018 года на базе муниципального бюджетного общеобразовательного учреждения лицея имени генерал-майора </w:t>
            </w:r>
            <w:proofErr w:type="spellStart"/>
            <w:r w:rsidRPr="004A2522">
              <w:rPr>
                <w:color w:val="000000" w:themeColor="text1"/>
                <w:sz w:val="22"/>
                <w:szCs w:val="22"/>
              </w:rPr>
              <w:t>Хисматулина</w:t>
            </w:r>
            <w:proofErr w:type="spellEnd"/>
            <w:r w:rsidRPr="004A2522">
              <w:rPr>
                <w:color w:val="000000" w:themeColor="text1"/>
                <w:sz w:val="22"/>
                <w:szCs w:val="22"/>
              </w:rPr>
              <w:t xml:space="preserve"> Василия Ивановича (проспект Комсомольский, дом 29) состоялась встреча с </w:t>
            </w:r>
            <w:proofErr w:type="spellStart"/>
            <w:r w:rsidRPr="004A2522">
              <w:rPr>
                <w:color w:val="000000" w:themeColor="text1"/>
                <w:sz w:val="22"/>
                <w:szCs w:val="22"/>
              </w:rPr>
              <w:t>Бочаровым</w:t>
            </w:r>
            <w:proofErr w:type="spellEnd"/>
            <w:r w:rsidRPr="004A2522">
              <w:rPr>
                <w:color w:val="000000" w:themeColor="text1"/>
                <w:sz w:val="22"/>
                <w:szCs w:val="22"/>
              </w:rPr>
              <w:t xml:space="preserve"> Вячеславом Алексеевичем, первым заместителем секретаря Общественной палаты Российской Федерации, членом Исполкома Параолимпийского комитета России. Вячеслав Алексеевич принимал участие в освобождении заложников во время теракта в Беслане, в ходе которого получил тяжёлое ранение. Участниками встречи стали 179 учащихся старших классов из 7 общеобразовательных учреждений.</w:t>
            </w:r>
          </w:p>
          <w:p w:rsidR="003E525C" w:rsidRPr="004A2522" w:rsidRDefault="003E525C" w:rsidP="003E525C">
            <w:pPr>
              <w:rPr>
                <w:color w:val="000000" w:themeColor="text1"/>
                <w:sz w:val="22"/>
                <w:szCs w:val="22"/>
              </w:rPr>
            </w:pPr>
          </w:p>
          <w:p w:rsidR="003E525C" w:rsidRPr="004A2522" w:rsidRDefault="003E525C" w:rsidP="003E525C">
            <w:pPr>
              <w:rPr>
                <w:color w:val="000000" w:themeColor="text1"/>
                <w:sz w:val="22"/>
                <w:szCs w:val="22"/>
              </w:rPr>
            </w:pPr>
            <w:r w:rsidRPr="004A2522">
              <w:rPr>
                <w:color w:val="000000" w:themeColor="text1"/>
                <w:sz w:val="22"/>
                <w:szCs w:val="22"/>
              </w:rPr>
              <w:t xml:space="preserve">С 12.03.2018 по 15.03.2018 состоялись встречи с Героем Советского Союза, участником боевых действий в Республике Афганистан, иноком </w:t>
            </w:r>
            <w:proofErr w:type="spellStart"/>
            <w:r w:rsidRPr="004A2522">
              <w:rPr>
                <w:color w:val="000000" w:themeColor="text1"/>
                <w:sz w:val="22"/>
                <w:szCs w:val="22"/>
              </w:rPr>
              <w:t>Киприаном</w:t>
            </w:r>
            <w:proofErr w:type="spellEnd"/>
            <w:r w:rsidRPr="004A2522">
              <w:rPr>
                <w:color w:val="000000" w:themeColor="text1"/>
                <w:sz w:val="22"/>
                <w:szCs w:val="22"/>
              </w:rPr>
              <w:t xml:space="preserve"> (Валерием Бурковым) по теме "Диалог с Героем". Участниками встреч стали учащиеся 7-11 классов 17 общеобразовательных организаций.</w:t>
            </w:r>
          </w:p>
          <w:p w:rsidR="003E525C" w:rsidRPr="004A2522" w:rsidRDefault="003E525C" w:rsidP="003E525C">
            <w:pPr>
              <w:rPr>
                <w:color w:val="000000" w:themeColor="text1"/>
                <w:sz w:val="22"/>
                <w:szCs w:val="22"/>
              </w:rPr>
            </w:pPr>
            <w:r w:rsidRPr="004A2522">
              <w:rPr>
                <w:color w:val="000000" w:themeColor="text1"/>
                <w:sz w:val="22"/>
                <w:szCs w:val="22"/>
              </w:rPr>
              <w:t>28 августа 2019 года   состоялась дискуссионной площадки «Главные слова» августовского совещания педагогических работников города Сургута «Реализация государственной политики в системе образования Сургута: результаты работы и стратегические ориентиры» на базе МБУК «</w:t>
            </w:r>
            <w:proofErr w:type="spellStart"/>
            <w:r w:rsidRPr="004A2522">
              <w:rPr>
                <w:color w:val="000000" w:themeColor="text1"/>
                <w:sz w:val="22"/>
                <w:szCs w:val="22"/>
              </w:rPr>
              <w:t>Сургутский</w:t>
            </w:r>
            <w:proofErr w:type="spellEnd"/>
            <w:r w:rsidRPr="004A2522">
              <w:rPr>
                <w:color w:val="000000" w:themeColor="text1"/>
                <w:sz w:val="22"/>
                <w:szCs w:val="22"/>
              </w:rPr>
              <w:t xml:space="preserve"> краеведческий музей» (ул. 30 лет Победы, 21/2) с участием настоятеля прихода храма в честь святой мученицы </w:t>
            </w:r>
            <w:proofErr w:type="spellStart"/>
            <w:r w:rsidRPr="004A2522">
              <w:rPr>
                <w:color w:val="000000" w:themeColor="text1"/>
                <w:sz w:val="22"/>
                <w:szCs w:val="22"/>
              </w:rPr>
              <w:t>Татианы</w:t>
            </w:r>
            <w:proofErr w:type="spellEnd"/>
            <w:r w:rsidRPr="004A2522">
              <w:rPr>
                <w:color w:val="000000" w:themeColor="text1"/>
                <w:sz w:val="22"/>
                <w:szCs w:val="22"/>
              </w:rPr>
              <w:t xml:space="preserve"> Отца Андрея. Участниками встречи стали более 70 </w:t>
            </w:r>
            <w:r w:rsidR="00F04607" w:rsidRPr="004A2522">
              <w:rPr>
                <w:color w:val="000000" w:themeColor="text1"/>
                <w:sz w:val="22"/>
                <w:szCs w:val="22"/>
              </w:rPr>
              <w:t>представители</w:t>
            </w:r>
            <w:r w:rsidRPr="004A2522">
              <w:rPr>
                <w:color w:val="000000" w:themeColor="text1"/>
                <w:sz w:val="22"/>
                <w:szCs w:val="22"/>
              </w:rPr>
              <w:t xml:space="preserve"> педагогической общественности.25, 26, 27 сентября 2018 года в 18.30 часов на базе </w:t>
            </w:r>
            <w:r w:rsidRPr="004A2522">
              <w:rPr>
                <w:color w:val="000000" w:themeColor="text1"/>
                <w:sz w:val="22"/>
                <w:szCs w:val="22"/>
              </w:rPr>
              <w:lastRenderedPageBreak/>
              <w:t xml:space="preserve">муниципального бюджетного общеобразовательного учреждения средней общеобразовательной школы № 7 состоялись встречи с учителями русского языка и литературы, учителями учебного курса «Истоки» по теме «А.С. Шишков – жизнь как подвиг» писателя, публициста, культуролога, главного редактора интернет-журнала «Живое слово», автора и ведущего телевизионных программ «Неравнодушный разговор» </w:t>
            </w:r>
          </w:p>
          <w:p w:rsidR="003E525C" w:rsidRPr="004A2522" w:rsidRDefault="003E525C" w:rsidP="003E525C">
            <w:pPr>
              <w:rPr>
                <w:color w:val="000000" w:themeColor="text1"/>
                <w:sz w:val="22"/>
                <w:szCs w:val="22"/>
              </w:rPr>
            </w:pPr>
            <w:r w:rsidRPr="004A2522">
              <w:rPr>
                <w:color w:val="000000" w:themeColor="text1"/>
                <w:sz w:val="22"/>
                <w:szCs w:val="22"/>
              </w:rPr>
              <w:t xml:space="preserve">и «Тайна русского слова» Василия Давыдовича </w:t>
            </w:r>
            <w:proofErr w:type="spellStart"/>
            <w:r w:rsidRPr="004A2522">
              <w:rPr>
                <w:color w:val="000000" w:themeColor="text1"/>
                <w:sz w:val="22"/>
                <w:szCs w:val="22"/>
              </w:rPr>
              <w:t>Ирзабекова</w:t>
            </w:r>
            <w:proofErr w:type="spellEnd"/>
            <w:r w:rsidRPr="004A2522">
              <w:rPr>
                <w:color w:val="000000" w:themeColor="text1"/>
                <w:sz w:val="22"/>
                <w:szCs w:val="22"/>
              </w:rPr>
              <w:t>.</w:t>
            </w: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Основное мероприятие 2.3.5. Подготовка и размещение в средствах массовой информации, в информационно-телекоммуникационных сетях, включая сеть "Интернет", социальной рекламы, направленной на патриотическое воспитание молодежи.</w:t>
            </w:r>
          </w:p>
          <w:p w:rsidR="003E525C" w:rsidRPr="004A2522" w:rsidRDefault="003E525C" w:rsidP="003E525C">
            <w:pPr>
              <w:rPr>
                <w:bCs/>
                <w:color w:val="000000" w:themeColor="text1"/>
                <w:sz w:val="22"/>
                <w:szCs w:val="22"/>
              </w:rPr>
            </w:pPr>
          </w:p>
          <w:p w:rsidR="003E525C" w:rsidRPr="004A2522" w:rsidRDefault="003E525C" w:rsidP="003E525C">
            <w:pPr>
              <w:rPr>
                <w:bCs/>
                <w:color w:val="000000" w:themeColor="text1"/>
                <w:sz w:val="22"/>
                <w:szCs w:val="22"/>
              </w:rPr>
            </w:pPr>
          </w:p>
          <w:p w:rsidR="003E525C" w:rsidRPr="004A2522" w:rsidRDefault="003E525C" w:rsidP="003E525C">
            <w:pPr>
              <w:rPr>
                <w:bCs/>
                <w:color w:val="000000" w:themeColor="text1"/>
                <w:sz w:val="22"/>
                <w:szCs w:val="22"/>
              </w:rPr>
            </w:pP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r w:rsidRPr="004A2522">
              <w:rPr>
                <w:b/>
                <w:bCs/>
                <w:color w:val="000000" w:themeColor="text1"/>
                <w:sz w:val="22"/>
                <w:szCs w:val="22"/>
                <w:lang w:val="en-US"/>
              </w:rPr>
              <w:t>1000,0</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1000,0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В рамках мероприятия предусмотрено:</w:t>
            </w:r>
          </w:p>
          <w:p w:rsidR="003E525C" w:rsidRPr="004A2522" w:rsidRDefault="003E525C" w:rsidP="003E525C">
            <w:pPr>
              <w:ind w:firstLine="324"/>
              <w:rPr>
                <w:bCs/>
                <w:color w:val="000000" w:themeColor="text1"/>
                <w:sz w:val="22"/>
                <w:szCs w:val="22"/>
              </w:rPr>
            </w:pPr>
            <w:r w:rsidRPr="004A2522">
              <w:rPr>
                <w:bCs/>
                <w:color w:val="000000" w:themeColor="text1"/>
                <w:sz w:val="22"/>
                <w:szCs w:val="22"/>
              </w:rPr>
              <w:t xml:space="preserve">- проведение конкурса на предоставление грантов в форме субсидий среди молодежи (от 16 до 25 лет) на создание социальной рекламы (видеоролик, плакат), направленной на патриотическое воспитание молодежи для размещения в </w:t>
            </w:r>
            <w:proofErr w:type="spellStart"/>
            <w:r w:rsidRPr="004A2522">
              <w:rPr>
                <w:bCs/>
                <w:color w:val="000000" w:themeColor="text1"/>
                <w:sz w:val="22"/>
                <w:szCs w:val="22"/>
              </w:rPr>
              <w:t>соцсетях</w:t>
            </w:r>
            <w:proofErr w:type="spellEnd"/>
            <w:r w:rsidRPr="004A2522">
              <w:rPr>
                <w:bCs/>
                <w:color w:val="000000" w:themeColor="text1"/>
                <w:sz w:val="22"/>
                <w:szCs w:val="22"/>
              </w:rPr>
              <w:t xml:space="preserve">;  </w:t>
            </w:r>
          </w:p>
          <w:p w:rsidR="003E525C" w:rsidRPr="004A2522" w:rsidRDefault="003E525C" w:rsidP="003E525C">
            <w:pPr>
              <w:rPr>
                <w:bCs/>
                <w:color w:val="000000" w:themeColor="text1"/>
                <w:sz w:val="22"/>
                <w:szCs w:val="22"/>
              </w:rPr>
            </w:pPr>
            <w:r w:rsidRPr="004A2522">
              <w:rPr>
                <w:bCs/>
                <w:color w:val="000000" w:themeColor="text1"/>
                <w:sz w:val="22"/>
                <w:szCs w:val="22"/>
              </w:rPr>
              <w:t xml:space="preserve"> - проведение конкурса на предоставление грантов в форме субсидий среди телекомпаний на создание социальной рекламы (видеоролик), направленной на патриотическое воспитание молодежи с трансляцией (прокатом) на местном телевидении</w:t>
            </w:r>
          </w:p>
          <w:p w:rsidR="003E525C" w:rsidRPr="004A2522" w:rsidRDefault="003E525C" w:rsidP="003E525C">
            <w:pPr>
              <w:rPr>
                <w:bCs/>
                <w:color w:val="000000" w:themeColor="text1"/>
                <w:sz w:val="22"/>
                <w:szCs w:val="22"/>
              </w:rPr>
            </w:pPr>
          </w:p>
          <w:p w:rsidR="003E525C" w:rsidRPr="004A2522" w:rsidRDefault="003E525C" w:rsidP="003E525C">
            <w:pPr>
              <w:rPr>
                <w:bCs/>
                <w:color w:val="000000" w:themeColor="text1"/>
                <w:sz w:val="22"/>
                <w:szCs w:val="22"/>
              </w:rPr>
            </w:pPr>
            <w:r w:rsidRPr="004A2522">
              <w:rPr>
                <w:bCs/>
                <w:color w:val="000000" w:themeColor="text1"/>
                <w:sz w:val="22"/>
                <w:szCs w:val="22"/>
              </w:rPr>
              <w:t>На сайтах образовательных организаций и портале "Образование Сургута" планомерно размещаются анонсы предстоящих мероприятий, посвященных патриотическому воспитанию учащихся, и публикуется информация об их итогах</w:t>
            </w:r>
          </w:p>
          <w:p w:rsidR="003E525C" w:rsidRPr="004A2522" w:rsidRDefault="003E525C" w:rsidP="003E525C">
            <w:pPr>
              <w:rPr>
                <w:bCs/>
                <w:color w:val="000000" w:themeColor="text1"/>
                <w:sz w:val="22"/>
                <w:szCs w:val="22"/>
              </w:rPr>
            </w:pPr>
            <w:r w:rsidRPr="004A2522">
              <w:rPr>
                <w:bCs/>
                <w:color w:val="000000" w:themeColor="text1"/>
                <w:sz w:val="22"/>
                <w:szCs w:val="22"/>
              </w:rPr>
              <w:t xml:space="preserve">  </w:t>
            </w:r>
          </w:p>
          <w:p w:rsidR="003E525C" w:rsidRPr="004A2522" w:rsidRDefault="003E525C" w:rsidP="003E525C">
            <w:pPr>
              <w:rPr>
                <w:color w:val="000000" w:themeColor="text1"/>
                <w:sz w:val="22"/>
                <w:szCs w:val="22"/>
              </w:rPr>
            </w:pP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 xml:space="preserve">Мероприятие 2.3.5.1. Проведение конкурса на предоставление грантов в форме субсидий среди молодежи (от 16 до 25 лет) на создание социальной рекламы (видеоролик, плакат), направленной на патриотическое воспитание молодежи для размещения в </w:t>
            </w:r>
            <w:proofErr w:type="spellStart"/>
            <w:r w:rsidRPr="004A2522">
              <w:rPr>
                <w:bCs/>
                <w:color w:val="000000" w:themeColor="text1"/>
                <w:sz w:val="22"/>
                <w:szCs w:val="22"/>
              </w:rPr>
              <w:t>соцсетях</w:t>
            </w:r>
            <w:proofErr w:type="spellEnd"/>
            <w:r w:rsidRPr="004A2522">
              <w:rPr>
                <w:bCs/>
                <w:color w:val="000000" w:themeColor="text1"/>
                <w:sz w:val="22"/>
                <w:szCs w:val="22"/>
              </w:rPr>
              <w:t xml:space="preserve">.  </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r w:rsidRPr="004A2522">
              <w:rPr>
                <w:b/>
                <w:bCs/>
                <w:color w:val="000000" w:themeColor="text1"/>
                <w:sz w:val="22"/>
                <w:szCs w:val="22"/>
              </w:rPr>
              <w:t>500,00</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500,00</w:t>
            </w:r>
          </w:p>
          <w:p w:rsidR="003E525C" w:rsidRPr="004A2522" w:rsidRDefault="003E525C" w:rsidP="003E525C">
            <w:pPr>
              <w:jc w:val="center"/>
              <w:rPr>
                <w:b/>
                <w:bCs/>
                <w:color w:val="000000" w:themeColor="text1"/>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Постановление Администрации города от 21.08.2018 № 6395                        </w:t>
            </w:r>
            <w:proofErr w:type="gramStart"/>
            <w:r w:rsidRPr="004A2522">
              <w:rPr>
                <w:color w:val="000000" w:themeColor="text1"/>
                <w:sz w:val="22"/>
                <w:szCs w:val="22"/>
              </w:rPr>
              <w:t xml:space="preserve">   «</w:t>
            </w:r>
            <w:proofErr w:type="gramEnd"/>
            <w:r w:rsidRPr="004A2522">
              <w:rPr>
                <w:color w:val="000000" w:themeColor="text1"/>
                <w:sz w:val="22"/>
                <w:szCs w:val="22"/>
              </w:rPr>
              <w:t>О проведении молодежного конкурса социальных видеороликов и плакатов #</w:t>
            </w:r>
            <w:proofErr w:type="spellStart"/>
            <w:r w:rsidRPr="004A2522">
              <w:rPr>
                <w:color w:val="000000" w:themeColor="text1"/>
                <w:sz w:val="22"/>
                <w:szCs w:val="22"/>
              </w:rPr>
              <w:t>СургутМолодой</w:t>
            </w:r>
            <w:proofErr w:type="spellEnd"/>
            <w:r w:rsidRPr="004A2522">
              <w:rPr>
                <w:color w:val="000000" w:themeColor="text1"/>
                <w:sz w:val="22"/>
                <w:szCs w:val="22"/>
              </w:rPr>
              <w:t>» утверждает порядок проведении конкурса социальной рекламы среди молодых сургутян в возрасте от 16 до 25 лет. Заседание жюри конкурса состоялось 24 октября 2018 года. Перечень призеров конкурса утвержден  постановлением Администрации города от 13.11.2018 № 8546 «О предоставлении грантов в форме субсидий победителям молодежного конкурса социальных видеороликов и плакатов #</w:t>
            </w:r>
            <w:proofErr w:type="spellStart"/>
            <w:r w:rsidRPr="004A2522">
              <w:rPr>
                <w:color w:val="000000" w:themeColor="text1"/>
                <w:sz w:val="22"/>
                <w:szCs w:val="22"/>
              </w:rPr>
              <w:t>СургутМолодой</w:t>
            </w:r>
            <w:proofErr w:type="spellEnd"/>
            <w:r w:rsidRPr="004A2522">
              <w:rPr>
                <w:color w:val="000000" w:themeColor="text1"/>
                <w:sz w:val="22"/>
                <w:szCs w:val="22"/>
              </w:rPr>
              <w:t>».</w:t>
            </w: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 xml:space="preserve">Мероприятие: 2.3.5.2.  Проведение конкурса на </w:t>
            </w:r>
            <w:r w:rsidRPr="004A2522">
              <w:rPr>
                <w:bCs/>
                <w:color w:val="000000" w:themeColor="text1"/>
                <w:sz w:val="22"/>
                <w:szCs w:val="22"/>
              </w:rPr>
              <w:lastRenderedPageBreak/>
              <w:t xml:space="preserve">предоставление грантов в форме субсидий среди телекомпаний на создание социальной рекламы (видеоролик), направленной на патриотическое воспитание молодежи с трансляцией (прокатом) на местном телевидении.     </w:t>
            </w:r>
          </w:p>
        </w:tc>
        <w:tc>
          <w:tcPr>
            <w:tcW w:w="1696" w:type="dxa"/>
            <w:tcBorders>
              <w:top w:val="single" w:sz="4" w:space="0" w:color="auto"/>
              <w:left w:val="nil"/>
              <w:bottom w:val="single" w:sz="4" w:space="0" w:color="auto"/>
              <w:right w:val="single" w:sz="4" w:space="0" w:color="auto"/>
            </w:tcBorders>
            <w:shd w:val="clear" w:color="auto" w:fill="auto"/>
          </w:tcPr>
          <w:p w:rsidR="003E525C" w:rsidRPr="00231631" w:rsidRDefault="003E525C" w:rsidP="004A2522">
            <w:pPr>
              <w:jc w:val="center"/>
              <w:rPr>
                <w:b/>
                <w:bCs/>
                <w:color w:val="000000" w:themeColor="text1"/>
                <w:sz w:val="22"/>
                <w:szCs w:val="22"/>
                <w:lang w:val="en-US"/>
              </w:rPr>
            </w:pPr>
            <w:r w:rsidRPr="00231631">
              <w:rPr>
                <w:b/>
                <w:bCs/>
                <w:color w:val="000000" w:themeColor="text1"/>
                <w:sz w:val="22"/>
                <w:szCs w:val="22"/>
              </w:rPr>
              <w:lastRenderedPageBreak/>
              <w:t>500</w:t>
            </w:r>
            <w:r w:rsidRPr="00231631">
              <w:rPr>
                <w:b/>
                <w:bCs/>
                <w:color w:val="000000" w:themeColor="text1"/>
                <w:sz w:val="22"/>
                <w:szCs w:val="22"/>
                <w:lang w:val="en-US"/>
              </w:rPr>
              <w:t>,00</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231631" w:rsidRDefault="003E525C" w:rsidP="004A2522">
            <w:pPr>
              <w:jc w:val="center"/>
              <w:rPr>
                <w:b/>
                <w:bCs/>
                <w:color w:val="000000" w:themeColor="text1"/>
                <w:sz w:val="22"/>
                <w:szCs w:val="22"/>
              </w:rPr>
            </w:pPr>
            <w:r w:rsidRPr="00231631">
              <w:rPr>
                <w:b/>
                <w:bCs/>
                <w:color w:val="000000" w:themeColor="text1"/>
                <w:sz w:val="22"/>
                <w:szCs w:val="22"/>
              </w:rPr>
              <w:t>500,0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Постановление Администрации города от 28.08.2018 № 6530                     </w:t>
            </w:r>
            <w:proofErr w:type="gramStart"/>
            <w:r w:rsidRPr="004A2522">
              <w:rPr>
                <w:color w:val="000000" w:themeColor="text1"/>
                <w:sz w:val="22"/>
                <w:szCs w:val="22"/>
              </w:rPr>
              <w:t xml:space="preserve">   «</w:t>
            </w:r>
            <w:proofErr w:type="gramEnd"/>
            <w:r w:rsidRPr="004A2522">
              <w:rPr>
                <w:color w:val="000000" w:themeColor="text1"/>
                <w:sz w:val="22"/>
                <w:szCs w:val="22"/>
              </w:rPr>
              <w:t xml:space="preserve">О проведении конкурса социальных видеороликов «Герои нашего города» </w:t>
            </w:r>
            <w:r w:rsidRPr="004A2522">
              <w:rPr>
                <w:color w:val="000000" w:themeColor="text1"/>
                <w:sz w:val="22"/>
                <w:szCs w:val="22"/>
              </w:rPr>
              <w:lastRenderedPageBreak/>
              <w:t xml:space="preserve">среди телекомпаний» утверждает порядок проведения конкурса на создание социальной рекламы, направленной на патриотическое воспитание молодежи. </w:t>
            </w:r>
          </w:p>
          <w:p w:rsidR="003E525C" w:rsidRPr="004A2522" w:rsidRDefault="003E525C" w:rsidP="003E525C">
            <w:pPr>
              <w:rPr>
                <w:color w:val="000000" w:themeColor="text1"/>
                <w:sz w:val="22"/>
                <w:szCs w:val="22"/>
              </w:rPr>
            </w:pPr>
            <w:r w:rsidRPr="004A2522">
              <w:rPr>
                <w:color w:val="000000" w:themeColor="text1"/>
                <w:sz w:val="22"/>
                <w:szCs w:val="22"/>
              </w:rPr>
              <w:t>Перечень призеров утвержден  постановлением Администрации города от 07.11.2018 № 8433 «О предоставлении грантов в форме субсидий победителям конкурса социальных видеороликов «Герои нашего города» среди телекомпаний».</w:t>
            </w: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Основное мероприятие 2.3.6. Подготовка и распространение информационных материалов о предупреждении и пресечении экстремистской деятельности, ориентированных на повышение бдительности российских граждан, формирование у них чувства заинтересованности в противодействии экстремизму, а также чувства сопричастности деятельности государства в этой сфере.</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1500,0</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1500,0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Проведение конкурса на предоставление грантов в форме субсидий средствам массовой информации на проекты, включающие серии программ/статей (ТВ, радио, печать) о предупреждении и пресечении экстремистской деятельности, ориентированных на повышение бдительности российских граждан, формирование у них чувства заинтересованности в противодействии экстремизму, а также чувства сопричастности деятельности государства в этой сфере</w:t>
            </w:r>
          </w:p>
          <w:p w:rsidR="003E525C" w:rsidRPr="004A2522" w:rsidRDefault="003E525C" w:rsidP="003E525C">
            <w:pPr>
              <w:rPr>
                <w:color w:val="000000" w:themeColor="text1"/>
                <w:sz w:val="22"/>
                <w:szCs w:val="22"/>
              </w:rPr>
            </w:pPr>
            <w:r w:rsidRPr="004A2522">
              <w:rPr>
                <w:color w:val="000000" w:themeColor="text1"/>
                <w:sz w:val="22"/>
                <w:szCs w:val="22"/>
              </w:rPr>
              <w:t>- Распространение среди участников образовательных отношений информационных материалов о предупреждении и пресечении экстремистской деятельности, ориентированных на повышение бдительности российских граждан, формирование у них чувства заинтересованности в противодействии экстремизму, а также чувства сопричастности деятельности государства в этой сфере.</w:t>
            </w: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 xml:space="preserve">Мероприятие 2.3.6.1. Проведение конкурса на предоставление грантов в форме субсидий средствам массовой информации на проекты, включающие серии программ/статей (ТВ, радио, печать) о предупреждении и пресечении экстремистской деятельности, ориентированных на повышение бдительности российских граждан, формирование у них чувства </w:t>
            </w:r>
            <w:r w:rsidRPr="004A2522">
              <w:rPr>
                <w:bCs/>
                <w:color w:val="000000" w:themeColor="text1"/>
                <w:sz w:val="22"/>
                <w:szCs w:val="22"/>
              </w:rPr>
              <w:lastRenderedPageBreak/>
              <w:t>заинтересованности в противодействии экстремизму, а также чувства сопричастности деятельности государства в этой сфере</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r w:rsidRPr="004A2522">
              <w:rPr>
                <w:b/>
                <w:bCs/>
                <w:color w:val="000000" w:themeColor="text1"/>
                <w:sz w:val="22"/>
                <w:szCs w:val="22"/>
                <w:lang w:val="en-US"/>
              </w:rPr>
              <w:lastRenderedPageBreak/>
              <w:t>1500</w:t>
            </w:r>
            <w:r w:rsidRPr="004A2522">
              <w:rPr>
                <w:b/>
                <w:bCs/>
                <w:color w:val="000000" w:themeColor="text1"/>
                <w:sz w:val="22"/>
                <w:szCs w:val="22"/>
              </w:rPr>
              <w:t>,00</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1500,0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Постановление Администрации города от 28.08.2018 № 6531                     </w:t>
            </w:r>
            <w:proofErr w:type="gramStart"/>
            <w:r w:rsidRPr="004A2522">
              <w:rPr>
                <w:color w:val="000000" w:themeColor="text1"/>
                <w:sz w:val="22"/>
                <w:szCs w:val="22"/>
              </w:rPr>
              <w:t xml:space="preserve">   «</w:t>
            </w:r>
            <w:proofErr w:type="gramEnd"/>
            <w:r w:rsidRPr="004A2522">
              <w:rPr>
                <w:color w:val="000000" w:themeColor="text1"/>
                <w:sz w:val="22"/>
                <w:szCs w:val="22"/>
              </w:rPr>
              <w:t>О проведении конкурса для средств массовой информации на создание проектов, включающих серии программ, статей по противодействию экстремизма» утверждает порядок проведения конкурса грантов среди СМИ. Перечень призеров утвержден  постановлением Администрации города от 06.11.2018 № 8430 «О предоставлении грантов в форме субсидий победителям конкурса для средств массовой информации на создание проектов, включающих серии программ, статей по противодействию экстремизму».</w:t>
            </w:r>
          </w:p>
        </w:tc>
      </w:tr>
      <w:tr w:rsidR="004A2522" w:rsidRPr="004A2522" w:rsidTr="003E525C">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Мероприятие 2.3.6.2. Распространение среди участников образовательных отношений информационных материалов о предупреждении и пресечении экстремистской деятельности, ориентированных на повышение бдительности российских граждан, формирование у них чувства заинтересованности в противодействии экстремизму, а также чувства сопричастности деятельности государства в этой сфере.</w:t>
            </w:r>
          </w:p>
        </w:tc>
        <w:tc>
          <w:tcPr>
            <w:tcW w:w="3544" w:type="dxa"/>
            <w:gridSpan w:val="3"/>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Без финансирования</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Информационные материалы размещены на портале "Образование Сургута".http://edu-surgut.ru/department/all/index.php</w:t>
            </w:r>
          </w:p>
          <w:p w:rsidR="003E525C" w:rsidRPr="004A2522" w:rsidRDefault="003E525C" w:rsidP="003E525C">
            <w:pPr>
              <w:rPr>
                <w:color w:val="000000" w:themeColor="text1"/>
                <w:sz w:val="22"/>
                <w:szCs w:val="22"/>
              </w:rPr>
            </w:pPr>
            <w:r w:rsidRPr="004A2522">
              <w:rPr>
                <w:color w:val="000000" w:themeColor="text1"/>
                <w:sz w:val="22"/>
                <w:szCs w:val="22"/>
              </w:rPr>
              <w:t>На  портале «Образование Сургута» в разделе «Памятники для детей  и родителей» и на сайтах 40 общеобразовательных организаций в разделах «Обучающимся» и «Родителям», подразделах «Противодействие экстремистской и террористической деятельности» размещены ссылки на информационные материалы о предупреждении и пресечении экстремистской деятельности, ориентированных на повышение бдительности российских граждан, формирование у них чувства заинтересованности в противодействии экстремизму, а также чувства сопричастности деятельности государства в этой сфере.</w:t>
            </w:r>
          </w:p>
          <w:p w:rsidR="003E525C" w:rsidRPr="004A2522" w:rsidRDefault="003E525C" w:rsidP="003E525C">
            <w:pPr>
              <w:rPr>
                <w:color w:val="000000" w:themeColor="text1"/>
                <w:sz w:val="22"/>
                <w:szCs w:val="22"/>
              </w:rPr>
            </w:pP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Основное мероприятие 2.3.7.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w:t>
            </w:r>
          </w:p>
        </w:tc>
        <w:tc>
          <w:tcPr>
            <w:tcW w:w="1696" w:type="dxa"/>
            <w:tcBorders>
              <w:top w:val="single" w:sz="4" w:space="0" w:color="auto"/>
              <w:left w:val="nil"/>
              <w:bottom w:val="single" w:sz="4" w:space="0" w:color="auto"/>
              <w:right w:val="single" w:sz="4" w:space="0" w:color="auto"/>
            </w:tcBorders>
            <w:shd w:val="clear" w:color="auto" w:fill="auto"/>
          </w:tcPr>
          <w:p w:rsidR="003E525C" w:rsidRPr="00231631" w:rsidRDefault="003E525C" w:rsidP="003E525C">
            <w:pPr>
              <w:jc w:val="center"/>
              <w:rPr>
                <w:b/>
                <w:bCs/>
                <w:color w:val="000000" w:themeColor="text1"/>
                <w:sz w:val="22"/>
                <w:szCs w:val="22"/>
              </w:rPr>
            </w:pPr>
            <w:r w:rsidRPr="00231631">
              <w:rPr>
                <w:b/>
                <w:bCs/>
                <w:color w:val="000000" w:themeColor="text1"/>
                <w:sz w:val="22"/>
                <w:szCs w:val="22"/>
              </w:rPr>
              <w:t>3 045,53</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231631" w:rsidRDefault="003E525C" w:rsidP="003E525C">
            <w:pPr>
              <w:jc w:val="center"/>
              <w:rPr>
                <w:b/>
                <w:bCs/>
                <w:color w:val="000000" w:themeColor="text1"/>
                <w:sz w:val="22"/>
                <w:szCs w:val="22"/>
              </w:rPr>
            </w:pPr>
            <w:r w:rsidRPr="00231631">
              <w:rPr>
                <w:b/>
                <w:bCs/>
                <w:color w:val="000000" w:themeColor="text1"/>
                <w:sz w:val="22"/>
                <w:szCs w:val="22"/>
              </w:rPr>
              <w:t>3042</w:t>
            </w:r>
            <w:r w:rsidRPr="00231631">
              <w:rPr>
                <w:b/>
                <w:bCs/>
                <w:color w:val="000000" w:themeColor="text1"/>
                <w:sz w:val="22"/>
                <w:szCs w:val="22"/>
                <w:lang w:val="en-US"/>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С июля 2017 года введена в эксплуатацию система мониторинга социальных сетей и средств</w:t>
            </w:r>
          </w:p>
          <w:p w:rsidR="003E525C" w:rsidRPr="004A2522" w:rsidRDefault="003E525C" w:rsidP="003E525C">
            <w:pPr>
              <w:rPr>
                <w:color w:val="000000" w:themeColor="text1"/>
                <w:sz w:val="22"/>
                <w:szCs w:val="22"/>
              </w:rPr>
            </w:pPr>
            <w:r w:rsidRPr="004A2522">
              <w:rPr>
                <w:color w:val="000000" w:themeColor="text1"/>
                <w:sz w:val="22"/>
                <w:szCs w:val="22"/>
              </w:rPr>
              <w:t>массовой информации «</w:t>
            </w:r>
            <w:proofErr w:type="spellStart"/>
            <w:r w:rsidRPr="004A2522">
              <w:rPr>
                <w:color w:val="000000" w:themeColor="text1"/>
                <w:sz w:val="22"/>
                <w:szCs w:val="22"/>
              </w:rPr>
              <w:t>Крибрум</w:t>
            </w:r>
            <w:proofErr w:type="spellEnd"/>
            <w:r w:rsidRPr="004A2522">
              <w:rPr>
                <w:color w:val="000000" w:themeColor="text1"/>
                <w:sz w:val="22"/>
                <w:szCs w:val="22"/>
              </w:rPr>
              <w:t xml:space="preserve">». </w:t>
            </w:r>
            <w:r w:rsidRPr="004A2522">
              <w:rPr>
                <w:color w:val="000000" w:themeColor="text1"/>
              </w:rPr>
              <w:t xml:space="preserve"> </w:t>
            </w:r>
            <w:r w:rsidRPr="004A2522">
              <w:rPr>
                <w:color w:val="000000" w:themeColor="text1"/>
                <w:sz w:val="22"/>
                <w:szCs w:val="22"/>
              </w:rPr>
              <w:t xml:space="preserve">Система предназначена осуществлять постоянный оперативный мониторинг и сбор текстовых сообщений в сети Интернет, содержащих упоминания заданных объектов мониторинга. Сообщения могут быть представлены в любой форме пользовательского и редакционного контента, опубликованного на всех типах открытых интернет-источников (более 11 000) на русском языке, включая, но не ограничиваясь, следующими типами источников: блоги (livejournal.com, liveinternet.ru, отдельные блоги) и комментарии к постам в блогах; </w:t>
            </w:r>
            <w:proofErr w:type="spellStart"/>
            <w:r w:rsidRPr="004A2522">
              <w:rPr>
                <w:color w:val="000000" w:themeColor="text1"/>
                <w:sz w:val="22"/>
                <w:szCs w:val="22"/>
              </w:rPr>
              <w:t>микроблоги</w:t>
            </w:r>
            <w:proofErr w:type="spellEnd"/>
            <w:r w:rsidRPr="004A2522">
              <w:rPr>
                <w:color w:val="000000" w:themeColor="text1"/>
                <w:sz w:val="22"/>
                <w:szCs w:val="22"/>
              </w:rPr>
              <w:t xml:space="preserve"> (twitter.com); социальные сети (vkontakte.ru, facebook.com); цифровые средства массовой информации (онлайн-СМИ), включая комментарии пользователей к редакционным статьям; региональные и отраслевые форумы; тематические сообщества. </w:t>
            </w:r>
          </w:p>
          <w:p w:rsidR="003E525C" w:rsidRPr="004A2522" w:rsidRDefault="003E525C" w:rsidP="003E525C">
            <w:pPr>
              <w:rPr>
                <w:color w:val="000000" w:themeColor="text1"/>
                <w:sz w:val="22"/>
                <w:szCs w:val="22"/>
              </w:rPr>
            </w:pPr>
            <w:r w:rsidRPr="004A2522">
              <w:rPr>
                <w:color w:val="000000" w:themeColor="text1"/>
                <w:sz w:val="22"/>
                <w:szCs w:val="22"/>
              </w:rPr>
              <w:lastRenderedPageBreak/>
              <w:t>Во втором квартале 2018 года был продлен действующий лицензионный ключ системы мониторинга социальных сетей и средств массовой информации «</w:t>
            </w:r>
            <w:proofErr w:type="spellStart"/>
            <w:r w:rsidRPr="004A2522">
              <w:rPr>
                <w:color w:val="000000" w:themeColor="text1"/>
                <w:sz w:val="22"/>
                <w:szCs w:val="22"/>
              </w:rPr>
              <w:t>Крибрум</w:t>
            </w:r>
            <w:proofErr w:type="spellEnd"/>
            <w:r w:rsidRPr="004A2522">
              <w:rPr>
                <w:color w:val="000000" w:themeColor="text1"/>
                <w:sz w:val="22"/>
                <w:szCs w:val="22"/>
              </w:rPr>
              <w:t xml:space="preserve">». </w:t>
            </w:r>
          </w:p>
          <w:p w:rsidR="003E525C" w:rsidRPr="004A2522" w:rsidRDefault="003E525C" w:rsidP="003E525C">
            <w:pPr>
              <w:rPr>
                <w:color w:val="000000" w:themeColor="text1"/>
                <w:sz w:val="22"/>
                <w:szCs w:val="22"/>
              </w:rPr>
            </w:pPr>
            <w:r w:rsidRPr="004A2522">
              <w:rPr>
                <w:color w:val="000000" w:themeColor="text1"/>
                <w:sz w:val="22"/>
                <w:szCs w:val="22"/>
              </w:rPr>
              <w:t xml:space="preserve">В четвертом квартале продлены неисключительные права на использование системы контентной фильтрации </w:t>
            </w:r>
            <w:proofErr w:type="spellStart"/>
            <w:r w:rsidRPr="004A2522">
              <w:rPr>
                <w:color w:val="000000" w:themeColor="text1"/>
                <w:sz w:val="22"/>
                <w:szCs w:val="22"/>
              </w:rPr>
              <w:t>SkyDNS</w:t>
            </w:r>
            <w:proofErr w:type="spellEnd"/>
            <w:r w:rsidRPr="004A2522">
              <w:rPr>
                <w:color w:val="000000" w:themeColor="text1"/>
                <w:sz w:val="22"/>
                <w:szCs w:val="22"/>
              </w:rPr>
              <w:t xml:space="preserve"> на один год, а также приобретено право использования программного обеспечения для управления доступом к ресурсам сети Интернет и системы контроля и анализа данных.</w:t>
            </w:r>
          </w:p>
          <w:p w:rsidR="003E525C" w:rsidRPr="004A2522" w:rsidRDefault="003E525C" w:rsidP="003E525C">
            <w:pPr>
              <w:rPr>
                <w:color w:val="000000" w:themeColor="text1"/>
                <w:sz w:val="22"/>
                <w:szCs w:val="22"/>
              </w:rPr>
            </w:pPr>
            <w:r w:rsidRPr="004A2522">
              <w:rPr>
                <w:color w:val="000000" w:themeColor="text1"/>
                <w:sz w:val="22"/>
                <w:szCs w:val="22"/>
              </w:rPr>
              <w:t>Экономия ассигнований в размере 2387,66 по данному мероприятию сложилась в результате торгов.</w:t>
            </w:r>
          </w:p>
        </w:tc>
      </w:tr>
      <w:tr w:rsidR="004A2522" w:rsidRPr="004A2522" w:rsidTr="003E525C">
        <w:trPr>
          <w:trHeight w:val="1455"/>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Мероприятие 2.3.7.2.  Мониторинг и анализ социальных медиа</w:t>
            </w:r>
          </w:p>
        </w:tc>
        <w:tc>
          <w:tcPr>
            <w:tcW w:w="3544" w:type="dxa"/>
            <w:gridSpan w:val="3"/>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 xml:space="preserve">Без </w:t>
            </w:r>
            <w:proofErr w:type="spellStart"/>
            <w:r w:rsidRPr="004A2522">
              <w:rPr>
                <w:b/>
                <w:bCs/>
                <w:color w:val="000000" w:themeColor="text1"/>
                <w:sz w:val="22"/>
                <w:szCs w:val="22"/>
              </w:rPr>
              <w:t>финсирования</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Специалистами Администрации города на систематической основе обеспечивается мониторинг и анализ социальных медиа. </w:t>
            </w:r>
          </w:p>
          <w:p w:rsidR="003E525C" w:rsidRPr="004A2522" w:rsidRDefault="003E525C" w:rsidP="003E525C">
            <w:pPr>
              <w:rPr>
                <w:color w:val="000000" w:themeColor="text1"/>
                <w:sz w:val="22"/>
                <w:szCs w:val="22"/>
              </w:rPr>
            </w:pPr>
          </w:p>
        </w:tc>
      </w:tr>
      <w:tr w:rsidR="004A2522" w:rsidRPr="004A2522" w:rsidTr="003E525C">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Основное мероприятие 2.4.1. Организация  в муниципальных общеобразовательных организациях занятий по воспитанию патриотизма, культуры мирного поведения, межнациональной и межконфессиональной дружбы,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3544" w:type="dxa"/>
            <w:gridSpan w:val="3"/>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r w:rsidRPr="004A2522">
              <w:rPr>
                <w:b/>
                <w:bCs/>
                <w:color w:val="000000" w:themeColor="text1"/>
                <w:sz w:val="22"/>
                <w:szCs w:val="22"/>
              </w:rPr>
              <w:t xml:space="preserve">Без </w:t>
            </w:r>
            <w:proofErr w:type="spellStart"/>
            <w:r w:rsidRPr="004A2522">
              <w:rPr>
                <w:b/>
                <w:bCs/>
                <w:color w:val="000000" w:themeColor="text1"/>
                <w:sz w:val="22"/>
                <w:szCs w:val="22"/>
              </w:rPr>
              <w:t>финсирования</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В 37 общеобразовательных организациях с участием более 46 000 учащихся образовательного процесса состоялись классные часы, митинги, пятиминутки, открытые уроки, </w:t>
            </w:r>
            <w:proofErr w:type="spellStart"/>
            <w:r w:rsidRPr="004A2522">
              <w:rPr>
                <w:color w:val="000000" w:themeColor="text1"/>
                <w:sz w:val="22"/>
                <w:szCs w:val="22"/>
              </w:rPr>
              <w:t>квесты</w:t>
            </w:r>
            <w:proofErr w:type="spellEnd"/>
            <w:r w:rsidRPr="004A2522">
              <w:rPr>
                <w:color w:val="000000" w:themeColor="text1"/>
                <w:sz w:val="22"/>
                <w:szCs w:val="22"/>
              </w:rPr>
              <w:t xml:space="preserve"> и др. мероприятия, </w:t>
            </w:r>
            <w:proofErr w:type="spellStart"/>
            <w:r w:rsidRPr="004A2522">
              <w:rPr>
                <w:color w:val="000000" w:themeColor="text1"/>
                <w:sz w:val="22"/>
                <w:szCs w:val="22"/>
              </w:rPr>
              <w:t>наравленные</w:t>
            </w:r>
            <w:proofErr w:type="spellEnd"/>
            <w:r w:rsidRPr="004A2522">
              <w:rPr>
                <w:color w:val="000000" w:themeColor="text1"/>
                <w:sz w:val="22"/>
                <w:szCs w:val="22"/>
              </w:rPr>
              <w:t xml:space="preserve"> на воспитание патриотизма, укрепление межнациональных и межконфессиональных отношений,  на воспитание культуры мирного поведения, межнациональной                и межконфессиональной дружбы,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p w:rsidR="003E525C" w:rsidRPr="004A2522" w:rsidRDefault="003E525C" w:rsidP="003E525C">
            <w:pPr>
              <w:rPr>
                <w:color w:val="000000" w:themeColor="text1"/>
                <w:sz w:val="22"/>
                <w:szCs w:val="22"/>
              </w:rPr>
            </w:pPr>
            <w:r w:rsidRPr="004A2522">
              <w:rPr>
                <w:color w:val="000000" w:themeColor="text1"/>
                <w:sz w:val="22"/>
                <w:szCs w:val="22"/>
              </w:rPr>
              <w:t>Указанные мероприятия предусмотрены программами духовно-нравственного воспитания и социализации учащихся в рамках ФГОС, планами воспитательной работы школы и классов, учебными планами, в том числе внеурочной деятельности и дополнительного образования.</w:t>
            </w:r>
          </w:p>
          <w:p w:rsidR="003E525C" w:rsidRPr="004A2522" w:rsidRDefault="003E525C" w:rsidP="003E525C">
            <w:pPr>
              <w:rPr>
                <w:color w:val="000000" w:themeColor="text1"/>
                <w:sz w:val="22"/>
                <w:szCs w:val="22"/>
              </w:rPr>
            </w:pPr>
          </w:p>
        </w:tc>
      </w:tr>
      <w:tr w:rsidR="004A2522" w:rsidRPr="004A2522" w:rsidTr="003E525C">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 xml:space="preserve">Мероприятие 2.4.1.1. Реализация городских мероприятий,  направленных на формирование у обучающихся духовных ценностей, ценностей </w:t>
            </w:r>
            <w:r w:rsidRPr="004A2522">
              <w:rPr>
                <w:bCs/>
                <w:color w:val="000000" w:themeColor="text1"/>
                <w:sz w:val="22"/>
                <w:szCs w:val="22"/>
              </w:rPr>
              <w:lastRenderedPageBreak/>
              <w:t>человеческой жизни, семьи, гражданского общества, многонационального российского народа, патриотизма, уважения к Отечеству, в рамках   Календарного плана мероприятий для обучающихся образовательных организаций, подведомственных департаменту образования Администрации города, ежегодно утверждаемого постановлением Администрации города</w:t>
            </w:r>
          </w:p>
        </w:tc>
        <w:tc>
          <w:tcPr>
            <w:tcW w:w="3544" w:type="dxa"/>
            <w:gridSpan w:val="3"/>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lastRenderedPageBreak/>
              <w:t xml:space="preserve">Без </w:t>
            </w:r>
            <w:proofErr w:type="spellStart"/>
            <w:r w:rsidRPr="004A2522">
              <w:rPr>
                <w:b/>
                <w:bCs/>
                <w:color w:val="000000" w:themeColor="text1"/>
                <w:sz w:val="22"/>
                <w:szCs w:val="22"/>
              </w:rPr>
              <w:t>финсирования</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Городской проект «Семейное чтение» в рамках муниципального проекта «Читательская компетентность» (приказ департамента образования Администрации города от 16.10.2017 № 12-27-849/7), Городской проект по формированию читательской компетентности у детей мигрантов «Говорю и читаю по-русски» (приказ ДО от 21.03.2018№ 12-27-198/18), в рамках </w:t>
            </w:r>
            <w:r w:rsidRPr="004A2522">
              <w:rPr>
                <w:color w:val="000000" w:themeColor="text1"/>
                <w:sz w:val="22"/>
                <w:szCs w:val="22"/>
              </w:rPr>
              <w:lastRenderedPageBreak/>
              <w:t xml:space="preserve">муниципального проекта «Читательская компетентность», городское соревнование «Шаг в будущее. Юниор» (приказ ДО от 20.12.2017 № 12-27-1043/17 ), конкурс «Эмблема марафона «Моя Югра – моя планета»(МАОУ ДО ЭБЦ от 09.02.2018 № 12-ЭБЦ-12-12/18), интеллектуальная игра «Знатоки Югорского края» (МАОУ ДО ЭБЦ от 09.02.2018 № 12-ЭБЦ-12-14/18), фестиваль творчества детей с ограниченными возможностями здоровья «Солнце для всех» (приказ ДО  от 06.02.2018 № 12-27-57/18 ), спартакиада по военно-прикладным видам спорта «Служу Отечеству»(приказ МБОУ лицея имени генерал-майора </w:t>
            </w:r>
            <w:proofErr w:type="spellStart"/>
            <w:r w:rsidRPr="004A2522">
              <w:rPr>
                <w:color w:val="000000" w:themeColor="text1"/>
                <w:sz w:val="22"/>
                <w:szCs w:val="22"/>
              </w:rPr>
              <w:t>Хисматулина</w:t>
            </w:r>
            <w:proofErr w:type="spellEnd"/>
            <w:r w:rsidRPr="004A2522">
              <w:rPr>
                <w:color w:val="000000" w:themeColor="text1"/>
                <w:sz w:val="22"/>
                <w:szCs w:val="22"/>
              </w:rPr>
              <w:t xml:space="preserve"> Василия Ивановича от 30.01.2018 № 12-лх-13-1/18), муниципальный этап Всероссийских спортивных игр школьников «Президентские спортивные игры»(приказ ДО от 16.02.2018 № 12-24-96/18), мероприятия культурно-образовательного проекта «Три ратных поля России в Сургуте» (приказ ДО от 16.02.2018 № 12-27-101/18), мероприятия городского культурно-образовательного проекта «Нас объединила победа» (приказ ДО от 06.03.2018 № 12-27-138/18), мероприятия городского социального проекта «Растем вместе» (приказ ДО от 27.02.2018 № 12-27-120/18), муниципальный этап Всероссийской акции «Я – гражданин России» (от 18.10.2018 № 12-ЦДТ-12-137/17), муниципальный этап конкурса лидеров молодежных и руководителей детских и молодежных общественных объединений «Лидер 21 века» (от 28.02.2018 № 12-ЦДТ-12-29/18), мероприятия, приуроченные к дате вывода войск из республики Афганистан,  месяц безопасности (приказ ДО от 15.02.2018 № 12-27-87/18), всероссийский месячник оборонно-массовой работы, посвященный Дню защитника Отечества (приказ ДО от 07.02.2018 № 12-27-72/18).</w:t>
            </w:r>
          </w:p>
          <w:p w:rsidR="003E525C" w:rsidRPr="004A2522" w:rsidRDefault="003E525C" w:rsidP="003E525C">
            <w:pPr>
              <w:rPr>
                <w:color w:val="000000" w:themeColor="text1"/>
                <w:sz w:val="22"/>
                <w:szCs w:val="22"/>
              </w:rPr>
            </w:pP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Основное мероприятие 2.4.2 Реализация проекта «Растем вместе» (формирование у учащихся культуры толерантности и этнокультурной компетентности)</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lang w:val="en-US"/>
              </w:rPr>
              <w:t>40,0</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40,0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  В рамках городского социального проекта "Растем вместе" стартовала городская социально-образовательная инициатива "Сказочный символ города Сургута" (приказ ДО от 18.10.2017 № 12-27-854/17). Цель инициативы - создать условия для знакомства учащихся с культурными особенностями народов, проживающих на территории города Сургута посредством создания сказочного символа Сургута по итогам знакомства с легендами севера. Для участия в муниципальном этапе 27 работ представили учащиеся из 20 общеобразовательных организаций города. Путем голосования были выбраны 6 символов в следующих видах деятельности: творческой, экологической, спортивной, добровольческой, деятельности общественных объединений, а также деятельности по изучению истории </w:t>
            </w:r>
            <w:r w:rsidRPr="004A2522">
              <w:rPr>
                <w:color w:val="000000" w:themeColor="text1"/>
                <w:sz w:val="22"/>
                <w:szCs w:val="22"/>
              </w:rPr>
              <w:lastRenderedPageBreak/>
              <w:t>региона Ханты-Мансийского автономного округа – Югры. Сказочные символы будут доработаны профессиональными дизайнерами и станут официальными логотипами событий в сфере образования на период проведения Десятилетия детства в городе Сургуте до 2027 года.</w:t>
            </w:r>
          </w:p>
        </w:tc>
      </w:tr>
      <w:tr w:rsidR="004A2522" w:rsidRPr="004A2522" w:rsidTr="003E525C">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Основное мероприятие 2.4.3. Организация мероприятий, приуроченных к Международному дню толерантности, в муниципальных общеобразовательных организациях</w:t>
            </w:r>
          </w:p>
        </w:tc>
        <w:tc>
          <w:tcPr>
            <w:tcW w:w="3544" w:type="dxa"/>
            <w:gridSpan w:val="3"/>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proofErr w:type="spellStart"/>
            <w:r w:rsidRPr="004A2522">
              <w:rPr>
                <w:b/>
                <w:bCs/>
                <w:color w:val="000000" w:themeColor="text1"/>
                <w:sz w:val="22"/>
                <w:szCs w:val="22"/>
                <w:lang w:val="en-US"/>
              </w:rPr>
              <w:t>Без</w:t>
            </w:r>
            <w:proofErr w:type="spellEnd"/>
            <w:r w:rsidRPr="004A2522">
              <w:rPr>
                <w:b/>
                <w:bCs/>
                <w:color w:val="000000" w:themeColor="text1"/>
                <w:sz w:val="22"/>
                <w:szCs w:val="22"/>
                <w:lang w:val="en-US"/>
              </w:rPr>
              <w:t xml:space="preserve"> </w:t>
            </w:r>
            <w:proofErr w:type="spellStart"/>
            <w:r w:rsidRPr="004A2522">
              <w:rPr>
                <w:b/>
                <w:bCs/>
                <w:color w:val="000000" w:themeColor="text1"/>
                <w:sz w:val="22"/>
                <w:szCs w:val="22"/>
                <w:lang w:val="en-US"/>
              </w:rPr>
              <w:t>финансирования</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В 100% общеобразовательных учреждений города прошли </w:t>
            </w:r>
            <w:proofErr w:type="gramStart"/>
            <w:r w:rsidRPr="004A2522">
              <w:rPr>
                <w:color w:val="000000" w:themeColor="text1"/>
                <w:sz w:val="22"/>
                <w:szCs w:val="22"/>
              </w:rPr>
              <w:t>мероприятия</w:t>
            </w:r>
            <w:proofErr w:type="gramEnd"/>
            <w:r w:rsidRPr="004A2522">
              <w:rPr>
                <w:color w:val="000000" w:themeColor="text1"/>
                <w:sz w:val="22"/>
                <w:szCs w:val="22"/>
              </w:rPr>
              <w:t xml:space="preserve"> приуроченные к Международному дню толерантности. Более 350 мероприятий прошло на базе учреждений, более 45 000 учащихся и более 2000 родительской общественности были привлечены к участию в данных мероприятиях.</w:t>
            </w: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Основное мероприятие 2.4.4. Реализация проекта «Говорю и читаю по-русски»</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Cs/>
                <w:color w:val="000000" w:themeColor="text1"/>
                <w:sz w:val="22"/>
                <w:szCs w:val="22"/>
              </w:rPr>
            </w:pPr>
            <w:r w:rsidRPr="004A2522">
              <w:rPr>
                <w:b/>
                <w:bCs/>
                <w:color w:val="000000" w:themeColor="text1"/>
                <w:sz w:val="22"/>
                <w:szCs w:val="22"/>
                <w:lang w:val="en-US"/>
              </w:rPr>
              <w:t>11,9</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Cs/>
                <w:color w:val="000000" w:themeColor="text1"/>
                <w:sz w:val="22"/>
                <w:szCs w:val="22"/>
              </w:rPr>
            </w:pPr>
            <w:r w:rsidRPr="004A2522">
              <w:rPr>
                <w:b/>
                <w:bCs/>
                <w:color w:val="000000" w:themeColor="text1"/>
                <w:sz w:val="22"/>
                <w:szCs w:val="22"/>
                <w:lang w:val="en-US"/>
              </w:rPr>
              <w:t>11,9</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Цель проекта – формирование читательской компетентности у детей мигрантов, поддержка русского языка как государственного языка Российской Федерации. Участники проекта – учащиеся 10 общеобразовательных учреждений. В проекте этого года дети знакомились с литературными произведениями русского писателя Михаила Михайловича Пришвина. После выбора отрывка литературного произведения командами общеобразовательных учреждений подготовлены театральные постановки по мотивам выбранного отрывка. 10 апреля 2018 года педагогические работники образовательных организаций и команды учащихся представили к публичному прочтению выбранные отрывки литературных произведений для организации видеозаписи. Готовые </w:t>
            </w:r>
            <w:proofErr w:type="spellStart"/>
            <w:r w:rsidRPr="004A2522">
              <w:rPr>
                <w:color w:val="000000" w:themeColor="text1"/>
                <w:sz w:val="22"/>
                <w:szCs w:val="22"/>
              </w:rPr>
              <w:t>видеопрочтения</w:t>
            </w:r>
            <w:proofErr w:type="spellEnd"/>
            <w:r w:rsidRPr="004A2522">
              <w:rPr>
                <w:color w:val="000000" w:themeColor="text1"/>
                <w:sz w:val="22"/>
                <w:szCs w:val="22"/>
              </w:rPr>
              <w:t xml:space="preserve"> были выложены на Интернет-портале «ОБРАЗОВАНИЕ Сургута». До 04 мая 2018 года на Интернет-портале «ОБРАЗОВАНИЕ Сургута» было организовано голосование за лучшую команду учащихся – участника проекта. 11 мая 2018 года состоялась торжественная церемония подведения итогов проекта на базе МБОУ НШ «Прогимназия». По итогам онлайн-голосования в официальной группе департамента образования в социальной сети «</w:t>
            </w:r>
            <w:proofErr w:type="spellStart"/>
            <w:r w:rsidRPr="004A2522">
              <w:rPr>
                <w:color w:val="000000" w:themeColor="text1"/>
                <w:sz w:val="22"/>
                <w:szCs w:val="22"/>
              </w:rPr>
              <w:t>ВКонтакте</w:t>
            </w:r>
            <w:proofErr w:type="spellEnd"/>
            <w:r w:rsidRPr="004A2522">
              <w:rPr>
                <w:color w:val="000000" w:themeColor="text1"/>
                <w:sz w:val="22"/>
                <w:szCs w:val="22"/>
              </w:rPr>
              <w:t>» были определены победители и призеры проекта в 2018 году: 1 место – МБОУ СОШ № 19, 2 место –МБОУ СШ № 9, 3 место –МБОУ СОШ № 22 имени Г.Ф. Пономарева. По итогам оценки жюри театральных постановок были определены следующие победители и призеры проекта: 1 место – МБОУ СОШ № 4, 2 место – МБОУ СОШ № 5, 3 место – МБОУ СОШ № 15.</w:t>
            </w:r>
          </w:p>
          <w:p w:rsidR="003E525C" w:rsidRPr="004A2522" w:rsidRDefault="003E525C" w:rsidP="003E525C">
            <w:pPr>
              <w:rPr>
                <w:color w:val="000000" w:themeColor="text1"/>
                <w:sz w:val="22"/>
                <w:szCs w:val="22"/>
              </w:rPr>
            </w:pPr>
          </w:p>
        </w:tc>
      </w:tr>
      <w:tr w:rsidR="004A2522" w:rsidRPr="004A2522" w:rsidTr="003E525C">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Основное мероприятие 2.4.5. Включение в учебные планы, учебно-методические материалы тем, направленных на воспитание традиционных для российской культуры ценностей</w:t>
            </w:r>
          </w:p>
        </w:tc>
        <w:tc>
          <w:tcPr>
            <w:tcW w:w="3544" w:type="dxa"/>
            <w:gridSpan w:val="3"/>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proofErr w:type="spellStart"/>
            <w:r w:rsidRPr="004A2522">
              <w:rPr>
                <w:b/>
                <w:bCs/>
                <w:color w:val="000000" w:themeColor="text1"/>
                <w:sz w:val="22"/>
                <w:szCs w:val="22"/>
                <w:lang w:val="en-US"/>
              </w:rPr>
              <w:t>Без</w:t>
            </w:r>
            <w:proofErr w:type="spellEnd"/>
            <w:r w:rsidRPr="004A2522">
              <w:rPr>
                <w:b/>
                <w:bCs/>
                <w:color w:val="000000" w:themeColor="text1"/>
                <w:sz w:val="22"/>
                <w:szCs w:val="22"/>
              </w:rPr>
              <w:t xml:space="preserve"> </w:t>
            </w:r>
            <w:proofErr w:type="spellStart"/>
            <w:r w:rsidRPr="004A2522">
              <w:rPr>
                <w:b/>
                <w:bCs/>
                <w:color w:val="000000" w:themeColor="text1"/>
                <w:sz w:val="22"/>
                <w:szCs w:val="22"/>
                <w:lang w:val="en-US"/>
              </w:rPr>
              <w:t>финансирования</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«Социокультурные истоки», «Основы религиозных и светской этики», «Основы духовно-нравственной культуры народов России» 100 % реализуются в рамках дополнительного образования и внеурочной деятельности в соответствии с учебными планами общеобразовательных организаций</w:t>
            </w:r>
          </w:p>
        </w:tc>
      </w:tr>
      <w:tr w:rsidR="004A2522" w:rsidRPr="004A2522" w:rsidTr="003E525C">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Мероприятие 2.4.5.1 Реализация в муниципальных общеобразовательных организациях учебного курса "Основы религиозных культур и светской этики",  программы «Социокультурные истоки»</w:t>
            </w:r>
          </w:p>
        </w:tc>
        <w:tc>
          <w:tcPr>
            <w:tcW w:w="3544" w:type="dxa"/>
            <w:gridSpan w:val="3"/>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Без финансирования</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Курс "Основы религиозных культур и светской этики" реализуется во всех 4-х классах образовательных организаций города, освоение </w:t>
            </w:r>
            <w:proofErr w:type="gramStart"/>
            <w:r w:rsidRPr="004A2522">
              <w:rPr>
                <w:color w:val="000000" w:themeColor="text1"/>
                <w:sz w:val="22"/>
                <w:szCs w:val="22"/>
              </w:rPr>
              <w:t>курса  «</w:t>
            </w:r>
            <w:proofErr w:type="gramEnd"/>
            <w:r w:rsidRPr="004A2522">
              <w:rPr>
                <w:color w:val="000000" w:themeColor="text1"/>
                <w:sz w:val="22"/>
                <w:szCs w:val="22"/>
              </w:rPr>
              <w:t>Социокультурные истоки» осуществляется с 1 по 9 классы образовательных организаций города (в форме классных часов, кружков, курса по выбору и по средством интеграции через другие предметы ).</w:t>
            </w:r>
          </w:p>
          <w:p w:rsidR="003E525C" w:rsidRPr="004A2522" w:rsidRDefault="003E525C" w:rsidP="003E525C">
            <w:pPr>
              <w:rPr>
                <w:color w:val="000000" w:themeColor="text1"/>
                <w:sz w:val="22"/>
                <w:szCs w:val="22"/>
              </w:rPr>
            </w:pPr>
            <w:r w:rsidRPr="004A2522">
              <w:rPr>
                <w:color w:val="000000" w:themeColor="text1"/>
                <w:sz w:val="22"/>
                <w:szCs w:val="22"/>
              </w:rPr>
              <w:t>В соответствии с учебными планами общеобразовательное организации реализуют программы «Социокультурные истоки», «Основы религиозных и светской этики», «Основы духовно-нравственной культуры народов России».</w:t>
            </w:r>
          </w:p>
          <w:p w:rsidR="003E525C" w:rsidRPr="004A2522" w:rsidRDefault="003E525C" w:rsidP="003E525C">
            <w:pPr>
              <w:rPr>
                <w:color w:val="000000" w:themeColor="text1"/>
                <w:sz w:val="22"/>
                <w:szCs w:val="22"/>
              </w:rPr>
            </w:pPr>
            <w:r w:rsidRPr="004A2522">
              <w:rPr>
                <w:color w:val="000000" w:themeColor="text1"/>
                <w:sz w:val="22"/>
                <w:szCs w:val="22"/>
              </w:rPr>
              <w:t xml:space="preserve">Курс «Основы религиозных культур и светской этики» реализуется во всех четвертых классах общеобразовательных организаций города.                       </w:t>
            </w:r>
          </w:p>
          <w:p w:rsidR="003E525C" w:rsidRPr="004A2522" w:rsidRDefault="003E525C" w:rsidP="003E525C">
            <w:pPr>
              <w:rPr>
                <w:color w:val="000000" w:themeColor="text1"/>
                <w:sz w:val="22"/>
                <w:szCs w:val="22"/>
              </w:rPr>
            </w:pPr>
            <w:r w:rsidRPr="004A2522">
              <w:rPr>
                <w:color w:val="000000" w:themeColor="text1"/>
                <w:sz w:val="22"/>
                <w:szCs w:val="22"/>
              </w:rPr>
              <w:t xml:space="preserve">В 2017/18 учебном году модуль «Основы православной культуры» выбрали 34 % учащихся от общего количества учащихся четвертых классов  в общеобразовательных учреждениях, модуль «Основы исламской культуры» выбрали 5% учащихся от общего количества учащихся четвертых классов в общеобразовательных учреждениях, «Основы мировых религиозных  культур» - 17 % учащихся от общего количества учащихся четвертых классов  в общеобразовательных учреждениях, «Основы светской этики» - 44 % учащихся от общего количества учащихся четвертых классов  в общеобразовательных учреждениях. </w:t>
            </w:r>
          </w:p>
          <w:p w:rsidR="003E525C" w:rsidRPr="004A2522" w:rsidRDefault="003E525C" w:rsidP="003E525C">
            <w:pPr>
              <w:rPr>
                <w:color w:val="000000" w:themeColor="text1"/>
                <w:sz w:val="22"/>
                <w:szCs w:val="22"/>
              </w:rPr>
            </w:pPr>
            <w:r w:rsidRPr="004A2522">
              <w:rPr>
                <w:color w:val="000000" w:themeColor="text1"/>
                <w:sz w:val="22"/>
                <w:szCs w:val="22"/>
              </w:rPr>
              <w:t>Освоение курса «Социокультурные истоки» осуществляется с 1 по 9 класс общеобразовательных организаций города через реализацию программ внеурочной деятельности, дополнительного образования, классных часов.</w:t>
            </w:r>
          </w:p>
          <w:p w:rsidR="003E525C" w:rsidRPr="004A2522" w:rsidRDefault="003E525C" w:rsidP="003E525C">
            <w:pPr>
              <w:rPr>
                <w:color w:val="000000" w:themeColor="text1"/>
                <w:sz w:val="22"/>
                <w:szCs w:val="22"/>
              </w:rPr>
            </w:pP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 xml:space="preserve">Основное мероприятие 2.4.6. Повышение профессионального уровня педагогических работников: организация и проведение обучающих </w:t>
            </w:r>
            <w:r w:rsidRPr="004A2522">
              <w:rPr>
                <w:bCs/>
                <w:color w:val="000000" w:themeColor="text1"/>
                <w:sz w:val="22"/>
                <w:szCs w:val="22"/>
              </w:rPr>
              <w:lastRenderedPageBreak/>
              <w:t>семинаров для учителей и специалистов психолого-педагогического сопровождения детей мигрантов</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lang w:val="en-US"/>
              </w:rPr>
              <w:lastRenderedPageBreak/>
              <w:t>141,1</w:t>
            </w:r>
            <w:r w:rsidRPr="004A2522">
              <w:rPr>
                <w:b/>
                <w:bCs/>
                <w:color w:val="000000" w:themeColor="text1"/>
                <w:sz w:val="22"/>
                <w:szCs w:val="22"/>
              </w:rPr>
              <w:t>3</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lang w:val="en-US"/>
              </w:rPr>
              <w:t>141,1</w:t>
            </w:r>
            <w:r w:rsidRPr="004A2522">
              <w:rPr>
                <w:b/>
                <w:bCs/>
                <w:color w:val="000000" w:themeColor="text1"/>
                <w:sz w:val="22"/>
                <w:szCs w:val="22"/>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В рамках соглашения о сотрудничестве, заключенного между департаментом образования Администрации города и региональной общественной организацией «Общество русской культуры», для педагогов образовательных организаций запланировано проведение курсов повышения </w:t>
            </w:r>
            <w:r w:rsidRPr="004A2522">
              <w:rPr>
                <w:color w:val="000000" w:themeColor="text1"/>
                <w:sz w:val="22"/>
                <w:szCs w:val="22"/>
              </w:rPr>
              <w:lastRenderedPageBreak/>
              <w:t>квалификации «Духовно-нравственное воспитание детей в условиях этнокультурного диалога».</w:t>
            </w:r>
          </w:p>
          <w:p w:rsidR="003E525C" w:rsidRPr="004A2522" w:rsidRDefault="003E525C" w:rsidP="003E525C">
            <w:pPr>
              <w:rPr>
                <w:color w:val="000000" w:themeColor="text1"/>
                <w:sz w:val="22"/>
                <w:szCs w:val="22"/>
              </w:rPr>
            </w:pPr>
            <w:r w:rsidRPr="004A2522">
              <w:rPr>
                <w:color w:val="000000" w:themeColor="text1"/>
                <w:sz w:val="22"/>
                <w:szCs w:val="22"/>
              </w:rPr>
              <w:t xml:space="preserve">Курсы состоялись в </w:t>
            </w:r>
            <w:proofErr w:type="spellStart"/>
            <w:r w:rsidRPr="004A2522">
              <w:rPr>
                <w:color w:val="000000" w:themeColor="text1"/>
                <w:sz w:val="22"/>
                <w:szCs w:val="22"/>
              </w:rPr>
              <w:t>Сургутском</w:t>
            </w:r>
            <w:proofErr w:type="spellEnd"/>
            <w:r w:rsidRPr="004A2522">
              <w:rPr>
                <w:color w:val="000000" w:themeColor="text1"/>
                <w:sz w:val="22"/>
                <w:szCs w:val="22"/>
              </w:rPr>
              <w:t xml:space="preserve"> колледже русской культуры </w:t>
            </w:r>
          </w:p>
          <w:p w:rsidR="003E525C" w:rsidRPr="004A2522" w:rsidRDefault="003E525C" w:rsidP="003E525C">
            <w:pPr>
              <w:rPr>
                <w:color w:val="000000" w:themeColor="text1"/>
                <w:sz w:val="22"/>
                <w:szCs w:val="22"/>
              </w:rPr>
            </w:pPr>
            <w:r w:rsidRPr="004A2522">
              <w:rPr>
                <w:color w:val="000000" w:themeColor="text1"/>
                <w:sz w:val="22"/>
                <w:szCs w:val="22"/>
              </w:rPr>
              <w:t>им. А.С. Знаменского (ул. Энергетиков, 49/1, выставочный зал, 3 этаж) 31 марта 2018 года.</w:t>
            </w:r>
          </w:p>
          <w:p w:rsidR="003E525C" w:rsidRPr="004A2522" w:rsidRDefault="003E525C" w:rsidP="003E525C">
            <w:pPr>
              <w:rPr>
                <w:color w:val="000000" w:themeColor="text1"/>
                <w:sz w:val="22"/>
                <w:szCs w:val="22"/>
              </w:rPr>
            </w:pP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Основное мероприятие 2.4.7. Проведение курсов «Развитие языковой, речевой компетентности детей мигрантов, не владеющих и слабо владеющих русским языком»</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211,58</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211,58</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Согласно приказу департамента образования Администрации города от 21.12.2017 № 12-27-1056/17 «Об организации курсов «Развитие языковой, речевой компетенции детей мигрантов, не владеющих русским </w:t>
            </w:r>
            <w:proofErr w:type="gramStart"/>
            <w:r w:rsidRPr="004A2522">
              <w:rPr>
                <w:color w:val="000000" w:themeColor="text1"/>
                <w:sz w:val="22"/>
                <w:szCs w:val="22"/>
              </w:rPr>
              <w:t>языком»  ежегодно</w:t>
            </w:r>
            <w:proofErr w:type="gramEnd"/>
            <w:r w:rsidRPr="004A2522">
              <w:rPr>
                <w:color w:val="000000" w:themeColor="text1"/>
                <w:sz w:val="22"/>
                <w:szCs w:val="22"/>
              </w:rPr>
              <w:t xml:space="preserve"> для детей мигрантов организуются курсы «Развитие языковой, речевой компетентности детей мигрантов, не владеющих русским языком». Программа курсов рассчитана на 68 академических часов (январь-май 2018 года). Программу осваивают 105 детей мигрантов, не владеющих русским языком. </w:t>
            </w: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 xml:space="preserve">Основное мероприятие 2.5.1 Создание условий для осуществления деятельности </w:t>
            </w:r>
            <w:proofErr w:type="spellStart"/>
            <w:r w:rsidRPr="004A2522">
              <w:rPr>
                <w:bCs/>
                <w:color w:val="000000" w:themeColor="text1"/>
                <w:sz w:val="22"/>
                <w:szCs w:val="22"/>
              </w:rPr>
              <w:t>социальнооринтированных</w:t>
            </w:r>
            <w:proofErr w:type="spellEnd"/>
            <w:r w:rsidRPr="004A2522">
              <w:rPr>
                <w:bCs/>
                <w:color w:val="000000" w:themeColor="text1"/>
                <w:sz w:val="22"/>
                <w:szCs w:val="22"/>
              </w:rPr>
              <w:t xml:space="preserve"> некоммерческих национально-культурных организаций на территории муниципального образования, направленной на социокультурную адаптацию мигрантов, профилактику социально-опасных форм поведения</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r w:rsidRPr="004A2522">
              <w:rPr>
                <w:b/>
                <w:bCs/>
                <w:color w:val="000000" w:themeColor="text1"/>
                <w:sz w:val="22"/>
                <w:szCs w:val="22"/>
              </w:rPr>
              <w:t>708,6</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708,6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В целях создание условий для осуществления деятельности </w:t>
            </w:r>
            <w:proofErr w:type="spellStart"/>
            <w:r w:rsidRPr="004A2522">
              <w:rPr>
                <w:color w:val="000000" w:themeColor="text1"/>
                <w:sz w:val="22"/>
                <w:szCs w:val="22"/>
              </w:rPr>
              <w:t>социальнооринтированных</w:t>
            </w:r>
            <w:proofErr w:type="spellEnd"/>
            <w:r w:rsidRPr="004A2522">
              <w:rPr>
                <w:color w:val="000000" w:themeColor="text1"/>
                <w:sz w:val="22"/>
                <w:szCs w:val="22"/>
              </w:rPr>
              <w:t xml:space="preserve"> некоммерческих национально-культурных организаций на территории муниципального образования, направленной на социокультурную адаптацию мигрантов, профилактику социально-опасных форм поведения проводится Конкурс проектов социально ориентированных </w:t>
            </w:r>
            <w:proofErr w:type="spellStart"/>
            <w:r w:rsidRPr="004A2522">
              <w:rPr>
                <w:color w:val="000000" w:themeColor="text1"/>
                <w:sz w:val="22"/>
                <w:szCs w:val="22"/>
              </w:rPr>
              <w:t>некомерческих</w:t>
            </w:r>
            <w:proofErr w:type="spellEnd"/>
            <w:r w:rsidRPr="004A2522">
              <w:rPr>
                <w:color w:val="000000" w:themeColor="text1"/>
                <w:sz w:val="22"/>
                <w:szCs w:val="22"/>
              </w:rPr>
              <w:t xml:space="preserve"> национально-культурных организаций на территории муниципального образования направленных на профилактику социально опасных форм поведения граждан, социальную и культурную адаптацию мигрантов</w:t>
            </w: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 xml:space="preserve">Мероприятие 2.5.1.1 Конкурс проектов социально ориентированных </w:t>
            </w:r>
            <w:proofErr w:type="spellStart"/>
            <w:r w:rsidRPr="004A2522">
              <w:rPr>
                <w:bCs/>
                <w:color w:val="000000" w:themeColor="text1"/>
                <w:sz w:val="22"/>
                <w:szCs w:val="22"/>
              </w:rPr>
              <w:t>некомерческих</w:t>
            </w:r>
            <w:proofErr w:type="spellEnd"/>
            <w:r w:rsidRPr="004A2522">
              <w:rPr>
                <w:bCs/>
                <w:color w:val="000000" w:themeColor="text1"/>
                <w:sz w:val="22"/>
                <w:szCs w:val="22"/>
              </w:rPr>
              <w:t xml:space="preserve"> национально-культурных организаций на территории муниципального образования направленных на профилактику социально опасных форм поведения граждан, социальную и </w:t>
            </w:r>
            <w:r w:rsidRPr="004A2522">
              <w:rPr>
                <w:bCs/>
                <w:color w:val="000000" w:themeColor="text1"/>
                <w:sz w:val="22"/>
                <w:szCs w:val="22"/>
              </w:rPr>
              <w:lastRenderedPageBreak/>
              <w:t>культурную адаптацию мигрантов</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lang w:val="en-US"/>
              </w:rPr>
              <w:lastRenderedPageBreak/>
              <w:t>708,6</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708,6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04 декабря 2018 года состоялось заседание экспертного совета по поддержке социально ориентированных некоммерческих организаций при Главе города, на котором, в соответствии с постановлением Администрации города от 01.10.2018 № 7465 «О порядке предоставления грантов в форме субсидий некоммерческим организациям в целях поддержки общественно значимых инициатив в сфере профилактики правонарушений и экстремизма», были подведены итоги конкурса на предоставление грантов в форме субсидий некоммерческим организациям. Экспертной комиссией были поддержаны инициативы по следующим направлениям:</w:t>
            </w:r>
          </w:p>
          <w:p w:rsidR="003E525C" w:rsidRPr="004A2522" w:rsidRDefault="003E525C" w:rsidP="003E525C">
            <w:pPr>
              <w:rPr>
                <w:color w:val="000000" w:themeColor="text1"/>
                <w:sz w:val="22"/>
                <w:szCs w:val="22"/>
              </w:rPr>
            </w:pPr>
            <w:r w:rsidRPr="004A2522">
              <w:rPr>
                <w:color w:val="000000" w:themeColor="text1"/>
                <w:sz w:val="22"/>
                <w:szCs w:val="22"/>
              </w:rPr>
              <w:t>Профилактика социально опасных форм поведения граждан:</w:t>
            </w:r>
          </w:p>
          <w:p w:rsidR="003E525C" w:rsidRPr="004A2522" w:rsidRDefault="003E525C" w:rsidP="003E525C">
            <w:pPr>
              <w:rPr>
                <w:color w:val="000000" w:themeColor="text1"/>
                <w:sz w:val="22"/>
                <w:szCs w:val="22"/>
              </w:rPr>
            </w:pPr>
            <w:r w:rsidRPr="004A2522">
              <w:rPr>
                <w:color w:val="000000" w:themeColor="text1"/>
                <w:sz w:val="22"/>
                <w:szCs w:val="22"/>
              </w:rPr>
              <w:lastRenderedPageBreak/>
              <w:t>- проект «Добровольческий поисково-спасательный отряд «Югра» межрегиональной общественной организации инвалидов и ветеранов локальных войн и военных конфликтов «Содружество» в размере 115 000 (сто пятнадцать тысяч) рублей.</w:t>
            </w:r>
          </w:p>
          <w:p w:rsidR="003E525C" w:rsidRPr="004A2522" w:rsidRDefault="003E525C" w:rsidP="003E525C">
            <w:pPr>
              <w:rPr>
                <w:color w:val="000000" w:themeColor="text1"/>
                <w:sz w:val="22"/>
                <w:szCs w:val="22"/>
              </w:rPr>
            </w:pPr>
            <w:r w:rsidRPr="004A2522">
              <w:rPr>
                <w:color w:val="000000" w:themeColor="text1"/>
                <w:sz w:val="22"/>
                <w:szCs w:val="22"/>
              </w:rPr>
              <w:t>Культурно-просветительская и образовательная деятельность в сфере государственной национальной политики:</w:t>
            </w:r>
          </w:p>
          <w:p w:rsidR="003E525C" w:rsidRPr="004A2522" w:rsidRDefault="003E525C" w:rsidP="003E525C">
            <w:pPr>
              <w:rPr>
                <w:color w:val="000000" w:themeColor="text1"/>
                <w:sz w:val="22"/>
                <w:szCs w:val="22"/>
              </w:rPr>
            </w:pPr>
            <w:r w:rsidRPr="004A2522">
              <w:rPr>
                <w:color w:val="000000" w:themeColor="text1"/>
                <w:sz w:val="22"/>
                <w:szCs w:val="22"/>
              </w:rPr>
              <w:t>- проект «Проект по патриотическому воспитанию молодежи «Ратная доблесть в наследство молодым», посвященный празднованию 30-летия вывода Советских войск из Республики Афганистан» межрегиональной общественной организации инвалидов и ветеранов локальных войн и военных конфликтов «Содружество» в размере 150 705 (сто пятьдесят тысяч семьсот пять) рублей.</w:t>
            </w:r>
          </w:p>
          <w:p w:rsidR="003E525C" w:rsidRPr="004A2522" w:rsidRDefault="003E525C" w:rsidP="003E525C">
            <w:pPr>
              <w:rPr>
                <w:color w:val="000000" w:themeColor="text1"/>
                <w:sz w:val="22"/>
                <w:szCs w:val="22"/>
              </w:rPr>
            </w:pPr>
            <w:r w:rsidRPr="004A2522">
              <w:rPr>
                <w:color w:val="000000" w:themeColor="text1"/>
                <w:sz w:val="22"/>
                <w:szCs w:val="22"/>
              </w:rPr>
              <w:t>Развитие межнационального сотрудничества, сохранение и защита самобытности и языков народов, проживающих на территории автономного округа:</w:t>
            </w:r>
          </w:p>
          <w:p w:rsidR="003E525C" w:rsidRPr="004A2522" w:rsidRDefault="003E525C" w:rsidP="003E525C">
            <w:pPr>
              <w:rPr>
                <w:color w:val="000000" w:themeColor="text1"/>
                <w:sz w:val="22"/>
                <w:szCs w:val="22"/>
              </w:rPr>
            </w:pPr>
            <w:r w:rsidRPr="004A2522">
              <w:rPr>
                <w:color w:val="000000" w:themeColor="text1"/>
                <w:sz w:val="22"/>
                <w:szCs w:val="22"/>
              </w:rPr>
              <w:t>- проект «Национальные костюмы Народов Югры» региональной общественной организации Ханты-Мансийского автономного округа – Югры «Чувашский Национально-Культурный Центр «</w:t>
            </w:r>
            <w:proofErr w:type="spellStart"/>
            <w:r w:rsidRPr="004A2522">
              <w:rPr>
                <w:color w:val="000000" w:themeColor="text1"/>
                <w:sz w:val="22"/>
                <w:szCs w:val="22"/>
              </w:rPr>
              <w:t>Туслах</w:t>
            </w:r>
            <w:proofErr w:type="spellEnd"/>
            <w:r w:rsidRPr="004A2522">
              <w:rPr>
                <w:color w:val="000000" w:themeColor="text1"/>
                <w:sz w:val="22"/>
                <w:szCs w:val="22"/>
              </w:rPr>
              <w:t>» («Дружба») в размере 442 857 (четыреста сорок две тысячи восемьсот пятьдесят семь) рублей 23 (двадцать три) копейки.</w:t>
            </w:r>
          </w:p>
        </w:tc>
      </w:tr>
      <w:tr w:rsidR="004A2522" w:rsidRPr="004A2522" w:rsidTr="00A86453">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44919" w:rsidRPr="004A2522" w:rsidRDefault="00A44919"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A44919" w:rsidRPr="004A2522" w:rsidRDefault="00A44919" w:rsidP="003E525C">
            <w:pPr>
              <w:rPr>
                <w:bCs/>
                <w:color w:val="000000" w:themeColor="text1"/>
                <w:sz w:val="22"/>
                <w:szCs w:val="22"/>
              </w:rPr>
            </w:pPr>
            <w:r w:rsidRPr="004A2522">
              <w:rPr>
                <w:bCs/>
                <w:color w:val="000000" w:themeColor="text1"/>
                <w:sz w:val="22"/>
                <w:szCs w:val="22"/>
              </w:rPr>
              <w:t>Основное мероприятие 2.6.1. Проведение мероприятий (конференций, круглых столов, встреч, заседаний), направленных на гармонизацию межэтнических отношений, формирование уважительного отношения ко всем этносам и религиям и адаптацию мигрантов среди взрослого населения города</w:t>
            </w:r>
          </w:p>
        </w:tc>
        <w:tc>
          <w:tcPr>
            <w:tcW w:w="3544" w:type="dxa"/>
            <w:gridSpan w:val="3"/>
            <w:tcBorders>
              <w:top w:val="single" w:sz="4" w:space="0" w:color="auto"/>
              <w:left w:val="nil"/>
              <w:bottom w:val="single" w:sz="4" w:space="0" w:color="auto"/>
              <w:right w:val="single" w:sz="4" w:space="0" w:color="auto"/>
            </w:tcBorders>
            <w:shd w:val="clear" w:color="auto" w:fill="auto"/>
          </w:tcPr>
          <w:p w:rsidR="00A44919" w:rsidRPr="004A2522" w:rsidRDefault="00A44919" w:rsidP="00A44919">
            <w:pPr>
              <w:jc w:val="center"/>
              <w:rPr>
                <w:b/>
                <w:bCs/>
                <w:color w:val="000000" w:themeColor="text1"/>
                <w:sz w:val="22"/>
                <w:szCs w:val="22"/>
                <w:lang w:val="en-US"/>
              </w:rPr>
            </w:pPr>
            <w:r w:rsidRPr="004A2522">
              <w:rPr>
                <w:b/>
                <w:bCs/>
                <w:color w:val="000000" w:themeColor="text1"/>
                <w:sz w:val="22"/>
                <w:szCs w:val="22"/>
              </w:rPr>
              <w:t>Без финансирования</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4919" w:rsidRPr="004A2522" w:rsidRDefault="00A44919" w:rsidP="003E525C">
            <w:pPr>
              <w:rPr>
                <w:color w:val="000000" w:themeColor="text1"/>
                <w:sz w:val="22"/>
                <w:szCs w:val="22"/>
              </w:rPr>
            </w:pPr>
            <w:r w:rsidRPr="004A2522">
              <w:rPr>
                <w:color w:val="000000" w:themeColor="text1"/>
                <w:sz w:val="22"/>
                <w:szCs w:val="22"/>
              </w:rPr>
              <w:t xml:space="preserve">В марте 2018 года состоялись встречи учащихся и родительской общественности муниципальных общеобразовательных организаций </w:t>
            </w:r>
            <w:proofErr w:type="gramStart"/>
            <w:r w:rsidRPr="004A2522">
              <w:rPr>
                <w:color w:val="000000" w:themeColor="text1"/>
                <w:sz w:val="22"/>
                <w:szCs w:val="22"/>
              </w:rPr>
              <w:t>СОШ  №</w:t>
            </w:r>
            <w:proofErr w:type="gramEnd"/>
            <w:r w:rsidRPr="004A2522">
              <w:rPr>
                <w:color w:val="000000" w:themeColor="text1"/>
                <w:sz w:val="22"/>
                <w:szCs w:val="22"/>
              </w:rPr>
              <w:t xml:space="preserve"> 20, 29, 38 с героем Советского Союза, участником боевых действий в республике Афганистан, иноком </w:t>
            </w:r>
            <w:proofErr w:type="spellStart"/>
            <w:r w:rsidRPr="004A2522">
              <w:rPr>
                <w:color w:val="000000" w:themeColor="text1"/>
                <w:sz w:val="22"/>
                <w:szCs w:val="22"/>
              </w:rPr>
              <w:t>Киприаном</w:t>
            </w:r>
            <w:proofErr w:type="spellEnd"/>
            <w:r w:rsidRPr="004A2522">
              <w:rPr>
                <w:color w:val="000000" w:themeColor="text1"/>
                <w:sz w:val="22"/>
                <w:szCs w:val="22"/>
              </w:rPr>
              <w:t>.</w:t>
            </w:r>
          </w:p>
          <w:p w:rsidR="00A44919" w:rsidRPr="004A2522" w:rsidRDefault="00A44919" w:rsidP="003E525C">
            <w:pPr>
              <w:rPr>
                <w:color w:val="000000" w:themeColor="text1"/>
                <w:sz w:val="22"/>
                <w:szCs w:val="22"/>
              </w:rPr>
            </w:pPr>
            <w:r w:rsidRPr="004A2522">
              <w:rPr>
                <w:color w:val="000000" w:themeColor="text1"/>
                <w:sz w:val="22"/>
                <w:szCs w:val="22"/>
              </w:rPr>
              <w:t xml:space="preserve">26 </w:t>
            </w:r>
            <w:proofErr w:type="gramStart"/>
            <w:r w:rsidRPr="004A2522">
              <w:rPr>
                <w:color w:val="000000" w:themeColor="text1"/>
                <w:sz w:val="22"/>
                <w:szCs w:val="22"/>
              </w:rPr>
              <w:t>сентября  2018</w:t>
            </w:r>
            <w:proofErr w:type="gramEnd"/>
            <w:r w:rsidRPr="004A2522">
              <w:rPr>
                <w:color w:val="000000" w:themeColor="text1"/>
                <w:sz w:val="22"/>
                <w:szCs w:val="22"/>
              </w:rPr>
              <w:t xml:space="preserve"> года на базе муниципального бюджетного автономного  учреждения состоялась встреча с писателем, публицистом, культурологом, главным редактором интернет-журнала «Живое слово», автором и ведущим телевизионных программ «Неравнодушный разговор» и «Тайна русского слова» Василием Давыдовичем </w:t>
            </w:r>
            <w:proofErr w:type="spellStart"/>
            <w:r w:rsidRPr="004A2522">
              <w:rPr>
                <w:color w:val="000000" w:themeColor="text1"/>
                <w:sz w:val="22"/>
                <w:szCs w:val="22"/>
              </w:rPr>
              <w:t>Ирзабековым</w:t>
            </w:r>
            <w:proofErr w:type="spellEnd"/>
            <w:r w:rsidRPr="004A2522">
              <w:rPr>
                <w:color w:val="000000" w:themeColor="text1"/>
                <w:sz w:val="22"/>
                <w:szCs w:val="22"/>
              </w:rPr>
              <w:t xml:space="preserve"> на тему "Подвиг". Участниками встречи стали  70 учащихся восьмых классов из 35 общеобразовательных учреждений.</w:t>
            </w: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Основное мероприятие 2.6.2. Организация проведения семинаров по профилактике экстремизма</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Cs/>
                <w:color w:val="000000" w:themeColor="text1"/>
                <w:lang w:val="en-US"/>
              </w:rPr>
            </w:pPr>
            <w:r w:rsidRPr="004A2522">
              <w:rPr>
                <w:b/>
                <w:bCs/>
                <w:color w:val="000000" w:themeColor="text1"/>
                <w:sz w:val="22"/>
                <w:szCs w:val="22"/>
                <w:lang w:val="en-US"/>
              </w:rPr>
              <w:t>111,42</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231631" w:rsidRDefault="003E525C" w:rsidP="00231631">
            <w:pPr>
              <w:jc w:val="center"/>
              <w:rPr>
                <w:b/>
                <w:bCs/>
                <w:color w:val="000000" w:themeColor="text1"/>
              </w:rPr>
            </w:pPr>
            <w:r w:rsidRPr="00231631">
              <w:rPr>
                <w:b/>
                <w:bCs/>
                <w:color w:val="000000" w:themeColor="text1"/>
              </w:rPr>
              <w:t>111,42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Мероприятия реализованы во 2 и 4 квартале 2018 года для работников Администрации города Сургута, ее структурных подразделений и муниципальных учреждений:</w:t>
            </w:r>
          </w:p>
          <w:p w:rsidR="003E525C" w:rsidRPr="004A2522" w:rsidRDefault="003E525C" w:rsidP="003E525C">
            <w:pPr>
              <w:rPr>
                <w:color w:val="000000" w:themeColor="text1"/>
                <w:sz w:val="22"/>
                <w:szCs w:val="22"/>
              </w:rPr>
            </w:pPr>
            <w:r w:rsidRPr="004A2522">
              <w:rPr>
                <w:color w:val="000000" w:themeColor="text1"/>
                <w:sz w:val="22"/>
                <w:szCs w:val="22"/>
              </w:rPr>
              <w:t>II квартал (07-08.06.2018) - «</w:t>
            </w:r>
            <w:proofErr w:type="spellStart"/>
            <w:r w:rsidRPr="004A2522">
              <w:rPr>
                <w:color w:val="000000" w:themeColor="text1"/>
                <w:sz w:val="22"/>
                <w:szCs w:val="22"/>
              </w:rPr>
              <w:t>Этномедиация</w:t>
            </w:r>
            <w:proofErr w:type="spellEnd"/>
            <w:r w:rsidRPr="004A2522">
              <w:rPr>
                <w:color w:val="000000" w:themeColor="text1"/>
                <w:sz w:val="22"/>
                <w:szCs w:val="22"/>
              </w:rPr>
              <w:t xml:space="preserve"> в сфере межнациональных</w:t>
            </w:r>
          </w:p>
          <w:p w:rsidR="003E525C" w:rsidRPr="004A2522" w:rsidRDefault="003E525C" w:rsidP="003E525C">
            <w:pPr>
              <w:rPr>
                <w:color w:val="000000" w:themeColor="text1"/>
                <w:sz w:val="22"/>
                <w:szCs w:val="22"/>
              </w:rPr>
            </w:pPr>
            <w:r w:rsidRPr="004A2522">
              <w:rPr>
                <w:color w:val="000000" w:themeColor="text1"/>
                <w:sz w:val="22"/>
                <w:szCs w:val="22"/>
              </w:rPr>
              <w:lastRenderedPageBreak/>
              <w:t xml:space="preserve">и межконфессиональных отношений. Психология межэтнических и межконфессиональных отношений: методы выявления и урегулирования </w:t>
            </w:r>
            <w:proofErr w:type="spellStart"/>
            <w:r w:rsidRPr="004A2522">
              <w:rPr>
                <w:color w:val="000000" w:themeColor="text1"/>
                <w:sz w:val="22"/>
                <w:szCs w:val="22"/>
              </w:rPr>
              <w:t>предконфликтных</w:t>
            </w:r>
            <w:proofErr w:type="spellEnd"/>
            <w:r w:rsidRPr="004A2522">
              <w:rPr>
                <w:color w:val="000000" w:themeColor="text1"/>
                <w:sz w:val="22"/>
                <w:szCs w:val="22"/>
              </w:rPr>
              <w:t xml:space="preserve"> и конфликтных ситуаций как фактор профилактики экстремизма» - муниципальный контракт № 14 от 10.05.2018</w:t>
            </w:r>
          </w:p>
          <w:p w:rsidR="003E525C" w:rsidRPr="004A2522" w:rsidRDefault="003E525C" w:rsidP="003E525C">
            <w:pPr>
              <w:rPr>
                <w:color w:val="000000" w:themeColor="text1"/>
                <w:sz w:val="22"/>
                <w:szCs w:val="22"/>
              </w:rPr>
            </w:pPr>
            <w:r w:rsidRPr="004A2522">
              <w:rPr>
                <w:color w:val="000000" w:themeColor="text1"/>
                <w:sz w:val="22"/>
                <w:szCs w:val="22"/>
              </w:rPr>
              <w:t>Целевая группа участников - работники Администрации города Сургута, ее структурных подразделений и муниципальных учреждений – 32 чел.</w:t>
            </w:r>
          </w:p>
          <w:p w:rsidR="003E525C" w:rsidRPr="004A2522" w:rsidRDefault="003E525C" w:rsidP="003E525C">
            <w:pPr>
              <w:rPr>
                <w:color w:val="000000" w:themeColor="text1"/>
                <w:sz w:val="22"/>
                <w:szCs w:val="22"/>
              </w:rPr>
            </w:pPr>
            <w:r w:rsidRPr="004A2522">
              <w:rPr>
                <w:color w:val="000000" w:themeColor="text1"/>
                <w:sz w:val="22"/>
                <w:szCs w:val="22"/>
              </w:rPr>
              <w:t>07-08 июня 2018г -  Муниципальный контракт № 14 от 10.05.2018 на сумму 34 000,00 рублей. Оплата осуществлена.</w:t>
            </w:r>
          </w:p>
          <w:p w:rsidR="003E525C" w:rsidRPr="004A2522" w:rsidRDefault="003E525C" w:rsidP="003E525C">
            <w:pPr>
              <w:rPr>
                <w:color w:val="000000" w:themeColor="text1"/>
                <w:sz w:val="22"/>
                <w:szCs w:val="22"/>
              </w:rPr>
            </w:pPr>
            <w:r w:rsidRPr="004A2522">
              <w:rPr>
                <w:b/>
                <w:color w:val="000000" w:themeColor="text1"/>
                <w:sz w:val="22"/>
                <w:szCs w:val="22"/>
                <w:lang w:val="en-US"/>
              </w:rPr>
              <w:t>IV</w:t>
            </w:r>
            <w:r w:rsidRPr="004A2522">
              <w:rPr>
                <w:b/>
                <w:color w:val="000000" w:themeColor="text1"/>
                <w:sz w:val="22"/>
                <w:szCs w:val="22"/>
              </w:rPr>
              <w:t xml:space="preserve"> квартал (</w:t>
            </w:r>
            <w:r w:rsidRPr="004A2522">
              <w:rPr>
                <w:color w:val="000000" w:themeColor="text1"/>
                <w:sz w:val="22"/>
                <w:szCs w:val="22"/>
              </w:rPr>
              <w:t>25.10.2018) - «Профилактика экстремизма в молодежной среде» - муниципальный контракт № 18 от 30.07.2018.</w:t>
            </w:r>
          </w:p>
          <w:p w:rsidR="003E525C" w:rsidRPr="004A2522" w:rsidRDefault="003E525C" w:rsidP="003E525C">
            <w:pPr>
              <w:rPr>
                <w:color w:val="000000" w:themeColor="text1"/>
                <w:sz w:val="22"/>
                <w:szCs w:val="22"/>
              </w:rPr>
            </w:pPr>
            <w:r w:rsidRPr="004A2522">
              <w:rPr>
                <w:color w:val="000000" w:themeColor="text1"/>
                <w:sz w:val="22"/>
                <w:szCs w:val="22"/>
              </w:rPr>
              <w:t>Целевая группа участников - работники Администрации города Сургута, ее структурных подразделений и муниципальных учреждений – 63 чел.</w:t>
            </w:r>
          </w:p>
          <w:p w:rsidR="003E525C" w:rsidRPr="004A2522" w:rsidRDefault="003E525C" w:rsidP="003E525C">
            <w:pPr>
              <w:rPr>
                <w:color w:val="000000" w:themeColor="text1"/>
                <w:sz w:val="22"/>
                <w:szCs w:val="22"/>
              </w:rPr>
            </w:pP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Основное мероприятие 2.6.3. Проведение мероприятий по формированию у молодежи города общероссийского гражданского самосознания, чувства патриотизма, воспитание культуры межнационального общения</w:t>
            </w:r>
          </w:p>
        </w:tc>
        <w:tc>
          <w:tcPr>
            <w:tcW w:w="1696" w:type="dxa"/>
            <w:tcBorders>
              <w:top w:val="single" w:sz="4" w:space="0" w:color="auto"/>
              <w:left w:val="nil"/>
              <w:bottom w:val="single" w:sz="4" w:space="0" w:color="auto"/>
              <w:right w:val="single" w:sz="4" w:space="0" w:color="auto"/>
            </w:tcBorders>
            <w:shd w:val="clear" w:color="auto" w:fill="auto"/>
          </w:tcPr>
          <w:p w:rsidR="003E525C" w:rsidRPr="00231631" w:rsidRDefault="003E525C" w:rsidP="003E525C">
            <w:pPr>
              <w:jc w:val="center"/>
              <w:rPr>
                <w:b/>
                <w:bCs/>
                <w:color w:val="000000" w:themeColor="text1"/>
                <w:sz w:val="22"/>
                <w:szCs w:val="22"/>
              </w:rPr>
            </w:pPr>
            <w:r w:rsidRPr="00231631">
              <w:rPr>
                <w:b/>
                <w:bCs/>
                <w:color w:val="000000" w:themeColor="text1"/>
                <w:sz w:val="22"/>
                <w:szCs w:val="22"/>
              </w:rPr>
              <w:t>213,4</w:t>
            </w:r>
          </w:p>
          <w:p w:rsidR="003E525C" w:rsidRPr="00231631" w:rsidRDefault="003E525C" w:rsidP="003E525C">
            <w:pPr>
              <w:jc w:val="center"/>
              <w:rPr>
                <w:b/>
                <w:bCs/>
                <w:color w:val="000000" w:themeColor="text1"/>
                <w:sz w:val="22"/>
                <w:szCs w:val="22"/>
              </w:rPr>
            </w:pPr>
            <w:r w:rsidRPr="00231631">
              <w:rPr>
                <w:b/>
                <w:bCs/>
                <w:color w:val="000000" w:themeColor="text1"/>
                <w:sz w:val="22"/>
                <w:szCs w:val="22"/>
              </w:rPr>
              <w:t>БО-106,7</w:t>
            </w:r>
          </w:p>
          <w:p w:rsidR="003E525C" w:rsidRPr="00231631" w:rsidRDefault="003E525C" w:rsidP="003E525C">
            <w:pPr>
              <w:jc w:val="center"/>
              <w:rPr>
                <w:b/>
                <w:bCs/>
                <w:color w:val="000000" w:themeColor="text1"/>
                <w:sz w:val="22"/>
                <w:szCs w:val="22"/>
              </w:rPr>
            </w:pPr>
            <w:r w:rsidRPr="00231631">
              <w:rPr>
                <w:b/>
                <w:bCs/>
                <w:color w:val="000000" w:themeColor="text1"/>
                <w:sz w:val="22"/>
                <w:szCs w:val="22"/>
              </w:rPr>
              <w:t>МО-106,7</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231631" w:rsidRDefault="003E525C" w:rsidP="003E525C">
            <w:pPr>
              <w:jc w:val="center"/>
              <w:rPr>
                <w:b/>
                <w:bCs/>
                <w:color w:val="000000" w:themeColor="text1"/>
                <w:sz w:val="22"/>
                <w:szCs w:val="22"/>
              </w:rPr>
            </w:pPr>
            <w:r w:rsidRPr="00231631">
              <w:rPr>
                <w:b/>
                <w:bCs/>
                <w:color w:val="000000" w:themeColor="text1"/>
                <w:sz w:val="22"/>
                <w:szCs w:val="22"/>
              </w:rPr>
              <w:t>213,4</w:t>
            </w:r>
          </w:p>
          <w:p w:rsidR="003E525C" w:rsidRPr="00231631" w:rsidRDefault="003E525C" w:rsidP="003E525C">
            <w:pPr>
              <w:jc w:val="center"/>
              <w:rPr>
                <w:b/>
                <w:bCs/>
                <w:color w:val="000000" w:themeColor="text1"/>
                <w:sz w:val="22"/>
                <w:szCs w:val="22"/>
              </w:rPr>
            </w:pPr>
            <w:r w:rsidRPr="00231631">
              <w:rPr>
                <w:b/>
                <w:bCs/>
                <w:color w:val="000000" w:themeColor="text1"/>
                <w:sz w:val="22"/>
                <w:szCs w:val="22"/>
              </w:rPr>
              <w:t>БО-106,7</w:t>
            </w:r>
          </w:p>
          <w:p w:rsidR="003E525C" w:rsidRPr="00231631" w:rsidRDefault="003E525C" w:rsidP="003E525C">
            <w:pPr>
              <w:jc w:val="center"/>
              <w:rPr>
                <w:b/>
                <w:bCs/>
                <w:color w:val="000000" w:themeColor="text1"/>
                <w:sz w:val="22"/>
                <w:szCs w:val="22"/>
              </w:rPr>
            </w:pPr>
            <w:r w:rsidRPr="00231631">
              <w:rPr>
                <w:b/>
                <w:bCs/>
                <w:color w:val="000000" w:themeColor="text1"/>
                <w:sz w:val="22"/>
                <w:szCs w:val="22"/>
              </w:rPr>
              <w:t>МО-106,7</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1 квартал 2018 "Фестиваль КВН" проведено 25.02.2018. Общее количество участников -472 чел. (72 чел.-списочный состав участников, 400 чел. -зрители).</w:t>
            </w:r>
          </w:p>
          <w:p w:rsidR="003E525C" w:rsidRPr="004A2522" w:rsidRDefault="003E525C" w:rsidP="003E525C">
            <w:pPr>
              <w:rPr>
                <w:color w:val="000000" w:themeColor="text1"/>
                <w:sz w:val="22"/>
                <w:szCs w:val="22"/>
              </w:rPr>
            </w:pPr>
            <w:r w:rsidRPr="004A2522">
              <w:rPr>
                <w:color w:val="000000" w:themeColor="text1"/>
                <w:sz w:val="22"/>
                <w:szCs w:val="22"/>
              </w:rPr>
              <w:t>2 квартал: Молодежный фестиваль «Легкий город» - 30.06.2018</w:t>
            </w:r>
          </w:p>
          <w:p w:rsidR="003E525C" w:rsidRPr="004A2522" w:rsidRDefault="003E525C" w:rsidP="003E525C">
            <w:pPr>
              <w:rPr>
                <w:color w:val="000000" w:themeColor="text1"/>
                <w:sz w:val="22"/>
                <w:szCs w:val="22"/>
              </w:rPr>
            </w:pPr>
            <w:r w:rsidRPr="004A2522">
              <w:rPr>
                <w:color w:val="000000" w:themeColor="text1"/>
                <w:sz w:val="22"/>
                <w:szCs w:val="22"/>
              </w:rPr>
              <w:t>Цель мероприятия: объединить городское сообщество, молодые семьи Сургута, а также молодёжные национальные общественные объединения, посредством создания арт-объекта «Легкий город» – как символа мира и согласия в городском сообществе.</w:t>
            </w:r>
          </w:p>
          <w:p w:rsidR="003E525C" w:rsidRPr="004A2522" w:rsidRDefault="003E525C" w:rsidP="003E525C">
            <w:pPr>
              <w:rPr>
                <w:color w:val="000000" w:themeColor="text1"/>
                <w:sz w:val="22"/>
                <w:szCs w:val="22"/>
              </w:rPr>
            </w:pPr>
            <w:r w:rsidRPr="004A2522">
              <w:rPr>
                <w:color w:val="000000" w:themeColor="text1"/>
                <w:sz w:val="22"/>
                <w:szCs w:val="22"/>
              </w:rPr>
              <w:t>В рамках фестиваля проведена работа площадок:</w:t>
            </w:r>
          </w:p>
          <w:p w:rsidR="003E525C" w:rsidRPr="004A2522" w:rsidRDefault="003E525C" w:rsidP="003E525C">
            <w:pPr>
              <w:rPr>
                <w:color w:val="000000" w:themeColor="text1"/>
                <w:sz w:val="22"/>
                <w:szCs w:val="22"/>
              </w:rPr>
            </w:pPr>
            <w:r w:rsidRPr="004A2522">
              <w:rPr>
                <w:color w:val="000000" w:themeColor="text1"/>
                <w:sz w:val="22"/>
                <w:szCs w:val="22"/>
              </w:rPr>
              <w:t>- творческие мастер-классы по работе с картоном с учетом национальных особенностей городской архитектуры и самобытных национальных орнаментов;</w:t>
            </w:r>
          </w:p>
          <w:p w:rsidR="003E525C" w:rsidRPr="004A2522" w:rsidRDefault="003E525C" w:rsidP="003E525C">
            <w:pPr>
              <w:rPr>
                <w:color w:val="000000" w:themeColor="text1"/>
                <w:sz w:val="22"/>
                <w:szCs w:val="22"/>
              </w:rPr>
            </w:pPr>
            <w:r w:rsidRPr="004A2522">
              <w:rPr>
                <w:color w:val="000000" w:themeColor="text1"/>
                <w:sz w:val="22"/>
                <w:szCs w:val="22"/>
              </w:rPr>
              <w:t xml:space="preserve">- выступление творческих коллективов и </w:t>
            </w:r>
            <w:proofErr w:type="spellStart"/>
            <w:r w:rsidRPr="004A2522">
              <w:rPr>
                <w:color w:val="000000" w:themeColor="text1"/>
                <w:sz w:val="22"/>
                <w:szCs w:val="22"/>
              </w:rPr>
              <w:t>конкурсно</w:t>
            </w:r>
            <w:proofErr w:type="spellEnd"/>
            <w:r w:rsidRPr="004A2522">
              <w:rPr>
                <w:color w:val="000000" w:themeColor="text1"/>
                <w:sz w:val="22"/>
                <w:szCs w:val="22"/>
              </w:rPr>
              <w:t>-развлекательная программа;</w:t>
            </w:r>
          </w:p>
          <w:p w:rsidR="003E525C" w:rsidRPr="004A2522" w:rsidRDefault="003E525C" w:rsidP="003E525C">
            <w:pPr>
              <w:rPr>
                <w:color w:val="000000" w:themeColor="text1"/>
                <w:sz w:val="22"/>
                <w:szCs w:val="22"/>
              </w:rPr>
            </w:pPr>
            <w:r w:rsidRPr="004A2522">
              <w:rPr>
                <w:color w:val="000000" w:themeColor="text1"/>
                <w:sz w:val="22"/>
                <w:szCs w:val="22"/>
              </w:rPr>
              <w:t>- работа аниматоров для детей.</w:t>
            </w:r>
          </w:p>
          <w:p w:rsidR="003E525C" w:rsidRPr="004A2522" w:rsidRDefault="003E525C" w:rsidP="003E525C">
            <w:pPr>
              <w:rPr>
                <w:color w:val="000000" w:themeColor="text1"/>
                <w:sz w:val="22"/>
                <w:szCs w:val="22"/>
              </w:rPr>
            </w:pPr>
            <w:r w:rsidRPr="004A2522">
              <w:rPr>
                <w:color w:val="000000" w:themeColor="text1"/>
                <w:sz w:val="22"/>
                <w:szCs w:val="22"/>
              </w:rPr>
              <w:t xml:space="preserve">Охват участников – 200 чел. </w:t>
            </w:r>
          </w:p>
          <w:p w:rsidR="003E525C" w:rsidRPr="004A2522" w:rsidRDefault="003E525C" w:rsidP="003E525C">
            <w:pPr>
              <w:rPr>
                <w:color w:val="000000" w:themeColor="text1"/>
                <w:sz w:val="22"/>
                <w:szCs w:val="22"/>
              </w:rPr>
            </w:pPr>
            <w:r w:rsidRPr="004A2522">
              <w:rPr>
                <w:color w:val="000000" w:themeColor="text1"/>
                <w:sz w:val="22"/>
                <w:szCs w:val="22"/>
              </w:rPr>
              <w:t xml:space="preserve"> 3. Контракт на </w:t>
            </w:r>
            <w:proofErr w:type="gramStart"/>
            <w:r w:rsidRPr="004A2522">
              <w:rPr>
                <w:color w:val="000000" w:themeColor="text1"/>
                <w:sz w:val="22"/>
                <w:szCs w:val="22"/>
              </w:rPr>
              <w:t>приобретение  футболок</w:t>
            </w:r>
            <w:proofErr w:type="gramEnd"/>
            <w:r w:rsidRPr="004A2522">
              <w:rPr>
                <w:color w:val="000000" w:themeColor="text1"/>
                <w:sz w:val="22"/>
                <w:szCs w:val="22"/>
              </w:rPr>
              <w:t xml:space="preserve"> на сумму 38 000,00. </w:t>
            </w:r>
          </w:p>
          <w:p w:rsidR="003E525C" w:rsidRPr="004A2522" w:rsidRDefault="003E525C" w:rsidP="003E525C">
            <w:pPr>
              <w:rPr>
                <w:color w:val="000000" w:themeColor="text1"/>
                <w:sz w:val="22"/>
                <w:szCs w:val="22"/>
              </w:rPr>
            </w:pPr>
            <w:r w:rsidRPr="004A2522">
              <w:rPr>
                <w:color w:val="000000" w:themeColor="text1"/>
                <w:sz w:val="22"/>
                <w:szCs w:val="22"/>
              </w:rPr>
              <w:t>3 квартал: 27 сентября 2018 года состоялся</w:t>
            </w:r>
          </w:p>
          <w:p w:rsidR="003E525C" w:rsidRPr="004A2522" w:rsidRDefault="003E525C" w:rsidP="003E525C">
            <w:pPr>
              <w:rPr>
                <w:color w:val="000000" w:themeColor="text1"/>
                <w:sz w:val="22"/>
                <w:szCs w:val="22"/>
              </w:rPr>
            </w:pPr>
            <w:r w:rsidRPr="004A2522">
              <w:rPr>
                <w:color w:val="000000" w:themeColor="text1"/>
                <w:sz w:val="22"/>
                <w:szCs w:val="22"/>
              </w:rPr>
              <w:t>Молодежный форум «Революция тела» - Общее количество участников – 90 чел.</w:t>
            </w:r>
          </w:p>
          <w:p w:rsidR="003E525C" w:rsidRPr="004A2522" w:rsidRDefault="003E525C" w:rsidP="003E525C">
            <w:pPr>
              <w:rPr>
                <w:color w:val="000000" w:themeColor="text1"/>
                <w:sz w:val="22"/>
                <w:szCs w:val="22"/>
              </w:rPr>
            </w:pPr>
            <w:r w:rsidRPr="004A2522">
              <w:rPr>
                <w:color w:val="000000" w:themeColor="text1"/>
                <w:sz w:val="22"/>
                <w:szCs w:val="22"/>
              </w:rPr>
              <w:t xml:space="preserve">Цель: привлечение молодежи к поиску свежих идей и актуального содержания профилактической работы, направленной на формирование у </w:t>
            </w:r>
            <w:r w:rsidRPr="004A2522">
              <w:rPr>
                <w:color w:val="000000" w:themeColor="text1"/>
                <w:sz w:val="22"/>
                <w:szCs w:val="22"/>
              </w:rPr>
              <w:lastRenderedPageBreak/>
              <w:t>молодежи любви к своему городу, воспитание культуры межнационального общения, пропаганду здорового образа жизни.</w:t>
            </w:r>
          </w:p>
          <w:p w:rsidR="003E525C" w:rsidRPr="004A2522" w:rsidRDefault="003E525C" w:rsidP="003E525C">
            <w:pPr>
              <w:rPr>
                <w:color w:val="000000" w:themeColor="text1"/>
                <w:sz w:val="22"/>
                <w:szCs w:val="22"/>
              </w:rPr>
            </w:pPr>
            <w:r w:rsidRPr="004A2522">
              <w:rPr>
                <w:color w:val="000000" w:themeColor="text1"/>
                <w:sz w:val="22"/>
                <w:szCs w:val="22"/>
              </w:rPr>
              <w:t>Программа Форума включала: - работу площадок, направленных на формирование позитивных установок здорового образа жизни; мастер-классы по здоровому питанию и фитнесу; деловые игры, направленные на формирование гражданского единства и толерантного отношения в молодежной среде.</w:t>
            </w:r>
          </w:p>
          <w:p w:rsidR="003E525C" w:rsidRPr="004A2522" w:rsidRDefault="003E525C" w:rsidP="003E525C">
            <w:pPr>
              <w:ind w:hanging="63"/>
              <w:rPr>
                <w:color w:val="000000" w:themeColor="text1"/>
              </w:rPr>
            </w:pPr>
            <w:r w:rsidRPr="004A2522">
              <w:rPr>
                <w:color w:val="000000" w:themeColor="text1"/>
                <w:u w:val="single"/>
                <w:lang w:val="en-US"/>
              </w:rPr>
              <w:t>VI</w:t>
            </w:r>
            <w:r w:rsidRPr="004A2522">
              <w:rPr>
                <w:color w:val="000000" w:themeColor="text1"/>
                <w:u w:val="single"/>
              </w:rPr>
              <w:t xml:space="preserve"> Слет в сфере первичной профилактики</w:t>
            </w:r>
            <w:r w:rsidRPr="004A2522">
              <w:rPr>
                <w:color w:val="000000" w:themeColor="text1"/>
              </w:rPr>
              <w:t>. Дата проведения: 18.12.2018. Охват - 50 чел.</w:t>
            </w:r>
          </w:p>
          <w:p w:rsidR="003E525C" w:rsidRPr="004A2522" w:rsidRDefault="003E525C" w:rsidP="003E525C">
            <w:pPr>
              <w:ind w:hanging="63"/>
              <w:rPr>
                <w:color w:val="000000" w:themeColor="text1"/>
              </w:rPr>
            </w:pPr>
            <w:r w:rsidRPr="004A2522">
              <w:rPr>
                <w:color w:val="000000" w:themeColor="text1"/>
              </w:rPr>
              <w:t xml:space="preserve">Цель мероприятия: </w:t>
            </w:r>
            <w:r w:rsidRPr="004A2522">
              <w:rPr>
                <w:color w:val="000000" w:themeColor="text1"/>
                <w:szCs w:val="28"/>
              </w:rPr>
              <w:t>трансляция лучших практик в сфере добровольчества с целью повышения эффективности среди волонтерских обеднений, НКО и ОО города.</w:t>
            </w:r>
          </w:p>
          <w:p w:rsidR="003E525C" w:rsidRPr="004A2522" w:rsidRDefault="003E525C" w:rsidP="003E525C">
            <w:pPr>
              <w:ind w:firstLine="34"/>
              <w:jc w:val="both"/>
              <w:rPr>
                <w:color w:val="000000" w:themeColor="text1"/>
              </w:rPr>
            </w:pPr>
            <w:r w:rsidRPr="004A2522">
              <w:rPr>
                <w:color w:val="000000" w:themeColor="text1"/>
                <w:u w:val="single"/>
              </w:rPr>
              <w:t>КВН на Кубок Главы города</w:t>
            </w:r>
            <w:r w:rsidRPr="004A2522">
              <w:rPr>
                <w:color w:val="000000" w:themeColor="text1"/>
              </w:rPr>
              <w:t xml:space="preserve"> проведен 24.11.2018 г.  </w:t>
            </w:r>
          </w:p>
          <w:p w:rsidR="003E525C" w:rsidRPr="004A2522" w:rsidRDefault="003E525C" w:rsidP="003E525C">
            <w:pPr>
              <w:ind w:firstLine="34"/>
              <w:rPr>
                <w:color w:val="000000" w:themeColor="text1"/>
                <w:sz w:val="28"/>
                <w:szCs w:val="28"/>
              </w:rPr>
            </w:pPr>
            <w:r w:rsidRPr="004A2522">
              <w:rPr>
                <w:color w:val="000000" w:themeColor="text1"/>
              </w:rPr>
              <w:t>Цель: гармонизация межнациональных отношений, поддержка гражданского единства в молодежной среде города Сургута.</w:t>
            </w:r>
          </w:p>
          <w:p w:rsidR="003E525C" w:rsidRPr="004A2522" w:rsidRDefault="003E525C" w:rsidP="003E525C">
            <w:pPr>
              <w:rPr>
                <w:color w:val="000000" w:themeColor="text1"/>
              </w:rPr>
            </w:pPr>
            <w:r w:rsidRPr="004A2522">
              <w:rPr>
                <w:color w:val="000000" w:themeColor="text1"/>
              </w:rPr>
              <w:t>Общее количество участников 484 чел., в том числе – 100 участников команд и 384 зрителя. В игре приняло участие 12 команд – представителей образовательных и общественных организаций города.</w:t>
            </w: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bookmarkStart w:id="0" w:name="_GoBack" w:colFirst="2" w:colLast="3"/>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 xml:space="preserve">Основное мероприятие 2.6.4. Проведение конкурсов </w:t>
            </w:r>
            <w:proofErr w:type="spellStart"/>
            <w:r w:rsidRPr="004A2522">
              <w:rPr>
                <w:bCs/>
                <w:color w:val="000000" w:themeColor="text1"/>
                <w:sz w:val="22"/>
                <w:szCs w:val="22"/>
              </w:rPr>
              <w:t>грантовой</w:t>
            </w:r>
            <w:proofErr w:type="spellEnd"/>
            <w:r w:rsidRPr="004A2522">
              <w:rPr>
                <w:bCs/>
                <w:color w:val="000000" w:themeColor="text1"/>
                <w:sz w:val="22"/>
                <w:szCs w:val="22"/>
              </w:rPr>
              <w:t xml:space="preserve"> поддержки среди учреждений высшего и среднего профессионального образования на лучший молодежный проект по адаптации мигрантов из числа студенческой молодежи</w:t>
            </w:r>
          </w:p>
        </w:tc>
        <w:tc>
          <w:tcPr>
            <w:tcW w:w="1696" w:type="dxa"/>
            <w:tcBorders>
              <w:top w:val="single" w:sz="4" w:space="0" w:color="auto"/>
              <w:left w:val="nil"/>
              <w:bottom w:val="single" w:sz="4" w:space="0" w:color="auto"/>
              <w:right w:val="single" w:sz="4" w:space="0" w:color="auto"/>
            </w:tcBorders>
            <w:shd w:val="clear" w:color="auto" w:fill="auto"/>
          </w:tcPr>
          <w:p w:rsidR="003E525C" w:rsidRPr="00D47ABE" w:rsidRDefault="003E525C" w:rsidP="003E525C">
            <w:pPr>
              <w:jc w:val="center"/>
              <w:rPr>
                <w:b/>
                <w:bCs/>
                <w:color w:val="000000" w:themeColor="text1"/>
                <w:sz w:val="22"/>
                <w:szCs w:val="22"/>
                <w:lang w:val="en-US"/>
              </w:rPr>
            </w:pPr>
            <w:r w:rsidRPr="00D47ABE">
              <w:rPr>
                <w:b/>
                <w:bCs/>
                <w:color w:val="000000" w:themeColor="text1"/>
                <w:sz w:val="22"/>
                <w:szCs w:val="22"/>
                <w:lang w:val="en-US"/>
              </w:rPr>
              <w:t>900,0</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D47ABE" w:rsidRDefault="003E525C" w:rsidP="003E525C">
            <w:pPr>
              <w:jc w:val="center"/>
              <w:rPr>
                <w:b/>
                <w:bCs/>
                <w:color w:val="000000" w:themeColor="text1"/>
                <w:sz w:val="22"/>
                <w:szCs w:val="22"/>
              </w:rPr>
            </w:pPr>
            <w:r w:rsidRPr="00D47ABE">
              <w:rPr>
                <w:b/>
                <w:bCs/>
                <w:color w:val="000000" w:themeColor="text1"/>
                <w:sz w:val="22"/>
                <w:szCs w:val="22"/>
              </w:rPr>
              <w:t>900,0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Постановлением Администрации города от 12.10.2018 №7742 «О проведении конкурса </w:t>
            </w:r>
            <w:proofErr w:type="spellStart"/>
            <w:r w:rsidRPr="004A2522">
              <w:rPr>
                <w:color w:val="000000" w:themeColor="text1"/>
                <w:sz w:val="22"/>
                <w:szCs w:val="22"/>
              </w:rPr>
              <w:t>грантовой</w:t>
            </w:r>
            <w:proofErr w:type="spellEnd"/>
            <w:r w:rsidRPr="004A2522">
              <w:rPr>
                <w:color w:val="000000" w:themeColor="text1"/>
                <w:sz w:val="22"/>
                <w:szCs w:val="22"/>
              </w:rPr>
              <w:t xml:space="preserve"> поддержки среди учреждений высшего и среднего профессионального образования на лучший молодежный проект по адаптации мигрантов из числа студенческой молодежи» утверждён порядок предоставления грантов в форме субсидии организациям профессионального и высшего образования на лучший молодежный проект по адаптации мигрантов из числа студенческой молодежи.   Постановлением Администрации города от 13.12.2018 №9613 «О выделении грантов в форме субсидии организациям профессионального и высшего образования на лучший молодёжный проект по адаптации мигрантов из числа студенческой молодежи» выделены гранты: БУВО ХМАО – Югры «</w:t>
            </w:r>
            <w:proofErr w:type="spellStart"/>
            <w:r w:rsidRPr="004A2522">
              <w:rPr>
                <w:color w:val="000000" w:themeColor="text1"/>
                <w:sz w:val="22"/>
                <w:szCs w:val="22"/>
              </w:rPr>
              <w:t>Сургутский</w:t>
            </w:r>
            <w:proofErr w:type="spellEnd"/>
            <w:r w:rsidRPr="004A2522">
              <w:rPr>
                <w:color w:val="000000" w:themeColor="text1"/>
                <w:sz w:val="22"/>
                <w:szCs w:val="22"/>
              </w:rPr>
              <w:t xml:space="preserve"> государственный педагогический университет» (400,0 </w:t>
            </w:r>
            <w:proofErr w:type="spellStart"/>
            <w:r w:rsidRPr="004A2522">
              <w:rPr>
                <w:color w:val="000000" w:themeColor="text1"/>
                <w:sz w:val="22"/>
                <w:szCs w:val="22"/>
              </w:rPr>
              <w:t>тыс.руб</w:t>
            </w:r>
            <w:proofErr w:type="spellEnd"/>
            <w:r w:rsidRPr="004A2522">
              <w:rPr>
                <w:color w:val="000000" w:themeColor="text1"/>
                <w:sz w:val="22"/>
                <w:szCs w:val="22"/>
              </w:rPr>
              <w:t>.), АНПОО «</w:t>
            </w:r>
            <w:proofErr w:type="spellStart"/>
            <w:r w:rsidRPr="004A2522">
              <w:rPr>
                <w:color w:val="000000" w:themeColor="text1"/>
                <w:sz w:val="22"/>
                <w:szCs w:val="22"/>
              </w:rPr>
              <w:t>Сургутский</w:t>
            </w:r>
            <w:proofErr w:type="spellEnd"/>
            <w:r w:rsidRPr="004A2522">
              <w:rPr>
                <w:color w:val="000000" w:themeColor="text1"/>
                <w:sz w:val="22"/>
                <w:szCs w:val="22"/>
              </w:rPr>
              <w:t xml:space="preserve"> институт экономики, управления и права» (300,0 </w:t>
            </w:r>
            <w:proofErr w:type="spellStart"/>
            <w:r w:rsidRPr="004A2522">
              <w:rPr>
                <w:color w:val="000000" w:themeColor="text1"/>
                <w:sz w:val="22"/>
                <w:szCs w:val="22"/>
              </w:rPr>
              <w:t>тыс.руб</w:t>
            </w:r>
            <w:proofErr w:type="spellEnd"/>
            <w:r w:rsidRPr="004A2522">
              <w:rPr>
                <w:color w:val="000000" w:themeColor="text1"/>
                <w:sz w:val="22"/>
                <w:szCs w:val="22"/>
              </w:rPr>
              <w:t>.), БУВО ХМАО – Югры «</w:t>
            </w:r>
            <w:proofErr w:type="spellStart"/>
            <w:r w:rsidRPr="004A2522">
              <w:rPr>
                <w:color w:val="000000" w:themeColor="text1"/>
                <w:sz w:val="22"/>
                <w:szCs w:val="22"/>
              </w:rPr>
              <w:t>Сургутский</w:t>
            </w:r>
            <w:proofErr w:type="spellEnd"/>
            <w:r w:rsidRPr="004A2522">
              <w:rPr>
                <w:color w:val="000000" w:themeColor="text1"/>
                <w:sz w:val="22"/>
                <w:szCs w:val="22"/>
              </w:rPr>
              <w:t xml:space="preserve"> государственный университет» (200,0 </w:t>
            </w:r>
            <w:proofErr w:type="spellStart"/>
            <w:r w:rsidRPr="004A2522">
              <w:rPr>
                <w:color w:val="000000" w:themeColor="text1"/>
                <w:sz w:val="22"/>
                <w:szCs w:val="22"/>
              </w:rPr>
              <w:t>тыс.руб</w:t>
            </w:r>
            <w:proofErr w:type="spellEnd"/>
            <w:r w:rsidRPr="004A2522">
              <w:rPr>
                <w:color w:val="000000" w:themeColor="text1"/>
                <w:sz w:val="22"/>
                <w:szCs w:val="22"/>
              </w:rPr>
              <w:t>.).– Югры «</w:t>
            </w:r>
            <w:proofErr w:type="spellStart"/>
            <w:r w:rsidRPr="004A2522">
              <w:rPr>
                <w:color w:val="000000" w:themeColor="text1"/>
                <w:sz w:val="22"/>
                <w:szCs w:val="22"/>
              </w:rPr>
              <w:t>Сургутский</w:t>
            </w:r>
            <w:proofErr w:type="spellEnd"/>
            <w:r w:rsidRPr="004A2522">
              <w:rPr>
                <w:color w:val="000000" w:themeColor="text1"/>
                <w:sz w:val="22"/>
                <w:szCs w:val="22"/>
              </w:rPr>
              <w:t xml:space="preserve"> государственный университет» (200,0 </w:t>
            </w:r>
            <w:proofErr w:type="spellStart"/>
            <w:r w:rsidRPr="004A2522">
              <w:rPr>
                <w:color w:val="000000" w:themeColor="text1"/>
                <w:sz w:val="22"/>
                <w:szCs w:val="22"/>
              </w:rPr>
              <w:t>тыс.руб</w:t>
            </w:r>
            <w:proofErr w:type="spellEnd"/>
            <w:r w:rsidRPr="004A2522">
              <w:rPr>
                <w:color w:val="000000" w:themeColor="text1"/>
                <w:sz w:val="22"/>
                <w:szCs w:val="22"/>
              </w:rPr>
              <w:t>.).</w:t>
            </w:r>
          </w:p>
        </w:tc>
      </w:tr>
      <w:bookmarkEnd w:id="0"/>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2.6.5 Основное мероприятие "Содействие активному распространению идеи исторического единства народов Российской Федерации"</w:t>
            </w:r>
          </w:p>
          <w:p w:rsidR="003E525C" w:rsidRPr="004A2522" w:rsidRDefault="003E525C" w:rsidP="003E525C">
            <w:pPr>
              <w:rPr>
                <w:bCs/>
                <w:color w:val="000000" w:themeColor="text1"/>
                <w:sz w:val="22"/>
                <w:szCs w:val="22"/>
              </w:rPr>
            </w:pP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r w:rsidRPr="004A2522">
              <w:rPr>
                <w:b/>
                <w:bCs/>
                <w:color w:val="000000" w:themeColor="text1"/>
                <w:sz w:val="22"/>
                <w:szCs w:val="22"/>
              </w:rPr>
              <w:t>4992</w:t>
            </w:r>
            <w:r w:rsidRPr="004A2522">
              <w:rPr>
                <w:b/>
                <w:bCs/>
                <w:color w:val="000000" w:themeColor="text1"/>
                <w:sz w:val="22"/>
                <w:szCs w:val="22"/>
                <w:lang w:val="en-US"/>
              </w:rPr>
              <w:t>,0</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r w:rsidRPr="004A2522">
              <w:rPr>
                <w:b/>
                <w:bCs/>
                <w:color w:val="000000" w:themeColor="text1"/>
                <w:sz w:val="22"/>
                <w:szCs w:val="22"/>
                <w:lang w:val="en-US"/>
              </w:rPr>
              <w:t>3840,6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-Организация и проведение фестиваля национальных культур «Соцветие»</w:t>
            </w:r>
          </w:p>
          <w:p w:rsidR="003E525C" w:rsidRPr="004A2522" w:rsidRDefault="003E525C" w:rsidP="003E525C">
            <w:pPr>
              <w:rPr>
                <w:bCs/>
                <w:color w:val="000000" w:themeColor="text1"/>
                <w:sz w:val="22"/>
                <w:szCs w:val="22"/>
              </w:rPr>
            </w:pPr>
            <w:r w:rsidRPr="004A2522">
              <w:rPr>
                <w:bCs/>
                <w:color w:val="000000" w:themeColor="text1"/>
                <w:sz w:val="22"/>
                <w:szCs w:val="22"/>
              </w:rPr>
              <w:t>-Реализация городского межведомственного проекта –</w:t>
            </w:r>
          </w:p>
          <w:p w:rsidR="003E525C" w:rsidRPr="004A2522" w:rsidRDefault="003E525C" w:rsidP="003E525C">
            <w:pPr>
              <w:rPr>
                <w:bCs/>
                <w:color w:val="000000" w:themeColor="text1"/>
                <w:sz w:val="22"/>
                <w:szCs w:val="22"/>
              </w:rPr>
            </w:pPr>
            <w:r w:rsidRPr="004A2522">
              <w:rPr>
                <w:bCs/>
                <w:color w:val="000000" w:themeColor="text1"/>
                <w:sz w:val="22"/>
                <w:szCs w:val="22"/>
              </w:rPr>
              <w:t>«Сургут – наш общий дом»</w:t>
            </w:r>
          </w:p>
          <w:p w:rsidR="003E525C" w:rsidRPr="004A2522" w:rsidRDefault="003E525C" w:rsidP="003E525C">
            <w:pPr>
              <w:rPr>
                <w:bCs/>
                <w:color w:val="000000" w:themeColor="text1"/>
                <w:sz w:val="22"/>
                <w:szCs w:val="22"/>
              </w:rPr>
            </w:pPr>
            <w:r w:rsidRPr="004A2522">
              <w:rPr>
                <w:bCs/>
                <w:color w:val="000000" w:themeColor="text1"/>
                <w:sz w:val="22"/>
                <w:szCs w:val="22"/>
              </w:rPr>
              <w:t>-Реализация просветительского проекта «Говорим на одном языке»</w:t>
            </w:r>
          </w:p>
          <w:p w:rsidR="003E525C" w:rsidRPr="004A2522" w:rsidRDefault="003E525C" w:rsidP="003E525C">
            <w:pPr>
              <w:rPr>
                <w:bCs/>
                <w:color w:val="000000" w:themeColor="text1"/>
                <w:sz w:val="22"/>
                <w:szCs w:val="22"/>
              </w:rPr>
            </w:pPr>
            <w:r w:rsidRPr="004A2522">
              <w:rPr>
                <w:bCs/>
                <w:color w:val="000000" w:themeColor="text1"/>
                <w:sz w:val="22"/>
                <w:szCs w:val="22"/>
              </w:rPr>
              <w:t>-Реализация городского молодежного проекта «</w:t>
            </w:r>
            <w:proofErr w:type="spellStart"/>
            <w:r w:rsidRPr="004A2522">
              <w:rPr>
                <w:bCs/>
                <w:color w:val="000000" w:themeColor="text1"/>
                <w:sz w:val="22"/>
                <w:szCs w:val="22"/>
              </w:rPr>
              <w:t>Этноелка</w:t>
            </w:r>
            <w:proofErr w:type="spellEnd"/>
          </w:p>
          <w:p w:rsidR="003E525C" w:rsidRPr="004A2522" w:rsidRDefault="003E525C" w:rsidP="003E525C">
            <w:pPr>
              <w:rPr>
                <w:bCs/>
                <w:color w:val="000000" w:themeColor="text1"/>
                <w:sz w:val="22"/>
                <w:szCs w:val="22"/>
              </w:rPr>
            </w:pPr>
            <w:r w:rsidRPr="004A2522">
              <w:rPr>
                <w:bCs/>
                <w:color w:val="000000" w:themeColor="text1"/>
                <w:sz w:val="22"/>
                <w:szCs w:val="22"/>
              </w:rPr>
              <w:t>-Организация и проведение фестиваля национальных литератур.</w:t>
            </w:r>
          </w:p>
          <w:p w:rsidR="003E525C" w:rsidRPr="004A2522" w:rsidRDefault="003E525C" w:rsidP="003E525C">
            <w:pPr>
              <w:rPr>
                <w:bCs/>
                <w:color w:val="000000" w:themeColor="text1"/>
                <w:sz w:val="22"/>
                <w:szCs w:val="22"/>
              </w:rPr>
            </w:pPr>
            <w:r w:rsidRPr="004A2522">
              <w:rPr>
                <w:bCs/>
                <w:color w:val="000000" w:themeColor="text1"/>
                <w:sz w:val="22"/>
                <w:szCs w:val="22"/>
              </w:rPr>
              <w:t xml:space="preserve">-Организация в муниципальных общеобразовательных организациях мероприятий, направленных на распространение идеи единства народов Российской Федерации, в том числе посвященных празднованию Дня </w:t>
            </w:r>
            <w:proofErr w:type="gramStart"/>
            <w:r w:rsidRPr="004A2522">
              <w:rPr>
                <w:bCs/>
                <w:color w:val="000000" w:themeColor="text1"/>
                <w:sz w:val="22"/>
                <w:szCs w:val="22"/>
              </w:rPr>
              <w:t>Государственного  флага</w:t>
            </w:r>
            <w:proofErr w:type="gramEnd"/>
            <w:r w:rsidRPr="004A2522">
              <w:rPr>
                <w:bCs/>
                <w:color w:val="000000" w:themeColor="text1"/>
                <w:sz w:val="22"/>
                <w:szCs w:val="22"/>
              </w:rPr>
              <w:t xml:space="preserve"> Российской Федерации, Дня народного единства</w:t>
            </w:r>
          </w:p>
          <w:p w:rsidR="003E525C" w:rsidRPr="004A2522" w:rsidRDefault="003E525C" w:rsidP="003E525C">
            <w:pPr>
              <w:rPr>
                <w:bCs/>
                <w:color w:val="000000" w:themeColor="text1"/>
                <w:sz w:val="22"/>
                <w:szCs w:val="22"/>
              </w:rPr>
            </w:pPr>
            <w:r w:rsidRPr="004A2522">
              <w:rPr>
                <w:bCs/>
                <w:color w:val="000000" w:themeColor="text1"/>
                <w:sz w:val="22"/>
                <w:szCs w:val="22"/>
              </w:rPr>
              <w:t>-Организация фестиваля детского и юношеского творчества "Калейдоскоп"</w:t>
            </w:r>
          </w:p>
          <w:p w:rsidR="003E525C" w:rsidRPr="004A2522" w:rsidRDefault="003E525C" w:rsidP="003E525C">
            <w:pPr>
              <w:rPr>
                <w:bCs/>
                <w:color w:val="000000" w:themeColor="text1"/>
                <w:sz w:val="22"/>
                <w:szCs w:val="22"/>
              </w:rPr>
            </w:pPr>
            <w:r w:rsidRPr="004A2522">
              <w:rPr>
                <w:bCs/>
                <w:color w:val="000000" w:themeColor="text1"/>
                <w:sz w:val="22"/>
                <w:szCs w:val="22"/>
              </w:rPr>
              <w:t xml:space="preserve">-Реализация проекта "Прекрасное пробуждает доброе": - цикл телевизионных творческих программ с участием творческих коллективов города, деятелей культуры, представителей ветеранских и этнических общественных организаций, обучающихся образовательных организаций, студентов </w:t>
            </w:r>
            <w:proofErr w:type="spellStart"/>
            <w:r w:rsidRPr="004A2522">
              <w:rPr>
                <w:bCs/>
                <w:color w:val="000000" w:themeColor="text1"/>
                <w:sz w:val="22"/>
                <w:szCs w:val="22"/>
              </w:rPr>
              <w:t>ССУЗов</w:t>
            </w:r>
            <w:proofErr w:type="spellEnd"/>
            <w:r w:rsidRPr="004A2522">
              <w:rPr>
                <w:bCs/>
                <w:color w:val="000000" w:themeColor="text1"/>
                <w:sz w:val="22"/>
                <w:szCs w:val="22"/>
              </w:rPr>
              <w:t>, ВУЗов.</w:t>
            </w:r>
          </w:p>
          <w:p w:rsidR="003E525C" w:rsidRPr="004A2522" w:rsidRDefault="003E525C" w:rsidP="003E525C">
            <w:pPr>
              <w:rPr>
                <w:color w:val="000000" w:themeColor="text1"/>
                <w:sz w:val="22"/>
                <w:szCs w:val="22"/>
              </w:rPr>
            </w:pP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Мероприятие 2.6.5.1 Организация и проведение фестиваля национальных культур «Соцветие»</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r w:rsidRPr="004A2522">
              <w:rPr>
                <w:b/>
                <w:bCs/>
                <w:color w:val="000000" w:themeColor="text1"/>
                <w:sz w:val="22"/>
                <w:szCs w:val="22"/>
              </w:rPr>
              <w:t>700,0</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700,0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Фестиваль национальных культур "Соцветие" состоялся 12 июня 2018 года в День России и День города, что придает культурному событию особую значимость. В основу концепции Фестиваля положена идея сотворчества представителей различных национальностей в создании и становлении нашего города, начиная уже с основания </w:t>
            </w:r>
            <w:proofErr w:type="spellStart"/>
            <w:r w:rsidRPr="004A2522">
              <w:rPr>
                <w:color w:val="000000" w:themeColor="text1"/>
                <w:sz w:val="22"/>
                <w:szCs w:val="22"/>
              </w:rPr>
              <w:t>Сургутского</w:t>
            </w:r>
            <w:proofErr w:type="spellEnd"/>
            <w:r w:rsidRPr="004A2522">
              <w:rPr>
                <w:color w:val="000000" w:themeColor="text1"/>
                <w:sz w:val="22"/>
                <w:szCs w:val="22"/>
              </w:rPr>
              <w:t xml:space="preserve"> острога в 1594 </w:t>
            </w:r>
            <w:proofErr w:type="gramStart"/>
            <w:r w:rsidRPr="004A2522">
              <w:rPr>
                <w:color w:val="000000" w:themeColor="text1"/>
                <w:sz w:val="22"/>
                <w:szCs w:val="22"/>
              </w:rPr>
              <w:t>году .В</w:t>
            </w:r>
            <w:proofErr w:type="gramEnd"/>
            <w:r w:rsidRPr="004A2522">
              <w:rPr>
                <w:color w:val="000000" w:themeColor="text1"/>
                <w:sz w:val="22"/>
                <w:szCs w:val="22"/>
              </w:rPr>
              <w:t xml:space="preserve"> программе мероприятий прошло:</w:t>
            </w:r>
          </w:p>
          <w:p w:rsidR="003E525C" w:rsidRPr="004A2522" w:rsidRDefault="003E525C" w:rsidP="003E525C">
            <w:pPr>
              <w:rPr>
                <w:color w:val="000000" w:themeColor="text1"/>
                <w:sz w:val="22"/>
                <w:szCs w:val="22"/>
              </w:rPr>
            </w:pPr>
            <w:r w:rsidRPr="004A2522">
              <w:rPr>
                <w:color w:val="000000" w:themeColor="text1"/>
                <w:sz w:val="22"/>
                <w:szCs w:val="22"/>
              </w:rPr>
              <w:t>- торжественное открытие;</w:t>
            </w:r>
          </w:p>
          <w:p w:rsidR="003E525C" w:rsidRPr="004A2522" w:rsidRDefault="003E525C" w:rsidP="003E525C">
            <w:pPr>
              <w:rPr>
                <w:color w:val="000000" w:themeColor="text1"/>
                <w:sz w:val="22"/>
                <w:szCs w:val="22"/>
              </w:rPr>
            </w:pPr>
            <w:r w:rsidRPr="004A2522">
              <w:rPr>
                <w:color w:val="000000" w:themeColor="text1"/>
                <w:sz w:val="22"/>
                <w:szCs w:val="22"/>
              </w:rPr>
              <w:t>- представление общественных этнических объединений города на локальных площадках;</w:t>
            </w:r>
          </w:p>
          <w:p w:rsidR="003E525C" w:rsidRPr="004A2522" w:rsidRDefault="003E525C" w:rsidP="003E525C">
            <w:pPr>
              <w:rPr>
                <w:color w:val="000000" w:themeColor="text1"/>
                <w:sz w:val="22"/>
                <w:szCs w:val="22"/>
              </w:rPr>
            </w:pPr>
            <w:r w:rsidRPr="004A2522">
              <w:rPr>
                <w:color w:val="000000" w:themeColor="text1"/>
                <w:sz w:val="22"/>
                <w:szCs w:val="22"/>
              </w:rPr>
              <w:t>- концертная программа на центральной сцене с участием творческих коллективов города и общественных этнических объединений;</w:t>
            </w:r>
          </w:p>
          <w:p w:rsidR="003E525C" w:rsidRPr="004A2522" w:rsidRDefault="003E525C" w:rsidP="003E525C">
            <w:pPr>
              <w:rPr>
                <w:color w:val="000000" w:themeColor="text1"/>
                <w:sz w:val="22"/>
                <w:szCs w:val="22"/>
              </w:rPr>
            </w:pPr>
            <w:r w:rsidRPr="004A2522">
              <w:rPr>
                <w:color w:val="000000" w:themeColor="text1"/>
                <w:sz w:val="22"/>
                <w:szCs w:val="22"/>
              </w:rPr>
              <w:t xml:space="preserve">- работа тематических локальных площадок;  </w:t>
            </w:r>
          </w:p>
          <w:p w:rsidR="003E525C" w:rsidRPr="004A2522" w:rsidRDefault="003E525C" w:rsidP="003E525C">
            <w:pPr>
              <w:rPr>
                <w:color w:val="000000" w:themeColor="text1"/>
                <w:sz w:val="22"/>
                <w:szCs w:val="22"/>
              </w:rPr>
            </w:pPr>
            <w:r w:rsidRPr="004A2522">
              <w:rPr>
                <w:color w:val="000000" w:themeColor="text1"/>
                <w:sz w:val="22"/>
                <w:szCs w:val="22"/>
              </w:rPr>
              <w:t>- ярмарка национальных ремёсел и промыслов;</w:t>
            </w:r>
          </w:p>
          <w:p w:rsidR="003E525C" w:rsidRPr="004A2522" w:rsidRDefault="003E525C" w:rsidP="003E525C">
            <w:pPr>
              <w:rPr>
                <w:color w:val="000000" w:themeColor="text1"/>
                <w:sz w:val="22"/>
                <w:szCs w:val="22"/>
              </w:rPr>
            </w:pPr>
            <w:r w:rsidRPr="004A2522">
              <w:rPr>
                <w:color w:val="000000" w:themeColor="text1"/>
                <w:sz w:val="22"/>
                <w:szCs w:val="22"/>
              </w:rPr>
              <w:t xml:space="preserve">- </w:t>
            </w:r>
            <w:proofErr w:type="gramStart"/>
            <w:r w:rsidRPr="004A2522">
              <w:rPr>
                <w:color w:val="000000" w:themeColor="text1"/>
                <w:sz w:val="22"/>
                <w:szCs w:val="22"/>
              </w:rPr>
              <w:t>выставка  национального</w:t>
            </w:r>
            <w:proofErr w:type="gramEnd"/>
            <w:r w:rsidRPr="004A2522">
              <w:rPr>
                <w:color w:val="000000" w:themeColor="text1"/>
                <w:sz w:val="22"/>
                <w:szCs w:val="22"/>
              </w:rPr>
              <w:t xml:space="preserve"> хлеба;</w:t>
            </w:r>
          </w:p>
          <w:p w:rsidR="003E525C" w:rsidRPr="004A2522" w:rsidRDefault="003E525C" w:rsidP="003E525C">
            <w:pPr>
              <w:rPr>
                <w:color w:val="000000" w:themeColor="text1"/>
                <w:sz w:val="22"/>
                <w:szCs w:val="22"/>
              </w:rPr>
            </w:pPr>
            <w:r w:rsidRPr="004A2522">
              <w:rPr>
                <w:color w:val="000000" w:themeColor="text1"/>
                <w:sz w:val="22"/>
                <w:szCs w:val="22"/>
              </w:rPr>
              <w:t>- торговая ярмарка предприятий общественного питания с национальной кухней и сувенирной продукцией.</w:t>
            </w:r>
          </w:p>
          <w:p w:rsidR="003E525C" w:rsidRPr="004A2522" w:rsidRDefault="003E525C" w:rsidP="003E525C">
            <w:pPr>
              <w:rPr>
                <w:color w:val="000000" w:themeColor="text1"/>
                <w:sz w:val="22"/>
                <w:szCs w:val="22"/>
              </w:rPr>
            </w:pPr>
            <w:r w:rsidRPr="004A2522">
              <w:rPr>
                <w:color w:val="000000" w:themeColor="text1"/>
                <w:sz w:val="22"/>
                <w:szCs w:val="22"/>
              </w:rPr>
              <w:t>Охват зрителей - около 15000 человек, что составляет 100% от плана (15000).</w:t>
            </w: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Мероприятие 2.6.5.2 Реализация городского межведомственного проекта «Сургут – наш общий дом»</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r w:rsidRPr="004A2522">
              <w:rPr>
                <w:b/>
                <w:bCs/>
                <w:color w:val="000000" w:themeColor="text1"/>
                <w:sz w:val="22"/>
                <w:szCs w:val="22"/>
                <w:lang w:val="en-US"/>
              </w:rPr>
              <w:t>1500,0</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1500,0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  Реализация мероприятий в МАУ «Городской культурный центр» - серия тематических концертов на базе четырех национальных коллективов: Народный коллектив ансамбль народного танца «</w:t>
            </w:r>
            <w:proofErr w:type="spellStart"/>
            <w:r w:rsidRPr="004A2522">
              <w:rPr>
                <w:color w:val="000000" w:themeColor="text1"/>
                <w:sz w:val="22"/>
                <w:szCs w:val="22"/>
              </w:rPr>
              <w:t>Ватан</w:t>
            </w:r>
            <w:proofErr w:type="spellEnd"/>
            <w:r w:rsidRPr="004A2522">
              <w:rPr>
                <w:color w:val="000000" w:themeColor="text1"/>
                <w:sz w:val="22"/>
                <w:szCs w:val="22"/>
              </w:rPr>
              <w:t>», Народный коллектив хореографический ансамбль «</w:t>
            </w:r>
            <w:proofErr w:type="spellStart"/>
            <w:r w:rsidRPr="004A2522">
              <w:rPr>
                <w:color w:val="000000" w:themeColor="text1"/>
                <w:sz w:val="22"/>
                <w:szCs w:val="22"/>
              </w:rPr>
              <w:t>Шатлык</w:t>
            </w:r>
            <w:proofErr w:type="spellEnd"/>
            <w:r w:rsidRPr="004A2522">
              <w:rPr>
                <w:color w:val="000000" w:themeColor="text1"/>
                <w:sz w:val="22"/>
                <w:szCs w:val="22"/>
              </w:rPr>
              <w:t>», Народный коллектив вокальный ансамбль «Купава», вокально-хореографический ансамбль «</w:t>
            </w:r>
            <w:proofErr w:type="spellStart"/>
            <w:r w:rsidRPr="004A2522">
              <w:rPr>
                <w:color w:val="000000" w:themeColor="text1"/>
                <w:sz w:val="22"/>
                <w:szCs w:val="22"/>
              </w:rPr>
              <w:t>Сандугач</w:t>
            </w:r>
            <w:proofErr w:type="spellEnd"/>
            <w:r w:rsidRPr="004A2522">
              <w:rPr>
                <w:color w:val="000000" w:themeColor="text1"/>
                <w:sz w:val="22"/>
                <w:szCs w:val="22"/>
              </w:rPr>
              <w:t>». Освоение средств планируется во 2 квартале 2018 года.</w:t>
            </w:r>
          </w:p>
          <w:p w:rsidR="003E525C" w:rsidRPr="004A2522" w:rsidRDefault="003E525C" w:rsidP="003E525C">
            <w:pPr>
              <w:numPr>
                <w:ilvl w:val="0"/>
                <w:numId w:val="15"/>
              </w:numPr>
              <w:ind w:left="22" w:firstLine="338"/>
              <w:rPr>
                <w:color w:val="000000" w:themeColor="text1"/>
                <w:sz w:val="22"/>
                <w:szCs w:val="22"/>
              </w:rPr>
            </w:pPr>
            <w:r w:rsidRPr="004A2522">
              <w:rPr>
                <w:color w:val="000000" w:themeColor="text1"/>
                <w:sz w:val="22"/>
                <w:szCs w:val="22"/>
              </w:rPr>
              <w:t>Мероприятие: «Сказки народов Сургута» в рамках городского межведомственного проекта "Сургут - наш общий дом". Мероприятие "Сказки народов Сургута" сроки проведения: в период с февраля по май 2018. (28 занятий в клубных формированиях «Студия мультипликации «</w:t>
            </w:r>
            <w:proofErr w:type="spellStart"/>
            <w:r w:rsidRPr="004A2522">
              <w:rPr>
                <w:color w:val="000000" w:themeColor="text1"/>
                <w:sz w:val="22"/>
                <w:szCs w:val="22"/>
              </w:rPr>
              <w:t>Аниматика</w:t>
            </w:r>
            <w:proofErr w:type="spellEnd"/>
            <w:r w:rsidRPr="004A2522">
              <w:rPr>
                <w:color w:val="000000" w:themeColor="text1"/>
                <w:sz w:val="22"/>
                <w:szCs w:val="22"/>
              </w:rPr>
              <w:t xml:space="preserve">») – МАУ «МКДЦ </w:t>
            </w:r>
          </w:p>
          <w:p w:rsidR="003E525C" w:rsidRPr="004A2522" w:rsidRDefault="003E525C" w:rsidP="003E525C">
            <w:pPr>
              <w:rPr>
                <w:color w:val="000000" w:themeColor="text1"/>
                <w:sz w:val="22"/>
                <w:szCs w:val="22"/>
              </w:rPr>
            </w:pPr>
            <w:r w:rsidRPr="004A2522">
              <w:rPr>
                <w:color w:val="000000" w:themeColor="text1"/>
                <w:sz w:val="22"/>
                <w:szCs w:val="22"/>
              </w:rPr>
              <w:t xml:space="preserve">Участники: Представители общественных этнических объединений, проживающих в Сургуте, специалисты МАУ «МКДЦ», школьники, студенты, семейная аудитория. В результате проведенных мероприятий, были созданы 4 мультфильма по мотивам национальных сказок (татарской, марийской, народа мансийской и башкирской) в техники стоп-кадровой анимации. В создании мультфильмов приняли участие дети разных возрастов от 6 до 12 лет.    </w:t>
            </w:r>
          </w:p>
          <w:p w:rsidR="003E525C" w:rsidRPr="004A2522" w:rsidRDefault="003E525C" w:rsidP="003E525C">
            <w:pPr>
              <w:rPr>
                <w:color w:val="000000" w:themeColor="text1"/>
                <w:sz w:val="22"/>
                <w:szCs w:val="22"/>
              </w:rPr>
            </w:pPr>
            <w:r w:rsidRPr="004A2522">
              <w:rPr>
                <w:color w:val="000000" w:themeColor="text1"/>
                <w:sz w:val="22"/>
                <w:szCs w:val="22"/>
              </w:rPr>
              <w:t>В рамках сметы на организацию отчетных концертов «Хоровод традиций» в рамках городского проекта «Сургут – наш общий дом» (целевая муниципальная программа «Профилактика правонарушений и экстремизма в городе Сургуте на 2018-2030 годы») запланировано проведение пяти мероприятий.</w:t>
            </w:r>
          </w:p>
          <w:p w:rsidR="003E525C" w:rsidRPr="004A2522" w:rsidRDefault="003E525C" w:rsidP="003E525C">
            <w:pPr>
              <w:rPr>
                <w:color w:val="000000" w:themeColor="text1"/>
                <w:sz w:val="22"/>
                <w:szCs w:val="22"/>
              </w:rPr>
            </w:pPr>
            <w:r w:rsidRPr="004A2522">
              <w:rPr>
                <w:color w:val="000000" w:themeColor="text1"/>
                <w:sz w:val="22"/>
                <w:szCs w:val="22"/>
              </w:rPr>
              <w:t>1.</w:t>
            </w:r>
            <w:r w:rsidRPr="004A2522">
              <w:rPr>
                <w:color w:val="000000" w:themeColor="text1"/>
                <w:sz w:val="22"/>
                <w:szCs w:val="22"/>
              </w:rPr>
              <w:tab/>
              <w:t xml:space="preserve">Концертная программа Народного самодеятельного коллектива вокального ансамбля «Купава». Состоялась 18.02.2018 в 10.00 на площади МАУ «Городской культурный центр». </w:t>
            </w:r>
          </w:p>
          <w:p w:rsidR="003E525C" w:rsidRPr="004A2522" w:rsidRDefault="003E525C" w:rsidP="003E525C">
            <w:pPr>
              <w:rPr>
                <w:color w:val="000000" w:themeColor="text1"/>
                <w:sz w:val="22"/>
                <w:szCs w:val="22"/>
              </w:rPr>
            </w:pPr>
            <w:r w:rsidRPr="004A2522">
              <w:rPr>
                <w:color w:val="000000" w:themeColor="text1"/>
                <w:sz w:val="22"/>
                <w:szCs w:val="22"/>
              </w:rPr>
              <w:t>2.</w:t>
            </w:r>
            <w:r w:rsidRPr="004A2522">
              <w:rPr>
                <w:color w:val="000000" w:themeColor="text1"/>
                <w:sz w:val="22"/>
                <w:szCs w:val="22"/>
              </w:rPr>
              <w:tab/>
              <w:t>Театрализованная концертная программа «Подвигу жить в веках!» ко Дню Победы с участием Народного самодеятельного коллектива ансамбля народного танца «</w:t>
            </w:r>
            <w:proofErr w:type="spellStart"/>
            <w:r w:rsidRPr="004A2522">
              <w:rPr>
                <w:color w:val="000000" w:themeColor="text1"/>
                <w:sz w:val="22"/>
                <w:szCs w:val="22"/>
              </w:rPr>
              <w:t>Шатлык</w:t>
            </w:r>
            <w:proofErr w:type="spellEnd"/>
            <w:r w:rsidRPr="004A2522">
              <w:rPr>
                <w:color w:val="000000" w:themeColor="text1"/>
                <w:sz w:val="22"/>
                <w:szCs w:val="22"/>
              </w:rPr>
              <w:t>». Проведена 09.05.2018 в 11.00 на площади МАУ «Городской культурный центр»</w:t>
            </w:r>
          </w:p>
          <w:p w:rsidR="003E525C" w:rsidRPr="004A2522" w:rsidRDefault="003E525C" w:rsidP="003E525C">
            <w:pPr>
              <w:rPr>
                <w:color w:val="000000" w:themeColor="text1"/>
                <w:sz w:val="22"/>
                <w:szCs w:val="22"/>
              </w:rPr>
            </w:pPr>
            <w:r w:rsidRPr="004A2522">
              <w:rPr>
                <w:color w:val="000000" w:themeColor="text1"/>
                <w:sz w:val="22"/>
                <w:szCs w:val="22"/>
              </w:rPr>
              <w:t>3.</w:t>
            </w:r>
            <w:r w:rsidRPr="004A2522">
              <w:rPr>
                <w:color w:val="000000" w:themeColor="text1"/>
                <w:sz w:val="22"/>
                <w:szCs w:val="22"/>
              </w:rPr>
              <w:tab/>
              <w:t>Концертная программа ансамбля народной песни и танца «</w:t>
            </w:r>
            <w:proofErr w:type="spellStart"/>
            <w:r w:rsidRPr="004A2522">
              <w:rPr>
                <w:color w:val="000000" w:themeColor="text1"/>
                <w:sz w:val="22"/>
                <w:szCs w:val="22"/>
              </w:rPr>
              <w:t>Сандугач</w:t>
            </w:r>
            <w:proofErr w:type="spellEnd"/>
            <w:r w:rsidRPr="004A2522">
              <w:rPr>
                <w:color w:val="000000" w:themeColor="text1"/>
                <w:sz w:val="22"/>
                <w:szCs w:val="22"/>
              </w:rPr>
              <w:t xml:space="preserve">». Проведена 25.05.2018 в 19.00 в зрительном зале МАУ «Городской культурный центр». </w:t>
            </w:r>
          </w:p>
          <w:p w:rsidR="003E525C" w:rsidRPr="004A2522" w:rsidRDefault="003E525C" w:rsidP="003E525C">
            <w:pPr>
              <w:rPr>
                <w:color w:val="000000" w:themeColor="text1"/>
                <w:sz w:val="22"/>
                <w:szCs w:val="22"/>
              </w:rPr>
            </w:pPr>
            <w:r w:rsidRPr="004A2522">
              <w:rPr>
                <w:color w:val="000000" w:themeColor="text1"/>
                <w:sz w:val="22"/>
                <w:szCs w:val="22"/>
              </w:rPr>
              <w:t xml:space="preserve">4. концертная программа творческих коллективов МАУ «Городской культурный центр», посвященной Дню защиты детей (02.06.2018 в 12.00) </w:t>
            </w:r>
          </w:p>
          <w:p w:rsidR="003E525C" w:rsidRPr="004A2522" w:rsidRDefault="003E525C" w:rsidP="003E525C">
            <w:pPr>
              <w:rPr>
                <w:color w:val="000000" w:themeColor="text1"/>
                <w:sz w:val="22"/>
                <w:szCs w:val="22"/>
              </w:rPr>
            </w:pPr>
            <w:r w:rsidRPr="004A2522">
              <w:rPr>
                <w:color w:val="000000" w:themeColor="text1"/>
                <w:sz w:val="22"/>
                <w:szCs w:val="22"/>
              </w:rPr>
              <w:lastRenderedPageBreak/>
              <w:t>5. Концертная программа Народного самодеятельного коллектива ансамбля народной песни и танца «Казачок», посвященной празднованию Дня России (12.06.2018 в 12.00).</w:t>
            </w:r>
          </w:p>
          <w:p w:rsidR="003E525C" w:rsidRPr="004A2522" w:rsidRDefault="003E525C" w:rsidP="003E525C">
            <w:pPr>
              <w:rPr>
                <w:color w:val="000000" w:themeColor="text1"/>
                <w:sz w:val="22"/>
                <w:szCs w:val="22"/>
              </w:rPr>
            </w:pPr>
            <w:r w:rsidRPr="004A2522">
              <w:rPr>
                <w:color w:val="000000" w:themeColor="text1"/>
                <w:sz w:val="22"/>
                <w:szCs w:val="22"/>
              </w:rPr>
              <w:t xml:space="preserve">Участников мероприятий - 10100 чел. </w:t>
            </w: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Мероприятие  2.6.5.3 Реализация просветительского проекта «Говорим на одном языке»</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200,0</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200,0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Проект направлен на социальную и культурную интеграцию мигрантов в российское общество и их адаптацию посредством повышения грамотности, знания русского языка.</w:t>
            </w:r>
          </w:p>
          <w:p w:rsidR="003E525C" w:rsidRPr="004A2522" w:rsidRDefault="003E525C" w:rsidP="003E525C">
            <w:pPr>
              <w:rPr>
                <w:color w:val="000000" w:themeColor="text1"/>
                <w:sz w:val="22"/>
                <w:szCs w:val="22"/>
              </w:rPr>
            </w:pPr>
            <w:r w:rsidRPr="004A2522">
              <w:rPr>
                <w:color w:val="000000" w:themeColor="text1"/>
                <w:sz w:val="22"/>
                <w:szCs w:val="22"/>
              </w:rPr>
              <w:t>В рамках проекта:</w:t>
            </w:r>
          </w:p>
          <w:p w:rsidR="003E525C" w:rsidRPr="004A2522" w:rsidRDefault="003E525C" w:rsidP="003E525C">
            <w:pPr>
              <w:rPr>
                <w:color w:val="000000" w:themeColor="text1"/>
                <w:sz w:val="22"/>
                <w:szCs w:val="22"/>
              </w:rPr>
            </w:pPr>
            <w:r w:rsidRPr="004A2522">
              <w:rPr>
                <w:color w:val="000000" w:themeColor="text1"/>
                <w:sz w:val="22"/>
                <w:szCs w:val="22"/>
              </w:rPr>
              <w:t xml:space="preserve">- произведено 4 выпуска программы «Вставай» </w:t>
            </w:r>
          </w:p>
          <w:p w:rsidR="003E525C" w:rsidRPr="004A2522" w:rsidRDefault="003E525C" w:rsidP="003E525C">
            <w:pPr>
              <w:rPr>
                <w:color w:val="000000" w:themeColor="text1"/>
                <w:sz w:val="22"/>
                <w:szCs w:val="22"/>
              </w:rPr>
            </w:pPr>
            <w:r w:rsidRPr="004A2522">
              <w:rPr>
                <w:color w:val="000000" w:themeColor="text1"/>
                <w:sz w:val="22"/>
                <w:szCs w:val="22"/>
              </w:rPr>
              <w:t>- распространены информационные материалы (правила русского языка);</w:t>
            </w:r>
          </w:p>
          <w:p w:rsidR="003E525C" w:rsidRPr="004A2522" w:rsidRDefault="003E525C" w:rsidP="003E525C">
            <w:pPr>
              <w:rPr>
                <w:color w:val="000000" w:themeColor="text1"/>
                <w:sz w:val="22"/>
                <w:szCs w:val="22"/>
              </w:rPr>
            </w:pPr>
            <w:r w:rsidRPr="004A2522">
              <w:rPr>
                <w:color w:val="000000" w:themeColor="text1"/>
                <w:sz w:val="22"/>
                <w:szCs w:val="22"/>
              </w:rPr>
              <w:t xml:space="preserve">- проведен </w:t>
            </w:r>
            <w:proofErr w:type="spellStart"/>
            <w:r w:rsidRPr="004A2522">
              <w:rPr>
                <w:color w:val="000000" w:themeColor="text1"/>
                <w:sz w:val="22"/>
                <w:szCs w:val="22"/>
              </w:rPr>
              <w:t>брейн</w:t>
            </w:r>
            <w:proofErr w:type="spellEnd"/>
            <w:r w:rsidRPr="004A2522">
              <w:rPr>
                <w:color w:val="000000" w:themeColor="text1"/>
                <w:sz w:val="22"/>
                <w:szCs w:val="22"/>
              </w:rPr>
              <w:t>-ринг среди городских команд на знание национальной литературы;</w:t>
            </w:r>
          </w:p>
          <w:p w:rsidR="003E525C" w:rsidRPr="004A2522" w:rsidRDefault="003E525C" w:rsidP="003E525C">
            <w:pPr>
              <w:rPr>
                <w:color w:val="000000" w:themeColor="text1"/>
                <w:sz w:val="22"/>
                <w:szCs w:val="22"/>
              </w:rPr>
            </w:pPr>
            <w:r w:rsidRPr="004A2522">
              <w:rPr>
                <w:color w:val="000000" w:themeColor="text1"/>
                <w:sz w:val="22"/>
                <w:szCs w:val="22"/>
              </w:rPr>
              <w:t>- проведены занятия для детей мигрантов «Говорим по-русски» (беседы «Народы России», «Алфавит русского языка», «Порядок слов в русском предложении», «Безударные гласные»).</w:t>
            </w: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Мероприятие 2.6.5.4  Организация и проведение фестиваля национальных литератур</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r w:rsidRPr="004A2522">
              <w:rPr>
                <w:b/>
                <w:bCs/>
                <w:color w:val="000000" w:themeColor="text1"/>
                <w:sz w:val="22"/>
                <w:szCs w:val="22"/>
                <w:lang w:val="en-US"/>
              </w:rPr>
              <w:t>350,0</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231631">
            <w:pPr>
              <w:jc w:val="center"/>
              <w:rPr>
                <w:b/>
                <w:bCs/>
                <w:color w:val="000000" w:themeColor="text1"/>
                <w:sz w:val="22"/>
                <w:szCs w:val="22"/>
              </w:rPr>
            </w:pPr>
            <w:r w:rsidRPr="004A2522">
              <w:rPr>
                <w:b/>
                <w:bCs/>
                <w:color w:val="000000" w:themeColor="text1"/>
                <w:sz w:val="22"/>
                <w:szCs w:val="22"/>
              </w:rPr>
              <w:t>350,0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02 и 03 ноября 2018 года в Центральной городской библиотеке им. А.С. Пушкина прошел Фестиваль национальных литератур, в рамках которого прошли творческие встречи писателей, просмотры кинофильмов, игровые и познавательные программы.</w:t>
            </w:r>
          </w:p>
          <w:p w:rsidR="003E525C" w:rsidRPr="004A2522" w:rsidRDefault="003E525C" w:rsidP="003E525C">
            <w:pPr>
              <w:rPr>
                <w:color w:val="000000" w:themeColor="text1"/>
                <w:sz w:val="22"/>
                <w:szCs w:val="22"/>
              </w:rPr>
            </w:pPr>
            <w:r w:rsidRPr="004A2522">
              <w:rPr>
                <w:color w:val="000000" w:themeColor="text1"/>
                <w:sz w:val="22"/>
                <w:szCs w:val="22"/>
              </w:rPr>
              <w:t xml:space="preserve">Фестиваль национальных литератур призван оказать содействие формированию и укреплению дружественного отношения к представителям и между представителями этнических групп, проживающих в городе и округе. </w:t>
            </w:r>
          </w:p>
          <w:p w:rsidR="003E525C" w:rsidRPr="004A2522" w:rsidRDefault="003E525C" w:rsidP="003E525C">
            <w:pPr>
              <w:rPr>
                <w:color w:val="000000" w:themeColor="text1"/>
                <w:sz w:val="22"/>
                <w:szCs w:val="22"/>
              </w:rPr>
            </w:pPr>
            <w:r w:rsidRPr="004A2522">
              <w:rPr>
                <w:color w:val="000000" w:themeColor="text1"/>
                <w:sz w:val="22"/>
                <w:szCs w:val="22"/>
              </w:rPr>
              <w:t xml:space="preserve">Участие приняли 1000 человек. </w:t>
            </w: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Мероприятие 2.6.5.5  Реализация городского молодежного проекта «</w:t>
            </w:r>
            <w:proofErr w:type="spellStart"/>
            <w:r w:rsidRPr="004A2522">
              <w:rPr>
                <w:bCs/>
                <w:color w:val="000000" w:themeColor="text1"/>
                <w:sz w:val="22"/>
                <w:szCs w:val="22"/>
              </w:rPr>
              <w:t>Этноелка</w:t>
            </w:r>
            <w:proofErr w:type="spellEnd"/>
            <w:r w:rsidRPr="004A2522">
              <w:rPr>
                <w:bCs/>
                <w:color w:val="000000" w:themeColor="text1"/>
                <w:sz w:val="22"/>
                <w:szCs w:val="22"/>
              </w:rPr>
              <w:t>»</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1490,0</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1090,5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Молодежная акция «</w:t>
            </w:r>
            <w:proofErr w:type="spellStart"/>
            <w:r w:rsidRPr="004A2522">
              <w:rPr>
                <w:color w:val="000000" w:themeColor="text1"/>
                <w:sz w:val="22"/>
                <w:szCs w:val="22"/>
              </w:rPr>
              <w:t>ЭтноЕлка</w:t>
            </w:r>
            <w:proofErr w:type="spellEnd"/>
            <w:r w:rsidRPr="004A2522">
              <w:rPr>
                <w:color w:val="000000" w:themeColor="text1"/>
                <w:sz w:val="22"/>
                <w:szCs w:val="22"/>
              </w:rPr>
              <w:t>»</w:t>
            </w:r>
          </w:p>
          <w:p w:rsidR="003E525C" w:rsidRPr="004A2522" w:rsidRDefault="003E525C" w:rsidP="003E525C">
            <w:pPr>
              <w:rPr>
                <w:color w:val="000000" w:themeColor="text1"/>
                <w:sz w:val="22"/>
                <w:szCs w:val="22"/>
              </w:rPr>
            </w:pPr>
            <w:r w:rsidRPr="004A2522">
              <w:rPr>
                <w:color w:val="000000" w:themeColor="text1"/>
                <w:sz w:val="22"/>
                <w:szCs w:val="22"/>
              </w:rPr>
              <w:t>Цель мероприятия: объединение многонациональной молодежи города Сургута в единое, социально-значимое дело.</w:t>
            </w:r>
          </w:p>
          <w:p w:rsidR="003E525C" w:rsidRPr="004A2522" w:rsidRDefault="003E525C" w:rsidP="003E525C">
            <w:pPr>
              <w:rPr>
                <w:color w:val="000000" w:themeColor="text1"/>
                <w:sz w:val="22"/>
                <w:szCs w:val="22"/>
              </w:rPr>
            </w:pPr>
            <w:r w:rsidRPr="004A2522">
              <w:rPr>
                <w:color w:val="000000" w:themeColor="text1"/>
                <w:sz w:val="22"/>
                <w:szCs w:val="22"/>
              </w:rPr>
              <w:t xml:space="preserve">Всего в рамках акции проведено 3 мероприятия, </w:t>
            </w:r>
          </w:p>
          <w:p w:rsidR="003E525C" w:rsidRPr="004A2522" w:rsidRDefault="003E525C" w:rsidP="003E525C">
            <w:pPr>
              <w:rPr>
                <w:color w:val="000000" w:themeColor="text1"/>
                <w:sz w:val="22"/>
                <w:szCs w:val="22"/>
              </w:rPr>
            </w:pPr>
            <w:r w:rsidRPr="004A2522">
              <w:rPr>
                <w:color w:val="000000" w:themeColor="text1"/>
                <w:sz w:val="22"/>
                <w:szCs w:val="22"/>
              </w:rPr>
              <w:t xml:space="preserve">в </w:t>
            </w:r>
            <w:proofErr w:type="spellStart"/>
            <w:r w:rsidRPr="004A2522">
              <w:rPr>
                <w:color w:val="000000" w:themeColor="text1"/>
                <w:sz w:val="22"/>
                <w:szCs w:val="22"/>
              </w:rPr>
              <w:t>т.ч</w:t>
            </w:r>
            <w:proofErr w:type="spellEnd"/>
            <w:r w:rsidRPr="004A2522">
              <w:rPr>
                <w:color w:val="000000" w:themeColor="text1"/>
                <w:sz w:val="22"/>
                <w:szCs w:val="22"/>
              </w:rPr>
              <w:t xml:space="preserve">.:  </w:t>
            </w:r>
          </w:p>
          <w:p w:rsidR="003E525C" w:rsidRPr="004A2522" w:rsidRDefault="003E525C" w:rsidP="003E525C">
            <w:pPr>
              <w:rPr>
                <w:color w:val="000000" w:themeColor="text1"/>
                <w:sz w:val="22"/>
                <w:szCs w:val="22"/>
              </w:rPr>
            </w:pPr>
            <w:r w:rsidRPr="004A2522">
              <w:rPr>
                <w:color w:val="000000" w:themeColor="text1"/>
                <w:sz w:val="22"/>
                <w:szCs w:val="22"/>
              </w:rPr>
              <w:t xml:space="preserve">2 мастер-класса 17 и 24 ноября 2018 г.  по изготовлению национальных игрушек, роспись новогодних шаров в стиле национальных орнаментов – ноябрь 2018 г.  Охват в сумме по мастер-классам составил 150 чел. Кроме этого, в росписи новогодних шаров в этническом стиле были задействованы учащиеся детских школ искусств и художественной школы им. Л.А. Горды, </w:t>
            </w:r>
            <w:proofErr w:type="spellStart"/>
            <w:r w:rsidRPr="004A2522">
              <w:rPr>
                <w:color w:val="000000" w:themeColor="text1"/>
                <w:sz w:val="22"/>
                <w:szCs w:val="22"/>
              </w:rPr>
              <w:t>молодежно</w:t>
            </w:r>
            <w:proofErr w:type="spellEnd"/>
            <w:r w:rsidRPr="004A2522">
              <w:rPr>
                <w:color w:val="000000" w:themeColor="text1"/>
                <w:sz w:val="22"/>
                <w:szCs w:val="22"/>
              </w:rPr>
              <w:t xml:space="preserve">-подростковых клубов и центров, студенты ВУЗов и </w:t>
            </w:r>
            <w:proofErr w:type="spellStart"/>
            <w:r w:rsidRPr="004A2522">
              <w:rPr>
                <w:color w:val="000000" w:themeColor="text1"/>
                <w:sz w:val="22"/>
                <w:szCs w:val="22"/>
              </w:rPr>
              <w:t>ССУЗов</w:t>
            </w:r>
            <w:proofErr w:type="spellEnd"/>
            <w:r w:rsidRPr="004A2522">
              <w:rPr>
                <w:color w:val="000000" w:themeColor="text1"/>
                <w:sz w:val="22"/>
                <w:szCs w:val="22"/>
              </w:rPr>
              <w:t>.</w:t>
            </w:r>
          </w:p>
          <w:p w:rsidR="003E525C" w:rsidRPr="004A2522" w:rsidRDefault="003E525C" w:rsidP="003E525C">
            <w:pPr>
              <w:rPr>
                <w:color w:val="000000" w:themeColor="text1"/>
                <w:sz w:val="22"/>
                <w:szCs w:val="22"/>
              </w:rPr>
            </w:pPr>
            <w:r w:rsidRPr="004A2522">
              <w:rPr>
                <w:color w:val="000000" w:themeColor="text1"/>
                <w:sz w:val="22"/>
                <w:szCs w:val="22"/>
              </w:rPr>
              <w:lastRenderedPageBreak/>
              <w:t>Праздничная новогодняя программа на ледовом городке с привлечение молодых представителей национальных диаспор – 16 декабря 2018 г. Охват составил 250 чел.</w:t>
            </w:r>
          </w:p>
          <w:p w:rsidR="003E525C" w:rsidRPr="004A2522" w:rsidRDefault="003E525C" w:rsidP="003E525C">
            <w:pPr>
              <w:rPr>
                <w:color w:val="000000" w:themeColor="text1"/>
                <w:sz w:val="22"/>
                <w:szCs w:val="22"/>
              </w:rPr>
            </w:pPr>
            <w:r w:rsidRPr="004A2522">
              <w:rPr>
                <w:color w:val="000000" w:themeColor="text1"/>
                <w:sz w:val="22"/>
                <w:szCs w:val="22"/>
              </w:rPr>
              <w:t>Экономия в сумме 399 463,96 сложилась по причине:</w:t>
            </w:r>
          </w:p>
          <w:p w:rsidR="003E525C" w:rsidRPr="004A2522" w:rsidRDefault="003E525C" w:rsidP="003E525C">
            <w:pPr>
              <w:rPr>
                <w:color w:val="000000" w:themeColor="text1"/>
                <w:sz w:val="22"/>
                <w:szCs w:val="22"/>
              </w:rPr>
            </w:pPr>
            <w:r w:rsidRPr="004A2522">
              <w:rPr>
                <w:color w:val="000000" w:themeColor="text1"/>
                <w:sz w:val="22"/>
                <w:szCs w:val="22"/>
              </w:rPr>
              <w:t>30.10.2018г. был заключен контракт 35-МК-18 Изготовление и поставка ростовых кукол и карнавальных костюмов на сумму 399 463,96 руб.</w:t>
            </w:r>
          </w:p>
          <w:p w:rsidR="003E525C" w:rsidRPr="004A2522" w:rsidRDefault="003E525C" w:rsidP="003E525C">
            <w:pPr>
              <w:rPr>
                <w:color w:val="000000" w:themeColor="text1"/>
                <w:sz w:val="22"/>
                <w:szCs w:val="22"/>
              </w:rPr>
            </w:pPr>
            <w:r w:rsidRPr="004A2522">
              <w:rPr>
                <w:color w:val="000000" w:themeColor="text1"/>
                <w:sz w:val="22"/>
                <w:szCs w:val="22"/>
              </w:rPr>
              <w:t>Поставка должна была осуществится до 29.11 2018,</w:t>
            </w:r>
          </w:p>
          <w:p w:rsidR="003E525C" w:rsidRPr="004A2522" w:rsidRDefault="003E525C" w:rsidP="003E525C">
            <w:pPr>
              <w:rPr>
                <w:color w:val="000000" w:themeColor="text1"/>
                <w:sz w:val="22"/>
                <w:szCs w:val="22"/>
              </w:rPr>
            </w:pPr>
            <w:r w:rsidRPr="004A2522">
              <w:rPr>
                <w:color w:val="000000" w:themeColor="text1"/>
                <w:sz w:val="22"/>
                <w:szCs w:val="22"/>
              </w:rPr>
              <w:t>Поставили товар 06.12.2018г.</w:t>
            </w:r>
          </w:p>
          <w:p w:rsidR="003E525C" w:rsidRPr="004A2522" w:rsidRDefault="003E525C" w:rsidP="003E525C">
            <w:pPr>
              <w:rPr>
                <w:color w:val="000000" w:themeColor="text1"/>
                <w:sz w:val="22"/>
                <w:szCs w:val="22"/>
              </w:rPr>
            </w:pPr>
            <w:r w:rsidRPr="004A2522">
              <w:rPr>
                <w:color w:val="000000" w:themeColor="text1"/>
                <w:sz w:val="22"/>
                <w:szCs w:val="22"/>
              </w:rPr>
              <w:t xml:space="preserve">Поставляемый товар не соответствовал характеристикам указанных в контракте. После проведения внутренней и внешней экспертизы было принято расторгнуть контракт. </w:t>
            </w:r>
          </w:p>
          <w:p w:rsidR="003E525C" w:rsidRPr="004A2522" w:rsidRDefault="003E525C" w:rsidP="003E525C">
            <w:pPr>
              <w:rPr>
                <w:color w:val="000000" w:themeColor="text1"/>
                <w:sz w:val="22"/>
                <w:szCs w:val="22"/>
              </w:rPr>
            </w:pPr>
            <w:r w:rsidRPr="004A2522">
              <w:rPr>
                <w:color w:val="000000" w:themeColor="text1"/>
                <w:sz w:val="22"/>
                <w:szCs w:val="22"/>
              </w:rPr>
              <w:t>19.12.2019 было направленно в адрес поставщика уведомление об одностороннем отказе об исполнении контракта.</w:t>
            </w:r>
          </w:p>
        </w:tc>
      </w:tr>
      <w:tr w:rsidR="004A2522" w:rsidRPr="004A2522" w:rsidTr="003E525C">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Мероприятие 2.6.5.6. Организация в муниципальных общеобразовательных организациях мероприятий, направленных на распространение идеи единства народов Российской Федерации, в том числе посвященных празднованию Дня Государственного  флага Российской Федерации, Дня народного единства</w:t>
            </w:r>
          </w:p>
        </w:tc>
        <w:tc>
          <w:tcPr>
            <w:tcW w:w="3544" w:type="dxa"/>
            <w:gridSpan w:val="3"/>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proofErr w:type="spellStart"/>
            <w:r w:rsidRPr="004A2522">
              <w:rPr>
                <w:b/>
                <w:bCs/>
                <w:color w:val="000000" w:themeColor="text1"/>
                <w:sz w:val="22"/>
                <w:szCs w:val="22"/>
                <w:lang w:val="en-US"/>
              </w:rPr>
              <w:t>Без</w:t>
            </w:r>
            <w:proofErr w:type="spellEnd"/>
            <w:r w:rsidRPr="004A2522">
              <w:rPr>
                <w:b/>
                <w:bCs/>
                <w:color w:val="000000" w:themeColor="text1"/>
                <w:sz w:val="22"/>
                <w:szCs w:val="22"/>
                <w:lang w:val="en-US"/>
              </w:rPr>
              <w:t xml:space="preserve"> </w:t>
            </w:r>
            <w:proofErr w:type="spellStart"/>
            <w:r w:rsidRPr="004A2522">
              <w:rPr>
                <w:b/>
                <w:bCs/>
                <w:color w:val="000000" w:themeColor="text1"/>
                <w:sz w:val="22"/>
                <w:szCs w:val="22"/>
                <w:lang w:val="en-US"/>
              </w:rPr>
              <w:t>финансирования</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В 100 % общеобразовательных учреждений города прошли </w:t>
            </w:r>
            <w:proofErr w:type="gramStart"/>
            <w:r w:rsidRPr="004A2522">
              <w:rPr>
                <w:color w:val="000000" w:themeColor="text1"/>
                <w:sz w:val="22"/>
                <w:szCs w:val="22"/>
              </w:rPr>
              <w:t>мероприятия</w:t>
            </w:r>
            <w:proofErr w:type="gramEnd"/>
            <w:r w:rsidRPr="004A2522">
              <w:rPr>
                <w:color w:val="000000" w:themeColor="text1"/>
                <w:sz w:val="22"/>
                <w:szCs w:val="22"/>
              </w:rPr>
              <w:t xml:space="preserve"> приуроченные к Дню Государственного флага Российской Федерации. Более 450 мероприятий прошло на базе учреждений, более 49 000 учащихся и более 350 родительской общественности были привлечены к участию. Состоялись торжественные мероприятия, викторины, конкурсы.</w:t>
            </w: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Мероприятие 2.6.5.7 Организация фестиваля детского и юношеского творчества "Калейдоскоп"</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lang w:val="en-US"/>
              </w:rPr>
              <w:t>52,0</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52,0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11 декабря на базе </w:t>
            </w:r>
            <w:proofErr w:type="spellStart"/>
            <w:r w:rsidRPr="004A2522">
              <w:rPr>
                <w:color w:val="000000" w:themeColor="text1"/>
                <w:sz w:val="22"/>
                <w:szCs w:val="22"/>
              </w:rPr>
              <w:t>Сургутского</w:t>
            </w:r>
            <w:proofErr w:type="spellEnd"/>
            <w:r w:rsidRPr="004A2522">
              <w:rPr>
                <w:color w:val="000000" w:themeColor="text1"/>
                <w:sz w:val="22"/>
                <w:szCs w:val="22"/>
              </w:rPr>
              <w:t xml:space="preserve"> государственного университета проел городской фестиваль детского и юношеского творчества "Калейдоскоп" Приказ департамента образования от 20.07.2018 " 12-27-624/18 «О проведении VI городского детского фестиваля национальных культур «Калейдоскоп» " В фестивале приняли участие 597 человек из 28 образовательных учреждений..</w:t>
            </w: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 xml:space="preserve">Мероприятие 2.6.5.8  Реализация проекта "Прекрасное пробуждает доброе": - цикл телевизионных творческих программ с </w:t>
            </w:r>
            <w:r w:rsidRPr="004A2522">
              <w:rPr>
                <w:bCs/>
                <w:color w:val="000000" w:themeColor="text1"/>
                <w:sz w:val="22"/>
                <w:szCs w:val="22"/>
              </w:rPr>
              <w:lastRenderedPageBreak/>
              <w:t xml:space="preserve">участием творческих коллективов города, деятелей культуры, представителей ветеранских и этнических общественных организаций, обучающихся образовательных организаций, студентов </w:t>
            </w:r>
            <w:proofErr w:type="spellStart"/>
            <w:r w:rsidRPr="004A2522">
              <w:rPr>
                <w:bCs/>
                <w:color w:val="000000" w:themeColor="text1"/>
                <w:sz w:val="22"/>
                <w:szCs w:val="22"/>
              </w:rPr>
              <w:t>ССУЗов</w:t>
            </w:r>
            <w:proofErr w:type="spellEnd"/>
            <w:r w:rsidRPr="004A2522">
              <w:rPr>
                <w:bCs/>
                <w:color w:val="000000" w:themeColor="text1"/>
                <w:sz w:val="22"/>
                <w:szCs w:val="22"/>
              </w:rPr>
              <w:t>, ВУЗов.</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r w:rsidRPr="004A2522">
              <w:rPr>
                <w:b/>
                <w:bCs/>
                <w:color w:val="000000" w:themeColor="text1"/>
                <w:sz w:val="22"/>
                <w:szCs w:val="22"/>
              </w:rPr>
              <w:lastRenderedPageBreak/>
              <w:t>700,0</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700,0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7 тематических программ с участием творческих коллективов города, деятелей культуры, представителей ветеранских и этнических общественных объединений, обучающихся образовательных организаций, студентов </w:t>
            </w:r>
            <w:proofErr w:type="spellStart"/>
            <w:r w:rsidRPr="004A2522">
              <w:rPr>
                <w:color w:val="000000" w:themeColor="text1"/>
                <w:sz w:val="22"/>
                <w:szCs w:val="22"/>
              </w:rPr>
              <w:t>ССУЗов</w:t>
            </w:r>
            <w:proofErr w:type="spellEnd"/>
            <w:r w:rsidRPr="004A2522">
              <w:rPr>
                <w:color w:val="000000" w:themeColor="text1"/>
                <w:sz w:val="22"/>
                <w:szCs w:val="22"/>
              </w:rPr>
              <w:t xml:space="preserve">, ВУЗов, в котором раскрывается сила воздействия искусства на формирование гармоничной личности и ее поведение в обществе, а также на </w:t>
            </w:r>
            <w:r w:rsidRPr="004A2522">
              <w:rPr>
                <w:color w:val="000000" w:themeColor="text1"/>
                <w:sz w:val="22"/>
                <w:szCs w:val="22"/>
              </w:rPr>
              <w:lastRenderedPageBreak/>
              <w:t>воспитание позитивной позиции к окружающему миру через лучшие образцы творческих произведений.</w:t>
            </w:r>
          </w:p>
          <w:p w:rsidR="003E525C" w:rsidRPr="004A2522" w:rsidRDefault="003E525C" w:rsidP="003E525C">
            <w:pPr>
              <w:rPr>
                <w:color w:val="000000" w:themeColor="text1"/>
                <w:sz w:val="22"/>
                <w:szCs w:val="22"/>
              </w:rPr>
            </w:pPr>
            <w:r w:rsidRPr="004A2522">
              <w:rPr>
                <w:color w:val="000000" w:themeColor="text1"/>
                <w:sz w:val="22"/>
                <w:szCs w:val="22"/>
              </w:rPr>
              <w:t>Участниками проекта стали 2500 чел.</w:t>
            </w:r>
          </w:p>
        </w:tc>
      </w:tr>
      <w:tr w:rsidR="004A2522" w:rsidRPr="004A2522" w:rsidTr="003E525C">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Основное мероприятие 2.6.6. Содействие религиозным организациям в культурно-просветительской и социально значимой деятельности с учащимися, родителями (законными представителями) и работниками общеобразовательных организаций</w:t>
            </w:r>
          </w:p>
        </w:tc>
        <w:tc>
          <w:tcPr>
            <w:tcW w:w="3544" w:type="dxa"/>
            <w:gridSpan w:val="3"/>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proofErr w:type="spellStart"/>
            <w:r w:rsidRPr="004A2522">
              <w:rPr>
                <w:b/>
                <w:bCs/>
                <w:color w:val="000000" w:themeColor="text1"/>
                <w:sz w:val="22"/>
                <w:szCs w:val="22"/>
                <w:lang w:val="en-US"/>
              </w:rPr>
              <w:t>Без</w:t>
            </w:r>
            <w:proofErr w:type="spellEnd"/>
            <w:r w:rsidRPr="004A2522">
              <w:rPr>
                <w:b/>
                <w:bCs/>
                <w:color w:val="000000" w:themeColor="text1"/>
                <w:sz w:val="22"/>
                <w:szCs w:val="22"/>
                <w:lang w:val="en-US"/>
              </w:rPr>
              <w:t xml:space="preserve"> </w:t>
            </w:r>
            <w:proofErr w:type="spellStart"/>
            <w:r w:rsidRPr="004A2522">
              <w:rPr>
                <w:b/>
                <w:bCs/>
                <w:color w:val="000000" w:themeColor="text1"/>
                <w:sz w:val="22"/>
                <w:szCs w:val="22"/>
                <w:lang w:val="en-US"/>
              </w:rPr>
              <w:t>финансирования</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Согласно приказу департамента образования Администрации города от 02.11.2017 № 12-27-891/17 "Об утверждении плана мероприятий (дорожная карта) по реализации программы "Социокультурные истоки" в муниципальных образовательных организациях, подведомственных департаменту образования Администрации города, в 2017/18 учебном году"  совместно с  РОО "Центр духовно-нравственного развития "Истоки" организуются практико-ориентированные семинары (января-май 2018 года), встречи с православным психологом В.В. </w:t>
            </w:r>
            <w:proofErr w:type="spellStart"/>
            <w:r w:rsidRPr="004A2522">
              <w:rPr>
                <w:color w:val="000000" w:themeColor="text1"/>
                <w:sz w:val="22"/>
                <w:szCs w:val="22"/>
              </w:rPr>
              <w:t>Боровских</w:t>
            </w:r>
            <w:proofErr w:type="spellEnd"/>
            <w:r w:rsidRPr="004A2522">
              <w:rPr>
                <w:color w:val="000000" w:themeColor="text1"/>
                <w:sz w:val="22"/>
                <w:szCs w:val="22"/>
              </w:rPr>
              <w:t xml:space="preserve"> (ежемесячно) на площадках общеобразовательных организаций.  В сотрудничестве с </w:t>
            </w:r>
            <w:proofErr w:type="spellStart"/>
            <w:r w:rsidRPr="004A2522">
              <w:rPr>
                <w:color w:val="000000" w:themeColor="text1"/>
                <w:sz w:val="22"/>
                <w:szCs w:val="22"/>
              </w:rPr>
              <w:t>Сургутским</w:t>
            </w:r>
            <w:proofErr w:type="spellEnd"/>
            <w:r w:rsidRPr="004A2522">
              <w:rPr>
                <w:color w:val="000000" w:themeColor="text1"/>
                <w:sz w:val="22"/>
                <w:szCs w:val="22"/>
              </w:rPr>
              <w:t xml:space="preserve"> благочинием в мае 2018 года на базе МБОУ гимназии № 2 состоялись Кирилло-Мефодиевских чтения для педагогической и ученической общественности общеобразовательных учреждений на тему «Главные слова. Живое русское слово в воспитании личности гражданина». Участниками стали более 120 педагогической и ученической общественности из 40 общеобразовательных учреждений. Представители </w:t>
            </w:r>
            <w:proofErr w:type="spellStart"/>
            <w:r w:rsidRPr="004A2522">
              <w:rPr>
                <w:color w:val="000000" w:themeColor="text1"/>
                <w:sz w:val="22"/>
                <w:szCs w:val="22"/>
              </w:rPr>
              <w:t>Сургутского</w:t>
            </w:r>
            <w:proofErr w:type="spellEnd"/>
            <w:r w:rsidRPr="004A2522">
              <w:rPr>
                <w:color w:val="000000" w:themeColor="text1"/>
                <w:sz w:val="22"/>
                <w:szCs w:val="22"/>
              </w:rPr>
              <w:t xml:space="preserve"> благочиния, администрации департамента образования, бюджетного учреждения высшего образования Ханты-Мансийского автономного округа – Югры «</w:t>
            </w:r>
            <w:proofErr w:type="spellStart"/>
            <w:r w:rsidRPr="004A2522">
              <w:rPr>
                <w:color w:val="000000" w:themeColor="text1"/>
                <w:sz w:val="22"/>
                <w:szCs w:val="22"/>
              </w:rPr>
              <w:t>Сургутский</w:t>
            </w:r>
            <w:proofErr w:type="spellEnd"/>
            <w:r w:rsidRPr="004A2522">
              <w:rPr>
                <w:color w:val="000000" w:themeColor="text1"/>
                <w:sz w:val="22"/>
                <w:szCs w:val="22"/>
              </w:rPr>
              <w:t xml:space="preserve"> государственный педагогический университет», директора и преподаватели общеобразовательных учреждений предстали в качестве модераторов на дискуссионных площадках, в беседах с педагогической общественностью и учащимися, им предстояло поговорить о силе и значимости  слов в современном мире таких, как: любовь, поступок, вера, ответственность и уважение.</w:t>
            </w:r>
          </w:p>
          <w:p w:rsidR="003E525C" w:rsidRPr="004A2522" w:rsidRDefault="003E525C" w:rsidP="003E525C">
            <w:pPr>
              <w:rPr>
                <w:color w:val="000000" w:themeColor="text1"/>
                <w:sz w:val="22"/>
                <w:szCs w:val="22"/>
              </w:rPr>
            </w:pPr>
            <w:r w:rsidRPr="004A2522">
              <w:rPr>
                <w:color w:val="000000" w:themeColor="text1"/>
                <w:sz w:val="22"/>
                <w:szCs w:val="22"/>
              </w:rPr>
              <w:t>В рамках Соглашение о сотрудничестве</w:t>
            </w:r>
          </w:p>
          <w:p w:rsidR="003E525C" w:rsidRPr="004A2522" w:rsidRDefault="003E525C" w:rsidP="003E525C">
            <w:pPr>
              <w:rPr>
                <w:color w:val="000000" w:themeColor="text1"/>
                <w:sz w:val="22"/>
                <w:szCs w:val="22"/>
              </w:rPr>
            </w:pPr>
            <w:r w:rsidRPr="004A2522">
              <w:rPr>
                <w:color w:val="000000" w:themeColor="text1"/>
                <w:sz w:val="22"/>
                <w:szCs w:val="22"/>
              </w:rPr>
              <w:t xml:space="preserve">между департаментом образования Администрации города </w:t>
            </w:r>
          </w:p>
          <w:p w:rsidR="003E525C" w:rsidRPr="004A2522" w:rsidRDefault="003E525C" w:rsidP="003E525C">
            <w:pPr>
              <w:rPr>
                <w:color w:val="000000" w:themeColor="text1"/>
                <w:sz w:val="22"/>
                <w:szCs w:val="22"/>
              </w:rPr>
            </w:pPr>
            <w:r w:rsidRPr="004A2522">
              <w:rPr>
                <w:color w:val="000000" w:themeColor="text1"/>
                <w:sz w:val="22"/>
                <w:szCs w:val="22"/>
              </w:rPr>
              <w:t xml:space="preserve">и </w:t>
            </w:r>
            <w:proofErr w:type="spellStart"/>
            <w:r w:rsidRPr="004A2522">
              <w:rPr>
                <w:color w:val="000000" w:themeColor="text1"/>
                <w:sz w:val="22"/>
                <w:szCs w:val="22"/>
              </w:rPr>
              <w:t>Сургутским</w:t>
            </w:r>
            <w:proofErr w:type="spellEnd"/>
            <w:r w:rsidRPr="004A2522">
              <w:rPr>
                <w:color w:val="000000" w:themeColor="text1"/>
                <w:sz w:val="22"/>
                <w:szCs w:val="22"/>
              </w:rPr>
              <w:t xml:space="preserve"> благочинием Ханты-Мансийской епархии Русской Православной Церкви 28.08.2019   состоялась дискуссионной площадки «Главные слова» августовского совещания педагогических работников </w:t>
            </w:r>
            <w:r w:rsidRPr="004A2522">
              <w:rPr>
                <w:color w:val="000000" w:themeColor="text1"/>
                <w:sz w:val="22"/>
                <w:szCs w:val="22"/>
              </w:rPr>
              <w:lastRenderedPageBreak/>
              <w:t xml:space="preserve">города Сургута «Реализация государственной политики в системе образования Сургута: результаты работы и стратегические </w:t>
            </w:r>
            <w:proofErr w:type="gramStart"/>
            <w:r w:rsidRPr="004A2522">
              <w:rPr>
                <w:color w:val="000000" w:themeColor="text1"/>
                <w:sz w:val="22"/>
                <w:szCs w:val="22"/>
              </w:rPr>
              <w:t xml:space="preserve">ориентиры»   </w:t>
            </w:r>
            <w:proofErr w:type="gramEnd"/>
            <w:r w:rsidRPr="004A2522">
              <w:rPr>
                <w:color w:val="000000" w:themeColor="text1"/>
                <w:sz w:val="22"/>
                <w:szCs w:val="22"/>
              </w:rPr>
              <w:t>на базе МБУК «</w:t>
            </w:r>
            <w:proofErr w:type="spellStart"/>
            <w:r w:rsidRPr="004A2522">
              <w:rPr>
                <w:color w:val="000000" w:themeColor="text1"/>
                <w:sz w:val="22"/>
                <w:szCs w:val="22"/>
              </w:rPr>
              <w:t>Сургутский</w:t>
            </w:r>
            <w:proofErr w:type="spellEnd"/>
            <w:r w:rsidRPr="004A2522">
              <w:rPr>
                <w:color w:val="000000" w:themeColor="text1"/>
                <w:sz w:val="22"/>
                <w:szCs w:val="22"/>
              </w:rPr>
              <w:t xml:space="preserve"> краеведческий музей» (ул. 30 лет Победы, 21/2) с участием  настоятеля прихода храма в честь святой мученицы </w:t>
            </w:r>
            <w:proofErr w:type="spellStart"/>
            <w:r w:rsidRPr="004A2522">
              <w:rPr>
                <w:color w:val="000000" w:themeColor="text1"/>
                <w:sz w:val="22"/>
                <w:szCs w:val="22"/>
              </w:rPr>
              <w:t>Татианы</w:t>
            </w:r>
            <w:proofErr w:type="spellEnd"/>
            <w:r w:rsidRPr="004A2522">
              <w:rPr>
                <w:color w:val="000000" w:themeColor="text1"/>
                <w:sz w:val="22"/>
                <w:szCs w:val="22"/>
              </w:rPr>
              <w:t xml:space="preserve"> Отца Андрея. Участниками встречи стали более 70 представителей педагогической общественности.</w:t>
            </w: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Основное мероприятие  2.6.7. "Проведение мероприятий молодежными организациями, в целях воспитания граждан в духе патриотизма, обеспечения единства российского народа, формирования в обществе неприятия идеологии экстремизма, использования насилия для достижения социальных и политических целей</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3975,7</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3975,7</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Проведение мероприятий молодежными организациями, в целях воспитания граждан в духе патриотизма, обеспечения единства российского народа, формирования в обществе неприятия идеологии экстремизма, использования насилия для достижения социальных и политических целей.</w:t>
            </w:r>
          </w:p>
          <w:p w:rsidR="003E525C" w:rsidRPr="004A2522" w:rsidRDefault="003E525C" w:rsidP="003E525C">
            <w:pPr>
              <w:rPr>
                <w:color w:val="000000" w:themeColor="text1"/>
                <w:sz w:val="22"/>
                <w:szCs w:val="22"/>
              </w:rPr>
            </w:pPr>
            <w:r w:rsidRPr="004A2522">
              <w:rPr>
                <w:color w:val="000000" w:themeColor="text1"/>
                <w:sz w:val="22"/>
                <w:szCs w:val="22"/>
              </w:rPr>
              <w:t>-Реализация музейного проекта "Государственная граница"</w:t>
            </w:r>
          </w:p>
          <w:p w:rsidR="003E525C" w:rsidRPr="004A2522" w:rsidRDefault="003E525C" w:rsidP="003E525C">
            <w:pPr>
              <w:rPr>
                <w:color w:val="000000" w:themeColor="text1"/>
                <w:sz w:val="22"/>
                <w:szCs w:val="22"/>
              </w:rPr>
            </w:pPr>
            <w:r w:rsidRPr="004A2522">
              <w:rPr>
                <w:color w:val="000000" w:themeColor="text1"/>
                <w:sz w:val="22"/>
                <w:szCs w:val="22"/>
              </w:rPr>
              <w:t>-Организация и проведение молодежного форума "</w:t>
            </w:r>
            <w:proofErr w:type="gramStart"/>
            <w:r w:rsidRPr="004A2522">
              <w:rPr>
                <w:color w:val="000000" w:themeColor="text1"/>
                <w:sz w:val="22"/>
                <w:szCs w:val="22"/>
              </w:rPr>
              <w:t>Город</w:t>
            </w:r>
            <w:proofErr w:type="gramEnd"/>
            <w:r w:rsidRPr="004A2522">
              <w:rPr>
                <w:color w:val="000000" w:themeColor="text1"/>
                <w:sz w:val="22"/>
                <w:szCs w:val="22"/>
              </w:rPr>
              <w:t xml:space="preserve"> и Я" </w:t>
            </w:r>
          </w:p>
          <w:p w:rsidR="003E525C" w:rsidRPr="004A2522" w:rsidRDefault="003E525C" w:rsidP="003E525C">
            <w:pPr>
              <w:rPr>
                <w:bCs/>
                <w:color w:val="000000" w:themeColor="text1"/>
                <w:sz w:val="22"/>
                <w:szCs w:val="22"/>
              </w:rPr>
            </w:pPr>
            <w:r w:rsidRPr="004A2522">
              <w:rPr>
                <w:color w:val="000000" w:themeColor="text1"/>
                <w:sz w:val="22"/>
                <w:szCs w:val="22"/>
              </w:rPr>
              <w:t xml:space="preserve">- </w:t>
            </w:r>
            <w:r w:rsidRPr="004A2522">
              <w:rPr>
                <w:bCs/>
                <w:color w:val="000000" w:themeColor="text1"/>
                <w:sz w:val="22"/>
                <w:szCs w:val="22"/>
              </w:rPr>
              <w:t xml:space="preserve">Проведение мероприятий в рамках заключённых соглашений о сотрудничестве между муниципальными учреждениями молодежной политики и религиозными организациями и </w:t>
            </w:r>
            <w:proofErr w:type="gramStart"/>
            <w:r w:rsidRPr="004A2522">
              <w:rPr>
                <w:bCs/>
                <w:color w:val="000000" w:themeColor="text1"/>
                <w:sz w:val="22"/>
                <w:szCs w:val="22"/>
              </w:rPr>
              <w:t>конфессиями  (</w:t>
            </w:r>
            <w:proofErr w:type="gramEnd"/>
            <w:r w:rsidRPr="004A2522">
              <w:rPr>
                <w:bCs/>
                <w:color w:val="000000" w:themeColor="text1"/>
                <w:sz w:val="22"/>
                <w:szCs w:val="22"/>
              </w:rPr>
              <w:t>проведение встреч, бесед, лекций с молодежью, посещающей муниципальные учреждения молодежной политики на темы религиозной культуры).</w:t>
            </w:r>
          </w:p>
          <w:p w:rsidR="003E525C" w:rsidRPr="004A2522" w:rsidRDefault="003E525C" w:rsidP="003E525C">
            <w:pPr>
              <w:rPr>
                <w:bCs/>
                <w:color w:val="000000" w:themeColor="text1"/>
                <w:sz w:val="22"/>
                <w:szCs w:val="22"/>
              </w:rPr>
            </w:pPr>
            <w:r w:rsidRPr="004A2522">
              <w:rPr>
                <w:bCs/>
                <w:color w:val="000000" w:themeColor="text1"/>
                <w:sz w:val="22"/>
                <w:szCs w:val="22"/>
              </w:rPr>
              <w:t xml:space="preserve">- Проведение мероприятий </w:t>
            </w:r>
            <w:proofErr w:type="gramStart"/>
            <w:r w:rsidRPr="004A2522">
              <w:rPr>
                <w:bCs/>
                <w:color w:val="000000" w:themeColor="text1"/>
                <w:sz w:val="22"/>
                <w:szCs w:val="22"/>
              </w:rPr>
              <w:t>в рамках</w:t>
            </w:r>
            <w:proofErr w:type="gramEnd"/>
            <w:r w:rsidRPr="004A2522">
              <w:rPr>
                <w:bCs/>
                <w:color w:val="000000" w:themeColor="text1"/>
                <w:sz w:val="22"/>
                <w:szCs w:val="22"/>
              </w:rPr>
              <w:t xml:space="preserve"> заключённых   соглашений о сотрудничестве между муниципальными учреждениями молодежной политики и ветеранскими организациями, участниками локальных войн и конфликтов (проведение встреч, бесед, направленных на профилактику экстремизма в молодежной среде). </w:t>
            </w: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Мероприятие  2.6.7.1 Реализация музейного проекта "</w:t>
            </w:r>
            <w:proofErr w:type="spellStart"/>
            <w:r w:rsidRPr="004A2522">
              <w:rPr>
                <w:bCs/>
                <w:color w:val="000000" w:themeColor="text1"/>
                <w:sz w:val="22"/>
                <w:szCs w:val="22"/>
              </w:rPr>
              <w:t>Государственноая</w:t>
            </w:r>
            <w:proofErr w:type="spellEnd"/>
            <w:r w:rsidRPr="004A2522">
              <w:rPr>
                <w:bCs/>
                <w:color w:val="000000" w:themeColor="text1"/>
                <w:sz w:val="22"/>
                <w:szCs w:val="22"/>
              </w:rPr>
              <w:t xml:space="preserve"> граница"</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r w:rsidRPr="004A2522">
              <w:rPr>
                <w:b/>
                <w:bCs/>
                <w:color w:val="000000" w:themeColor="text1"/>
                <w:sz w:val="22"/>
                <w:szCs w:val="22"/>
                <w:lang w:val="en-US"/>
              </w:rPr>
              <w:t>319,0</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r w:rsidRPr="004A2522">
              <w:rPr>
                <w:b/>
                <w:bCs/>
                <w:color w:val="000000" w:themeColor="text1"/>
                <w:sz w:val="22"/>
                <w:szCs w:val="22"/>
                <w:lang w:val="en-US"/>
              </w:rPr>
              <w:t>319,0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Выставка посвящается знаменательному событию - 100-летию Пограничной службе ФСБ России.</w:t>
            </w:r>
          </w:p>
          <w:p w:rsidR="003E525C" w:rsidRPr="004A2522" w:rsidRDefault="003E525C" w:rsidP="003E525C">
            <w:pPr>
              <w:rPr>
                <w:color w:val="000000" w:themeColor="text1"/>
                <w:sz w:val="22"/>
                <w:szCs w:val="22"/>
              </w:rPr>
            </w:pPr>
            <w:r w:rsidRPr="004A2522">
              <w:rPr>
                <w:color w:val="000000" w:themeColor="text1"/>
                <w:sz w:val="22"/>
                <w:szCs w:val="22"/>
              </w:rPr>
              <w:t xml:space="preserve">Выставка раскрывает историю охраны рубежей России, отражает основные этапы формирования пограничной службы, мужество и героизм советских пограничников в мирное время. Знакомит с семейными династиями </w:t>
            </w:r>
            <w:proofErr w:type="spellStart"/>
            <w:r w:rsidRPr="004A2522">
              <w:rPr>
                <w:color w:val="000000" w:themeColor="text1"/>
                <w:sz w:val="22"/>
                <w:szCs w:val="22"/>
              </w:rPr>
              <w:t>сургутских</w:t>
            </w:r>
            <w:proofErr w:type="spellEnd"/>
            <w:r w:rsidRPr="004A2522">
              <w:rPr>
                <w:color w:val="000000" w:themeColor="text1"/>
                <w:sz w:val="22"/>
                <w:szCs w:val="22"/>
              </w:rPr>
              <w:t xml:space="preserve"> пограничников. Вниманию посетителей представлено более 3000 </w:t>
            </w:r>
            <w:proofErr w:type="gramStart"/>
            <w:r w:rsidRPr="004A2522">
              <w:rPr>
                <w:color w:val="000000" w:themeColor="text1"/>
                <w:sz w:val="22"/>
                <w:szCs w:val="22"/>
              </w:rPr>
              <w:t>экспонатов  (</w:t>
            </w:r>
            <w:proofErr w:type="gramEnd"/>
            <w:r w:rsidRPr="004A2522">
              <w:rPr>
                <w:color w:val="000000" w:themeColor="text1"/>
                <w:sz w:val="22"/>
                <w:szCs w:val="22"/>
              </w:rPr>
              <w:t>договор № 84 от 06.02.2018 с ООО РПК «</w:t>
            </w:r>
            <w:proofErr w:type="spellStart"/>
            <w:r w:rsidRPr="004A2522">
              <w:rPr>
                <w:color w:val="000000" w:themeColor="text1"/>
                <w:sz w:val="22"/>
                <w:szCs w:val="22"/>
              </w:rPr>
              <w:t>Инфограф</w:t>
            </w:r>
            <w:proofErr w:type="spellEnd"/>
            <w:r w:rsidRPr="004A2522">
              <w:rPr>
                <w:color w:val="000000" w:themeColor="text1"/>
                <w:sz w:val="22"/>
                <w:szCs w:val="22"/>
              </w:rPr>
              <w:t>» на  поставку постеров (рам) - 258 400,00 (платежное поручение №49539 от 21.03.2018);</w:t>
            </w:r>
          </w:p>
          <w:p w:rsidR="003E525C" w:rsidRPr="004A2522" w:rsidRDefault="003E525C" w:rsidP="003E525C">
            <w:pPr>
              <w:rPr>
                <w:color w:val="000000" w:themeColor="text1"/>
                <w:sz w:val="22"/>
                <w:szCs w:val="22"/>
              </w:rPr>
            </w:pPr>
            <w:r w:rsidRPr="004A2522">
              <w:rPr>
                <w:color w:val="000000" w:themeColor="text1"/>
                <w:sz w:val="22"/>
                <w:szCs w:val="22"/>
              </w:rPr>
              <w:t>договор № 134 от 07.02.2018 с ООО «</w:t>
            </w:r>
            <w:proofErr w:type="spellStart"/>
            <w:r w:rsidRPr="004A2522">
              <w:rPr>
                <w:color w:val="000000" w:themeColor="text1"/>
                <w:sz w:val="22"/>
                <w:szCs w:val="22"/>
              </w:rPr>
              <w:t>Интеркомсити</w:t>
            </w:r>
            <w:proofErr w:type="spellEnd"/>
            <w:r w:rsidRPr="004A2522">
              <w:rPr>
                <w:color w:val="000000" w:themeColor="text1"/>
                <w:sz w:val="22"/>
                <w:szCs w:val="22"/>
              </w:rPr>
              <w:t xml:space="preserve">» </w:t>
            </w:r>
            <w:proofErr w:type="gramStart"/>
            <w:r w:rsidRPr="004A2522">
              <w:rPr>
                <w:color w:val="000000" w:themeColor="text1"/>
                <w:sz w:val="22"/>
                <w:szCs w:val="22"/>
              </w:rPr>
              <w:t>на  поставку</w:t>
            </w:r>
            <w:proofErr w:type="gramEnd"/>
            <w:r w:rsidRPr="004A2522">
              <w:rPr>
                <w:color w:val="000000" w:themeColor="text1"/>
                <w:sz w:val="22"/>
                <w:szCs w:val="22"/>
              </w:rPr>
              <w:t xml:space="preserve"> баннеров (рам) - 60 600,00 (Платежное поручение №40892 от 14.05.2018)</w:t>
            </w:r>
          </w:p>
          <w:p w:rsidR="003E525C" w:rsidRPr="004A2522" w:rsidRDefault="003E525C" w:rsidP="003E525C">
            <w:pPr>
              <w:rPr>
                <w:color w:val="000000" w:themeColor="text1"/>
                <w:sz w:val="22"/>
                <w:szCs w:val="22"/>
              </w:rPr>
            </w:pPr>
            <w:r w:rsidRPr="004A2522">
              <w:rPr>
                <w:color w:val="000000" w:themeColor="text1"/>
                <w:sz w:val="22"/>
                <w:szCs w:val="22"/>
              </w:rPr>
              <w:t>За время проведения мероприятия количество зрителей составило 1364.</w:t>
            </w:r>
          </w:p>
        </w:tc>
      </w:tr>
      <w:tr w:rsidR="004A2522" w:rsidRPr="004A2522" w:rsidTr="00231631">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 xml:space="preserve">Мероприятие  2.6.7.2. Организация и проведение </w:t>
            </w:r>
            <w:r w:rsidRPr="004A2522">
              <w:rPr>
                <w:bCs/>
                <w:color w:val="000000" w:themeColor="text1"/>
                <w:sz w:val="22"/>
                <w:szCs w:val="22"/>
              </w:rPr>
              <w:lastRenderedPageBreak/>
              <w:t>молодежного форума "Город и Я"</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r w:rsidRPr="004A2522">
              <w:rPr>
                <w:b/>
                <w:bCs/>
                <w:color w:val="000000" w:themeColor="text1"/>
                <w:sz w:val="22"/>
                <w:szCs w:val="22"/>
                <w:lang w:val="en-US"/>
              </w:rPr>
              <w:lastRenderedPageBreak/>
              <w:t>3656,7</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r w:rsidRPr="004A2522">
              <w:rPr>
                <w:b/>
                <w:bCs/>
                <w:color w:val="000000" w:themeColor="text1"/>
                <w:sz w:val="22"/>
                <w:szCs w:val="22"/>
                <w:lang w:val="en-US"/>
              </w:rPr>
              <w:t>3656,7</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shd w:val="clear" w:color="auto" w:fill="FFFFFF"/>
              <w:ind w:left="-45"/>
              <w:jc w:val="both"/>
              <w:rPr>
                <w:iCs/>
                <w:color w:val="000000" w:themeColor="text1"/>
                <w:sz w:val="22"/>
                <w:szCs w:val="22"/>
              </w:rPr>
            </w:pPr>
            <w:r w:rsidRPr="004A2522">
              <w:rPr>
                <w:iCs/>
                <w:color w:val="000000" w:themeColor="text1"/>
                <w:sz w:val="22"/>
                <w:szCs w:val="22"/>
              </w:rPr>
              <w:t xml:space="preserve">   С 24 по 27 мая 2018 года на территории поселка </w:t>
            </w:r>
            <w:proofErr w:type="spellStart"/>
            <w:r w:rsidRPr="004A2522">
              <w:rPr>
                <w:iCs/>
                <w:color w:val="000000" w:themeColor="text1"/>
                <w:sz w:val="22"/>
                <w:szCs w:val="22"/>
              </w:rPr>
              <w:t>Барсово</w:t>
            </w:r>
            <w:proofErr w:type="spellEnd"/>
            <w:r w:rsidRPr="004A2522">
              <w:rPr>
                <w:iCs/>
                <w:color w:val="000000" w:themeColor="text1"/>
                <w:sz w:val="22"/>
                <w:szCs w:val="22"/>
              </w:rPr>
              <w:t xml:space="preserve"> (</w:t>
            </w:r>
            <w:proofErr w:type="spellStart"/>
            <w:r w:rsidRPr="004A2522">
              <w:rPr>
                <w:iCs/>
                <w:color w:val="000000" w:themeColor="text1"/>
                <w:sz w:val="22"/>
                <w:szCs w:val="22"/>
              </w:rPr>
              <w:t>Сургутский</w:t>
            </w:r>
            <w:proofErr w:type="spellEnd"/>
            <w:r w:rsidRPr="004A2522">
              <w:rPr>
                <w:iCs/>
                <w:color w:val="000000" w:themeColor="text1"/>
                <w:sz w:val="22"/>
                <w:szCs w:val="22"/>
              </w:rPr>
              <w:t xml:space="preserve"> район) на базе «Центра военно-прикладных видов спорта» муниципального </w:t>
            </w:r>
            <w:r w:rsidRPr="004A2522">
              <w:rPr>
                <w:iCs/>
                <w:color w:val="000000" w:themeColor="text1"/>
                <w:sz w:val="22"/>
                <w:szCs w:val="22"/>
              </w:rPr>
              <w:lastRenderedPageBreak/>
              <w:t xml:space="preserve">бюджетного учреждения «Центр специальной подготовки «Сибирский легион» </w:t>
            </w:r>
            <w:proofErr w:type="gramStart"/>
            <w:r w:rsidRPr="004A2522">
              <w:rPr>
                <w:iCs/>
                <w:color w:val="000000" w:themeColor="text1"/>
                <w:sz w:val="22"/>
                <w:szCs w:val="22"/>
              </w:rPr>
              <w:t>состоялся  городской</w:t>
            </w:r>
            <w:proofErr w:type="gramEnd"/>
            <w:r w:rsidRPr="004A2522">
              <w:rPr>
                <w:iCs/>
                <w:color w:val="000000" w:themeColor="text1"/>
                <w:sz w:val="22"/>
                <w:szCs w:val="22"/>
              </w:rPr>
              <w:t xml:space="preserve"> молодёжный форум «Город и Я». </w:t>
            </w:r>
          </w:p>
          <w:p w:rsidR="003E525C" w:rsidRPr="004A2522" w:rsidRDefault="003E525C" w:rsidP="003E525C">
            <w:pPr>
              <w:shd w:val="clear" w:color="auto" w:fill="FFFFFF"/>
              <w:ind w:left="-45"/>
              <w:jc w:val="both"/>
              <w:rPr>
                <w:iCs/>
                <w:color w:val="000000" w:themeColor="text1"/>
                <w:sz w:val="22"/>
                <w:szCs w:val="22"/>
              </w:rPr>
            </w:pPr>
            <w:r w:rsidRPr="004A2522">
              <w:rPr>
                <w:iCs/>
                <w:color w:val="000000" w:themeColor="text1"/>
                <w:sz w:val="22"/>
                <w:szCs w:val="22"/>
              </w:rPr>
              <w:t>Цель Форума: создание условий для самореализации молодых людей и формирование молодежных сообществ. Задачи форума: формирование городской идентичности, содействие межкультурному и межконфессиональному диалогу, создание комфортного пространства в сети «Интернет», вовлечение молодежи в занятие творческой деятельностью, формирование мировоззрения и развитие компетенций молодых людей посредством дополнительного образования.</w:t>
            </w:r>
          </w:p>
          <w:p w:rsidR="003E525C" w:rsidRPr="004A2522" w:rsidRDefault="003E525C" w:rsidP="003E525C">
            <w:pPr>
              <w:shd w:val="clear" w:color="auto" w:fill="FFFFFF"/>
              <w:ind w:left="-45"/>
              <w:jc w:val="both"/>
              <w:rPr>
                <w:iCs/>
                <w:color w:val="000000" w:themeColor="text1"/>
                <w:sz w:val="22"/>
                <w:szCs w:val="22"/>
              </w:rPr>
            </w:pPr>
            <w:r w:rsidRPr="004A2522">
              <w:rPr>
                <w:iCs/>
                <w:color w:val="000000" w:themeColor="text1"/>
                <w:sz w:val="22"/>
                <w:szCs w:val="22"/>
              </w:rPr>
              <w:t xml:space="preserve">Участниками форума стали молодёжь городского округа города Сургута в возрасте от 18 до 30 лет. </w:t>
            </w:r>
          </w:p>
          <w:p w:rsidR="003E525C" w:rsidRPr="004A2522" w:rsidRDefault="003E525C" w:rsidP="003E525C">
            <w:pPr>
              <w:shd w:val="clear" w:color="auto" w:fill="FFFFFF"/>
              <w:ind w:left="-45"/>
              <w:jc w:val="both"/>
              <w:rPr>
                <w:iCs/>
                <w:color w:val="000000" w:themeColor="text1"/>
                <w:sz w:val="22"/>
                <w:szCs w:val="22"/>
              </w:rPr>
            </w:pPr>
            <w:r w:rsidRPr="004A2522">
              <w:rPr>
                <w:iCs/>
                <w:color w:val="000000" w:themeColor="text1"/>
                <w:sz w:val="22"/>
                <w:szCs w:val="22"/>
              </w:rPr>
              <w:t>Общее количество участников -150 человек. Более 5000 человек - зрители онлайн-трансляции мероприятия.</w:t>
            </w:r>
          </w:p>
          <w:p w:rsidR="003E525C" w:rsidRPr="004A2522" w:rsidRDefault="003E525C" w:rsidP="003E525C">
            <w:pPr>
              <w:pStyle w:val="msonormalmailrucssattributepostfix"/>
              <w:shd w:val="clear" w:color="auto" w:fill="FFFFFF"/>
              <w:spacing w:before="0" w:beforeAutospacing="0" w:after="0" w:afterAutospacing="0"/>
              <w:ind w:left="-45" w:firstLine="567"/>
              <w:jc w:val="both"/>
              <w:rPr>
                <w:iCs/>
                <w:color w:val="000000" w:themeColor="text1"/>
                <w:sz w:val="22"/>
                <w:szCs w:val="22"/>
              </w:rPr>
            </w:pPr>
            <w:r w:rsidRPr="004A2522">
              <w:rPr>
                <w:iCs/>
                <w:color w:val="000000" w:themeColor="text1"/>
                <w:sz w:val="22"/>
                <w:szCs w:val="22"/>
              </w:rPr>
              <w:t>В программе форума: образовательные и дискуссионные площадки, тренинги, мастер-классы и выступления экспертов и гостей форума, спортивные игры, культурные мероприятия.</w:t>
            </w:r>
          </w:p>
        </w:tc>
      </w:tr>
      <w:tr w:rsidR="004A2522" w:rsidRPr="004A2522" w:rsidTr="003E525C">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Мероприятие 2.6.7.3. Проведение мероприятий в рамках заключённых соглашений о сотрудничестве между муниципальными учреждениями молодежной политики и религиозными организациями и конфессиями  (проведение встреч, бесед, лекций с молодежью, посещающей муниципальные учреждения молодежной политики на темы религиозной культуры).</w:t>
            </w:r>
          </w:p>
        </w:tc>
        <w:tc>
          <w:tcPr>
            <w:tcW w:w="3544" w:type="dxa"/>
            <w:gridSpan w:val="3"/>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proofErr w:type="spellStart"/>
            <w:r w:rsidRPr="004A2522">
              <w:rPr>
                <w:b/>
                <w:bCs/>
                <w:color w:val="000000" w:themeColor="text1"/>
                <w:sz w:val="22"/>
                <w:szCs w:val="22"/>
                <w:lang w:val="en-US"/>
              </w:rPr>
              <w:t>Без</w:t>
            </w:r>
            <w:proofErr w:type="spellEnd"/>
            <w:r w:rsidRPr="004A2522">
              <w:rPr>
                <w:b/>
                <w:bCs/>
                <w:color w:val="000000" w:themeColor="text1"/>
                <w:sz w:val="22"/>
                <w:szCs w:val="22"/>
                <w:lang w:val="en-US"/>
              </w:rPr>
              <w:t xml:space="preserve"> </w:t>
            </w:r>
            <w:proofErr w:type="spellStart"/>
            <w:r w:rsidRPr="004A2522">
              <w:rPr>
                <w:b/>
                <w:bCs/>
                <w:color w:val="000000" w:themeColor="text1"/>
                <w:sz w:val="22"/>
                <w:szCs w:val="22"/>
                <w:lang w:val="en-US"/>
              </w:rPr>
              <w:t>финансирования</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Муниципальными учреждениями, подведомственными отделу молодежной политики Администрации города с религиозными организациями и конфессиями заключены соглашения о сотрудничестве, из них: </w:t>
            </w:r>
          </w:p>
          <w:p w:rsidR="003E525C" w:rsidRPr="004A2522" w:rsidRDefault="003E525C" w:rsidP="003E525C">
            <w:pPr>
              <w:rPr>
                <w:color w:val="000000" w:themeColor="text1"/>
                <w:sz w:val="22"/>
                <w:szCs w:val="22"/>
              </w:rPr>
            </w:pPr>
            <w:r w:rsidRPr="004A2522">
              <w:rPr>
                <w:color w:val="000000" w:themeColor="text1"/>
                <w:sz w:val="22"/>
                <w:szCs w:val="22"/>
              </w:rPr>
              <w:t xml:space="preserve">- между муниципальным автономным учреждением по работе с молодежью «Наше время» и </w:t>
            </w:r>
            <w:proofErr w:type="spellStart"/>
            <w:r w:rsidRPr="004A2522">
              <w:rPr>
                <w:color w:val="000000" w:themeColor="text1"/>
                <w:sz w:val="22"/>
                <w:szCs w:val="22"/>
              </w:rPr>
              <w:t>Сургутским</w:t>
            </w:r>
            <w:proofErr w:type="spellEnd"/>
            <w:r w:rsidRPr="004A2522">
              <w:rPr>
                <w:color w:val="000000" w:themeColor="text1"/>
                <w:sz w:val="22"/>
                <w:szCs w:val="22"/>
              </w:rPr>
              <w:t xml:space="preserve"> благочинием Ханты-Мансийской епархии Русской Православной Церкви;</w:t>
            </w:r>
          </w:p>
          <w:p w:rsidR="003E525C" w:rsidRPr="004A2522" w:rsidRDefault="003E525C" w:rsidP="003E525C">
            <w:pPr>
              <w:rPr>
                <w:color w:val="000000" w:themeColor="text1"/>
                <w:sz w:val="22"/>
                <w:szCs w:val="22"/>
              </w:rPr>
            </w:pPr>
            <w:r w:rsidRPr="004A2522">
              <w:rPr>
                <w:color w:val="000000" w:themeColor="text1"/>
                <w:sz w:val="22"/>
                <w:szCs w:val="22"/>
              </w:rPr>
              <w:t xml:space="preserve"> - между муниципальным автономным учреждением по работе с молодежью «Наше время» и Региональным духовным управлением мусульман Ханты-Мансийского автономного округ – Югры.</w:t>
            </w:r>
          </w:p>
          <w:p w:rsidR="003E525C" w:rsidRPr="004A2522" w:rsidRDefault="003E525C" w:rsidP="003E525C">
            <w:pPr>
              <w:rPr>
                <w:color w:val="000000" w:themeColor="text1"/>
                <w:sz w:val="22"/>
                <w:szCs w:val="22"/>
              </w:rPr>
            </w:pPr>
            <w:r w:rsidRPr="004A2522">
              <w:rPr>
                <w:color w:val="000000" w:themeColor="text1"/>
                <w:sz w:val="22"/>
                <w:szCs w:val="22"/>
              </w:rPr>
              <w:t xml:space="preserve">В течение 2018 года 241 человек приняли участие в следующих мероприятиях: </w:t>
            </w:r>
          </w:p>
          <w:p w:rsidR="003E525C" w:rsidRPr="004A2522" w:rsidRDefault="003E525C" w:rsidP="003E525C">
            <w:pPr>
              <w:rPr>
                <w:color w:val="000000" w:themeColor="text1"/>
                <w:sz w:val="22"/>
                <w:szCs w:val="22"/>
              </w:rPr>
            </w:pPr>
            <w:r w:rsidRPr="004A2522">
              <w:rPr>
                <w:color w:val="000000" w:themeColor="text1"/>
                <w:sz w:val="22"/>
                <w:szCs w:val="22"/>
              </w:rPr>
              <w:t xml:space="preserve">- 07.02. 2018, 12.04.2018, 25.09.2018, 15.11. 2018 – в дискуссионном клубе на тему противодействия терроризму и </w:t>
            </w:r>
            <w:proofErr w:type="spellStart"/>
            <w:r w:rsidRPr="004A2522">
              <w:rPr>
                <w:color w:val="000000" w:themeColor="text1"/>
                <w:sz w:val="22"/>
                <w:szCs w:val="22"/>
              </w:rPr>
              <w:t>этносепаратизму</w:t>
            </w:r>
            <w:proofErr w:type="spellEnd"/>
            <w:r w:rsidRPr="004A2522">
              <w:rPr>
                <w:color w:val="000000" w:themeColor="text1"/>
                <w:sz w:val="22"/>
                <w:szCs w:val="22"/>
              </w:rPr>
              <w:t xml:space="preserve">. Мероприятия проходили совместно с представителями </w:t>
            </w:r>
            <w:proofErr w:type="spellStart"/>
            <w:r w:rsidRPr="004A2522">
              <w:rPr>
                <w:color w:val="000000" w:themeColor="text1"/>
                <w:sz w:val="22"/>
                <w:szCs w:val="22"/>
              </w:rPr>
              <w:t>Сургутского</w:t>
            </w:r>
            <w:proofErr w:type="spellEnd"/>
            <w:r w:rsidRPr="004A2522">
              <w:rPr>
                <w:color w:val="000000" w:themeColor="text1"/>
                <w:sz w:val="22"/>
                <w:szCs w:val="22"/>
              </w:rPr>
              <w:t xml:space="preserve"> благочиния Ханты-Мансийской епархии Русской Православной Церкви. Охват: 41 человек. В течение года 4 мероприятия, в том числе одна встреча с представителями.</w:t>
            </w:r>
          </w:p>
          <w:p w:rsidR="003E525C" w:rsidRPr="004A2522" w:rsidRDefault="003E525C" w:rsidP="003E525C">
            <w:pPr>
              <w:rPr>
                <w:color w:val="000000" w:themeColor="text1"/>
                <w:sz w:val="22"/>
                <w:szCs w:val="22"/>
              </w:rPr>
            </w:pPr>
            <w:r w:rsidRPr="004A2522">
              <w:rPr>
                <w:color w:val="000000" w:themeColor="text1"/>
                <w:sz w:val="22"/>
                <w:szCs w:val="22"/>
              </w:rPr>
              <w:t>- 31.01.2018, 14.02.2018, 10.04.2018, 6.09.2018, 23.10.2018 в профилактической лекции на тему антитеррористической безопасности, экстремизма и этносепаратизма. В мероприятии приняли участие представители Регионального духовного управления мусульман Ханты-</w:t>
            </w:r>
            <w:r w:rsidRPr="004A2522">
              <w:rPr>
                <w:color w:val="000000" w:themeColor="text1"/>
                <w:sz w:val="22"/>
                <w:szCs w:val="22"/>
              </w:rPr>
              <w:lastRenderedPageBreak/>
              <w:t xml:space="preserve">Мансийского автономного округа – Югры. Охват: 40 человек. В течение года проходит 5 мероприятий, в том числе одна встреча с представителями </w:t>
            </w:r>
          </w:p>
          <w:p w:rsidR="003E525C" w:rsidRPr="004A2522" w:rsidRDefault="003E525C" w:rsidP="003E525C">
            <w:pPr>
              <w:rPr>
                <w:color w:val="000000" w:themeColor="text1"/>
                <w:sz w:val="22"/>
                <w:szCs w:val="22"/>
              </w:rPr>
            </w:pPr>
            <w:r w:rsidRPr="004A2522">
              <w:rPr>
                <w:color w:val="000000" w:themeColor="text1"/>
                <w:sz w:val="22"/>
                <w:szCs w:val="22"/>
              </w:rPr>
              <w:t xml:space="preserve">01.01.2018 г. Участие воспитанников МПК «Романтик» и МПК «Югра» в игровой программе для детей и родителей «Богатырские игры» на территории </w:t>
            </w:r>
            <w:proofErr w:type="spellStart"/>
            <w:r w:rsidRPr="004A2522">
              <w:rPr>
                <w:color w:val="000000" w:themeColor="text1"/>
                <w:sz w:val="22"/>
                <w:szCs w:val="22"/>
              </w:rPr>
              <w:t>сургутского</w:t>
            </w:r>
            <w:proofErr w:type="spellEnd"/>
            <w:r w:rsidRPr="004A2522">
              <w:rPr>
                <w:color w:val="000000" w:themeColor="text1"/>
                <w:sz w:val="22"/>
                <w:szCs w:val="22"/>
              </w:rPr>
              <w:t xml:space="preserve"> храма великомученика Георгия </w:t>
            </w:r>
            <w:proofErr w:type="gramStart"/>
            <w:r w:rsidRPr="004A2522">
              <w:rPr>
                <w:color w:val="000000" w:themeColor="text1"/>
                <w:sz w:val="22"/>
                <w:szCs w:val="22"/>
              </w:rPr>
              <w:t>Победоносца  -</w:t>
            </w:r>
            <w:proofErr w:type="gramEnd"/>
            <w:r w:rsidRPr="004A2522">
              <w:rPr>
                <w:color w:val="000000" w:themeColor="text1"/>
                <w:sz w:val="22"/>
                <w:szCs w:val="22"/>
              </w:rPr>
              <w:t xml:space="preserve"> 30 чел.</w:t>
            </w:r>
          </w:p>
          <w:p w:rsidR="003E525C" w:rsidRPr="004A2522" w:rsidRDefault="003E525C" w:rsidP="003E525C">
            <w:pPr>
              <w:rPr>
                <w:color w:val="000000" w:themeColor="text1"/>
                <w:sz w:val="22"/>
                <w:szCs w:val="22"/>
              </w:rPr>
            </w:pPr>
            <w:r w:rsidRPr="004A2522">
              <w:rPr>
                <w:color w:val="000000" w:themeColor="text1"/>
                <w:sz w:val="22"/>
                <w:szCs w:val="22"/>
              </w:rPr>
              <w:t xml:space="preserve">06.07.2018 г. 11:00 Клуб молодых семей МБУ «Вариант» Проведение Дня семейного отдыха, посвященного Дню Семьи, Любви и Верности (с участием представителей Воскресной </w:t>
            </w:r>
            <w:proofErr w:type="gramStart"/>
            <w:r w:rsidRPr="004A2522">
              <w:rPr>
                <w:color w:val="000000" w:themeColor="text1"/>
                <w:sz w:val="22"/>
                <w:szCs w:val="22"/>
              </w:rPr>
              <w:t>школы  прихода</w:t>
            </w:r>
            <w:proofErr w:type="gramEnd"/>
            <w:r w:rsidRPr="004A2522">
              <w:rPr>
                <w:color w:val="000000" w:themeColor="text1"/>
                <w:sz w:val="22"/>
                <w:szCs w:val="22"/>
              </w:rPr>
              <w:t xml:space="preserve">  Храма </w:t>
            </w:r>
            <w:proofErr w:type="spellStart"/>
            <w:r w:rsidRPr="004A2522">
              <w:rPr>
                <w:color w:val="000000" w:themeColor="text1"/>
                <w:sz w:val="22"/>
                <w:szCs w:val="22"/>
              </w:rPr>
              <w:t>Великомучека</w:t>
            </w:r>
            <w:proofErr w:type="spellEnd"/>
            <w:r w:rsidRPr="004A2522">
              <w:rPr>
                <w:color w:val="000000" w:themeColor="text1"/>
                <w:sz w:val="22"/>
                <w:szCs w:val="22"/>
              </w:rPr>
              <w:t xml:space="preserve"> Георгия Победоносца) – 40 чел.</w:t>
            </w:r>
          </w:p>
          <w:p w:rsidR="003E525C" w:rsidRPr="004A2522" w:rsidRDefault="003E525C" w:rsidP="003E525C">
            <w:pPr>
              <w:rPr>
                <w:color w:val="000000" w:themeColor="text1"/>
                <w:sz w:val="22"/>
                <w:szCs w:val="22"/>
              </w:rPr>
            </w:pPr>
            <w:r w:rsidRPr="004A2522">
              <w:rPr>
                <w:color w:val="000000" w:themeColor="text1"/>
                <w:sz w:val="22"/>
                <w:szCs w:val="22"/>
              </w:rPr>
              <w:t xml:space="preserve">03.09.2018 г. – воспитанники МПК «Факел», МЦТМ «Амулет, Молодежного центра (МБУ «Вариант» приняли участие в митинге (с участием представителей духовного управления мусульман Югры, и </w:t>
            </w:r>
            <w:proofErr w:type="spellStart"/>
            <w:r w:rsidRPr="004A2522">
              <w:rPr>
                <w:color w:val="000000" w:themeColor="text1"/>
                <w:sz w:val="22"/>
                <w:szCs w:val="22"/>
              </w:rPr>
              <w:t>сургутского</w:t>
            </w:r>
            <w:proofErr w:type="spellEnd"/>
            <w:r w:rsidRPr="004A2522">
              <w:rPr>
                <w:color w:val="000000" w:themeColor="text1"/>
                <w:sz w:val="22"/>
                <w:szCs w:val="22"/>
              </w:rPr>
              <w:t xml:space="preserve"> православного духовенства посвященном Дню солидарности в борьбе с терроризмом, который прошел у Мемориала Славы – 90 чел.</w:t>
            </w:r>
          </w:p>
        </w:tc>
      </w:tr>
      <w:tr w:rsidR="004A2522" w:rsidRPr="004A2522" w:rsidTr="003E525C">
        <w:trPr>
          <w:trHeight w:val="41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Мероприятие 2.6.7.4.  Проведение мероприятий в рамках заключённых   соглашений о сотрудничестве между муниципальными учреждениями молодежной политики и ветеранскими организациями, участниками локальных войн и конфликтов (проведение встреч, бесед, направленных на профилактику экстремизма в молодежной среде).</w:t>
            </w:r>
          </w:p>
        </w:tc>
        <w:tc>
          <w:tcPr>
            <w:tcW w:w="3544" w:type="dxa"/>
            <w:gridSpan w:val="3"/>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proofErr w:type="spellStart"/>
            <w:r w:rsidRPr="004A2522">
              <w:rPr>
                <w:b/>
                <w:bCs/>
                <w:color w:val="000000" w:themeColor="text1"/>
                <w:sz w:val="22"/>
                <w:szCs w:val="22"/>
                <w:lang w:val="en-US"/>
              </w:rPr>
              <w:t>Без</w:t>
            </w:r>
            <w:proofErr w:type="spellEnd"/>
            <w:r w:rsidRPr="004A2522">
              <w:rPr>
                <w:b/>
                <w:bCs/>
                <w:color w:val="000000" w:themeColor="text1"/>
                <w:sz w:val="22"/>
                <w:szCs w:val="22"/>
                <w:lang w:val="en-US"/>
              </w:rPr>
              <w:t xml:space="preserve"> </w:t>
            </w:r>
            <w:proofErr w:type="spellStart"/>
            <w:r w:rsidRPr="004A2522">
              <w:rPr>
                <w:b/>
                <w:bCs/>
                <w:color w:val="000000" w:themeColor="text1"/>
                <w:sz w:val="22"/>
                <w:szCs w:val="22"/>
                <w:lang w:val="en-US"/>
              </w:rPr>
              <w:t>финансирования</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Муниципальными учреждениями, подведомственными отделу молодежной политики Администрации города с ветеранскими организациями заключены соглашения о сотрудничестве, из них:</w:t>
            </w:r>
          </w:p>
          <w:p w:rsidR="003E525C" w:rsidRPr="004A2522" w:rsidRDefault="003E525C" w:rsidP="003E525C">
            <w:pPr>
              <w:rPr>
                <w:color w:val="000000" w:themeColor="text1"/>
                <w:sz w:val="22"/>
                <w:szCs w:val="22"/>
              </w:rPr>
            </w:pPr>
            <w:r w:rsidRPr="004A2522">
              <w:rPr>
                <w:color w:val="000000" w:themeColor="text1"/>
                <w:sz w:val="22"/>
                <w:szCs w:val="22"/>
              </w:rPr>
              <w:t xml:space="preserve"> - между муниципальным бюджетным учреждением «Вариант» и региональной общественной организацией «Союз поисковых формирований Ханты-Мансийского автономного округа – Югры «Долг и Память Югры»; </w:t>
            </w:r>
          </w:p>
          <w:p w:rsidR="003E525C" w:rsidRPr="004A2522" w:rsidRDefault="003E525C" w:rsidP="003E525C">
            <w:pPr>
              <w:rPr>
                <w:color w:val="000000" w:themeColor="text1"/>
                <w:sz w:val="22"/>
                <w:szCs w:val="22"/>
              </w:rPr>
            </w:pPr>
            <w:r w:rsidRPr="004A2522">
              <w:rPr>
                <w:color w:val="000000" w:themeColor="text1"/>
                <w:sz w:val="22"/>
                <w:szCs w:val="22"/>
              </w:rPr>
              <w:t xml:space="preserve">- между муниципальным бюджетным учреждением «Вариант» и межрегиональной общественной организацией инвалидов и ветеранов локальных войн и военных конфликтов «Содружество»; </w:t>
            </w:r>
          </w:p>
          <w:p w:rsidR="003E525C" w:rsidRPr="004A2522" w:rsidRDefault="003E525C" w:rsidP="003E525C">
            <w:pPr>
              <w:rPr>
                <w:color w:val="000000" w:themeColor="text1"/>
                <w:sz w:val="22"/>
                <w:szCs w:val="22"/>
              </w:rPr>
            </w:pPr>
            <w:r w:rsidRPr="004A2522">
              <w:rPr>
                <w:color w:val="000000" w:themeColor="text1"/>
                <w:sz w:val="22"/>
                <w:szCs w:val="22"/>
              </w:rPr>
              <w:t>- между муниципальным бюджетным учреждением «Центр специальной подготовки «Сибирский легион» и региональной общественной организацией Ханты-Мансийского автономного округа – Югры «Ассоциация ветеранов десантных войск и войск спецназа» от 19.04.2018 с целью военно-патриотического воспитания молодежи.</w:t>
            </w:r>
          </w:p>
          <w:p w:rsidR="003E525C" w:rsidRPr="004A2522" w:rsidRDefault="003E525C" w:rsidP="003E525C">
            <w:pPr>
              <w:rPr>
                <w:color w:val="000000" w:themeColor="text1"/>
                <w:sz w:val="22"/>
                <w:szCs w:val="22"/>
              </w:rPr>
            </w:pPr>
            <w:r w:rsidRPr="004A2522">
              <w:rPr>
                <w:color w:val="000000" w:themeColor="text1"/>
                <w:sz w:val="22"/>
                <w:szCs w:val="22"/>
              </w:rPr>
              <w:t xml:space="preserve">-  между муниципальным бюджетным учреждением «Центр специальной подготовки «Сибирский легион» и региональной общественной организацией Ханты-Мансийского автономного округа – Югры «Ассоциация ветеранов десантных войск и войск спецназа» от 19.04.2018 с целью военно-патриотического воспитания молодежи;  </w:t>
            </w:r>
          </w:p>
          <w:p w:rsidR="003E525C" w:rsidRPr="004A2522" w:rsidRDefault="003E525C" w:rsidP="003E525C">
            <w:pPr>
              <w:rPr>
                <w:color w:val="000000" w:themeColor="text1"/>
                <w:sz w:val="22"/>
                <w:szCs w:val="22"/>
              </w:rPr>
            </w:pPr>
            <w:r w:rsidRPr="004A2522">
              <w:rPr>
                <w:color w:val="000000" w:themeColor="text1"/>
                <w:sz w:val="22"/>
                <w:szCs w:val="22"/>
              </w:rPr>
              <w:lastRenderedPageBreak/>
              <w:t xml:space="preserve">- между муниципальным бюджетным учреждением «Центр специальной подготовки «Сибирский легион» и Сургутской городской местной организацией инвалидов локальных войн «Баграм» от 01.06.2018; </w:t>
            </w:r>
          </w:p>
          <w:p w:rsidR="003E525C" w:rsidRPr="004A2522" w:rsidRDefault="003E525C" w:rsidP="003E525C">
            <w:pPr>
              <w:rPr>
                <w:color w:val="000000" w:themeColor="text1"/>
                <w:sz w:val="22"/>
                <w:szCs w:val="22"/>
              </w:rPr>
            </w:pPr>
            <w:r w:rsidRPr="004A2522">
              <w:rPr>
                <w:color w:val="000000" w:themeColor="text1"/>
                <w:sz w:val="22"/>
                <w:szCs w:val="22"/>
              </w:rPr>
              <w:t>- между муниципальным бюджетным учреждением «Центр специальной подготовки «Сибирский легион»</w:t>
            </w:r>
          </w:p>
          <w:p w:rsidR="003E525C" w:rsidRPr="004A2522" w:rsidRDefault="003E525C" w:rsidP="003E525C">
            <w:pPr>
              <w:rPr>
                <w:color w:val="000000" w:themeColor="text1"/>
                <w:sz w:val="22"/>
                <w:szCs w:val="22"/>
              </w:rPr>
            </w:pPr>
            <w:proofErr w:type="spellStart"/>
            <w:r w:rsidRPr="004A2522">
              <w:rPr>
                <w:color w:val="000000" w:themeColor="text1"/>
                <w:sz w:val="22"/>
                <w:szCs w:val="22"/>
              </w:rPr>
              <w:t>Сургутским</w:t>
            </w:r>
            <w:proofErr w:type="spellEnd"/>
            <w:r w:rsidRPr="004A2522">
              <w:rPr>
                <w:color w:val="000000" w:themeColor="text1"/>
                <w:sz w:val="22"/>
                <w:szCs w:val="22"/>
              </w:rPr>
              <w:t xml:space="preserve"> местным городским отделением «</w:t>
            </w:r>
            <w:proofErr w:type="spellStart"/>
            <w:r w:rsidRPr="004A2522">
              <w:rPr>
                <w:color w:val="000000" w:themeColor="text1"/>
                <w:sz w:val="22"/>
                <w:szCs w:val="22"/>
              </w:rPr>
              <w:t>Саланг</w:t>
            </w:r>
            <w:proofErr w:type="spellEnd"/>
            <w:r w:rsidRPr="004A2522">
              <w:rPr>
                <w:color w:val="000000" w:themeColor="text1"/>
                <w:sz w:val="22"/>
                <w:szCs w:val="22"/>
              </w:rPr>
              <w:t>» от 01.06.2018.</w:t>
            </w:r>
          </w:p>
          <w:p w:rsidR="003E525C" w:rsidRPr="004A2522" w:rsidRDefault="003E525C" w:rsidP="003E525C">
            <w:pPr>
              <w:rPr>
                <w:color w:val="000000" w:themeColor="text1"/>
                <w:sz w:val="22"/>
                <w:szCs w:val="22"/>
              </w:rPr>
            </w:pPr>
            <w:r w:rsidRPr="004A2522">
              <w:rPr>
                <w:color w:val="000000" w:themeColor="text1"/>
                <w:sz w:val="22"/>
                <w:szCs w:val="22"/>
              </w:rPr>
              <w:t>В течение года состоялось 4 мероприятия, где приняли участие 394 человека:</w:t>
            </w:r>
          </w:p>
          <w:p w:rsidR="003E525C" w:rsidRPr="004A2522" w:rsidRDefault="003E525C" w:rsidP="003E525C">
            <w:pPr>
              <w:rPr>
                <w:color w:val="000000" w:themeColor="text1"/>
                <w:sz w:val="22"/>
                <w:szCs w:val="22"/>
              </w:rPr>
            </w:pPr>
            <w:r w:rsidRPr="004A2522">
              <w:rPr>
                <w:color w:val="000000" w:themeColor="text1"/>
                <w:sz w:val="22"/>
                <w:szCs w:val="22"/>
              </w:rPr>
              <w:t>1. Встреча с представителями городской общественной организации «Ветераны Чернобыля», 27.03.2018, центр военно-прикладных видов спорта, 100 чел.</w:t>
            </w:r>
          </w:p>
          <w:p w:rsidR="003E525C" w:rsidRPr="004A2522" w:rsidRDefault="003E525C" w:rsidP="003E525C">
            <w:pPr>
              <w:rPr>
                <w:color w:val="000000" w:themeColor="text1"/>
                <w:sz w:val="22"/>
                <w:szCs w:val="22"/>
              </w:rPr>
            </w:pPr>
            <w:r w:rsidRPr="004A2522">
              <w:rPr>
                <w:color w:val="000000" w:themeColor="text1"/>
                <w:sz w:val="22"/>
                <w:szCs w:val="22"/>
              </w:rPr>
              <w:t xml:space="preserve">2. Встреча с представителями РОО ХМАО-Югры «Ассоциация ВДВ и </w:t>
            </w:r>
            <w:proofErr w:type="spellStart"/>
            <w:r w:rsidRPr="004A2522">
              <w:rPr>
                <w:color w:val="000000" w:themeColor="text1"/>
                <w:sz w:val="22"/>
                <w:szCs w:val="22"/>
              </w:rPr>
              <w:t>ВСпН</w:t>
            </w:r>
            <w:proofErr w:type="spellEnd"/>
            <w:r w:rsidRPr="004A2522">
              <w:rPr>
                <w:color w:val="000000" w:themeColor="text1"/>
                <w:sz w:val="22"/>
                <w:szCs w:val="22"/>
              </w:rPr>
              <w:t>», 30.03.2018, центр военно-прикладных видов спорта, 100 чел.</w:t>
            </w:r>
          </w:p>
          <w:p w:rsidR="003E525C" w:rsidRPr="004A2522" w:rsidRDefault="003E525C" w:rsidP="003E525C">
            <w:pPr>
              <w:rPr>
                <w:color w:val="000000" w:themeColor="text1"/>
                <w:sz w:val="22"/>
                <w:szCs w:val="22"/>
              </w:rPr>
            </w:pPr>
            <w:r w:rsidRPr="004A2522">
              <w:rPr>
                <w:color w:val="000000" w:themeColor="text1"/>
                <w:sz w:val="22"/>
                <w:szCs w:val="22"/>
              </w:rPr>
              <w:t>3. Встреча с представителями местной общественной организации ветеранов – пограничников «</w:t>
            </w:r>
            <w:proofErr w:type="spellStart"/>
            <w:r w:rsidRPr="004A2522">
              <w:rPr>
                <w:color w:val="000000" w:themeColor="text1"/>
                <w:sz w:val="22"/>
                <w:szCs w:val="22"/>
              </w:rPr>
              <w:t>Контрольно</w:t>
            </w:r>
            <w:proofErr w:type="spellEnd"/>
            <w:r w:rsidRPr="004A2522">
              <w:rPr>
                <w:color w:val="000000" w:themeColor="text1"/>
                <w:sz w:val="22"/>
                <w:szCs w:val="22"/>
              </w:rPr>
              <w:t xml:space="preserve"> - следовой полосы» г. Сургута 28.03.2018, центр военно-прикладных видов спорта, 100 чел.</w:t>
            </w:r>
          </w:p>
          <w:p w:rsidR="003E525C" w:rsidRPr="004A2522" w:rsidRDefault="003E525C" w:rsidP="003E525C">
            <w:pPr>
              <w:rPr>
                <w:color w:val="000000" w:themeColor="text1"/>
                <w:sz w:val="22"/>
                <w:szCs w:val="22"/>
              </w:rPr>
            </w:pPr>
            <w:r w:rsidRPr="004A2522">
              <w:rPr>
                <w:color w:val="000000" w:themeColor="text1"/>
                <w:sz w:val="22"/>
                <w:szCs w:val="22"/>
              </w:rPr>
              <w:t>4. Встреча с представителями городской общественной организации «Ветераны Чернобыля», 07.06.2018г., центр военно-прикладных видов спорта, 94 чел.</w:t>
            </w:r>
          </w:p>
        </w:tc>
      </w:tr>
      <w:tr w:rsidR="004A2522" w:rsidRPr="004A2522" w:rsidTr="00231631">
        <w:trPr>
          <w:trHeight w:val="269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Основное мероприятие 2.6.8.</w:t>
            </w:r>
          </w:p>
          <w:p w:rsidR="003E525C" w:rsidRPr="004A2522" w:rsidRDefault="003E525C" w:rsidP="003E525C">
            <w:pPr>
              <w:rPr>
                <w:bCs/>
                <w:color w:val="000000" w:themeColor="text1"/>
                <w:sz w:val="22"/>
                <w:szCs w:val="22"/>
              </w:rPr>
            </w:pPr>
            <w:r w:rsidRPr="004A2522">
              <w:rPr>
                <w:bCs/>
                <w:color w:val="000000" w:themeColor="text1"/>
                <w:sz w:val="22"/>
                <w:szCs w:val="22"/>
              </w:rPr>
              <w:t>«Проведение спортивных состязаний и спартакиад народов России, проживающих в городе Сургуте»</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lang w:val="en-US"/>
              </w:rPr>
              <w:t>1844</w:t>
            </w:r>
            <w:r w:rsidRPr="004A2522">
              <w:rPr>
                <w:b/>
                <w:bCs/>
                <w:color w:val="000000" w:themeColor="text1"/>
                <w:sz w:val="22"/>
                <w:szCs w:val="22"/>
              </w:rPr>
              <w:t>,0</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231631" w:rsidP="003E525C">
            <w:pPr>
              <w:jc w:val="center"/>
              <w:rPr>
                <w:b/>
                <w:bCs/>
                <w:color w:val="000000" w:themeColor="text1"/>
                <w:sz w:val="22"/>
                <w:szCs w:val="22"/>
              </w:rPr>
            </w:pPr>
            <w:r>
              <w:rPr>
                <w:b/>
                <w:bCs/>
                <w:color w:val="000000" w:themeColor="text1"/>
                <w:sz w:val="22"/>
                <w:szCs w:val="22"/>
              </w:rPr>
              <w:t>1844,0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bCs/>
                <w:color w:val="000000" w:themeColor="text1"/>
                <w:sz w:val="22"/>
                <w:szCs w:val="22"/>
              </w:rPr>
              <w:t>Проведение спортивных состязаний и спартакиад народов России, проживающих в городе Сургуте.</w:t>
            </w:r>
          </w:p>
        </w:tc>
      </w:tr>
      <w:tr w:rsidR="004A2522" w:rsidRPr="004A2522" w:rsidTr="00231631">
        <w:trPr>
          <w:trHeight w:val="376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Мероприятие 2.6.8.1.  Проведение первенство и чемпионата города по вольной борьбе посвященного Году гражданского согласия в Югре на предоставление грантов в форме субсидий немуниципальным организациям</w:t>
            </w:r>
          </w:p>
        </w:tc>
        <w:tc>
          <w:tcPr>
            <w:tcW w:w="1696"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lang w:val="en-US"/>
              </w:rPr>
            </w:pPr>
            <w:r w:rsidRPr="004A2522">
              <w:rPr>
                <w:b/>
                <w:bCs/>
                <w:color w:val="000000" w:themeColor="text1"/>
                <w:sz w:val="22"/>
                <w:szCs w:val="22"/>
                <w:lang w:val="en-US"/>
              </w:rPr>
              <w:t>378,0</w:t>
            </w:r>
          </w:p>
        </w:tc>
        <w:tc>
          <w:tcPr>
            <w:tcW w:w="1848" w:type="dxa"/>
            <w:gridSpan w:val="2"/>
            <w:tcBorders>
              <w:top w:val="single" w:sz="4" w:space="0" w:color="auto"/>
              <w:left w:val="nil"/>
              <w:bottom w:val="single" w:sz="4" w:space="0" w:color="auto"/>
              <w:right w:val="single" w:sz="4" w:space="0" w:color="auto"/>
            </w:tcBorders>
            <w:shd w:val="clear" w:color="auto" w:fill="auto"/>
          </w:tcPr>
          <w:p w:rsidR="003E525C" w:rsidRPr="004A2522" w:rsidRDefault="00231631" w:rsidP="003E525C">
            <w:pPr>
              <w:jc w:val="center"/>
              <w:rPr>
                <w:b/>
                <w:bCs/>
                <w:color w:val="000000" w:themeColor="text1"/>
                <w:sz w:val="22"/>
                <w:szCs w:val="22"/>
                <w:lang w:val="en-US"/>
              </w:rPr>
            </w:pPr>
            <w:r>
              <w:rPr>
                <w:b/>
                <w:bCs/>
                <w:color w:val="000000" w:themeColor="text1"/>
                <w:sz w:val="22"/>
                <w:szCs w:val="22"/>
              </w:rPr>
              <w:t>378,0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Исполнитель: муниципальное бюджетное учреждение «Центр физической подготовки «Надежда».</w:t>
            </w:r>
          </w:p>
          <w:p w:rsidR="003E525C" w:rsidRPr="004A2522" w:rsidRDefault="003E525C" w:rsidP="003E525C">
            <w:pPr>
              <w:rPr>
                <w:color w:val="000000" w:themeColor="text1"/>
                <w:sz w:val="22"/>
                <w:szCs w:val="22"/>
              </w:rPr>
            </w:pPr>
            <w:r w:rsidRPr="004A2522">
              <w:rPr>
                <w:color w:val="000000" w:themeColor="text1"/>
                <w:sz w:val="22"/>
                <w:szCs w:val="22"/>
              </w:rPr>
              <w:t>22 сентября 2018 года   на стадионе «Спортивное ядро в микрорайоне 35А» проведен фестиваль ГТО среди национальных культурных объединений. Общее количество участников – 60 чел., зрителей – 96 чел.</w:t>
            </w:r>
          </w:p>
        </w:tc>
      </w:tr>
      <w:tr w:rsidR="004A2522" w:rsidRPr="004A2522" w:rsidTr="003E525C">
        <w:trPr>
          <w:trHeight w:val="3767"/>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p>
        </w:tc>
        <w:tc>
          <w:tcPr>
            <w:tcW w:w="3265"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rPr>
                <w:bCs/>
                <w:color w:val="000000" w:themeColor="text1"/>
                <w:sz w:val="22"/>
                <w:szCs w:val="22"/>
              </w:rPr>
            </w:pPr>
            <w:r w:rsidRPr="004A2522">
              <w:rPr>
                <w:bCs/>
                <w:color w:val="000000" w:themeColor="text1"/>
                <w:sz w:val="22"/>
                <w:szCs w:val="22"/>
              </w:rPr>
              <w:t>Мероприятие 2.6.8.2. Предоставление грантов</w:t>
            </w:r>
          </w:p>
          <w:p w:rsidR="003E525C" w:rsidRPr="004A2522" w:rsidRDefault="003E525C" w:rsidP="003E525C">
            <w:pPr>
              <w:rPr>
                <w:bCs/>
                <w:color w:val="000000" w:themeColor="text1"/>
                <w:sz w:val="22"/>
                <w:szCs w:val="22"/>
              </w:rPr>
            </w:pPr>
            <w:r w:rsidRPr="004A2522">
              <w:rPr>
                <w:bCs/>
                <w:color w:val="000000" w:themeColor="text1"/>
                <w:sz w:val="22"/>
                <w:szCs w:val="22"/>
              </w:rPr>
              <w:t xml:space="preserve">в форме субсидий некоммерческим </w:t>
            </w:r>
          </w:p>
          <w:p w:rsidR="003E525C" w:rsidRPr="004A2522" w:rsidRDefault="003E525C" w:rsidP="003E525C">
            <w:pPr>
              <w:rPr>
                <w:bCs/>
                <w:color w:val="000000" w:themeColor="text1"/>
                <w:sz w:val="22"/>
                <w:szCs w:val="22"/>
              </w:rPr>
            </w:pPr>
            <w:r w:rsidRPr="004A2522">
              <w:rPr>
                <w:bCs/>
                <w:color w:val="000000" w:themeColor="text1"/>
                <w:sz w:val="22"/>
                <w:szCs w:val="22"/>
              </w:rPr>
              <w:t>организациям в целях поддержки</w:t>
            </w:r>
          </w:p>
          <w:p w:rsidR="003E525C" w:rsidRPr="004A2522" w:rsidRDefault="003E525C" w:rsidP="003E525C">
            <w:pPr>
              <w:rPr>
                <w:bCs/>
                <w:color w:val="000000" w:themeColor="text1"/>
                <w:sz w:val="22"/>
                <w:szCs w:val="22"/>
              </w:rPr>
            </w:pPr>
            <w:r w:rsidRPr="004A2522">
              <w:rPr>
                <w:bCs/>
                <w:color w:val="000000" w:themeColor="text1"/>
                <w:sz w:val="22"/>
                <w:szCs w:val="22"/>
              </w:rPr>
              <w:t xml:space="preserve">общественно значимых инициатив, направленных на профилактику правонарушений и экстремизма, </w:t>
            </w:r>
          </w:p>
          <w:p w:rsidR="003E525C" w:rsidRPr="004A2522" w:rsidRDefault="003E525C" w:rsidP="003E525C">
            <w:pPr>
              <w:rPr>
                <w:bCs/>
                <w:color w:val="000000" w:themeColor="text1"/>
                <w:sz w:val="22"/>
                <w:szCs w:val="22"/>
              </w:rPr>
            </w:pPr>
            <w:r w:rsidRPr="004A2522">
              <w:rPr>
                <w:bCs/>
                <w:color w:val="000000" w:themeColor="text1"/>
                <w:sz w:val="22"/>
                <w:szCs w:val="22"/>
              </w:rPr>
              <w:t>в сфере физической культуры и спорта</w:t>
            </w:r>
          </w:p>
        </w:tc>
        <w:tc>
          <w:tcPr>
            <w:tcW w:w="1772" w:type="dxa"/>
            <w:gridSpan w:val="2"/>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1466,0</w:t>
            </w:r>
          </w:p>
        </w:tc>
        <w:tc>
          <w:tcPr>
            <w:tcW w:w="1772" w:type="dxa"/>
            <w:tcBorders>
              <w:top w:val="single" w:sz="4" w:space="0" w:color="auto"/>
              <w:left w:val="nil"/>
              <w:bottom w:val="single" w:sz="4" w:space="0" w:color="auto"/>
              <w:right w:val="single" w:sz="4" w:space="0" w:color="auto"/>
            </w:tcBorders>
            <w:shd w:val="clear" w:color="auto" w:fill="auto"/>
          </w:tcPr>
          <w:p w:rsidR="003E525C" w:rsidRPr="004A2522" w:rsidRDefault="003E525C" w:rsidP="003E525C">
            <w:pPr>
              <w:jc w:val="center"/>
              <w:rPr>
                <w:b/>
                <w:bCs/>
                <w:color w:val="000000" w:themeColor="text1"/>
                <w:sz w:val="22"/>
                <w:szCs w:val="22"/>
              </w:rPr>
            </w:pPr>
            <w:r w:rsidRPr="004A2522">
              <w:rPr>
                <w:b/>
                <w:bCs/>
                <w:color w:val="000000" w:themeColor="text1"/>
                <w:sz w:val="22"/>
                <w:szCs w:val="22"/>
              </w:rPr>
              <w:t>1466,0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E525C" w:rsidRPr="004A2522" w:rsidRDefault="003E525C" w:rsidP="003E525C">
            <w:pPr>
              <w:rPr>
                <w:color w:val="000000" w:themeColor="text1"/>
                <w:sz w:val="22"/>
                <w:szCs w:val="22"/>
              </w:rPr>
            </w:pPr>
            <w:r w:rsidRPr="004A2522">
              <w:rPr>
                <w:color w:val="000000" w:themeColor="text1"/>
                <w:sz w:val="22"/>
                <w:szCs w:val="22"/>
              </w:rPr>
              <w:t xml:space="preserve">В рамках </w:t>
            </w:r>
            <w:proofErr w:type="gramStart"/>
            <w:r w:rsidRPr="004A2522">
              <w:rPr>
                <w:color w:val="000000" w:themeColor="text1"/>
                <w:sz w:val="22"/>
                <w:szCs w:val="22"/>
              </w:rPr>
              <w:t>реализации  проведены</w:t>
            </w:r>
            <w:proofErr w:type="gramEnd"/>
            <w:r w:rsidRPr="004A2522">
              <w:rPr>
                <w:color w:val="000000" w:themeColor="text1"/>
                <w:sz w:val="22"/>
                <w:szCs w:val="22"/>
              </w:rPr>
              <w:t xml:space="preserve"> следующие мероприятия:</w:t>
            </w:r>
          </w:p>
          <w:p w:rsidR="003E525C" w:rsidRPr="004A2522" w:rsidRDefault="003E525C" w:rsidP="003E525C">
            <w:pPr>
              <w:numPr>
                <w:ilvl w:val="0"/>
                <w:numId w:val="35"/>
              </w:numPr>
              <w:rPr>
                <w:color w:val="000000" w:themeColor="text1"/>
                <w:sz w:val="22"/>
                <w:szCs w:val="22"/>
              </w:rPr>
            </w:pPr>
            <w:r w:rsidRPr="004A2522">
              <w:rPr>
                <w:color w:val="000000" w:themeColor="text1"/>
                <w:sz w:val="22"/>
                <w:szCs w:val="22"/>
                <w:u w:val="single"/>
              </w:rPr>
              <w:t>Проведение V Спартакиады национально-культурных объединений по 6 видам спорта</w:t>
            </w:r>
            <w:r w:rsidRPr="004A2522">
              <w:rPr>
                <w:color w:val="000000" w:themeColor="text1"/>
                <w:sz w:val="22"/>
                <w:szCs w:val="22"/>
              </w:rPr>
              <w:t xml:space="preserve"> Соглашение                                    о предоставлении гранта                     в форме субсидии                        от 01.10.2018                       № 01-37-278/18</w:t>
            </w:r>
          </w:p>
          <w:p w:rsidR="003E525C" w:rsidRPr="004A2522" w:rsidRDefault="003E525C" w:rsidP="003E525C">
            <w:pPr>
              <w:rPr>
                <w:color w:val="000000" w:themeColor="text1"/>
                <w:sz w:val="22"/>
                <w:szCs w:val="22"/>
              </w:rPr>
            </w:pPr>
            <w:r w:rsidRPr="004A2522">
              <w:rPr>
                <w:color w:val="000000" w:themeColor="text1"/>
                <w:sz w:val="22"/>
                <w:szCs w:val="22"/>
              </w:rPr>
              <w:t>В рамках Соглашений между Администрацией города и некоммерческими организациями на предмет предоставления гранта                в форме субсидий региональной общественной организацией Ханты-Мансийского автономного округа – Югры «Ассоциация национальной спортивной борьбы народов Севера, Сибири и Дальнего Востока проведено три мероприятия согласно программе Спартакиады: мини-футбол, бильярд, национальная борьба народов ханты и манси.             В мероприятиях приняло участие около 200 человек</w:t>
            </w:r>
          </w:p>
          <w:p w:rsidR="003E525C" w:rsidRPr="004A2522" w:rsidRDefault="003E525C" w:rsidP="003E525C">
            <w:pPr>
              <w:numPr>
                <w:ilvl w:val="0"/>
                <w:numId w:val="35"/>
              </w:numPr>
              <w:rPr>
                <w:color w:val="000000" w:themeColor="text1"/>
                <w:sz w:val="22"/>
                <w:szCs w:val="22"/>
                <w:u w:val="single"/>
              </w:rPr>
            </w:pPr>
            <w:r w:rsidRPr="004A2522">
              <w:rPr>
                <w:color w:val="000000" w:themeColor="text1"/>
                <w:sz w:val="22"/>
                <w:szCs w:val="22"/>
                <w:u w:val="single"/>
              </w:rPr>
              <w:t xml:space="preserve">Проведение фестиваля национальных видов спорта на предоставление грантов в форме субсидий немуниципальным организациям  </w:t>
            </w:r>
          </w:p>
          <w:p w:rsidR="003E525C" w:rsidRPr="004A2522" w:rsidRDefault="003E525C" w:rsidP="003E525C">
            <w:pPr>
              <w:rPr>
                <w:color w:val="000000" w:themeColor="text1"/>
                <w:sz w:val="22"/>
                <w:szCs w:val="22"/>
              </w:rPr>
            </w:pPr>
            <w:r w:rsidRPr="004A2522">
              <w:rPr>
                <w:color w:val="000000" w:themeColor="text1"/>
                <w:sz w:val="22"/>
                <w:szCs w:val="22"/>
              </w:rPr>
              <w:t>Соглашение                                    о предоставлении гранта                     в форме субсидии                        от 01.10.2018                       № 01-37-279/18</w:t>
            </w:r>
          </w:p>
          <w:p w:rsidR="003E525C" w:rsidRPr="004A2522" w:rsidRDefault="003E525C" w:rsidP="003E525C">
            <w:pPr>
              <w:rPr>
                <w:color w:val="000000" w:themeColor="text1"/>
                <w:sz w:val="22"/>
                <w:szCs w:val="22"/>
              </w:rPr>
            </w:pPr>
            <w:r w:rsidRPr="004A2522">
              <w:rPr>
                <w:color w:val="000000" w:themeColor="text1"/>
                <w:sz w:val="22"/>
                <w:szCs w:val="22"/>
              </w:rPr>
              <w:t>Исполнитель: региональная общественная организация Ханты-Мансийского автономного округа – Югры «Ассоциация национальной спортивной борьбы народов Севера, Сибири и Дальнего Востока.</w:t>
            </w:r>
          </w:p>
          <w:p w:rsidR="003E525C" w:rsidRPr="004A2522" w:rsidRDefault="003E525C" w:rsidP="003E525C">
            <w:pPr>
              <w:rPr>
                <w:color w:val="000000" w:themeColor="text1"/>
                <w:sz w:val="22"/>
                <w:szCs w:val="22"/>
              </w:rPr>
            </w:pPr>
            <w:r w:rsidRPr="004A2522">
              <w:rPr>
                <w:color w:val="000000" w:themeColor="text1"/>
                <w:sz w:val="22"/>
                <w:szCs w:val="22"/>
              </w:rPr>
              <w:lastRenderedPageBreak/>
              <w:t xml:space="preserve">В программу Фестиваля были включены соревнования по следующим видам борьбы: </w:t>
            </w:r>
          </w:p>
          <w:p w:rsidR="003E525C" w:rsidRPr="004A2522" w:rsidRDefault="003E525C" w:rsidP="003E525C">
            <w:pPr>
              <w:rPr>
                <w:color w:val="000000" w:themeColor="text1"/>
                <w:sz w:val="22"/>
                <w:szCs w:val="22"/>
              </w:rPr>
            </w:pPr>
            <w:r w:rsidRPr="004A2522">
              <w:rPr>
                <w:color w:val="000000" w:themeColor="text1"/>
                <w:sz w:val="22"/>
                <w:szCs w:val="22"/>
              </w:rPr>
              <w:t>- национальная спортивная борьба народов Севера, Сибири и Дальнего Востока;</w:t>
            </w:r>
          </w:p>
          <w:p w:rsidR="003E525C" w:rsidRPr="004A2522" w:rsidRDefault="003E525C" w:rsidP="003E525C">
            <w:pPr>
              <w:rPr>
                <w:color w:val="000000" w:themeColor="text1"/>
                <w:sz w:val="22"/>
                <w:szCs w:val="22"/>
              </w:rPr>
            </w:pPr>
            <w:r w:rsidRPr="004A2522">
              <w:rPr>
                <w:color w:val="000000" w:themeColor="text1"/>
                <w:sz w:val="22"/>
                <w:szCs w:val="22"/>
              </w:rPr>
              <w:t xml:space="preserve">- </w:t>
            </w:r>
            <w:proofErr w:type="spellStart"/>
            <w:r w:rsidRPr="004A2522">
              <w:rPr>
                <w:color w:val="000000" w:themeColor="text1"/>
                <w:sz w:val="22"/>
                <w:szCs w:val="22"/>
              </w:rPr>
              <w:t>кыргызская</w:t>
            </w:r>
            <w:proofErr w:type="spellEnd"/>
            <w:r w:rsidRPr="004A2522">
              <w:rPr>
                <w:color w:val="000000" w:themeColor="text1"/>
                <w:sz w:val="22"/>
                <w:szCs w:val="22"/>
              </w:rPr>
              <w:t xml:space="preserve"> национальная борьба на поясах «</w:t>
            </w:r>
            <w:proofErr w:type="spellStart"/>
            <w:r w:rsidRPr="004A2522">
              <w:rPr>
                <w:color w:val="000000" w:themeColor="text1"/>
                <w:sz w:val="22"/>
                <w:szCs w:val="22"/>
              </w:rPr>
              <w:t>Кыргыз</w:t>
            </w:r>
            <w:proofErr w:type="spellEnd"/>
            <w:r w:rsidRPr="004A2522">
              <w:rPr>
                <w:color w:val="000000" w:themeColor="text1"/>
                <w:sz w:val="22"/>
                <w:szCs w:val="22"/>
              </w:rPr>
              <w:t xml:space="preserve"> </w:t>
            </w:r>
            <w:proofErr w:type="spellStart"/>
            <w:r w:rsidRPr="004A2522">
              <w:rPr>
                <w:color w:val="000000" w:themeColor="text1"/>
                <w:sz w:val="22"/>
                <w:szCs w:val="22"/>
              </w:rPr>
              <w:t>курош</w:t>
            </w:r>
            <w:proofErr w:type="spellEnd"/>
            <w:r w:rsidRPr="004A2522">
              <w:rPr>
                <w:color w:val="000000" w:themeColor="text1"/>
                <w:sz w:val="22"/>
                <w:szCs w:val="22"/>
              </w:rPr>
              <w:t>»;</w:t>
            </w:r>
          </w:p>
          <w:p w:rsidR="003E525C" w:rsidRPr="004A2522" w:rsidRDefault="003E525C" w:rsidP="003E525C">
            <w:pPr>
              <w:rPr>
                <w:color w:val="000000" w:themeColor="text1"/>
                <w:sz w:val="22"/>
                <w:szCs w:val="22"/>
              </w:rPr>
            </w:pPr>
            <w:r w:rsidRPr="004A2522">
              <w:rPr>
                <w:color w:val="000000" w:themeColor="text1"/>
                <w:sz w:val="22"/>
                <w:szCs w:val="22"/>
              </w:rPr>
              <w:t>- татаро-башкирская борьба «</w:t>
            </w:r>
            <w:proofErr w:type="spellStart"/>
            <w:r w:rsidRPr="004A2522">
              <w:rPr>
                <w:color w:val="000000" w:themeColor="text1"/>
                <w:sz w:val="22"/>
                <w:szCs w:val="22"/>
              </w:rPr>
              <w:t>Корэш</w:t>
            </w:r>
            <w:proofErr w:type="spellEnd"/>
            <w:r w:rsidRPr="004A2522">
              <w:rPr>
                <w:color w:val="000000" w:themeColor="text1"/>
                <w:sz w:val="22"/>
                <w:szCs w:val="22"/>
              </w:rPr>
              <w:t>»;</w:t>
            </w:r>
          </w:p>
          <w:p w:rsidR="003E525C" w:rsidRPr="004A2522" w:rsidRDefault="003E525C" w:rsidP="003E525C">
            <w:pPr>
              <w:rPr>
                <w:color w:val="000000" w:themeColor="text1"/>
                <w:sz w:val="22"/>
                <w:szCs w:val="22"/>
              </w:rPr>
            </w:pPr>
            <w:r w:rsidRPr="004A2522">
              <w:rPr>
                <w:color w:val="000000" w:themeColor="text1"/>
                <w:sz w:val="22"/>
                <w:szCs w:val="22"/>
              </w:rPr>
              <w:t>- самбо.</w:t>
            </w:r>
          </w:p>
          <w:p w:rsidR="003E525C" w:rsidRPr="004A2522" w:rsidRDefault="003E525C" w:rsidP="003E525C">
            <w:pPr>
              <w:rPr>
                <w:color w:val="000000" w:themeColor="text1"/>
                <w:sz w:val="22"/>
                <w:szCs w:val="22"/>
              </w:rPr>
            </w:pPr>
            <w:r w:rsidRPr="004A2522">
              <w:rPr>
                <w:color w:val="000000" w:themeColor="text1"/>
                <w:sz w:val="22"/>
                <w:szCs w:val="22"/>
              </w:rPr>
              <w:t>В соревнованиях приняли участие 8 национально-культурных объединений. Всего участвовало 186 любителей единоборств – спортсмены вольной борьбы, греко-римской борьбы, дзюдо, самбо, рукопашного боя.</w:t>
            </w:r>
          </w:p>
          <w:p w:rsidR="003E525C" w:rsidRPr="004A2522" w:rsidRDefault="003E525C" w:rsidP="003E525C">
            <w:pPr>
              <w:numPr>
                <w:ilvl w:val="0"/>
                <w:numId w:val="35"/>
              </w:numPr>
              <w:rPr>
                <w:color w:val="000000" w:themeColor="text1"/>
                <w:sz w:val="22"/>
                <w:szCs w:val="22"/>
                <w:u w:val="single"/>
              </w:rPr>
            </w:pPr>
            <w:r w:rsidRPr="004A2522">
              <w:rPr>
                <w:bCs/>
                <w:color w:val="000000" w:themeColor="text1"/>
                <w:sz w:val="22"/>
                <w:szCs w:val="22"/>
                <w:u w:val="single"/>
              </w:rPr>
              <w:t xml:space="preserve">Проведение фестиваля национальных единоборств, посвященный Году гражданского согласия в Югре на предоставление грантов в форме субсидий немуниципальным организациям  </w:t>
            </w:r>
          </w:p>
          <w:p w:rsidR="003E525C" w:rsidRPr="004A2522" w:rsidRDefault="003E525C" w:rsidP="003E525C">
            <w:pPr>
              <w:rPr>
                <w:color w:val="000000" w:themeColor="text1"/>
                <w:sz w:val="22"/>
                <w:szCs w:val="22"/>
              </w:rPr>
            </w:pPr>
            <w:r w:rsidRPr="004A2522">
              <w:rPr>
                <w:color w:val="000000" w:themeColor="text1"/>
                <w:sz w:val="22"/>
                <w:szCs w:val="22"/>
              </w:rPr>
              <w:t>Соглашение                                    о предоставлении гранта                     в форме субсидии                        от 01.10.2018                       № 01-37-277/18</w:t>
            </w:r>
          </w:p>
          <w:p w:rsidR="003E525C" w:rsidRPr="004A2522" w:rsidRDefault="003E525C" w:rsidP="003E525C">
            <w:pPr>
              <w:rPr>
                <w:color w:val="000000" w:themeColor="text1"/>
                <w:sz w:val="22"/>
                <w:szCs w:val="22"/>
              </w:rPr>
            </w:pPr>
            <w:r w:rsidRPr="004A2522">
              <w:rPr>
                <w:color w:val="000000" w:themeColor="text1"/>
                <w:sz w:val="22"/>
                <w:szCs w:val="22"/>
              </w:rPr>
              <w:t>Исполнитель: региональная общественная организация Ханты-Мансийского автономного округа – Югры «Ассоциация национальной спортивной борьбы народов Севера, Сибири и Дальнего Востока.</w:t>
            </w:r>
          </w:p>
          <w:p w:rsidR="003E525C" w:rsidRPr="004A2522" w:rsidRDefault="003E525C" w:rsidP="003E525C">
            <w:pPr>
              <w:rPr>
                <w:color w:val="000000" w:themeColor="text1"/>
                <w:sz w:val="22"/>
                <w:szCs w:val="22"/>
              </w:rPr>
            </w:pPr>
            <w:r w:rsidRPr="004A2522">
              <w:rPr>
                <w:color w:val="000000" w:themeColor="text1"/>
                <w:sz w:val="22"/>
                <w:szCs w:val="22"/>
              </w:rPr>
              <w:t xml:space="preserve">Фестиваль объединил в себе сразу несколько видов борьбы разных народов мира – национальная спортивная борьба народов Севера, </w:t>
            </w:r>
            <w:proofErr w:type="spellStart"/>
            <w:r w:rsidRPr="004A2522">
              <w:rPr>
                <w:color w:val="000000" w:themeColor="text1"/>
                <w:sz w:val="22"/>
                <w:szCs w:val="22"/>
              </w:rPr>
              <w:t>кыргызская</w:t>
            </w:r>
            <w:proofErr w:type="spellEnd"/>
            <w:r w:rsidRPr="004A2522">
              <w:rPr>
                <w:color w:val="000000" w:themeColor="text1"/>
                <w:sz w:val="22"/>
                <w:szCs w:val="22"/>
              </w:rPr>
              <w:t xml:space="preserve"> национальная борьба на поясах «</w:t>
            </w:r>
            <w:proofErr w:type="spellStart"/>
            <w:r w:rsidRPr="004A2522">
              <w:rPr>
                <w:color w:val="000000" w:themeColor="text1"/>
                <w:sz w:val="22"/>
                <w:szCs w:val="22"/>
              </w:rPr>
              <w:t>Кыргыз</w:t>
            </w:r>
            <w:proofErr w:type="spellEnd"/>
            <w:r w:rsidRPr="004A2522">
              <w:rPr>
                <w:color w:val="000000" w:themeColor="text1"/>
                <w:sz w:val="22"/>
                <w:szCs w:val="22"/>
              </w:rPr>
              <w:t xml:space="preserve"> </w:t>
            </w:r>
            <w:proofErr w:type="spellStart"/>
            <w:r w:rsidRPr="004A2522">
              <w:rPr>
                <w:color w:val="000000" w:themeColor="text1"/>
                <w:sz w:val="22"/>
                <w:szCs w:val="22"/>
              </w:rPr>
              <w:t>курош</w:t>
            </w:r>
            <w:proofErr w:type="spellEnd"/>
            <w:r w:rsidRPr="004A2522">
              <w:rPr>
                <w:color w:val="000000" w:themeColor="text1"/>
                <w:sz w:val="22"/>
                <w:szCs w:val="22"/>
              </w:rPr>
              <w:t>», татаро-башкирская борьба «</w:t>
            </w:r>
            <w:proofErr w:type="spellStart"/>
            <w:r w:rsidRPr="004A2522">
              <w:rPr>
                <w:color w:val="000000" w:themeColor="text1"/>
                <w:sz w:val="22"/>
                <w:szCs w:val="22"/>
              </w:rPr>
              <w:t>Корэш</w:t>
            </w:r>
            <w:proofErr w:type="spellEnd"/>
            <w:r w:rsidRPr="004A2522">
              <w:rPr>
                <w:color w:val="000000" w:themeColor="text1"/>
                <w:sz w:val="22"/>
                <w:szCs w:val="22"/>
              </w:rPr>
              <w:t>», советский вид единоборства «Самбо».</w:t>
            </w:r>
          </w:p>
          <w:p w:rsidR="003E525C" w:rsidRPr="004A2522" w:rsidRDefault="003E525C" w:rsidP="003E525C">
            <w:pPr>
              <w:rPr>
                <w:color w:val="000000" w:themeColor="text1"/>
                <w:sz w:val="22"/>
                <w:szCs w:val="22"/>
              </w:rPr>
            </w:pPr>
            <w:r w:rsidRPr="004A2522">
              <w:rPr>
                <w:color w:val="000000" w:themeColor="text1"/>
                <w:sz w:val="22"/>
                <w:szCs w:val="22"/>
              </w:rPr>
              <w:t>Фестиваль состоялся 20.10.2018 года.</w:t>
            </w:r>
          </w:p>
          <w:p w:rsidR="003E525C" w:rsidRPr="004A2522" w:rsidRDefault="003E525C" w:rsidP="003E525C">
            <w:pPr>
              <w:rPr>
                <w:color w:val="000000" w:themeColor="text1"/>
                <w:sz w:val="22"/>
                <w:szCs w:val="22"/>
              </w:rPr>
            </w:pPr>
            <w:r w:rsidRPr="004A2522">
              <w:rPr>
                <w:color w:val="000000" w:themeColor="text1"/>
                <w:sz w:val="22"/>
                <w:szCs w:val="22"/>
              </w:rPr>
              <w:t>Всего в соревнованиях принял приняло участие 200 человек. Зрителей около 400 чел.</w:t>
            </w:r>
          </w:p>
          <w:p w:rsidR="003E525C" w:rsidRPr="004A2522" w:rsidRDefault="003E525C" w:rsidP="003E525C">
            <w:pPr>
              <w:numPr>
                <w:ilvl w:val="0"/>
                <w:numId w:val="35"/>
              </w:numPr>
              <w:rPr>
                <w:color w:val="000000" w:themeColor="text1"/>
                <w:sz w:val="22"/>
                <w:szCs w:val="22"/>
                <w:u w:val="single"/>
              </w:rPr>
            </w:pPr>
            <w:r w:rsidRPr="004A2522">
              <w:rPr>
                <w:color w:val="000000" w:themeColor="text1"/>
                <w:sz w:val="22"/>
                <w:szCs w:val="22"/>
                <w:u w:val="single"/>
              </w:rPr>
              <w:t>Проведение турнира по мини-футболу среди национально-культурных объединений на предоставление грантов в форме субсидий немуниципальным организациям</w:t>
            </w:r>
          </w:p>
          <w:p w:rsidR="003E525C" w:rsidRPr="004A2522" w:rsidRDefault="003E525C" w:rsidP="003E525C">
            <w:pPr>
              <w:rPr>
                <w:color w:val="000000" w:themeColor="text1"/>
                <w:sz w:val="22"/>
                <w:szCs w:val="22"/>
              </w:rPr>
            </w:pPr>
            <w:r w:rsidRPr="004A2522">
              <w:rPr>
                <w:color w:val="000000" w:themeColor="text1"/>
                <w:sz w:val="22"/>
                <w:szCs w:val="22"/>
              </w:rPr>
              <w:t>Соглашение                                    о предоставлении гранта                     в форме субсидии                        от 01.10.2018                       № 01-37-276/18</w:t>
            </w:r>
          </w:p>
          <w:p w:rsidR="003E525C" w:rsidRPr="004A2522" w:rsidRDefault="003E525C" w:rsidP="003E525C">
            <w:pPr>
              <w:rPr>
                <w:color w:val="000000" w:themeColor="text1"/>
                <w:sz w:val="22"/>
                <w:szCs w:val="22"/>
              </w:rPr>
            </w:pPr>
            <w:r w:rsidRPr="004A2522">
              <w:rPr>
                <w:color w:val="000000" w:themeColor="text1"/>
                <w:sz w:val="22"/>
                <w:szCs w:val="22"/>
              </w:rPr>
              <w:t xml:space="preserve">Исполнитель: Ассоциация «Некоммерческое партнерство «Центр физического развития «ЮНИОР СПОРТ». </w:t>
            </w:r>
          </w:p>
          <w:p w:rsidR="003E525C" w:rsidRPr="004A2522" w:rsidRDefault="003E525C" w:rsidP="003E525C">
            <w:pPr>
              <w:rPr>
                <w:color w:val="000000" w:themeColor="text1"/>
                <w:sz w:val="22"/>
                <w:szCs w:val="22"/>
              </w:rPr>
            </w:pPr>
            <w:r w:rsidRPr="004A2522">
              <w:rPr>
                <w:color w:val="000000" w:themeColor="text1"/>
                <w:sz w:val="22"/>
                <w:szCs w:val="22"/>
              </w:rPr>
              <w:t xml:space="preserve">Проведение Первенства позволило укрепить межэтнический диалог, продемонстрировало городскому сообществу           не только взаимодействие представителей разных этносов, но и явилось примером </w:t>
            </w:r>
            <w:r w:rsidRPr="004A2522">
              <w:rPr>
                <w:color w:val="000000" w:themeColor="text1"/>
                <w:sz w:val="22"/>
                <w:szCs w:val="22"/>
              </w:rPr>
              <w:lastRenderedPageBreak/>
              <w:t xml:space="preserve">пропаганды здорового образа жизни для жителей </w:t>
            </w:r>
            <w:proofErr w:type="gramStart"/>
            <w:r w:rsidRPr="004A2522">
              <w:rPr>
                <w:color w:val="000000" w:themeColor="text1"/>
                <w:sz w:val="22"/>
                <w:szCs w:val="22"/>
              </w:rPr>
              <w:t xml:space="preserve">Сургута,   </w:t>
            </w:r>
            <w:proofErr w:type="gramEnd"/>
            <w:r w:rsidRPr="004A2522">
              <w:rPr>
                <w:color w:val="000000" w:themeColor="text1"/>
                <w:sz w:val="22"/>
                <w:szCs w:val="22"/>
              </w:rPr>
              <w:t xml:space="preserve">       в частности его несовершеннолетних представителей.</w:t>
            </w:r>
          </w:p>
          <w:p w:rsidR="003E525C" w:rsidRPr="004A2522" w:rsidRDefault="003E525C" w:rsidP="003E525C">
            <w:pPr>
              <w:numPr>
                <w:ilvl w:val="0"/>
                <w:numId w:val="35"/>
              </w:numPr>
              <w:rPr>
                <w:color w:val="000000" w:themeColor="text1"/>
                <w:sz w:val="22"/>
                <w:szCs w:val="22"/>
                <w:u w:val="single"/>
              </w:rPr>
            </w:pPr>
            <w:r w:rsidRPr="004A2522">
              <w:rPr>
                <w:color w:val="000000" w:themeColor="text1"/>
                <w:sz w:val="22"/>
                <w:szCs w:val="22"/>
                <w:u w:val="single"/>
              </w:rPr>
              <w:t xml:space="preserve">Проведение </w:t>
            </w:r>
            <w:proofErr w:type="gramStart"/>
            <w:r w:rsidRPr="004A2522">
              <w:rPr>
                <w:color w:val="000000" w:themeColor="text1"/>
                <w:sz w:val="22"/>
                <w:szCs w:val="22"/>
                <w:u w:val="single"/>
              </w:rPr>
              <w:t>фестиваля  студенческого</w:t>
            </w:r>
            <w:proofErr w:type="gramEnd"/>
            <w:r w:rsidRPr="004A2522">
              <w:rPr>
                <w:color w:val="000000" w:themeColor="text1"/>
                <w:sz w:val="22"/>
                <w:szCs w:val="22"/>
                <w:u w:val="single"/>
              </w:rPr>
              <w:t xml:space="preserve"> спорта посвященного Дню народного единства на предоставление грантов в форме субсидий немуниципальным организациям</w:t>
            </w:r>
          </w:p>
          <w:p w:rsidR="003E525C" w:rsidRPr="004A2522" w:rsidRDefault="003E525C" w:rsidP="003E525C">
            <w:pPr>
              <w:rPr>
                <w:color w:val="000000" w:themeColor="text1"/>
                <w:sz w:val="22"/>
                <w:szCs w:val="22"/>
              </w:rPr>
            </w:pPr>
            <w:r w:rsidRPr="004A2522">
              <w:rPr>
                <w:color w:val="000000" w:themeColor="text1"/>
                <w:sz w:val="22"/>
                <w:szCs w:val="22"/>
              </w:rPr>
              <w:t>Соглашение                                    о предоставлении гранта                     в форме субсидии                        от 01.10.2018                       № 01-37-281/18</w:t>
            </w:r>
          </w:p>
          <w:p w:rsidR="003E525C" w:rsidRPr="004A2522" w:rsidRDefault="003E525C" w:rsidP="003E525C">
            <w:pPr>
              <w:rPr>
                <w:color w:val="000000" w:themeColor="text1"/>
                <w:sz w:val="22"/>
                <w:szCs w:val="22"/>
              </w:rPr>
            </w:pPr>
            <w:r w:rsidRPr="004A2522">
              <w:rPr>
                <w:color w:val="000000" w:themeColor="text1"/>
                <w:sz w:val="22"/>
                <w:szCs w:val="22"/>
              </w:rPr>
              <w:t xml:space="preserve">Исполнитель: автономная некоммерческая организация «Студенческий спортивный клуб «БЕРКУТ». Руководитель – Садыков Руслан </w:t>
            </w:r>
            <w:proofErr w:type="spellStart"/>
            <w:r w:rsidRPr="004A2522">
              <w:rPr>
                <w:color w:val="000000" w:themeColor="text1"/>
                <w:sz w:val="22"/>
                <w:szCs w:val="22"/>
              </w:rPr>
              <w:t>Ильтизарович</w:t>
            </w:r>
            <w:proofErr w:type="spellEnd"/>
            <w:r w:rsidRPr="004A2522">
              <w:rPr>
                <w:color w:val="000000" w:themeColor="text1"/>
                <w:sz w:val="22"/>
                <w:szCs w:val="22"/>
              </w:rPr>
              <w:t>.</w:t>
            </w:r>
          </w:p>
          <w:p w:rsidR="003E525C" w:rsidRPr="004A2522" w:rsidRDefault="003E525C" w:rsidP="003E525C">
            <w:pPr>
              <w:rPr>
                <w:color w:val="000000" w:themeColor="text1"/>
                <w:sz w:val="22"/>
                <w:szCs w:val="22"/>
              </w:rPr>
            </w:pPr>
            <w:r w:rsidRPr="004A2522">
              <w:rPr>
                <w:color w:val="000000" w:themeColor="text1"/>
                <w:sz w:val="22"/>
                <w:szCs w:val="22"/>
              </w:rPr>
              <w:t xml:space="preserve">В фестивале, который посвящался Дню народного единства, приняли участие студенческие сборные </w:t>
            </w:r>
            <w:proofErr w:type="spellStart"/>
            <w:r w:rsidRPr="004A2522">
              <w:rPr>
                <w:color w:val="000000" w:themeColor="text1"/>
                <w:sz w:val="22"/>
                <w:szCs w:val="22"/>
              </w:rPr>
              <w:t>Сургутского</w:t>
            </w:r>
            <w:proofErr w:type="spellEnd"/>
            <w:r w:rsidRPr="004A2522">
              <w:rPr>
                <w:color w:val="000000" w:themeColor="text1"/>
                <w:sz w:val="22"/>
                <w:szCs w:val="22"/>
              </w:rPr>
              <w:t xml:space="preserve"> государственного педагогического университета, </w:t>
            </w:r>
            <w:proofErr w:type="spellStart"/>
            <w:r w:rsidRPr="004A2522">
              <w:rPr>
                <w:color w:val="000000" w:themeColor="text1"/>
                <w:sz w:val="22"/>
                <w:szCs w:val="22"/>
              </w:rPr>
              <w:t>Сургутского</w:t>
            </w:r>
            <w:proofErr w:type="spellEnd"/>
            <w:r w:rsidRPr="004A2522">
              <w:rPr>
                <w:color w:val="000000" w:themeColor="text1"/>
                <w:sz w:val="22"/>
                <w:szCs w:val="22"/>
              </w:rPr>
              <w:t xml:space="preserve"> государственного университета, </w:t>
            </w:r>
            <w:proofErr w:type="spellStart"/>
            <w:r w:rsidRPr="004A2522">
              <w:rPr>
                <w:color w:val="000000" w:themeColor="text1"/>
                <w:sz w:val="22"/>
                <w:szCs w:val="22"/>
              </w:rPr>
              <w:t>Сургутского</w:t>
            </w:r>
            <w:proofErr w:type="spellEnd"/>
            <w:r w:rsidRPr="004A2522">
              <w:rPr>
                <w:color w:val="000000" w:themeColor="text1"/>
                <w:sz w:val="22"/>
                <w:szCs w:val="22"/>
              </w:rPr>
              <w:t xml:space="preserve"> института нефти и газа, </w:t>
            </w:r>
            <w:proofErr w:type="spellStart"/>
            <w:r w:rsidRPr="004A2522">
              <w:rPr>
                <w:color w:val="000000" w:themeColor="text1"/>
                <w:sz w:val="22"/>
                <w:szCs w:val="22"/>
              </w:rPr>
              <w:t>Сургутского</w:t>
            </w:r>
            <w:proofErr w:type="spellEnd"/>
            <w:r w:rsidRPr="004A2522">
              <w:rPr>
                <w:color w:val="000000" w:themeColor="text1"/>
                <w:sz w:val="22"/>
                <w:szCs w:val="22"/>
              </w:rPr>
              <w:t xml:space="preserve"> нефтяного техникума, </w:t>
            </w:r>
            <w:proofErr w:type="spellStart"/>
            <w:r w:rsidRPr="004A2522">
              <w:rPr>
                <w:color w:val="000000" w:themeColor="text1"/>
                <w:sz w:val="22"/>
                <w:szCs w:val="22"/>
              </w:rPr>
              <w:t>Сургутского</w:t>
            </w:r>
            <w:proofErr w:type="spellEnd"/>
            <w:r w:rsidRPr="004A2522">
              <w:rPr>
                <w:color w:val="000000" w:themeColor="text1"/>
                <w:sz w:val="22"/>
                <w:szCs w:val="22"/>
              </w:rPr>
              <w:t xml:space="preserve"> медицинского колледжа, </w:t>
            </w:r>
            <w:proofErr w:type="spellStart"/>
            <w:r w:rsidRPr="004A2522">
              <w:rPr>
                <w:color w:val="000000" w:themeColor="text1"/>
                <w:sz w:val="22"/>
                <w:szCs w:val="22"/>
              </w:rPr>
              <w:t>Сургутского</w:t>
            </w:r>
            <w:proofErr w:type="spellEnd"/>
            <w:r w:rsidRPr="004A2522">
              <w:rPr>
                <w:color w:val="000000" w:themeColor="text1"/>
                <w:sz w:val="22"/>
                <w:szCs w:val="22"/>
              </w:rPr>
              <w:t xml:space="preserve"> политехнического колледжа, </w:t>
            </w:r>
            <w:proofErr w:type="spellStart"/>
            <w:r w:rsidRPr="004A2522">
              <w:rPr>
                <w:color w:val="000000" w:themeColor="text1"/>
                <w:sz w:val="22"/>
                <w:szCs w:val="22"/>
              </w:rPr>
              <w:t>Сургутского</w:t>
            </w:r>
            <w:proofErr w:type="spellEnd"/>
            <w:r w:rsidRPr="004A2522">
              <w:rPr>
                <w:color w:val="000000" w:themeColor="text1"/>
                <w:sz w:val="22"/>
                <w:szCs w:val="22"/>
              </w:rPr>
              <w:t xml:space="preserve"> музыкального колледжа, </w:t>
            </w:r>
            <w:proofErr w:type="spellStart"/>
            <w:r w:rsidRPr="004A2522">
              <w:rPr>
                <w:color w:val="000000" w:themeColor="text1"/>
                <w:sz w:val="22"/>
                <w:szCs w:val="22"/>
              </w:rPr>
              <w:t>Сургутского</w:t>
            </w:r>
            <w:proofErr w:type="spellEnd"/>
            <w:r w:rsidRPr="004A2522">
              <w:rPr>
                <w:color w:val="000000" w:themeColor="text1"/>
                <w:sz w:val="22"/>
                <w:szCs w:val="22"/>
              </w:rPr>
              <w:t xml:space="preserve"> института экономики, управления и права, Колледжа русской культуры имени А.С. Знаменского.</w:t>
            </w:r>
          </w:p>
          <w:p w:rsidR="003E525C" w:rsidRPr="004A2522" w:rsidRDefault="003E525C" w:rsidP="003E525C">
            <w:pPr>
              <w:numPr>
                <w:ilvl w:val="0"/>
                <w:numId w:val="35"/>
              </w:numPr>
              <w:rPr>
                <w:color w:val="000000" w:themeColor="text1"/>
                <w:sz w:val="22"/>
                <w:szCs w:val="22"/>
                <w:u w:val="single"/>
              </w:rPr>
            </w:pPr>
            <w:r w:rsidRPr="004A2522">
              <w:rPr>
                <w:color w:val="000000" w:themeColor="text1"/>
                <w:sz w:val="22"/>
                <w:szCs w:val="22"/>
                <w:u w:val="single"/>
              </w:rPr>
              <w:t>Проведение первенство и чемпионата города по вольной борьбе посвященного Году гражданского согласия в Югре на предоставление грантов в форме субсидий немуниципальным организациям</w:t>
            </w:r>
          </w:p>
          <w:p w:rsidR="003E525C" w:rsidRPr="004A2522" w:rsidRDefault="003E525C" w:rsidP="003E525C">
            <w:pPr>
              <w:rPr>
                <w:color w:val="000000" w:themeColor="text1"/>
                <w:sz w:val="22"/>
                <w:szCs w:val="22"/>
              </w:rPr>
            </w:pPr>
            <w:r w:rsidRPr="004A2522">
              <w:rPr>
                <w:color w:val="000000" w:themeColor="text1"/>
                <w:sz w:val="22"/>
                <w:szCs w:val="22"/>
              </w:rPr>
              <w:t>Соглашение                                    о предоставлении гранта                     в форме субсидии                        от 01.10.2018                       № 01-37-280/18</w:t>
            </w:r>
          </w:p>
          <w:p w:rsidR="003E525C" w:rsidRPr="004A2522" w:rsidRDefault="003E525C" w:rsidP="003E525C">
            <w:pPr>
              <w:rPr>
                <w:color w:val="000000" w:themeColor="text1"/>
                <w:sz w:val="22"/>
                <w:szCs w:val="22"/>
              </w:rPr>
            </w:pPr>
            <w:r w:rsidRPr="004A2522">
              <w:rPr>
                <w:color w:val="000000" w:themeColor="text1"/>
                <w:sz w:val="22"/>
                <w:szCs w:val="22"/>
              </w:rPr>
              <w:t>Соревнования состоялись 10 ноября 2018 года.</w:t>
            </w:r>
          </w:p>
          <w:p w:rsidR="003E525C" w:rsidRPr="004A2522" w:rsidRDefault="003E525C" w:rsidP="003E525C">
            <w:pPr>
              <w:rPr>
                <w:color w:val="000000" w:themeColor="text1"/>
                <w:sz w:val="22"/>
                <w:szCs w:val="22"/>
              </w:rPr>
            </w:pPr>
            <w:r w:rsidRPr="004A2522">
              <w:rPr>
                <w:color w:val="000000" w:themeColor="text1"/>
                <w:sz w:val="22"/>
                <w:szCs w:val="22"/>
              </w:rPr>
              <w:t>Для организации данного мероприятия заключено Соглашение с Ассоциацией «Некоммерческое партнерство «Центр физического развития «ЮНИОР СПОРТ», руководитель – Рыбин Андрей Сергеевич.</w:t>
            </w:r>
          </w:p>
          <w:p w:rsidR="003E525C" w:rsidRPr="004A2522" w:rsidRDefault="003E525C" w:rsidP="003E525C">
            <w:pPr>
              <w:rPr>
                <w:color w:val="000000" w:themeColor="text1"/>
                <w:sz w:val="22"/>
                <w:szCs w:val="22"/>
              </w:rPr>
            </w:pPr>
            <w:r w:rsidRPr="004A2522">
              <w:rPr>
                <w:color w:val="000000" w:themeColor="text1"/>
                <w:sz w:val="22"/>
                <w:szCs w:val="22"/>
              </w:rPr>
              <w:t>На соревнованиях принимали участие команды из 10 городов           и районов ХМАО – Югры, всего 178 спортсменов.</w:t>
            </w:r>
          </w:p>
          <w:p w:rsidR="003E525C" w:rsidRPr="004A2522" w:rsidRDefault="003E525C" w:rsidP="003E525C">
            <w:pPr>
              <w:rPr>
                <w:color w:val="000000" w:themeColor="text1"/>
                <w:sz w:val="22"/>
                <w:szCs w:val="22"/>
              </w:rPr>
            </w:pPr>
          </w:p>
        </w:tc>
      </w:tr>
    </w:tbl>
    <w:p w:rsidR="001C7B97" w:rsidRPr="004A2522" w:rsidRDefault="001C7B97" w:rsidP="001C7B97">
      <w:pPr>
        <w:rPr>
          <w:color w:val="000000" w:themeColor="text1"/>
          <w:sz w:val="22"/>
          <w:szCs w:val="22"/>
        </w:rPr>
      </w:pPr>
    </w:p>
    <w:p w:rsidR="001C7B97" w:rsidRPr="004A2522" w:rsidRDefault="001C7B97" w:rsidP="001C7B97">
      <w:pPr>
        <w:rPr>
          <w:color w:val="000000" w:themeColor="text1"/>
          <w:sz w:val="22"/>
          <w:szCs w:val="22"/>
        </w:rPr>
      </w:pPr>
    </w:p>
    <w:p w:rsidR="00E8755E" w:rsidRPr="004A2522" w:rsidRDefault="00E8755E">
      <w:pPr>
        <w:rPr>
          <w:color w:val="000000" w:themeColor="text1"/>
        </w:rPr>
      </w:pPr>
    </w:p>
    <w:sectPr w:rsidR="00E8755E" w:rsidRPr="004A2522" w:rsidSect="001C7B9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CE9"/>
    <w:multiLevelType w:val="multilevel"/>
    <w:tmpl w:val="97B4637A"/>
    <w:lvl w:ilvl="0">
      <w:start w:val="4"/>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 w15:restartNumberingAfterBreak="0">
    <w:nsid w:val="05694164"/>
    <w:multiLevelType w:val="hybridMultilevel"/>
    <w:tmpl w:val="509A89A6"/>
    <w:lvl w:ilvl="0" w:tplc="CAFA870C">
      <w:start w:val="1"/>
      <w:numFmt w:val="decimal"/>
      <w:lvlText w:val="%1."/>
      <w:lvlJc w:val="left"/>
      <w:pPr>
        <w:ind w:left="928"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57635"/>
    <w:multiLevelType w:val="hybridMultilevel"/>
    <w:tmpl w:val="AE50AAA8"/>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604BED"/>
    <w:multiLevelType w:val="hybridMultilevel"/>
    <w:tmpl w:val="AB5A0918"/>
    <w:lvl w:ilvl="0" w:tplc="050ABD7A">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CC26FD"/>
    <w:multiLevelType w:val="hybridMultilevel"/>
    <w:tmpl w:val="E1F047BE"/>
    <w:lvl w:ilvl="0" w:tplc="9BB2854A">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56F39"/>
    <w:multiLevelType w:val="hybridMultilevel"/>
    <w:tmpl w:val="66F42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9B22AF"/>
    <w:multiLevelType w:val="hybridMultilevel"/>
    <w:tmpl w:val="10306A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A195ECA"/>
    <w:multiLevelType w:val="hybridMultilevel"/>
    <w:tmpl w:val="508ED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3129E"/>
    <w:multiLevelType w:val="hybridMultilevel"/>
    <w:tmpl w:val="FA1C9F0E"/>
    <w:lvl w:ilvl="0" w:tplc="3A74CDC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0A3E49"/>
    <w:multiLevelType w:val="hybridMultilevel"/>
    <w:tmpl w:val="72A0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850003"/>
    <w:multiLevelType w:val="hybridMultilevel"/>
    <w:tmpl w:val="4C3E6D60"/>
    <w:lvl w:ilvl="0" w:tplc="A23C4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5F5FD7"/>
    <w:multiLevelType w:val="hybridMultilevel"/>
    <w:tmpl w:val="1E18F5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EA3700D"/>
    <w:multiLevelType w:val="multilevel"/>
    <w:tmpl w:val="FD183580"/>
    <w:lvl w:ilvl="0">
      <w:start w:val="1"/>
      <w:numFmt w:val="decimal"/>
      <w:lvlText w:val="%1"/>
      <w:lvlJc w:val="left"/>
      <w:pPr>
        <w:ind w:left="600" w:hanging="600"/>
      </w:pPr>
    </w:lvl>
    <w:lvl w:ilvl="1">
      <w:start w:val="4"/>
      <w:numFmt w:val="decimal"/>
      <w:lvlText w:val="%1.%2"/>
      <w:lvlJc w:val="left"/>
      <w:pPr>
        <w:ind w:left="883" w:hanging="600"/>
      </w:pPr>
    </w:lvl>
    <w:lvl w:ilvl="2">
      <w:start w:val="1"/>
      <w:numFmt w:val="decimal"/>
      <w:lvlText w:val="%1.%2.%3"/>
      <w:lvlJc w:val="left"/>
      <w:pPr>
        <w:ind w:left="1855"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3" w15:restartNumberingAfterBreak="0">
    <w:nsid w:val="339E0236"/>
    <w:multiLevelType w:val="hybridMultilevel"/>
    <w:tmpl w:val="BB6498DE"/>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15:restartNumberingAfterBreak="0">
    <w:nsid w:val="3523488A"/>
    <w:multiLevelType w:val="hybridMultilevel"/>
    <w:tmpl w:val="2C44BB36"/>
    <w:lvl w:ilvl="0" w:tplc="BB927140">
      <w:start w:val="1"/>
      <w:numFmt w:val="decimal"/>
      <w:lvlText w:val="%1."/>
      <w:lvlJc w:val="left"/>
      <w:pPr>
        <w:ind w:left="360" w:hanging="360"/>
      </w:pPr>
      <w:rPr>
        <w:rFonts w:ascii="Times New Roman" w:eastAsiaTheme="minorHAnsi" w:hAnsi="Times New Roman" w:cs="Times New Roman"/>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75873FA"/>
    <w:multiLevelType w:val="hybridMultilevel"/>
    <w:tmpl w:val="53C62FC8"/>
    <w:lvl w:ilvl="0" w:tplc="F93AC8D0">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A22712"/>
    <w:multiLevelType w:val="hybridMultilevel"/>
    <w:tmpl w:val="C538ADAC"/>
    <w:lvl w:ilvl="0" w:tplc="3D183F0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3F927767"/>
    <w:multiLevelType w:val="hybridMultilevel"/>
    <w:tmpl w:val="AE50AAA8"/>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FE5C4E"/>
    <w:multiLevelType w:val="hybridMultilevel"/>
    <w:tmpl w:val="300CBF68"/>
    <w:lvl w:ilvl="0" w:tplc="3A74CDC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472D519C"/>
    <w:multiLevelType w:val="hybridMultilevel"/>
    <w:tmpl w:val="02E21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7A0D77"/>
    <w:multiLevelType w:val="multilevel"/>
    <w:tmpl w:val="7A6E7092"/>
    <w:lvl w:ilvl="0">
      <w:start w:val="2"/>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1997"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4AE33AD4"/>
    <w:multiLevelType w:val="hybridMultilevel"/>
    <w:tmpl w:val="926CC398"/>
    <w:lvl w:ilvl="0" w:tplc="4B22C39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0C54E75"/>
    <w:multiLevelType w:val="hybridMultilevel"/>
    <w:tmpl w:val="486E30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4F698B"/>
    <w:multiLevelType w:val="hybridMultilevel"/>
    <w:tmpl w:val="2F9A7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2E132A"/>
    <w:multiLevelType w:val="multilevel"/>
    <w:tmpl w:val="25EC397C"/>
    <w:lvl w:ilvl="0">
      <w:start w:val="1"/>
      <w:numFmt w:val="decimal"/>
      <w:lvlText w:val="%1."/>
      <w:lvlJc w:val="left"/>
      <w:pPr>
        <w:ind w:left="1065" w:hanging="360"/>
      </w:pPr>
      <w:rPr>
        <w:b/>
      </w:rPr>
    </w:lvl>
    <w:lvl w:ilvl="1">
      <w:start w:val="1"/>
      <w:numFmt w:val="decimal"/>
      <w:isLgl/>
      <w:lvlText w:val="%1.%2."/>
      <w:lvlJc w:val="left"/>
      <w:pPr>
        <w:ind w:left="1713"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25" w15:restartNumberingAfterBreak="0">
    <w:nsid w:val="639635FC"/>
    <w:multiLevelType w:val="hybridMultilevel"/>
    <w:tmpl w:val="CCAED144"/>
    <w:lvl w:ilvl="0" w:tplc="0419000F">
      <w:start w:val="1"/>
      <w:numFmt w:val="decimal"/>
      <w:lvlText w:val="%1."/>
      <w:lvlJc w:val="left"/>
      <w:pPr>
        <w:ind w:left="2202" w:hanging="360"/>
      </w:pPr>
    </w:lvl>
    <w:lvl w:ilvl="1" w:tplc="04190019">
      <w:start w:val="1"/>
      <w:numFmt w:val="lowerLetter"/>
      <w:lvlText w:val="%2."/>
      <w:lvlJc w:val="left"/>
      <w:pPr>
        <w:ind w:left="2922" w:hanging="360"/>
      </w:pPr>
    </w:lvl>
    <w:lvl w:ilvl="2" w:tplc="0419001B">
      <w:start w:val="1"/>
      <w:numFmt w:val="lowerRoman"/>
      <w:lvlText w:val="%3."/>
      <w:lvlJc w:val="right"/>
      <w:pPr>
        <w:ind w:left="3642" w:hanging="180"/>
      </w:pPr>
    </w:lvl>
    <w:lvl w:ilvl="3" w:tplc="0419000F">
      <w:start w:val="1"/>
      <w:numFmt w:val="decimal"/>
      <w:lvlText w:val="%4."/>
      <w:lvlJc w:val="left"/>
      <w:pPr>
        <w:ind w:left="4362" w:hanging="360"/>
      </w:pPr>
    </w:lvl>
    <w:lvl w:ilvl="4" w:tplc="04190019">
      <w:start w:val="1"/>
      <w:numFmt w:val="lowerLetter"/>
      <w:lvlText w:val="%5."/>
      <w:lvlJc w:val="left"/>
      <w:pPr>
        <w:ind w:left="5082" w:hanging="360"/>
      </w:pPr>
    </w:lvl>
    <w:lvl w:ilvl="5" w:tplc="0419001B">
      <w:start w:val="1"/>
      <w:numFmt w:val="lowerRoman"/>
      <w:lvlText w:val="%6."/>
      <w:lvlJc w:val="right"/>
      <w:pPr>
        <w:ind w:left="5802" w:hanging="180"/>
      </w:pPr>
    </w:lvl>
    <w:lvl w:ilvl="6" w:tplc="0419000F">
      <w:start w:val="1"/>
      <w:numFmt w:val="decimal"/>
      <w:lvlText w:val="%7."/>
      <w:lvlJc w:val="left"/>
      <w:pPr>
        <w:ind w:left="6522" w:hanging="360"/>
      </w:pPr>
    </w:lvl>
    <w:lvl w:ilvl="7" w:tplc="04190019">
      <w:start w:val="1"/>
      <w:numFmt w:val="lowerLetter"/>
      <w:lvlText w:val="%8."/>
      <w:lvlJc w:val="left"/>
      <w:pPr>
        <w:ind w:left="7242" w:hanging="360"/>
      </w:pPr>
    </w:lvl>
    <w:lvl w:ilvl="8" w:tplc="0419001B">
      <w:start w:val="1"/>
      <w:numFmt w:val="lowerRoman"/>
      <w:lvlText w:val="%9."/>
      <w:lvlJc w:val="right"/>
      <w:pPr>
        <w:ind w:left="7962" w:hanging="180"/>
      </w:pPr>
    </w:lvl>
  </w:abstractNum>
  <w:abstractNum w:abstractNumId="26" w15:restartNumberingAfterBreak="0">
    <w:nsid w:val="6641277A"/>
    <w:multiLevelType w:val="hybridMultilevel"/>
    <w:tmpl w:val="88F0F3BA"/>
    <w:lvl w:ilvl="0" w:tplc="AD5AE9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B30822"/>
    <w:multiLevelType w:val="hybridMultilevel"/>
    <w:tmpl w:val="BFA6BB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DC978CF"/>
    <w:multiLevelType w:val="hybridMultilevel"/>
    <w:tmpl w:val="62EC5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572C11"/>
    <w:multiLevelType w:val="hybridMultilevel"/>
    <w:tmpl w:val="AE50AAA8"/>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D32069"/>
    <w:multiLevelType w:val="hybridMultilevel"/>
    <w:tmpl w:val="4F1EA088"/>
    <w:lvl w:ilvl="0" w:tplc="DE2245E8">
      <w:start w:val="1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835860"/>
    <w:multiLevelType w:val="hybridMultilevel"/>
    <w:tmpl w:val="676056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F037BD1"/>
    <w:multiLevelType w:val="hybridMultilevel"/>
    <w:tmpl w:val="B5844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4E1704"/>
    <w:multiLevelType w:val="hybridMultilevel"/>
    <w:tmpl w:val="D6D2CD30"/>
    <w:lvl w:ilvl="0" w:tplc="BA7CA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8"/>
  </w:num>
  <w:num w:numId="4">
    <w:abstractNumId w:val="28"/>
  </w:num>
  <w:num w:numId="5">
    <w:abstractNumId w:val="19"/>
  </w:num>
  <w:num w:numId="6">
    <w:abstractNumId w:val="18"/>
  </w:num>
  <w:num w:numId="7">
    <w:abstractNumId w:val="17"/>
  </w:num>
  <w:num w:numId="8">
    <w:abstractNumId w:val="33"/>
  </w:num>
  <w:num w:numId="9">
    <w:abstractNumId w:val="10"/>
  </w:num>
  <w:num w:numId="10">
    <w:abstractNumId w:val="27"/>
  </w:num>
  <w:num w:numId="11">
    <w:abstractNumId w:val="29"/>
  </w:num>
  <w:num w:numId="12">
    <w:abstractNumId w:val="14"/>
  </w:num>
  <w:num w:numId="13">
    <w:abstractNumId w:val="1"/>
  </w:num>
  <w:num w:numId="14">
    <w:abstractNumId w:val="0"/>
  </w:num>
  <w:num w:numId="15">
    <w:abstractNumId w:val="22"/>
  </w:num>
  <w:num w:numId="16">
    <w:abstractNumId w:val="9"/>
  </w:num>
  <w:num w:numId="17">
    <w:abstractNumId w:val="3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1"/>
  </w:num>
  <w:num w:numId="23">
    <w:abstractNumId w:val="2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5"/>
  </w:num>
  <w:num w:numId="27">
    <w:abstractNumId w:val="24"/>
  </w:num>
  <w:num w:numId="28">
    <w:abstractNumId w:val="13"/>
  </w:num>
  <w:num w:numId="29">
    <w:abstractNumId w:val="23"/>
  </w:num>
  <w:num w:numId="30">
    <w:abstractNumId w:val="3"/>
  </w:num>
  <w:num w:numId="31">
    <w:abstractNumId w:val="4"/>
  </w:num>
  <w:num w:numId="32">
    <w:abstractNumId w:val="11"/>
  </w:num>
  <w:num w:numId="33">
    <w:abstractNumId w:val="5"/>
  </w:num>
  <w:num w:numId="34">
    <w:abstractNumId w:val="3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97"/>
    <w:rsid w:val="000557BD"/>
    <w:rsid w:val="000D0FC8"/>
    <w:rsid w:val="000F36E6"/>
    <w:rsid w:val="001535E1"/>
    <w:rsid w:val="001C7B97"/>
    <w:rsid w:val="001D758E"/>
    <w:rsid w:val="00231631"/>
    <w:rsid w:val="00273F3A"/>
    <w:rsid w:val="00307AC5"/>
    <w:rsid w:val="003D2334"/>
    <w:rsid w:val="003E525C"/>
    <w:rsid w:val="00496E53"/>
    <w:rsid w:val="004A2522"/>
    <w:rsid w:val="0050367F"/>
    <w:rsid w:val="00552BF9"/>
    <w:rsid w:val="00597158"/>
    <w:rsid w:val="00714EE0"/>
    <w:rsid w:val="007847C3"/>
    <w:rsid w:val="00854F0F"/>
    <w:rsid w:val="00863559"/>
    <w:rsid w:val="00913FD9"/>
    <w:rsid w:val="00970296"/>
    <w:rsid w:val="00A44919"/>
    <w:rsid w:val="00A85073"/>
    <w:rsid w:val="00B22715"/>
    <w:rsid w:val="00D20035"/>
    <w:rsid w:val="00D23366"/>
    <w:rsid w:val="00D47ABE"/>
    <w:rsid w:val="00D975FD"/>
    <w:rsid w:val="00E028AE"/>
    <w:rsid w:val="00E74E47"/>
    <w:rsid w:val="00E8755E"/>
    <w:rsid w:val="00F04607"/>
    <w:rsid w:val="00F71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0293"/>
  <w15:chartTrackingRefBased/>
  <w15:docId w15:val="{16BDCD88-E8AE-41D1-8F6B-67805DD0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B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B97"/>
    <w:rPr>
      <w:rFonts w:ascii="Tahoma" w:hAnsi="Tahoma" w:cs="Tahoma"/>
      <w:sz w:val="16"/>
      <w:szCs w:val="16"/>
    </w:rPr>
  </w:style>
  <w:style w:type="character" w:customStyle="1" w:styleId="a4">
    <w:name w:val="Текст выноски Знак"/>
    <w:basedOn w:val="a0"/>
    <w:link w:val="a3"/>
    <w:uiPriority w:val="99"/>
    <w:semiHidden/>
    <w:rsid w:val="001C7B97"/>
    <w:rPr>
      <w:rFonts w:ascii="Tahoma" w:eastAsia="Times New Roman" w:hAnsi="Tahoma" w:cs="Tahoma"/>
      <w:sz w:val="16"/>
      <w:szCs w:val="16"/>
      <w:lang w:eastAsia="ru-RU"/>
    </w:rPr>
  </w:style>
  <w:style w:type="character" w:styleId="a5">
    <w:name w:val="Hyperlink"/>
    <w:basedOn w:val="a0"/>
    <w:uiPriority w:val="99"/>
    <w:rsid w:val="001C7B97"/>
    <w:rPr>
      <w:rFonts w:ascii="Verdana" w:hAnsi="Verdana"/>
      <w:color w:val="0000FF"/>
      <w:u w:val="single"/>
      <w:lang w:val="en-US" w:eastAsia="en-US" w:bidi="ar-SA"/>
    </w:rPr>
  </w:style>
  <w:style w:type="paragraph" w:styleId="a6">
    <w:name w:val="header"/>
    <w:basedOn w:val="a"/>
    <w:link w:val="a7"/>
    <w:uiPriority w:val="99"/>
    <w:unhideWhenUsed/>
    <w:rsid w:val="001C7B97"/>
    <w:pPr>
      <w:tabs>
        <w:tab w:val="center" w:pos="4677"/>
        <w:tab w:val="right" w:pos="9355"/>
      </w:tabs>
    </w:pPr>
  </w:style>
  <w:style w:type="character" w:customStyle="1" w:styleId="a7">
    <w:name w:val="Верхний колонтитул Знак"/>
    <w:basedOn w:val="a0"/>
    <w:link w:val="a6"/>
    <w:uiPriority w:val="99"/>
    <w:rsid w:val="001C7B9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C7B97"/>
    <w:pPr>
      <w:tabs>
        <w:tab w:val="center" w:pos="4677"/>
        <w:tab w:val="right" w:pos="9355"/>
      </w:tabs>
    </w:pPr>
  </w:style>
  <w:style w:type="character" w:customStyle="1" w:styleId="a9">
    <w:name w:val="Нижний колонтитул Знак"/>
    <w:basedOn w:val="a0"/>
    <w:link w:val="a8"/>
    <w:uiPriority w:val="99"/>
    <w:rsid w:val="001C7B97"/>
    <w:rPr>
      <w:rFonts w:ascii="Times New Roman" w:eastAsia="Times New Roman" w:hAnsi="Times New Roman" w:cs="Times New Roman"/>
      <w:sz w:val="24"/>
      <w:szCs w:val="24"/>
      <w:lang w:eastAsia="ru-RU"/>
    </w:rPr>
  </w:style>
  <w:style w:type="table" w:styleId="aa">
    <w:name w:val="Table Grid"/>
    <w:basedOn w:val="a1"/>
    <w:uiPriority w:val="59"/>
    <w:rsid w:val="001C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C7B97"/>
    <w:pPr>
      <w:ind w:left="720"/>
      <w:contextualSpacing/>
    </w:pPr>
  </w:style>
  <w:style w:type="paragraph" w:customStyle="1" w:styleId="ConsPlusTitle">
    <w:name w:val="ConsPlusTitle"/>
    <w:rsid w:val="001C7B9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 Spacing"/>
    <w:uiPriority w:val="1"/>
    <w:qFormat/>
    <w:rsid w:val="001C7B97"/>
    <w:pPr>
      <w:widowControl w:val="0"/>
      <w:spacing w:after="0" w:line="240" w:lineRule="auto"/>
      <w:jc w:val="both"/>
    </w:pPr>
    <w:rPr>
      <w:rFonts w:ascii="Times New Roman" w:eastAsia="Courier New" w:hAnsi="Times New Roman" w:cs="Courier New"/>
      <w:color w:val="000000"/>
      <w:sz w:val="24"/>
      <w:szCs w:val="24"/>
      <w:lang w:eastAsia="ru-RU"/>
    </w:rPr>
  </w:style>
  <w:style w:type="character" w:styleId="ad">
    <w:name w:val="Strong"/>
    <w:uiPriority w:val="22"/>
    <w:qFormat/>
    <w:rsid w:val="001C7B97"/>
    <w:rPr>
      <w:b/>
      <w:bCs/>
    </w:rPr>
  </w:style>
  <w:style w:type="paragraph" w:styleId="ae">
    <w:name w:val="Normal (Web)"/>
    <w:basedOn w:val="a"/>
    <w:uiPriority w:val="99"/>
    <w:unhideWhenUsed/>
    <w:rsid w:val="001C7B97"/>
    <w:pPr>
      <w:spacing w:before="100" w:beforeAutospacing="1" w:after="100" w:afterAutospacing="1"/>
    </w:pPr>
  </w:style>
  <w:style w:type="paragraph" w:styleId="2">
    <w:name w:val="Body Text 2"/>
    <w:basedOn w:val="a"/>
    <w:link w:val="20"/>
    <w:uiPriority w:val="99"/>
    <w:unhideWhenUsed/>
    <w:rsid w:val="001C7B97"/>
    <w:pPr>
      <w:spacing w:after="120" w:line="480" w:lineRule="auto"/>
    </w:pPr>
    <w:rPr>
      <w:sz w:val="28"/>
      <w:szCs w:val="20"/>
    </w:rPr>
  </w:style>
  <w:style w:type="character" w:customStyle="1" w:styleId="20">
    <w:name w:val="Основной текст 2 Знак"/>
    <w:basedOn w:val="a0"/>
    <w:link w:val="2"/>
    <w:uiPriority w:val="99"/>
    <w:rsid w:val="001C7B97"/>
    <w:rPr>
      <w:rFonts w:ascii="Times New Roman" w:eastAsia="Times New Roman" w:hAnsi="Times New Roman" w:cs="Times New Roman"/>
      <w:sz w:val="28"/>
      <w:szCs w:val="20"/>
      <w:lang w:eastAsia="ru-RU"/>
    </w:rPr>
  </w:style>
  <w:style w:type="paragraph" w:customStyle="1" w:styleId="1">
    <w:name w:val="Обычный1"/>
    <w:basedOn w:val="a"/>
    <w:rsid w:val="001C7B97"/>
    <w:pPr>
      <w:spacing w:before="100" w:beforeAutospacing="1" w:after="100" w:afterAutospacing="1"/>
      <w:ind w:left="480" w:right="240"/>
      <w:jc w:val="both"/>
    </w:pPr>
    <w:rPr>
      <w:rFonts w:ascii="Verdana" w:hAnsi="Verdana"/>
      <w:color w:val="000000"/>
      <w:sz w:val="16"/>
      <w:szCs w:val="16"/>
    </w:rPr>
  </w:style>
  <w:style w:type="paragraph" w:customStyle="1" w:styleId="msonormalmailrucssattributepostfix">
    <w:name w:val="msonormal_mailru_css_attribute_postfix"/>
    <w:basedOn w:val="a"/>
    <w:rsid w:val="001C7B97"/>
    <w:pPr>
      <w:spacing w:before="100" w:beforeAutospacing="1" w:after="100" w:afterAutospacing="1"/>
    </w:pPr>
  </w:style>
  <w:style w:type="character" w:customStyle="1" w:styleId="wbformattributename">
    <w:name w:val="wbform_attributename"/>
    <w:basedOn w:val="a0"/>
    <w:rsid w:val="001C7B97"/>
  </w:style>
  <w:style w:type="character" w:customStyle="1" w:styleId="wbformattributevalue">
    <w:name w:val="wbform_attributevalue"/>
    <w:basedOn w:val="a0"/>
    <w:rsid w:val="001C7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9924</Words>
  <Characters>56572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Карина Рафаиловна</dc:creator>
  <cp:keywords/>
  <dc:description/>
  <cp:lastModifiedBy>Иванова Карина Рафаиловна</cp:lastModifiedBy>
  <cp:revision>3</cp:revision>
  <dcterms:created xsi:type="dcterms:W3CDTF">2019-04-11T05:10:00Z</dcterms:created>
  <dcterms:modified xsi:type="dcterms:W3CDTF">2019-04-11T05:17:00Z</dcterms:modified>
</cp:coreProperties>
</file>