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BF" w:rsidRPr="00F1449F" w:rsidRDefault="00E2068E" w:rsidP="005C0ABF">
      <w:pPr>
        <w:jc w:val="center"/>
        <w:rPr>
          <w:rFonts w:eastAsia="Calibri"/>
          <w:sz w:val="26"/>
          <w:szCs w:val="26"/>
          <w:lang w:eastAsia="en-US"/>
        </w:rPr>
      </w:pPr>
      <w:bookmarkStart w:id="0" w:name="_GoBack"/>
      <w:r w:rsidRPr="00F1449F">
        <w:rPr>
          <w:rFonts w:eastAsia="Calibri"/>
          <w:sz w:val="26"/>
          <w:szCs w:val="26"/>
          <w:lang w:eastAsia="en-US"/>
        </w:rPr>
        <w:t>Информация о деятельности по противодействию коррупции в сфере образования города Сургута</w:t>
      </w:r>
    </w:p>
    <w:bookmarkEnd w:id="0"/>
    <w:p w:rsidR="00B33D85" w:rsidRDefault="00B33D85" w:rsidP="005C0ABF">
      <w:pPr>
        <w:jc w:val="center"/>
        <w:rPr>
          <w:rFonts w:eastAsia="Calibri"/>
          <w:sz w:val="10"/>
          <w:szCs w:val="10"/>
          <w:lang w:eastAsia="en-US"/>
        </w:rPr>
      </w:pPr>
    </w:p>
    <w:p w:rsidR="00B33D85" w:rsidRPr="005C0ABF" w:rsidRDefault="00B33D85" w:rsidP="005C0ABF">
      <w:pPr>
        <w:jc w:val="center"/>
        <w:rPr>
          <w:rFonts w:eastAsia="Calibri"/>
          <w:sz w:val="10"/>
          <w:szCs w:val="10"/>
          <w:lang w:eastAsia="en-US"/>
        </w:rPr>
      </w:pPr>
    </w:p>
    <w:tbl>
      <w:tblPr>
        <w:tblW w:w="15707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1560"/>
        <w:gridCol w:w="10070"/>
      </w:tblGrid>
      <w:tr w:rsidR="005C0ABF" w:rsidRPr="005C0ABF" w:rsidTr="00C87604">
        <w:trPr>
          <w:trHeight w:val="943"/>
        </w:trPr>
        <w:tc>
          <w:tcPr>
            <w:tcW w:w="959" w:type="dxa"/>
            <w:shd w:val="clear" w:color="auto" w:fill="auto"/>
          </w:tcPr>
          <w:p w:rsidR="005C0ABF" w:rsidRPr="005C0ABF" w:rsidRDefault="005C0AB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№ пункта плана</w:t>
            </w:r>
          </w:p>
        </w:tc>
        <w:tc>
          <w:tcPr>
            <w:tcW w:w="3118" w:type="dxa"/>
            <w:shd w:val="clear" w:color="auto" w:fill="auto"/>
          </w:tcPr>
          <w:p w:rsidR="005C0ABF" w:rsidRPr="005C0ABF" w:rsidRDefault="005C0AB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Мероприятие </w:t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br/>
            </w:r>
          </w:p>
        </w:tc>
        <w:tc>
          <w:tcPr>
            <w:tcW w:w="1560" w:type="dxa"/>
            <w:shd w:val="clear" w:color="auto" w:fill="auto"/>
          </w:tcPr>
          <w:p w:rsidR="005C0ABF" w:rsidRPr="005C0ABF" w:rsidRDefault="005C0AB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Срок исполнения </w:t>
            </w:r>
          </w:p>
        </w:tc>
        <w:tc>
          <w:tcPr>
            <w:tcW w:w="10070" w:type="dxa"/>
            <w:shd w:val="clear" w:color="auto" w:fill="auto"/>
          </w:tcPr>
          <w:p w:rsidR="005C0ABF" w:rsidRPr="005C0ABF" w:rsidRDefault="005C0AB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Информация об исполнении</w:t>
            </w:r>
          </w:p>
        </w:tc>
      </w:tr>
      <w:tr w:rsidR="005C0ABF" w:rsidRPr="005C0ABF" w:rsidTr="00C87604">
        <w:trPr>
          <w:trHeight w:val="446"/>
        </w:trPr>
        <w:tc>
          <w:tcPr>
            <w:tcW w:w="959" w:type="dxa"/>
            <w:shd w:val="clear" w:color="auto" w:fill="auto"/>
          </w:tcPr>
          <w:p w:rsidR="005C0ABF" w:rsidRPr="005C0ABF" w:rsidRDefault="005C0AB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118" w:type="dxa"/>
            <w:shd w:val="clear" w:color="auto" w:fill="auto"/>
          </w:tcPr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Проведение мониторинга муниципальных правовых актов на соответствие действующему законодательству </w:t>
            </w:r>
          </w:p>
        </w:tc>
        <w:tc>
          <w:tcPr>
            <w:tcW w:w="1560" w:type="dxa"/>
            <w:shd w:val="clear" w:color="auto" w:fill="auto"/>
          </w:tcPr>
          <w:p w:rsidR="005C0ABF" w:rsidRPr="005C0ABF" w:rsidRDefault="005C0AB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  <w:p w:rsidR="005C0ABF" w:rsidRPr="005C0ABF" w:rsidRDefault="005C0AB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70" w:type="dxa"/>
            <w:shd w:val="clear" w:color="auto" w:fill="auto"/>
          </w:tcPr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В целях приведения системы муниципальных нормативных правовых актов в соответствие </w:t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br/>
              <w:t xml:space="preserve">с действующим законодательством, департаментом образования Администрации города своевременно вносились изменения в муниципальные правовые акты. Мониторинг осуществлялся ежемесячно.  </w:t>
            </w:r>
          </w:p>
        </w:tc>
      </w:tr>
      <w:tr w:rsidR="005C0ABF" w:rsidRPr="005C0ABF" w:rsidTr="00C87604">
        <w:trPr>
          <w:trHeight w:val="446"/>
        </w:trPr>
        <w:tc>
          <w:tcPr>
            <w:tcW w:w="959" w:type="dxa"/>
            <w:shd w:val="clear" w:color="auto" w:fill="auto"/>
          </w:tcPr>
          <w:p w:rsidR="005C0ABF" w:rsidRPr="005C0ABF" w:rsidRDefault="005C0AB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1.8.</w:t>
            </w:r>
          </w:p>
        </w:tc>
        <w:tc>
          <w:tcPr>
            <w:tcW w:w="3118" w:type="dxa"/>
            <w:shd w:val="clear" w:color="auto" w:fill="auto"/>
          </w:tcPr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Размещение на информационных стендах, официальных сайтах муниципальных образовательных организаций, физкультурно-спортивных организаций информации об оказываемых платных образовательных, спортивно-оздоровительных услугах, стоимости и порядке </w:t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br/>
              <w:t>их оказания</w:t>
            </w:r>
          </w:p>
        </w:tc>
        <w:tc>
          <w:tcPr>
            <w:tcW w:w="1560" w:type="dxa"/>
            <w:shd w:val="clear" w:color="auto" w:fill="auto"/>
          </w:tcPr>
          <w:p w:rsidR="005C0ABF" w:rsidRPr="005C0ABF" w:rsidRDefault="005C0AB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0070" w:type="dxa"/>
            <w:shd w:val="clear" w:color="auto" w:fill="auto"/>
          </w:tcPr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Информация об оказываемых муниципальными образовательными учреждениями платных образовательных, спортивно-оздоровительных услугах, о стоимости и порядке оказания услуг в соответствии с требованиями ст. 29 Федерального Закона от 29.12.2012 № 273-ФЗ </w:t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br/>
              <w:t>«Об образовании в Российской Федерации» своевременно размещается на информационных стендах и официальных сайтах учреждений.</w:t>
            </w:r>
          </w:p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Реестр негосударственных организаций, осуществляющих образовательную деятельность </w:t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br/>
              <w:t xml:space="preserve">по дополнительным общеобразовательным программам в городе Сургуте, имеющих лицензию на образовательную деятельность, размещен на официальном сайте Администрации города Сургута. </w:t>
            </w:r>
          </w:p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Департаментом образования в ходе проведения мониторинга функционирования официальных сайтов и выездных проверок муниципальных образовательных учреждений регулярно проверяется полнота и актуальность размещенной в открытом доступе информации о платных услугах.</w:t>
            </w:r>
          </w:p>
        </w:tc>
      </w:tr>
      <w:tr w:rsidR="004D5337" w:rsidRPr="005C0ABF" w:rsidTr="00C87604">
        <w:trPr>
          <w:trHeight w:val="446"/>
        </w:trPr>
        <w:tc>
          <w:tcPr>
            <w:tcW w:w="959" w:type="dxa"/>
            <w:shd w:val="clear" w:color="auto" w:fill="auto"/>
          </w:tcPr>
          <w:p w:rsidR="004D5337" w:rsidRPr="005C0ABF" w:rsidRDefault="004D5337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1.11.</w:t>
            </w:r>
          </w:p>
        </w:tc>
        <w:tc>
          <w:tcPr>
            <w:tcW w:w="3118" w:type="dxa"/>
            <w:shd w:val="clear" w:color="auto" w:fill="auto"/>
          </w:tcPr>
          <w:p w:rsidR="004D5337" w:rsidRPr="005C0ABF" w:rsidRDefault="004D5337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Проведение конкурсов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>на тему «Сургут против коррупции»</w:t>
            </w:r>
          </w:p>
        </w:tc>
        <w:tc>
          <w:tcPr>
            <w:tcW w:w="1560" w:type="dxa"/>
            <w:shd w:val="clear" w:color="auto" w:fill="auto"/>
          </w:tcPr>
          <w:p w:rsidR="004D5337" w:rsidRPr="005C0ABF" w:rsidRDefault="004D6098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Один раз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>в год</w:t>
            </w:r>
          </w:p>
        </w:tc>
        <w:tc>
          <w:tcPr>
            <w:tcW w:w="10070" w:type="dxa"/>
            <w:shd w:val="clear" w:color="auto" w:fill="auto"/>
          </w:tcPr>
          <w:p w:rsidR="004D5337" w:rsidRPr="005C0ABF" w:rsidRDefault="00F92E68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92E68">
              <w:rPr>
                <w:rFonts w:eastAsia="Calibri"/>
                <w:sz w:val="24"/>
                <w:szCs w:val="24"/>
                <w:lang w:eastAsia="en-US"/>
              </w:rPr>
              <w:t>В течение 2018/19 учебного года в образовательных учреждениях города Сургута было организовано проведение школьных тематических конкурсов рисунков и плакатов «Сургут против коррупции», по итогам которых учащиеся семи образовательных учреждений стали участниками Международного молодёжного конкурса социальной антикоррупционной рекламы «Вместе против коррупции», организатором которого выступает Генеральная прокуратура Российской Федерации.</w:t>
            </w:r>
          </w:p>
        </w:tc>
      </w:tr>
      <w:tr w:rsidR="005C0ABF" w:rsidRPr="005C0ABF" w:rsidTr="00C87604">
        <w:trPr>
          <w:trHeight w:val="446"/>
        </w:trPr>
        <w:tc>
          <w:tcPr>
            <w:tcW w:w="959" w:type="dxa"/>
            <w:shd w:val="clear" w:color="auto" w:fill="auto"/>
          </w:tcPr>
          <w:p w:rsidR="005C0ABF" w:rsidRPr="005C0ABF" w:rsidRDefault="005C0AB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1.15.</w:t>
            </w:r>
          </w:p>
        </w:tc>
        <w:tc>
          <w:tcPr>
            <w:tcW w:w="3118" w:type="dxa"/>
            <w:shd w:val="clear" w:color="auto" w:fill="auto"/>
          </w:tcPr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Проведение дней открытых дверей в Думе города, Администрации города для учащихся и студентов</w:t>
            </w:r>
          </w:p>
        </w:tc>
        <w:tc>
          <w:tcPr>
            <w:tcW w:w="1560" w:type="dxa"/>
            <w:shd w:val="clear" w:color="auto" w:fill="auto"/>
          </w:tcPr>
          <w:p w:rsidR="005C0ABF" w:rsidRPr="005C0ABF" w:rsidRDefault="005C0AB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Один раз </w:t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br/>
              <w:t>в год</w:t>
            </w:r>
          </w:p>
        </w:tc>
        <w:tc>
          <w:tcPr>
            <w:tcW w:w="10070" w:type="dxa"/>
            <w:shd w:val="clear" w:color="auto" w:fill="auto"/>
          </w:tcPr>
          <w:p w:rsidR="005C0ABF" w:rsidRPr="005C0ABF" w:rsidRDefault="00CC03F6" w:rsidP="005C0ABF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C03F6">
              <w:rPr>
                <w:rFonts w:eastAsia="Calibri"/>
                <w:sz w:val="24"/>
                <w:szCs w:val="24"/>
                <w:lang w:eastAsia="en-US"/>
              </w:rPr>
              <w:t>19 апреля 2019 года состоялся День открытых дверей для учащихся города Сургута. Более 60-ти учащихся 9-11-х классов из 5-ти общеобразовательных учреждений посетили департамент образования Администрации города, муниципальное казенное учреждение «Управление дошкольными образовательными учреждениями» и муниципальное автономное учреждение «Информационно-методический центр».</w:t>
            </w:r>
          </w:p>
        </w:tc>
      </w:tr>
      <w:tr w:rsidR="005C0ABF" w:rsidRPr="005C0ABF" w:rsidTr="00C87604">
        <w:trPr>
          <w:trHeight w:val="446"/>
        </w:trPr>
        <w:tc>
          <w:tcPr>
            <w:tcW w:w="959" w:type="dxa"/>
            <w:shd w:val="clear" w:color="auto" w:fill="auto"/>
          </w:tcPr>
          <w:p w:rsidR="005C0ABF" w:rsidRPr="005C0ABF" w:rsidRDefault="005C0AB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lastRenderedPageBreak/>
              <w:t>2.12.</w:t>
            </w:r>
          </w:p>
        </w:tc>
        <w:tc>
          <w:tcPr>
            <w:tcW w:w="3118" w:type="dxa"/>
            <w:shd w:val="clear" w:color="auto" w:fill="auto"/>
          </w:tcPr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Включение в мероприятия индивидуального плана подготовки гражданина </w:t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br/>
              <w:t>и специальной программы индивидуальной карьеры муниципального служащего изучение законодательства, муниципальных правовых актов, обзора практик, связанных с противодействием коррупции, направленных на формирование антикоррупционного поведения у лиц, состоящих в резерве управленческих кадров органов местного самоуправления</w:t>
            </w:r>
          </w:p>
        </w:tc>
        <w:tc>
          <w:tcPr>
            <w:tcW w:w="1560" w:type="dxa"/>
            <w:shd w:val="clear" w:color="auto" w:fill="auto"/>
          </w:tcPr>
          <w:p w:rsidR="005C0ABF" w:rsidRPr="005C0ABF" w:rsidRDefault="005C0AB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В течение месяца </w:t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br/>
              <w:t xml:space="preserve">с момента включения </w:t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br/>
              <w:t>в резерв</w:t>
            </w:r>
          </w:p>
        </w:tc>
        <w:tc>
          <w:tcPr>
            <w:tcW w:w="10070" w:type="dxa"/>
            <w:shd w:val="clear" w:color="auto" w:fill="auto"/>
          </w:tcPr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Во втором квартале 2019 года сотрудники департамента образования в резерв управленческих кадров органов местного самоуправления не включались.</w:t>
            </w:r>
            <w:r w:rsidR="0049207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C0ABF" w:rsidRPr="005C0ABF" w:rsidTr="00C87604">
        <w:trPr>
          <w:trHeight w:val="446"/>
        </w:trPr>
        <w:tc>
          <w:tcPr>
            <w:tcW w:w="959" w:type="dxa"/>
            <w:shd w:val="clear" w:color="auto" w:fill="auto"/>
          </w:tcPr>
          <w:p w:rsidR="005C0ABF" w:rsidRPr="005C0ABF" w:rsidRDefault="005C0AB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3118" w:type="dxa"/>
            <w:shd w:val="clear" w:color="auto" w:fill="auto"/>
          </w:tcPr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Проведение анализа обращений граждан:</w:t>
            </w:r>
          </w:p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- о нарушении законов и иных нормативных правовых актов;</w:t>
            </w:r>
          </w:p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- о недостатках в работе органов местного самоуправления и должностных лиц (учреждений, предприятий);</w:t>
            </w:r>
          </w:p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- о восстановлении или защите нарушенных прав, свобод и законных интересов граждан</w:t>
            </w:r>
          </w:p>
        </w:tc>
        <w:tc>
          <w:tcPr>
            <w:tcW w:w="1560" w:type="dxa"/>
            <w:shd w:val="clear" w:color="auto" w:fill="auto"/>
          </w:tcPr>
          <w:p w:rsidR="005C0ABF" w:rsidRPr="005C0ABF" w:rsidRDefault="005C0AB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C0ABF">
              <w:rPr>
                <w:rFonts w:eastAsia="Calibri"/>
                <w:sz w:val="24"/>
                <w:szCs w:val="24"/>
                <w:lang w:eastAsia="en-US"/>
              </w:rPr>
              <w:t>Ежеквар-тально</w:t>
            </w:r>
            <w:proofErr w:type="spellEnd"/>
            <w:proofErr w:type="gramEnd"/>
          </w:p>
          <w:p w:rsidR="005C0ABF" w:rsidRPr="005C0ABF" w:rsidRDefault="005C0AB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70" w:type="dxa"/>
            <w:shd w:val="clear" w:color="auto" w:fill="auto"/>
          </w:tcPr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Проводился анализ всех поступивших в департамент образования обращений граждан. </w:t>
            </w:r>
          </w:p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Коррупционная составляющая в действиях должностных лиц муниципальных образовательных учреждений отсутствует.</w:t>
            </w:r>
          </w:p>
        </w:tc>
      </w:tr>
      <w:tr w:rsidR="005C0ABF" w:rsidRPr="005C0ABF" w:rsidTr="00C87604">
        <w:trPr>
          <w:trHeight w:val="446"/>
        </w:trPr>
        <w:tc>
          <w:tcPr>
            <w:tcW w:w="959" w:type="dxa"/>
            <w:shd w:val="clear" w:color="auto" w:fill="auto"/>
          </w:tcPr>
          <w:p w:rsidR="005C0ABF" w:rsidRPr="005C0ABF" w:rsidRDefault="005C0AB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lastRenderedPageBreak/>
              <w:t>5.1.</w:t>
            </w:r>
          </w:p>
        </w:tc>
        <w:tc>
          <w:tcPr>
            <w:tcW w:w="3118" w:type="dxa"/>
            <w:shd w:val="clear" w:color="auto" w:fill="auto"/>
          </w:tcPr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Разработка и утверждение стандартов качества оказания муниципальных услуг</w:t>
            </w:r>
          </w:p>
        </w:tc>
        <w:tc>
          <w:tcPr>
            <w:tcW w:w="1560" w:type="dxa"/>
            <w:shd w:val="clear" w:color="auto" w:fill="auto"/>
          </w:tcPr>
          <w:p w:rsidR="005C0ABF" w:rsidRPr="005C0ABF" w:rsidRDefault="005C0AB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  <w:p w:rsidR="005C0ABF" w:rsidRPr="005C0ABF" w:rsidRDefault="005C0AB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70" w:type="dxa"/>
            <w:shd w:val="clear" w:color="auto" w:fill="auto"/>
          </w:tcPr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В 2019 году утверждены муниципальные правовый акты о внесении изменений </w:t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br/>
              <w:t>в постановления Администрации города:</w:t>
            </w:r>
          </w:p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- от 11.02.2016 № 925 «Об утверждении стандарта качества муниципальных услуг (работ) </w:t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br/>
              <w:t>в 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 (постановление Администрации города от 17.04.2019 № 2621);</w:t>
            </w:r>
          </w:p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- от 25.05.2016 № 3932 «Об утверждении стандарта качества муниципальной услуги «Предоставление питания», оказываемой муниципальными образовательными учреждениями, подведомственными департаменту образования Администрации города» (от 26.04.2019 </w:t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br/>
              <w:t>№ 2891).</w:t>
            </w:r>
          </w:p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В постановление Администрации города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 изменения были внесены в 2018 году (постановление Администрации города от 10.01.2018 № 54).</w:t>
            </w:r>
          </w:p>
        </w:tc>
      </w:tr>
      <w:tr w:rsidR="005C0ABF" w:rsidRPr="005C0ABF" w:rsidTr="00C87604">
        <w:trPr>
          <w:trHeight w:val="446"/>
        </w:trPr>
        <w:tc>
          <w:tcPr>
            <w:tcW w:w="959" w:type="dxa"/>
            <w:shd w:val="clear" w:color="auto" w:fill="auto"/>
          </w:tcPr>
          <w:p w:rsidR="005C0ABF" w:rsidRPr="005C0ABF" w:rsidRDefault="005C0AB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3118" w:type="dxa"/>
            <w:shd w:val="clear" w:color="auto" w:fill="auto"/>
          </w:tcPr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Мониторинг качества предоставления государственных </w:t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br/>
              <w:t>и муниципальных услуг при исполнении административных регламентов.</w:t>
            </w:r>
          </w:p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Принятие по результатам мер по совершенствованию этой деятельности, в том числе путем внесения соответствующих изменений и дополнений </w:t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br/>
              <w:t xml:space="preserve">в утвержденные регламенты, а также установлению электронных форм </w:t>
            </w:r>
            <w:proofErr w:type="gramStart"/>
            <w:r w:rsidRPr="005C0ABF">
              <w:rPr>
                <w:rFonts w:eastAsia="Calibri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 их исполнением</w:t>
            </w:r>
          </w:p>
        </w:tc>
        <w:tc>
          <w:tcPr>
            <w:tcW w:w="1560" w:type="dxa"/>
            <w:shd w:val="clear" w:color="auto" w:fill="auto"/>
          </w:tcPr>
          <w:p w:rsidR="005C0ABF" w:rsidRPr="005C0ABF" w:rsidRDefault="005C0AB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val="en-US" w:eastAsia="en-US"/>
              </w:rPr>
              <w:t>I</w:t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 полугодие 2019 года</w:t>
            </w:r>
          </w:p>
        </w:tc>
        <w:tc>
          <w:tcPr>
            <w:tcW w:w="10070" w:type="dxa"/>
            <w:shd w:val="clear" w:color="auto" w:fill="auto"/>
          </w:tcPr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Жителям города департаментом образования оказываются следующие услуги: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5670"/>
              <w:gridCol w:w="3550"/>
            </w:tblGrid>
            <w:tr w:rsidR="005C0ABF" w:rsidRPr="005C0ABF" w:rsidTr="00C87604">
              <w:tc>
                <w:tcPr>
                  <w:tcW w:w="454" w:type="dxa"/>
                  <w:shd w:val="clear" w:color="auto" w:fill="auto"/>
                </w:tcPr>
                <w:p w:rsidR="005C0ABF" w:rsidRPr="005C0ABF" w:rsidRDefault="005C0ABF" w:rsidP="005C0ABF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C0ABF">
                    <w:rPr>
                      <w:rFonts w:eastAsia="Calibri"/>
                      <w:sz w:val="24"/>
                      <w:szCs w:val="24"/>
                      <w:lang w:eastAsia="en-US"/>
                    </w:rPr>
                    <w:t>№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5C0ABF" w:rsidRPr="005C0ABF" w:rsidRDefault="005C0ABF" w:rsidP="005C0ABF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C0ABF">
                    <w:rPr>
                      <w:rFonts w:eastAsia="Calibri"/>
                      <w:sz w:val="24"/>
                      <w:szCs w:val="24"/>
                      <w:lang w:eastAsia="en-US"/>
                    </w:rPr>
                    <w:t>Наименование услуги</w:t>
                  </w:r>
                </w:p>
              </w:tc>
              <w:tc>
                <w:tcPr>
                  <w:tcW w:w="3550" w:type="dxa"/>
                  <w:shd w:val="clear" w:color="auto" w:fill="auto"/>
                </w:tcPr>
                <w:p w:rsidR="005C0ABF" w:rsidRPr="005C0ABF" w:rsidRDefault="005C0ABF" w:rsidP="005C0ABF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C0AB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Количество предоставленных услуг за </w:t>
                  </w:r>
                  <w:r w:rsidRPr="005C0ABF">
                    <w:rPr>
                      <w:rFonts w:eastAsia="Calibri"/>
                      <w:sz w:val="24"/>
                      <w:szCs w:val="24"/>
                      <w:lang w:val="en-US" w:eastAsia="en-US"/>
                    </w:rPr>
                    <w:t>I</w:t>
                  </w:r>
                  <w:r w:rsidRPr="005C0AB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полугодие 2019 года</w:t>
                  </w:r>
                </w:p>
              </w:tc>
            </w:tr>
            <w:tr w:rsidR="005C0ABF" w:rsidRPr="005C0ABF" w:rsidTr="00C87604">
              <w:tc>
                <w:tcPr>
                  <w:tcW w:w="454" w:type="dxa"/>
                  <w:shd w:val="clear" w:color="auto" w:fill="auto"/>
                </w:tcPr>
                <w:p w:rsidR="005C0ABF" w:rsidRPr="005C0ABF" w:rsidRDefault="005C0ABF" w:rsidP="005C0ABF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C0ABF">
                    <w:rPr>
                      <w:rFonts w:eastAsia="Calibri"/>
                      <w:sz w:val="24"/>
                      <w:szCs w:val="24"/>
                      <w:lang w:eastAsia="en-US"/>
                    </w:rPr>
                    <w:t>1.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5C0ABF" w:rsidRPr="005C0ABF" w:rsidRDefault="005C0ABF" w:rsidP="005C0ABF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C0ABF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</w:t>
                  </w:r>
                </w:p>
              </w:tc>
              <w:tc>
                <w:tcPr>
                  <w:tcW w:w="3550" w:type="dxa"/>
                  <w:shd w:val="clear" w:color="auto" w:fill="auto"/>
                </w:tcPr>
                <w:p w:rsidR="005C0ABF" w:rsidRPr="005C0ABF" w:rsidRDefault="005C0ABF" w:rsidP="005C0ABF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C0ABF">
                    <w:rPr>
                      <w:rFonts w:eastAsia="Calibri"/>
                      <w:sz w:val="24"/>
                      <w:szCs w:val="24"/>
                      <w:lang w:eastAsia="en-US"/>
                    </w:rPr>
                    <w:t>5 884</w:t>
                  </w:r>
                </w:p>
              </w:tc>
            </w:tr>
            <w:tr w:rsidR="005C0ABF" w:rsidRPr="005C0ABF" w:rsidTr="00C87604">
              <w:tc>
                <w:tcPr>
                  <w:tcW w:w="454" w:type="dxa"/>
                  <w:shd w:val="clear" w:color="auto" w:fill="auto"/>
                </w:tcPr>
                <w:p w:rsidR="005C0ABF" w:rsidRPr="005C0ABF" w:rsidRDefault="005C0ABF" w:rsidP="005C0ABF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C0ABF">
                    <w:rPr>
                      <w:rFonts w:eastAsia="Calibri"/>
                      <w:sz w:val="24"/>
                      <w:szCs w:val="24"/>
                      <w:lang w:eastAsia="en-US"/>
                    </w:rPr>
                    <w:t>2.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5C0ABF" w:rsidRPr="005C0ABF" w:rsidRDefault="005C0ABF" w:rsidP="005C0ABF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C0ABF">
                    <w:rPr>
                      <w:rFonts w:eastAsia="Calibri"/>
                      <w:sz w:val="24"/>
                      <w:szCs w:val="24"/>
                      <w:lang w:eastAsia="en-US"/>
                    </w:rPr>
                    <w:t>Организация отдыха детей в каникулярное время в части предоставления детям, проживающим на территории муниципального образования, путевок в организации, обеспечивающие отдых и оздоровление детей</w:t>
                  </w:r>
                </w:p>
              </w:tc>
              <w:tc>
                <w:tcPr>
                  <w:tcW w:w="3550" w:type="dxa"/>
                  <w:shd w:val="clear" w:color="auto" w:fill="auto"/>
                </w:tcPr>
                <w:p w:rsidR="005C0ABF" w:rsidRPr="005C0ABF" w:rsidRDefault="005C0ABF" w:rsidP="005C0ABF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C0ABF">
                    <w:rPr>
                      <w:rFonts w:eastAsia="Calibri"/>
                      <w:sz w:val="24"/>
                      <w:szCs w:val="24"/>
                      <w:lang w:eastAsia="en-US"/>
                    </w:rPr>
                    <w:t>3 458</w:t>
                  </w:r>
                </w:p>
              </w:tc>
            </w:tr>
            <w:tr w:rsidR="005C0ABF" w:rsidRPr="005C0ABF" w:rsidTr="00C87604">
              <w:tc>
                <w:tcPr>
                  <w:tcW w:w="454" w:type="dxa"/>
                  <w:shd w:val="clear" w:color="auto" w:fill="auto"/>
                </w:tcPr>
                <w:p w:rsidR="005C0ABF" w:rsidRPr="005C0ABF" w:rsidRDefault="005C0ABF" w:rsidP="005C0ABF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C0ABF">
                    <w:rPr>
                      <w:rFonts w:eastAsia="Calibri"/>
                      <w:sz w:val="24"/>
                      <w:szCs w:val="24"/>
                      <w:lang w:eastAsia="en-US"/>
                    </w:rPr>
                    <w:t>3.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5C0ABF" w:rsidRPr="005C0ABF" w:rsidRDefault="005C0ABF" w:rsidP="005C0ABF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C0ABF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      </w:r>
                </w:p>
              </w:tc>
              <w:tc>
                <w:tcPr>
                  <w:tcW w:w="3550" w:type="dxa"/>
                  <w:shd w:val="clear" w:color="auto" w:fill="auto"/>
                </w:tcPr>
                <w:p w:rsidR="005C0ABF" w:rsidRPr="005C0ABF" w:rsidRDefault="005C0ABF" w:rsidP="005C0ABF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C0ABF">
                    <w:rPr>
                      <w:rFonts w:eastAsia="Calibri"/>
                      <w:sz w:val="24"/>
                      <w:szCs w:val="24"/>
                      <w:lang w:eastAsia="en-US"/>
                    </w:rPr>
                    <w:t>5 587</w:t>
                  </w:r>
                </w:p>
              </w:tc>
            </w:tr>
            <w:tr w:rsidR="005C0ABF" w:rsidRPr="005C0ABF" w:rsidTr="00C87604">
              <w:tc>
                <w:tcPr>
                  <w:tcW w:w="454" w:type="dxa"/>
                  <w:shd w:val="clear" w:color="auto" w:fill="auto"/>
                </w:tcPr>
                <w:p w:rsidR="005C0ABF" w:rsidRPr="005C0ABF" w:rsidRDefault="005C0ABF" w:rsidP="005C0ABF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C0ABF">
                    <w:rPr>
                      <w:rFonts w:eastAsia="Calibri"/>
                      <w:sz w:val="24"/>
                      <w:szCs w:val="24"/>
                      <w:lang w:eastAsia="en-US"/>
                    </w:rPr>
                    <w:t>4.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5C0ABF" w:rsidRPr="005C0ABF" w:rsidRDefault="005C0ABF" w:rsidP="005C0ABF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C0ABF">
                    <w:rPr>
                      <w:rFonts w:eastAsia="Calibri"/>
                      <w:sz w:val="24"/>
                      <w:szCs w:val="24"/>
                      <w:lang w:eastAsia="en-US"/>
                    </w:rPr>
                    <w:t>Зачисление в образовательную организацию</w:t>
                  </w:r>
                </w:p>
              </w:tc>
              <w:tc>
                <w:tcPr>
                  <w:tcW w:w="3550" w:type="dxa"/>
                  <w:shd w:val="clear" w:color="auto" w:fill="auto"/>
                </w:tcPr>
                <w:p w:rsidR="005C0ABF" w:rsidRPr="005C0ABF" w:rsidRDefault="005C0ABF" w:rsidP="005C0ABF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C0ABF">
                    <w:rPr>
                      <w:rFonts w:eastAsia="Calibri"/>
                      <w:sz w:val="24"/>
                      <w:szCs w:val="24"/>
                      <w:lang w:eastAsia="en-US"/>
                    </w:rPr>
                    <w:t>18 752</w:t>
                  </w:r>
                </w:p>
              </w:tc>
            </w:tr>
            <w:tr w:rsidR="005C0ABF" w:rsidRPr="005C0ABF" w:rsidTr="00C87604">
              <w:tc>
                <w:tcPr>
                  <w:tcW w:w="454" w:type="dxa"/>
                  <w:shd w:val="clear" w:color="auto" w:fill="auto"/>
                </w:tcPr>
                <w:p w:rsidR="005C0ABF" w:rsidRPr="005C0ABF" w:rsidRDefault="005C0ABF" w:rsidP="005C0ABF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C0ABF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5.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5C0ABF" w:rsidRPr="005C0ABF" w:rsidRDefault="005C0ABF" w:rsidP="005C0ABF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C0ABF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Предоставление информации о текущей успеваемости учащегося, ведение электронного дневника и электронного журнала успеваемости</w:t>
                  </w:r>
                </w:p>
              </w:tc>
              <w:tc>
                <w:tcPr>
                  <w:tcW w:w="3550" w:type="dxa"/>
                  <w:shd w:val="clear" w:color="auto" w:fill="auto"/>
                </w:tcPr>
                <w:p w:rsidR="005C0ABF" w:rsidRPr="005C0ABF" w:rsidRDefault="005C0ABF" w:rsidP="005C0ABF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C0AB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768 945 </w:t>
                  </w:r>
                </w:p>
              </w:tc>
            </w:tr>
            <w:tr w:rsidR="005C0ABF" w:rsidRPr="005C0ABF" w:rsidTr="00C87604">
              <w:tc>
                <w:tcPr>
                  <w:tcW w:w="454" w:type="dxa"/>
                  <w:shd w:val="clear" w:color="auto" w:fill="auto"/>
                </w:tcPr>
                <w:p w:rsidR="005C0ABF" w:rsidRPr="005C0ABF" w:rsidRDefault="005C0ABF" w:rsidP="005C0ABF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C0ABF">
                    <w:rPr>
                      <w:rFonts w:eastAsia="Calibri"/>
                      <w:sz w:val="24"/>
                      <w:szCs w:val="24"/>
                      <w:lang w:eastAsia="en-US"/>
                    </w:rPr>
                    <w:t>6.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5C0ABF" w:rsidRPr="005C0ABF" w:rsidRDefault="005C0ABF" w:rsidP="005C0ABF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C0ABF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      </w:r>
                </w:p>
              </w:tc>
              <w:tc>
                <w:tcPr>
                  <w:tcW w:w="3550" w:type="dxa"/>
                  <w:shd w:val="clear" w:color="auto" w:fill="auto"/>
                </w:tcPr>
                <w:p w:rsidR="005C0ABF" w:rsidRPr="005C0ABF" w:rsidRDefault="005C0ABF" w:rsidP="005C0ABF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C0ABF">
                    <w:rPr>
                      <w:rFonts w:eastAsia="Calibri"/>
                      <w:sz w:val="24"/>
                      <w:szCs w:val="24"/>
                      <w:lang w:eastAsia="en-US"/>
                    </w:rPr>
                    <w:t>3 635</w:t>
                  </w:r>
                </w:p>
              </w:tc>
            </w:tr>
            <w:tr w:rsidR="005C0ABF" w:rsidRPr="005C0ABF" w:rsidTr="00C87604">
              <w:tc>
                <w:tcPr>
                  <w:tcW w:w="454" w:type="dxa"/>
                  <w:shd w:val="clear" w:color="auto" w:fill="auto"/>
                </w:tcPr>
                <w:p w:rsidR="005C0ABF" w:rsidRPr="005C0ABF" w:rsidRDefault="005C0ABF" w:rsidP="005C0ABF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C0ABF">
                    <w:rPr>
                      <w:rFonts w:eastAsia="Calibri"/>
                      <w:sz w:val="24"/>
                      <w:szCs w:val="24"/>
                      <w:lang w:eastAsia="en-US"/>
                    </w:rPr>
                    <w:t>7.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5C0ABF" w:rsidRPr="005C0ABF" w:rsidRDefault="005C0ABF" w:rsidP="005C0ABF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C0ABF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            </w:r>
                </w:p>
              </w:tc>
              <w:tc>
                <w:tcPr>
                  <w:tcW w:w="3550" w:type="dxa"/>
                  <w:shd w:val="clear" w:color="auto" w:fill="auto"/>
                </w:tcPr>
                <w:p w:rsidR="005C0ABF" w:rsidRPr="005C0ABF" w:rsidRDefault="005C0ABF" w:rsidP="005C0ABF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C0ABF">
                    <w:rPr>
                      <w:rFonts w:eastAsia="Calibri"/>
                      <w:sz w:val="24"/>
                      <w:szCs w:val="24"/>
                      <w:lang w:eastAsia="en-US"/>
                    </w:rPr>
                    <w:t>4 184</w:t>
                  </w:r>
                </w:p>
              </w:tc>
            </w:tr>
          </w:tbl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C0ABF" w:rsidRPr="005C0ABF" w:rsidTr="00C87604">
        <w:trPr>
          <w:trHeight w:val="446"/>
        </w:trPr>
        <w:tc>
          <w:tcPr>
            <w:tcW w:w="959" w:type="dxa"/>
            <w:shd w:val="clear" w:color="auto" w:fill="auto"/>
          </w:tcPr>
          <w:p w:rsidR="005C0ABF" w:rsidRPr="005C0ABF" w:rsidRDefault="005C0AB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lastRenderedPageBreak/>
              <w:t>5.5.</w:t>
            </w:r>
          </w:p>
        </w:tc>
        <w:tc>
          <w:tcPr>
            <w:tcW w:w="3118" w:type="dxa"/>
            <w:shd w:val="clear" w:color="auto" w:fill="auto"/>
          </w:tcPr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Обеспечение истребования в установленном порядке документов и информации, которые находятся в распоряжении государственных органов, органов местного самоуправления либо подведомственных им организаций, необходимых для предоставления муниципальных услуг</w:t>
            </w:r>
          </w:p>
        </w:tc>
        <w:tc>
          <w:tcPr>
            <w:tcW w:w="1560" w:type="dxa"/>
            <w:shd w:val="clear" w:color="auto" w:fill="auto"/>
          </w:tcPr>
          <w:p w:rsidR="005C0ABF" w:rsidRPr="005C0ABF" w:rsidRDefault="005C0AB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0070" w:type="dxa"/>
            <w:shd w:val="clear" w:color="auto" w:fill="auto"/>
          </w:tcPr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C0ABF">
              <w:rPr>
                <w:rFonts w:eastAsia="Calibri"/>
                <w:sz w:val="24"/>
                <w:szCs w:val="24"/>
                <w:lang w:eastAsia="en-US"/>
              </w:rPr>
              <w:t>Департамент образования Администрации города, уполномоченный орган местного самоуправления по организации отдыха и оздоровления детей, во исполнение административного регламента предоставления муниципальной услуги «Организация отдыха детей в каникулярное время в части предоставления детям, проживающим на территории муниципального образования, путевок в организации, обеспечивающие отдых и оздоровление детей», утвержденного постановлением Администрации города от 16.09.2015 № 6466, выполняет административную процедуру, указанную в пункте 3.2 «Рассмотрение заявления</w:t>
            </w:r>
            <w:proofErr w:type="gramEnd"/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, принятых документов и истребование документов (сведений), необходимых для предоставления муниципальной услуги, в Управлении Министерства внутренних дел Российской Федерации по городу Сургуту, принятие решения о предоставлении или </w:t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br/>
              <w:t>об отказе в предоставлении путевки в организацию, обеспечивающую отдых и оздоровление детей».</w:t>
            </w:r>
          </w:p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Департамент образования рассматривает полученные от законного представителя документы </w:t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br/>
              <w:t>и заявление на предоставление муниципальной услуги и при отсутствии у ребенка паспорта гражданина Российской Федерации истребует документы (сведения) о регистрации по месту жительства (пребывания) в Управлении Министерства внутренних дел Российской Федерации по городу Сургуту через автоматизированную информационную систему «Каникулярный отдых» в рамках межведомственного взаимодействия.</w:t>
            </w:r>
            <w:proofErr w:type="gramEnd"/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 Путевки предоставляются детям, имеющим место жительства в городе Сургуте, и после получения сведений о месте регистрации (пребывания) ребенка принимается решение о предоставлении или об отказе </w:t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br/>
              <w:t>в предоставлении муниципальной услуги.</w:t>
            </w:r>
          </w:p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При предоставлении иных муниципальных услуг информация, которая находится </w:t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lastRenderedPageBreak/>
              <w:t>в распоряжении государственных органов, органов местного самоуправления либо подведомственных им организаций, необходимых для предоставления муниципальных услуг, не требуется.</w:t>
            </w:r>
          </w:p>
        </w:tc>
      </w:tr>
      <w:tr w:rsidR="005C0ABF" w:rsidRPr="005C0ABF" w:rsidTr="00C87604">
        <w:trPr>
          <w:trHeight w:val="446"/>
        </w:trPr>
        <w:tc>
          <w:tcPr>
            <w:tcW w:w="959" w:type="dxa"/>
            <w:shd w:val="clear" w:color="auto" w:fill="auto"/>
          </w:tcPr>
          <w:p w:rsidR="005C0ABF" w:rsidRPr="005C0ABF" w:rsidRDefault="005C0AB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lastRenderedPageBreak/>
              <w:t>6.6.</w:t>
            </w:r>
          </w:p>
        </w:tc>
        <w:tc>
          <w:tcPr>
            <w:tcW w:w="3118" w:type="dxa"/>
            <w:shd w:val="clear" w:color="auto" w:fill="auto"/>
          </w:tcPr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В соответствии </w:t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br/>
              <w:t>с ведомственной принадлежностью получателей бюджетных сре</w:t>
            </w:r>
            <w:proofErr w:type="gramStart"/>
            <w:r w:rsidRPr="005C0ABF">
              <w:rPr>
                <w:rFonts w:eastAsia="Calibri"/>
                <w:sz w:val="24"/>
                <w:szCs w:val="24"/>
                <w:lang w:eastAsia="en-US"/>
              </w:rPr>
              <w:t>дств гл</w:t>
            </w:r>
            <w:proofErr w:type="gramEnd"/>
            <w:r w:rsidRPr="005C0ABF">
              <w:rPr>
                <w:rFonts w:eastAsia="Calibri"/>
                <w:sz w:val="24"/>
                <w:szCs w:val="24"/>
                <w:lang w:eastAsia="en-US"/>
              </w:rPr>
              <w:t>авным распорядителям бюджетных средств обеспечить проведение проверок эффективности расходования бюджетных средств</w:t>
            </w:r>
          </w:p>
        </w:tc>
        <w:tc>
          <w:tcPr>
            <w:tcW w:w="1560" w:type="dxa"/>
            <w:shd w:val="clear" w:color="auto" w:fill="auto"/>
          </w:tcPr>
          <w:p w:rsidR="005C0ABF" w:rsidRPr="005C0ABF" w:rsidRDefault="005C0ABF" w:rsidP="005C0A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0070" w:type="dxa"/>
            <w:shd w:val="clear" w:color="auto" w:fill="auto"/>
          </w:tcPr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 xml:space="preserve">Проведение проверок эффективности расходования бюджетных средств осуществляется </w:t>
            </w:r>
            <w:r w:rsidRPr="005C0ABF">
              <w:rPr>
                <w:rFonts w:eastAsia="Calibri"/>
                <w:sz w:val="24"/>
                <w:szCs w:val="24"/>
                <w:lang w:eastAsia="en-US"/>
              </w:rPr>
              <w:br/>
              <w:t>в рамках внутреннего финансового контроля управлением экономического планирования, анализа и прогнозирования, отделом бухгалтерского учета и отчетности, отделом муниципального заказа и развития материально-технической базы департамента образования.</w:t>
            </w:r>
          </w:p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Для обеспечения целевого, эффективного использования бюджетных средств департаментом образования на регулярной основе осуществляются следующие мероприятия:</w:t>
            </w:r>
          </w:p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- экспертиза бюджетных смет казенных учреждений, планов финансово-хозяйственной деятельности бюджетных, автономных учреждений, проектов изменений в них;</w:t>
            </w:r>
          </w:p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- экспертиза заявок на перечисление субсидий на иные цели, сформированные бюджетными, автономными учреждениями;</w:t>
            </w:r>
          </w:p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- экспертиза документов по совершению крупных сделок и сделок, в совершении которых имеется заинтересованность;</w:t>
            </w:r>
          </w:p>
          <w:p w:rsidR="005C0ABF" w:rsidRPr="005C0ABF" w:rsidRDefault="005C0ABF" w:rsidP="005C0A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0ABF">
              <w:rPr>
                <w:rFonts w:eastAsia="Calibri"/>
                <w:sz w:val="24"/>
                <w:szCs w:val="24"/>
                <w:lang w:eastAsia="en-US"/>
              </w:rPr>
              <w:t>- сбор ежемесячных отчетов по расходованию субсидий на иные цели бюджетных, автономных учреждений.</w:t>
            </w:r>
          </w:p>
        </w:tc>
      </w:tr>
    </w:tbl>
    <w:p w:rsidR="005C0ABF" w:rsidRPr="005C0ABF" w:rsidRDefault="005C0ABF" w:rsidP="005C0ABF">
      <w:pPr>
        <w:rPr>
          <w:rFonts w:eastAsia="Calibri"/>
          <w:sz w:val="28"/>
          <w:szCs w:val="28"/>
          <w:lang w:eastAsia="en-US"/>
        </w:rPr>
      </w:pPr>
    </w:p>
    <w:p w:rsidR="008600C4" w:rsidRDefault="008600C4" w:rsidP="00CE4B4E">
      <w:pPr>
        <w:pStyle w:val="a5"/>
        <w:tabs>
          <w:tab w:val="clear" w:pos="4677"/>
          <w:tab w:val="clear" w:pos="9355"/>
          <w:tab w:val="left" w:pos="2660"/>
        </w:tabs>
        <w:contextualSpacing/>
        <w:jc w:val="both"/>
        <w:rPr>
          <w:rFonts w:ascii="Times New Roman" w:hAnsi="Times New Roman"/>
          <w:sz w:val="22"/>
          <w:szCs w:val="22"/>
        </w:rPr>
      </w:pPr>
    </w:p>
    <w:sectPr w:rsidR="008600C4" w:rsidSect="002D607C">
      <w:footerReference w:type="default" r:id="rId9"/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56E" w:rsidRDefault="0003656E" w:rsidP="00113150">
      <w:r>
        <w:separator/>
      </w:r>
    </w:p>
  </w:endnote>
  <w:endnote w:type="continuationSeparator" w:id="0">
    <w:p w:rsidR="0003656E" w:rsidRDefault="0003656E" w:rsidP="00113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A18" w:rsidRDefault="008A6A1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56E" w:rsidRDefault="0003656E" w:rsidP="00113150">
      <w:r>
        <w:separator/>
      </w:r>
    </w:p>
  </w:footnote>
  <w:footnote w:type="continuationSeparator" w:id="0">
    <w:p w:rsidR="0003656E" w:rsidRDefault="0003656E" w:rsidP="00113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B9C"/>
    <w:multiLevelType w:val="hybridMultilevel"/>
    <w:tmpl w:val="EB0A9AB6"/>
    <w:lvl w:ilvl="0" w:tplc="F3AE1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E8005D"/>
    <w:multiLevelType w:val="hybridMultilevel"/>
    <w:tmpl w:val="526424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527187"/>
    <w:multiLevelType w:val="hybridMultilevel"/>
    <w:tmpl w:val="6F8E1A98"/>
    <w:lvl w:ilvl="0" w:tplc="E43A0920">
      <w:start w:val="1"/>
      <w:numFmt w:val="decimal"/>
      <w:lvlText w:val="%1."/>
      <w:lvlJc w:val="left"/>
      <w:pPr>
        <w:tabs>
          <w:tab w:val="num" w:pos="2325"/>
        </w:tabs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45"/>
        </w:tabs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65"/>
        </w:tabs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85"/>
        </w:tabs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05"/>
        </w:tabs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25"/>
        </w:tabs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45"/>
        </w:tabs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65"/>
        </w:tabs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85"/>
        </w:tabs>
        <w:ind w:left="8085" w:hanging="180"/>
      </w:pPr>
    </w:lvl>
  </w:abstractNum>
  <w:abstractNum w:abstractNumId="3">
    <w:nsid w:val="0BB42F94"/>
    <w:multiLevelType w:val="hybridMultilevel"/>
    <w:tmpl w:val="A4968F1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E5B6C4E"/>
    <w:multiLevelType w:val="hybridMultilevel"/>
    <w:tmpl w:val="5B0EAB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2BB3FBD"/>
    <w:multiLevelType w:val="hybridMultilevel"/>
    <w:tmpl w:val="AD703BBA"/>
    <w:lvl w:ilvl="0" w:tplc="6018EDF0">
      <w:start w:val="1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9A843F02">
      <w:numFmt w:val="decimal"/>
      <w:lvlText w:val="%2"/>
      <w:lvlJc w:val="left"/>
      <w:pPr>
        <w:tabs>
          <w:tab w:val="num" w:pos="2820"/>
        </w:tabs>
        <w:ind w:left="2820" w:hanging="360"/>
      </w:pPr>
      <w:rPr>
        <w:rFonts w:hint="default"/>
        <w:sz w:val="23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6">
    <w:nsid w:val="17E271DC"/>
    <w:multiLevelType w:val="hybridMultilevel"/>
    <w:tmpl w:val="DF708736"/>
    <w:lvl w:ilvl="0" w:tplc="BE462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CC16143"/>
    <w:multiLevelType w:val="hybridMultilevel"/>
    <w:tmpl w:val="0E1E1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5439FD"/>
    <w:multiLevelType w:val="hybridMultilevel"/>
    <w:tmpl w:val="D8DE3F2E"/>
    <w:lvl w:ilvl="0" w:tplc="8FAAF9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3C54D0"/>
    <w:multiLevelType w:val="hybridMultilevel"/>
    <w:tmpl w:val="C778E854"/>
    <w:lvl w:ilvl="0" w:tplc="FCA00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C764A0"/>
    <w:multiLevelType w:val="hybridMultilevel"/>
    <w:tmpl w:val="C83673A6"/>
    <w:lvl w:ilvl="0" w:tplc="859415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EE43FE"/>
    <w:multiLevelType w:val="hybridMultilevel"/>
    <w:tmpl w:val="904417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95105AC"/>
    <w:multiLevelType w:val="hybridMultilevel"/>
    <w:tmpl w:val="4F1A14D8"/>
    <w:lvl w:ilvl="0" w:tplc="956E30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F9443A6"/>
    <w:multiLevelType w:val="hybridMultilevel"/>
    <w:tmpl w:val="F51266E4"/>
    <w:lvl w:ilvl="0" w:tplc="EB8013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F9D3C5D"/>
    <w:multiLevelType w:val="hybridMultilevel"/>
    <w:tmpl w:val="F42E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973A5"/>
    <w:multiLevelType w:val="hybridMultilevel"/>
    <w:tmpl w:val="6C14DC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25502BD"/>
    <w:multiLevelType w:val="hybridMultilevel"/>
    <w:tmpl w:val="27263A46"/>
    <w:lvl w:ilvl="0" w:tplc="84226C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7DA335A"/>
    <w:multiLevelType w:val="hybridMultilevel"/>
    <w:tmpl w:val="942008C4"/>
    <w:lvl w:ilvl="0" w:tplc="EB8013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E1A0243"/>
    <w:multiLevelType w:val="hybridMultilevel"/>
    <w:tmpl w:val="30022F34"/>
    <w:lvl w:ilvl="0" w:tplc="9D9864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1EF73EF"/>
    <w:multiLevelType w:val="hybridMultilevel"/>
    <w:tmpl w:val="BD922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491AB3"/>
    <w:multiLevelType w:val="hybridMultilevel"/>
    <w:tmpl w:val="F62C983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2"/>
  </w:num>
  <w:num w:numId="3">
    <w:abstractNumId w:val="20"/>
  </w:num>
  <w:num w:numId="4">
    <w:abstractNumId w:val="15"/>
  </w:num>
  <w:num w:numId="5">
    <w:abstractNumId w:val="7"/>
  </w:num>
  <w:num w:numId="6">
    <w:abstractNumId w:val="9"/>
  </w:num>
  <w:num w:numId="7">
    <w:abstractNumId w:val="19"/>
  </w:num>
  <w:num w:numId="8">
    <w:abstractNumId w:val="3"/>
  </w:num>
  <w:num w:numId="9">
    <w:abstractNumId w:val="1"/>
  </w:num>
  <w:num w:numId="10">
    <w:abstractNumId w:val="11"/>
  </w:num>
  <w:num w:numId="11">
    <w:abstractNumId w:val="16"/>
  </w:num>
  <w:num w:numId="12">
    <w:abstractNumId w:val="6"/>
  </w:num>
  <w:num w:numId="13">
    <w:abstractNumId w:val="18"/>
  </w:num>
  <w:num w:numId="14">
    <w:abstractNumId w:val="14"/>
  </w:num>
  <w:num w:numId="15">
    <w:abstractNumId w:val="13"/>
  </w:num>
  <w:num w:numId="16">
    <w:abstractNumId w:val="10"/>
  </w:num>
  <w:num w:numId="17">
    <w:abstractNumId w:val="0"/>
  </w:num>
  <w:num w:numId="18">
    <w:abstractNumId w:val="8"/>
  </w:num>
  <w:num w:numId="19">
    <w:abstractNumId w:val="17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AD"/>
    <w:rsid w:val="000000FC"/>
    <w:rsid w:val="00001816"/>
    <w:rsid w:val="00002299"/>
    <w:rsid w:val="000022CA"/>
    <w:rsid w:val="00004579"/>
    <w:rsid w:val="00006300"/>
    <w:rsid w:val="00007CA8"/>
    <w:rsid w:val="00014A8C"/>
    <w:rsid w:val="000204D6"/>
    <w:rsid w:val="000269B1"/>
    <w:rsid w:val="00034027"/>
    <w:rsid w:val="00035D0C"/>
    <w:rsid w:val="0003656E"/>
    <w:rsid w:val="000369CE"/>
    <w:rsid w:val="00040701"/>
    <w:rsid w:val="000412BD"/>
    <w:rsid w:val="00042468"/>
    <w:rsid w:val="00045624"/>
    <w:rsid w:val="00046ACE"/>
    <w:rsid w:val="00056C06"/>
    <w:rsid w:val="00057420"/>
    <w:rsid w:val="00066E47"/>
    <w:rsid w:val="0007519C"/>
    <w:rsid w:val="00077320"/>
    <w:rsid w:val="00081813"/>
    <w:rsid w:val="00083A23"/>
    <w:rsid w:val="0008536B"/>
    <w:rsid w:val="00092BB4"/>
    <w:rsid w:val="000A2C02"/>
    <w:rsid w:val="000B2133"/>
    <w:rsid w:val="000C3B37"/>
    <w:rsid w:val="000C40FD"/>
    <w:rsid w:val="000D08A2"/>
    <w:rsid w:val="000F2D4C"/>
    <w:rsid w:val="000F43AE"/>
    <w:rsid w:val="0010267A"/>
    <w:rsid w:val="0010532C"/>
    <w:rsid w:val="00105B66"/>
    <w:rsid w:val="00113150"/>
    <w:rsid w:val="001152A8"/>
    <w:rsid w:val="00120ED2"/>
    <w:rsid w:val="0012737B"/>
    <w:rsid w:val="001305A1"/>
    <w:rsid w:val="00131AF7"/>
    <w:rsid w:val="00131B27"/>
    <w:rsid w:val="001334CD"/>
    <w:rsid w:val="00133DD4"/>
    <w:rsid w:val="00135003"/>
    <w:rsid w:val="001371BE"/>
    <w:rsid w:val="001431E7"/>
    <w:rsid w:val="00146CC2"/>
    <w:rsid w:val="001510E4"/>
    <w:rsid w:val="00160DF6"/>
    <w:rsid w:val="0016132F"/>
    <w:rsid w:val="0016303A"/>
    <w:rsid w:val="00181025"/>
    <w:rsid w:val="001819D6"/>
    <w:rsid w:val="00184199"/>
    <w:rsid w:val="00191B8C"/>
    <w:rsid w:val="0019205A"/>
    <w:rsid w:val="001950F3"/>
    <w:rsid w:val="001A72C7"/>
    <w:rsid w:val="001B2B32"/>
    <w:rsid w:val="001B48A2"/>
    <w:rsid w:val="001C15C4"/>
    <w:rsid w:val="001C17F6"/>
    <w:rsid w:val="001C2039"/>
    <w:rsid w:val="001C4C34"/>
    <w:rsid w:val="001D5F25"/>
    <w:rsid w:val="001D69CA"/>
    <w:rsid w:val="001F0523"/>
    <w:rsid w:val="001F09D1"/>
    <w:rsid w:val="001F2167"/>
    <w:rsid w:val="001F2C0D"/>
    <w:rsid w:val="00202F9A"/>
    <w:rsid w:val="002051EB"/>
    <w:rsid w:val="00210B73"/>
    <w:rsid w:val="0021601A"/>
    <w:rsid w:val="002235E0"/>
    <w:rsid w:val="0022496B"/>
    <w:rsid w:val="00232CE1"/>
    <w:rsid w:val="00232F6F"/>
    <w:rsid w:val="002426A6"/>
    <w:rsid w:val="00244823"/>
    <w:rsid w:val="002448C2"/>
    <w:rsid w:val="00245B85"/>
    <w:rsid w:val="00254E32"/>
    <w:rsid w:val="002579E8"/>
    <w:rsid w:val="00261A80"/>
    <w:rsid w:val="002631B5"/>
    <w:rsid w:val="00265D49"/>
    <w:rsid w:val="0026606E"/>
    <w:rsid w:val="00273530"/>
    <w:rsid w:val="00280BCB"/>
    <w:rsid w:val="00281B57"/>
    <w:rsid w:val="002A035F"/>
    <w:rsid w:val="002A14D5"/>
    <w:rsid w:val="002A338B"/>
    <w:rsid w:val="002B1B40"/>
    <w:rsid w:val="002B5D85"/>
    <w:rsid w:val="002B7AC9"/>
    <w:rsid w:val="002E0783"/>
    <w:rsid w:val="002E2162"/>
    <w:rsid w:val="002E4ED5"/>
    <w:rsid w:val="002E73BB"/>
    <w:rsid w:val="002F1F32"/>
    <w:rsid w:val="002F2640"/>
    <w:rsid w:val="002F3C50"/>
    <w:rsid w:val="00317569"/>
    <w:rsid w:val="00320364"/>
    <w:rsid w:val="00320381"/>
    <w:rsid w:val="00322E03"/>
    <w:rsid w:val="00323932"/>
    <w:rsid w:val="003240D0"/>
    <w:rsid w:val="003246C8"/>
    <w:rsid w:val="00331B00"/>
    <w:rsid w:val="00335B4F"/>
    <w:rsid w:val="003518A5"/>
    <w:rsid w:val="00356908"/>
    <w:rsid w:val="00370246"/>
    <w:rsid w:val="00370DD2"/>
    <w:rsid w:val="00371C71"/>
    <w:rsid w:val="0037363F"/>
    <w:rsid w:val="00380B71"/>
    <w:rsid w:val="003843FB"/>
    <w:rsid w:val="003944AA"/>
    <w:rsid w:val="00394584"/>
    <w:rsid w:val="003964EC"/>
    <w:rsid w:val="003A462D"/>
    <w:rsid w:val="003A6DB6"/>
    <w:rsid w:val="003A74BF"/>
    <w:rsid w:val="003A7FD0"/>
    <w:rsid w:val="003B1316"/>
    <w:rsid w:val="003B222C"/>
    <w:rsid w:val="003C2E22"/>
    <w:rsid w:val="003D0E00"/>
    <w:rsid w:val="003D149B"/>
    <w:rsid w:val="003E1BE6"/>
    <w:rsid w:val="003E3938"/>
    <w:rsid w:val="003F7948"/>
    <w:rsid w:val="00414975"/>
    <w:rsid w:val="004163A2"/>
    <w:rsid w:val="00421C71"/>
    <w:rsid w:val="00433546"/>
    <w:rsid w:val="004348B2"/>
    <w:rsid w:val="004362D9"/>
    <w:rsid w:val="00444898"/>
    <w:rsid w:val="00444F3B"/>
    <w:rsid w:val="00447DEC"/>
    <w:rsid w:val="00451E63"/>
    <w:rsid w:val="00456972"/>
    <w:rsid w:val="0046003E"/>
    <w:rsid w:val="00460DA8"/>
    <w:rsid w:val="00460E67"/>
    <w:rsid w:val="00466137"/>
    <w:rsid w:val="00466208"/>
    <w:rsid w:val="00467CD2"/>
    <w:rsid w:val="00467E90"/>
    <w:rsid w:val="00472C30"/>
    <w:rsid w:val="00473659"/>
    <w:rsid w:val="00474683"/>
    <w:rsid w:val="0047727C"/>
    <w:rsid w:val="0048012A"/>
    <w:rsid w:val="00481668"/>
    <w:rsid w:val="00486466"/>
    <w:rsid w:val="00492078"/>
    <w:rsid w:val="00496098"/>
    <w:rsid w:val="004A4A2B"/>
    <w:rsid w:val="004B024C"/>
    <w:rsid w:val="004B4769"/>
    <w:rsid w:val="004B489C"/>
    <w:rsid w:val="004C572E"/>
    <w:rsid w:val="004D5337"/>
    <w:rsid w:val="004D541D"/>
    <w:rsid w:val="004D6098"/>
    <w:rsid w:val="004E5B71"/>
    <w:rsid w:val="004F3127"/>
    <w:rsid w:val="004F4E55"/>
    <w:rsid w:val="005016C6"/>
    <w:rsid w:val="00502402"/>
    <w:rsid w:val="005148A9"/>
    <w:rsid w:val="00537B87"/>
    <w:rsid w:val="00560785"/>
    <w:rsid w:val="00560E2D"/>
    <w:rsid w:val="00561FBF"/>
    <w:rsid w:val="00565BD9"/>
    <w:rsid w:val="0056696A"/>
    <w:rsid w:val="00574474"/>
    <w:rsid w:val="00575E32"/>
    <w:rsid w:val="00585690"/>
    <w:rsid w:val="0058627C"/>
    <w:rsid w:val="0059136C"/>
    <w:rsid w:val="00591DB0"/>
    <w:rsid w:val="005931C4"/>
    <w:rsid w:val="00593E5F"/>
    <w:rsid w:val="005968C8"/>
    <w:rsid w:val="005B6BD2"/>
    <w:rsid w:val="005C0ABF"/>
    <w:rsid w:val="005C15A0"/>
    <w:rsid w:val="005C320E"/>
    <w:rsid w:val="005C6411"/>
    <w:rsid w:val="005D26C4"/>
    <w:rsid w:val="005D58C6"/>
    <w:rsid w:val="005E0C64"/>
    <w:rsid w:val="005E6AC4"/>
    <w:rsid w:val="005E7033"/>
    <w:rsid w:val="005F1B36"/>
    <w:rsid w:val="005F7F53"/>
    <w:rsid w:val="006115C4"/>
    <w:rsid w:val="00625168"/>
    <w:rsid w:val="0062673E"/>
    <w:rsid w:val="00643564"/>
    <w:rsid w:val="0064405E"/>
    <w:rsid w:val="0066231A"/>
    <w:rsid w:val="006637E8"/>
    <w:rsid w:val="00670322"/>
    <w:rsid w:val="00670F04"/>
    <w:rsid w:val="00672045"/>
    <w:rsid w:val="00684C93"/>
    <w:rsid w:val="00686010"/>
    <w:rsid w:val="00693F20"/>
    <w:rsid w:val="006941BE"/>
    <w:rsid w:val="00694977"/>
    <w:rsid w:val="00697C8A"/>
    <w:rsid w:val="006A68BF"/>
    <w:rsid w:val="006A72BF"/>
    <w:rsid w:val="006A783B"/>
    <w:rsid w:val="006B692C"/>
    <w:rsid w:val="006C41F3"/>
    <w:rsid w:val="006C54AC"/>
    <w:rsid w:val="006D4E45"/>
    <w:rsid w:val="006D5F80"/>
    <w:rsid w:val="006E006F"/>
    <w:rsid w:val="007040B9"/>
    <w:rsid w:val="00705A1F"/>
    <w:rsid w:val="00706A7F"/>
    <w:rsid w:val="0070711D"/>
    <w:rsid w:val="00707476"/>
    <w:rsid w:val="00710416"/>
    <w:rsid w:val="00712F7F"/>
    <w:rsid w:val="00713E8E"/>
    <w:rsid w:val="0071559F"/>
    <w:rsid w:val="007161AE"/>
    <w:rsid w:val="00716FEE"/>
    <w:rsid w:val="0072103F"/>
    <w:rsid w:val="0072234E"/>
    <w:rsid w:val="007263BC"/>
    <w:rsid w:val="007311B4"/>
    <w:rsid w:val="00734CB6"/>
    <w:rsid w:val="00741104"/>
    <w:rsid w:val="00742273"/>
    <w:rsid w:val="0075160D"/>
    <w:rsid w:val="00755EEF"/>
    <w:rsid w:val="00760E17"/>
    <w:rsid w:val="00770191"/>
    <w:rsid w:val="0077339E"/>
    <w:rsid w:val="007807EA"/>
    <w:rsid w:val="00782057"/>
    <w:rsid w:val="00784149"/>
    <w:rsid w:val="00785287"/>
    <w:rsid w:val="007854CD"/>
    <w:rsid w:val="0079673E"/>
    <w:rsid w:val="007A00FA"/>
    <w:rsid w:val="007A2CF3"/>
    <w:rsid w:val="007A435C"/>
    <w:rsid w:val="007A6566"/>
    <w:rsid w:val="007B205C"/>
    <w:rsid w:val="007B223F"/>
    <w:rsid w:val="007B7A56"/>
    <w:rsid w:val="007C0075"/>
    <w:rsid w:val="007C71C1"/>
    <w:rsid w:val="007C77EB"/>
    <w:rsid w:val="007D068F"/>
    <w:rsid w:val="007D2703"/>
    <w:rsid w:val="007D5C23"/>
    <w:rsid w:val="007E782D"/>
    <w:rsid w:val="007F1F1F"/>
    <w:rsid w:val="007F5B0E"/>
    <w:rsid w:val="007F6394"/>
    <w:rsid w:val="007F7D99"/>
    <w:rsid w:val="0080198E"/>
    <w:rsid w:val="00803C2F"/>
    <w:rsid w:val="008110D3"/>
    <w:rsid w:val="008329CD"/>
    <w:rsid w:val="00844C3B"/>
    <w:rsid w:val="00844CB9"/>
    <w:rsid w:val="00846823"/>
    <w:rsid w:val="00852541"/>
    <w:rsid w:val="0085714F"/>
    <w:rsid w:val="008600C4"/>
    <w:rsid w:val="00860789"/>
    <w:rsid w:val="00863D3F"/>
    <w:rsid w:val="00872AFC"/>
    <w:rsid w:val="00874462"/>
    <w:rsid w:val="008822B4"/>
    <w:rsid w:val="00887F61"/>
    <w:rsid w:val="00890D5F"/>
    <w:rsid w:val="00893E56"/>
    <w:rsid w:val="00894686"/>
    <w:rsid w:val="008A6A18"/>
    <w:rsid w:val="008A7F9F"/>
    <w:rsid w:val="008B2416"/>
    <w:rsid w:val="008B3A27"/>
    <w:rsid w:val="008C3466"/>
    <w:rsid w:val="008D177E"/>
    <w:rsid w:val="008D4EBE"/>
    <w:rsid w:val="008D764F"/>
    <w:rsid w:val="008E0CDB"/>
    <w:rsid w:val="008E3E32"/>
    <w:rsid w:val="008E69A3"/>
    <w:rsid w:val="008F62CB"/>
    <w:rsid w:val="008F6D47"/>
    <w:rsid w:val="008F7B31"/>
    <w:rsid w:val="009124F0"/>
    <w:rsid w:val="00916F54"/>
    <w:rsid w:val="00917D1A"/>
    <w:rsid w:val="00922487"/>
    <w:rsid w:val="00923715"/>
    <w:rsid w:val="00926B30"/>
    <w:rsid w:val="00941273"/>
    <w:rsid w:val="009412FE"/>
    <w:rsid w:val="00943A53"/>
    <w:rsid w:val="00950833"/>
    <w:rsid w:val="00951389"/>
    <w:rsid w:val="00957229"/>
    <w:rsid w:val="00957A92"/>
    <w:rsid w:val="009611FA"/>
    <w:rsid w:val="00963C91"/>
    <w:rsid w:val="0097125C"/>
    <w:rsid w:val="00981041"/>
    <w:rsid w:val="0098216A"/>
    <w:rsid w:val="00997A99"/>
    <w:rsid w:val="009A1AEE"/>
    <w:rsid w:val="009A5C8F"/>
    <w:rsid w:val="009B3E34"/>
    <w:rsid w:val="009B4FA0"/>
    <w:rsid w:val="009B5C6E"/>
    <w:rsid w:val="009B6976"/>
    <w:rsid w:val="009B6F32"/>
    <w:rsid w:val="009C36B3"/>
    <w:rsid w:val="009C59F2"/>
    <w:rsid w:val="009D2703"/>
    <w:rsid w:val="009E1B00"/>
    <w:rsid w:val="009F115F"/>
    <w:rsid w:val="009F22A8"/>
    <w:rsid w:val="009F2392"/>
    <w:rsid w:val="00A00A01"/>
    <w:rsid w:val="00A03002"/>
    <w:rsid w:val="00A12DC9"/>
    <w:rsid w:val="00A2585D"/>
    <w:rsid w:val="00A25E78"/>
    <w:rsid w:val="00A26B01"/>
    <w:rsid w:val="00A431ED"/>
    <w:rsid w:val="00A47661"/>
    <w:rsid w:val="00A50825"/>
    <w:rsid w:val="00A51410"/>
    <w:rsid w:val="00A536A1"/>
    <w:rsid w:val="00A53D22"/>
    <w:rsid w:val="00A73747"/>
    <w:rsid w:val="00A775E3"/>
    <w:rsid w:val="00A85FD4"/>
    <w:rsid w:val="00A8764C"/>
    <w:rsid w:val="00A94163"/>
    <w:rsid w:val="00AA53F2"/>
    <w:rsid w:val="00AA67EC"/>
    <w:rsid w:val="00AA6F4D"/>
    <w:rsid w:val="00AB1354"/>
    <w:rsid w:val="00AB1369"/>
    <w:rsid w:val="00AB21F7"/>
    <w:rsid w:val="00AB2AF7"/>
    <w:rsid w:val="00AB2DBD"/>
    <w:rsid w:val="00AB3423"/>
    <w:rsid w:val="00AB39BE"/>
    <w:rsid w:val="00AC3E09"/>
    <w:rsid w:val="00AC5146"/>
    <w:rsid w:val="00AC6403"/>
    <w:rsid w:val="00AC70F5"/>
    <w:rsid w:val="00AD0DC0"/>
    <w:rsid w:val="00AD397A"/>
    <w:rsid w:val="00AE3FA7"/>
    <w:rsid w:val="00AE47A0"/>
    <w:rsid w:val="00AE563F"/>
    <w:rsid w:val="00AE6404"/>
    <w:rsid w:val="00AF3339"/>
    <w:rsid w:val="00B03197"/>
    <w:rsid w:val="00B03D0B"/>
    <w:rsid w:val="00B04DDF"/>
    <w:rsid w:val="00B14656"/>
    <w:rsid w:val="00B213E1"/>
    <w:rsid w:val="00B33808"/>
    <w:rsid w:val="00B33D85"/>
    <w:rsid w:val="00B37BD8"/>
    <w:rsid w:val="00B4269E"/>
    <w:rsid w:val="00B44CDC"/>
    <w:rsid w:val="00B557E4"/>
    <w:rsid w:val="00B6040C"/>
    <w:rsid w:val="00B659D9"/>
    <w:rsid w:val="00B71293"/>
    <w:rsid w:val="00B71D65"/>
    <w:rsid w:val="00B9498E"/>
    <w:rsid w:val="00B97ACA"/>
    <w:rsid w:val="00BA4609"/>
    <w:rsid w:val="00BA541C"/>
    <w:rsid w:val="00BA7E8F"/>
    <w:rsid w:val="00BB0731"/>
    <w:rsid w:val="00BB1821"/>
    <w:rsid w:val="00BB1B50"/>
    <w:rsid w:val="00BB3A20"/>
    <w:rsid w:val="00BB3E3E"/>
    <w:rsid w:val="00BB47B3"/>
    <w:rsid w:val="00BC14D7"/>
    <w:rsid w:val="00BC2CF5"/>
    <w:rsid w:val="00BC346D"/>
    <w:rsid w:val="00BD16C5"/>
    <w:rsid w:val="00BD3B39"/>
    <w:rsid w:val="00BD73E3"/>
    <w:rsid w:val="00BE4FA6"/>
    <w:rsid w:val="00BE69FE"/>
    <w:rsid w:val="00BE7BCE"/>
    <w:rsid w:val="00BF1D1B"/>
    <w:rsid w:val="00BF24CC"/>
    <w:rsid w:val="00BF5672"/>
    <w:rsid w:val="00C020EC"/>
    <w:rsid w:val="00C04692"/>
    <w:rsid w:val="00C1045A"/>
    <w:rsid w:val="00C16E3D"/>
    <w:rsid w:val="00C208A5"/>
    <w:rsid w:val="00C27447"/>
    <w:rsid w:val="00C27C7B"/>
    <w:rsid w:val="00C30369"/>
    <w:rsid w:val="00C3142E"/>
    <w:rsid w:val="00C32E14"/>
    <w:rsid w:val="00C33039"/>
    <w:rsid w:val="00C373DA"/>
    <w:rsid w:val="00C37A99"/>
    <w:rsid w:val="00C40D7F"/>
    <w:rsid w:val="00C41CA8"/>
    <w:rsid w:val="00C42495"/>
    <w:rsid w:val="00C44A05"/>
    <w:rsid w:val="00C47AA2"/>
    <w:rsid w:val="00C54E77"/>
    <w:rsid w:val="00C71DFF"/>
    <w:rsid w:val="00C85AA0"/>
    <w:rsid w:val="00C87FBF"/>
    <w:rsid w:val="00C917D3"/>
    <w:rsid w:val="00C96A7C"/>
    <w:rsid w:val="00C971D8"/>
    <w:rsid w:val="00CA26F4"/>
    <w:rsid w:val="00CB0C79"/>
    <w:rsid w:val="00CB4FE4"/>
    <w:rsid w:val="00CC03F6"/>
    <w:rsid w:val="00CC0493"/>
    <w:rsid w:val="00CC1813"/>
    <w:rsid w:val="00CC2CDA"/>
    <w:rsid w:val="00CC622D"/>
    <w:rsid w:val="00CD02AD"/>
    <w:rsid w:val="00CD3567"/>
    <w:rsid w:val="00CD6549"/>
    <w:rsid w:val="00CD7A0A"/>
    <w:rsid w:val="00CE0725"/>
    <w:rsid w:val="00CE327D"/>
    <w:rsid w:val="00CE4B4E"/>
    <w:rsid w:val="00CE5EA3"/>
    <w:rsid w:val="00CF1CE7"/>
    <w:rsid w:val="00CF2C96"/>
    <w:rsid w:val="00CF7AA2"/>
    <w:rsid w:val="00D0013A"/>
    <w:rsid w:val="00D011CC"/>
    <w:rsid w:val="00D063E0"/>
    <w:rsid w:val="00D06AF2"/>
    <w:rsid w:val="00D1185F"/>
    <w:rsid w:val="00D201BD"/>
    <w:rsid w:val="00D25C0D"/>
    <w:rsid w:val="00D27759"/>
    <w:rsid w:val="00D32EF2"/>
    <w:rsid w:val="00D331C3"/>
    <w:rsid w:val="00D36DE1"/>
    <w:rsid w:val="00D41FB7"/>
    <w:rsid w:val="00D42ECA"/>
    <w:rsid w:val="00D53427"/>
    <w:rsid w:val="00D54846"/>
    <w:rsid w:val="00D74F8A"/>
    <w:rsid w:val="00D804DE"/>
    <w:rsid w:val="00D8525F"/>
    <w:rsid w:val="00D86E8A"/>
    <w:rsid w:val="00D91705"/>
    <w:rsid w:val="00D9401B"/>
    <w:rsid w:val="00D94917"/>
    <w:rsid w:val="00DA4CE6"/>
    <w:rsid w:val="00DB1CC1"/>
    <w:rsid w:val="00DB2AFF"/>
    <w:rsid w:val="00DB37BF"/>
    <w:rsid w:val="00DB621A"/>
    <w:rsid w:val="00DC19BD"/>
    <w:rsid w:val="00DC1DAB"/>
    <w:rsid w:val="00DC2502"/>
    <w:rsid w:val="00DC2F88"/>
    <w:rsid w:val="00DC577F"/>
    <w:rsid w:val="00DD0E1D"/>
    <w:rsid w:val="00DE20D7"/>
    <w:rsid w:val="00DE2B27"/>
    <w:rsid w:val="00DE32DE"/>
    <w:rsid w:val="00DE400D"/>
    <w:rsid w:val="00DF71A2"/>
    <w:rsid w:val="00E0015C"/>
    <w:rsid w:val="00E035A2"/>
    <w:rsid w:val="00E15C7C"/>
    <w:rsid w:val="00E16BA5"/>
    <w:rsid w:val="00E171FB"/>
    <w:rsid w:val="00E2068E"/>
    <w:rsid w:val="00E35D3F"/>
    <w:rsid w:val="00E46FDF"/>
    <w:rsid w:val="00E53BEC"/>
    <w:rsid w:val="00E628B9"/>
    <w:rsid w:val="00E654A7"/>
    <w:rsid w:val="00E71BD5"/>
    <w:rsid w:val="00E74066"/>
    <w:rsid w:val="00E83754"/>
    <w:rsid w:val="00E8441D"/>
    <w:rsid w:val="00E90B23"/>
    <w:rsid w:val="00E90FE1"/>
    <w:rsid w:val="00E92A33"/>
    <w:rsid w:val="00E9327D"/>
    <w:rsid w:val="00E95683"/>
    <w:rsid w:val="00E95879"/>
    <w:rsid w:val="00E95E66"/>
    <w:rsid w:val="00EA1E38"/>
    <w:rsid w:val="00EA24C2"/>
    <w:rsid w:val="00EA48C3"/>
    <w:rsid w:val="00EB24DA"/>
    <w:rsid w:val="00EB2C77"/>
    <w:rsid w:val="00EB2E0F"/>
    <w:rsid w:val="00EB415E"/>
    <w:rsid w:val="00EC0D3A"/>
    <w:rsid w:val="00EC416B"/>
    <w:rsid w:val="00EE7855"/>
    <w:rsid w:val="00F01292"/>
    <w:rsid w:val="00F04E80"/>
    <w:rsid w:val="00F05632"/>
    <w:rsid w:val="00F05642"/>
    <w:rsid w:val="00F1449F"/>
    <w:rsid w:val="00F14A8B"/>
    <w:rsid w:val="00F15A59"/>
    <w:rsid w:val="00F1711A"/>
    <w:rsid w:val="00F1753F"/>
    <w:rsid w:val="00F2274E"/>
    <w:rsid w:val="00F35E26"/>
    <w:rsid w:val="00F42404"/>
    <w:rsid w:val="00F4749C"/>
    <w:rsid w:val="00F50B55"/>
    <w:rsid w:val="00F579B4"/>
    <w:rsid w:val="00F606EA"/>
    <w:rsid w:val="00F6192D"/>
    <w:rsid w:val="00F65033"/>
    <w:rsid w:val="00F65B06"/>
    <w:rsid w:val="00F662B0"/>
    <w:rsid w:val="00F705D8"/>
    <w:rsid w:val="00F716E5"/>
    <w:rsid w:val="00F72586"/>
    <w:rsid w:val="00F76041"/>
    <w:rsid w:val="00F902DD"/>
    <w:rsid w:val="00F90EAD"/>
    <w:rsid w:val="00F91C09"/>
    <w:rsid w:val="00F92146"/>
    <w:rsid w:val="00F92DDF"/>
    <w:rsid w:val="00F92E68"/>
    <w:rsid w:val="00F9797B"/>
    <w:rsid w:val="00FA10B0"/>
    <w:rsid w:val="00FA482A"/>
    <w:rsid w:val="00FA6FC5"/>
    <w:rsid w:val="00FB1756"/>
    <w:rsid w:val="00FB27CB"/>
    <w:rsid w:val="00FB2E37"/>
    <w:rsid w:val="00FB7203"/>
    <w:rsid w:val="00FC00D5"/>
    <w:rsid w:val="00FC4797"/>
    <w:rsid w:val="00FC4FB6"/>
    <w:rsid w:val="00FC66AA"/>
    <w:rsid w:val="00FD26A6"/>
    <w:rsid w:val="00FD272B"/>
    <w:rsid w:val="00FD6413"/>
    <w:rsid w:val="00FD7277"/>
    <w:rsid w:val="00FE0F3B"/>
    <w:rsid w:val="00FE2AE2"/>
    <w:rsid w:val="00FE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AD"/>
  </w:style>
  <w:style w:type="paragraph" w:styleId="1">
    <w:name w:val="heading 1"/>
    <w:basedOn w:val="a"/>
    <w:next w:val="a"/>
    <w:qFormat/>
    <w:rsid w:val="00DC1DAB"/>
    <w:pPr>
      <w:keepNext/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DC1DAB"/>
    <w:pPr>
      <w:keepNext/>
      <w:ind w:left="5040"/>
      <w:jc w:val="center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rsid w:val="00DC1DAB"/>
    <w:pPr>
      <w:keepNext/>
      <w:outlineLvl w:val="2"/>
    </w:pPr>
    <w:rPr>
      <w:i/>
      <w:sz w:val="24"/>
    </w:rPr>
  </w:style>
  <w:style w:type="paragraph" w:styleId="4">
    <w:name w:val="heading 4"/>
    <w:basedOn w:val="a"/>
    <w:next w:val="a"/>
    <w:qFormat/>
    <w:rsid w:val="00DC1DAB"/>
    <w:pPr>
      <w:keepNext/>
      <w:jc w:val="center"/>
      <w:outlineLvl w:val="3"/>
    </w:pPr>
    <w:rPr>
      <w:b/>
      <w:iCs/>
      <w:sz w:val="24"/>
    </w:rPr>
  </w:style>
  <w:style w:type="paragraph" w:styleId="5">
    <w:name w:val="heading 5"/>
    <w:basedOn w:val="a"/>
    <w:next w:val="a"/>
    <w:qFormat/>
    <w:rsid w:val="00DC1DAB"/>
    <w:pPr>
      <w:keepNext/>
      <w:jc w:val="center"/>
      <w:outlineLvl w:val="4"/>
    </w:pPr>
    <w:rPr>
      <w:iCs/>
      <w:sz w:val="24"/>
    </w:rPr>
  </w:style>
  <w:style w:type="paragraph" w:styleId="6">
    <w:name w:val="heading 6"/>
    <w:basedOn w:val="a"/>
    <w:next w:val="a"/>
    <w:link w:val="60"/>
    <w:qFormat/>
    <w:rsid w:val="00DC1DAB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DC1DAB"/>
    <w:pPr>
      <w:keepNext/>
      <w:spacing w:before="120"/>
      <w:jc w:val="center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rsid w:val="00DC1DAB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DC1DAB"/>
    <w:pPr>
      <w:keepNext/>
      <w:jc w:val="both"/>
      <w:outlineLvl w:val="8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C1DAB"/>
    <w:pPr>
      <w:tabs>
        <w:tab w:val="left" w:pos="6379"/>
      </w:tabs>
      <w:jc w:val="center"/>
    </w:pPr>
    <w:rPr>
      <w:b/>
      <w:i/>
      <w:sz w:val="36"/>
    </w:rPr>
  </w:style>
  <w:style w:type="paragraph" w:customStyle="1" w:styleId="Normal1">
    <w:name w:val="Normal1"/>
    <w:rsid w:val="00DC1DAB"/>
    <w:pPr>
      <w:spacing w:before="100" w:after="100"/>
    </w:pPr>
    <w:rPr>
      <w:snapToGrid w:val="0"/>
      <w:sz w:val="24"/>
    </w:rPr>
  </w:style>
  <w:style w:type="paragraph" w:styleId="a4">
    <w:name w:val="caption"/>
    <w:basedOn w:val="a"/>
    <w:next w:val="a"/>
    <w:qFormat/>
    <w:rsid w:val="00DC1DAB"/>
    <w:pPr>
      <w:jc w:val="center"/>
    </w:pPr>
    <w:rPr>
      <w:b/>
      <w:i/>
      <w:sz w:val="28"/>
    </w:rPr>
  </w:style>
  <w:style w:type="paragraph" w:styleId="a5">
    <w:name w:val="header"/>
    <w:basedOn w:val="a"/>
    <w:rsid w:val="00DC1DAB"/>
    <w:pPr>
      <w:tabs>
        <w:tab w:val="center" w:pos="4677"/>
        <w:tab w:val="right" w:pos="9355"/>
      </w:tabs>
    </w:pPr>
    <w:rPr>
      <w:rFonts w:ascii="MS Sans Serif" w:hAnsi="MS Sans Serif"/>
    </w:rPr>
  </w:style>
  <w:style w:type="paragraph" w:styleId="20">
    <w:name w:val="Body Text 2"/>
    <w:basedOn w:val="a"/>
    <w:rsid w:val="00DC1DAB"/>
    <w:rPr>
      <w:i/>
      <w:iCs/>
      <w:sz w:val="28"/>
      <w:szCs w:val="24"/>
    </w:rPr>
  </w:style>
  <w:style w:type="paragraph" w:styleId="a6">
    <w:name w:val="Body Text"/>
    <w:basedOn w:val="a"/>
    <w:rsid w:val="00DC1DAB"/>
    <w:pPr>
      <w:jc w:val="center"/>
    </w:pPr>
    <w:rPr>
      <w:b/>
      <w:i/>
      <w:sz w:val="26"/>
      <w:szCs w:val="24"/>
    </w:rPr>
  </w:style>
  <w:style w:type="paragraph" w:styleId="a7">
    <w:name w:val="Balloon Text"/>
    <w:basedOn w:val="a"/>
    <w:semiHidden/>
    <w:rsid w:val="0018102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00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rsid w:val="00456972"/>
    <w:rPr>
      <w:sz w:val="24"/>
    </w:rPr>
  </w:style>
  <w:style w:type="paragraph" w:customStyle="1" w:styleId="CharChar">
    <w:name w:val="Char Char"/>
    <w:basedOn w:val="a"/>
    <w:rsid w:val="007F1F1F"/>
    <w:pPr>
      <w:spacing w:after="160" w:line="240" w:lineRule="exact"/>
    </w:pPr>
    <w:rPr>
      <w:rFonts w:ascii="Verdana" w:hAnsi="Verdana"/>
      <w:lang w:val="en-US" w:eastAsia="en-US"/>
    </w:rPr>
  </w:style>
  <w:style w:type="character" w:styleId="a9">
    <w:name w:val="Hyperlink"/>
    <w:rsid w:val="00F15A59"/>
    <w:rPr>
      <w:color w:val="0000FF"/>
      <w:u w:val="single"/>
    </w:rPr>
  </w:style>
  <w:style w:type="paragraph" w:styleId="aa">
    <w:name w:val="Body Text Indent"/>
    <w:basedOn w:val="a"/>
    <w:link w:val="ab"/>
    <w:rsid w:val="00F04E8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qFormat/>
    <w:rsid w:val="00F04E80"/>
  </w:style>
  <w:style w:type="paragraph" w:styleId="ac">
    <w:name w:val="List Paragraph"/>
    <w:basedOn w:val="a"/>
    <w:uiPriority w:val="34"/>
    <w:qFormat/>
    <w:rsid w:val="005C32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70">
    <w:name w:val="Заголовок 7 Знак"/>
    <w:link w:val="7"/>
    <w:rsid w:val="000022CA"/>
    <w:rPr>
      <w:b/>
      <w:bCs/>
      <w:sz w:val="22"/>
    </w:rPr>
  </w:style>
  <w:style w:type="character" w:styleId="ad">
    <w:name w:val="Placeholder Text"/>
    <w:basedOn w:val="a0"/>
    <w:uiPriority w:val="99"/>
    <w:semiHidden/>
    <w:rsid w:val="00893E56"/>
    <w:rPr>
      <w:color w:val="808080"/>
    </w:rPr>
  </w:style>
  <w:style w:type="paragraph" w:styleId="ae">
    <w:name w:val="No Spacing"/>
    <w:uiPriority w:val="1"/>
    <w:qFormat/>
    <w:rsid w:val="00105B66"/>
    <w:pPr>
      <w:suppressAutoHyphens/>
    </w:pPr>
    <w:rPr>
      <w:rFonts w:ascii="Calibri" w:eastAsia="Droid Sans Fallback" w:hAnsi="Calibri" w:cs="Calibri"/>
      <w:sz w:val="22"/>
      <w:szCs w:val="22"/>
      <w:lang w:eastAsia="en-US"/>
    </w:rPr>
  </w:style>
  <w:style w:type="paragraph" w:styleId="af">
    <w:name w:val="footer"/>
    <w:basedOn w:val="a"/>
    <w:link w:val="af0"/>
    <w:unhideWhenUsed/>
    <w:rsid w:val="0011315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1131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AD"/>
  </w:style>
  <w:style w:type="paragraph" w:styleId="1">
    <w:name w:val="heading 1"/>
    <w:basedOn w:val="a"/>
    <w:next w:val="a"/>
    <w:qFormat/>
    <w:rsid w:val="00DC1DAB"/>
    <w:pPr>
      <w:keepNext/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DC1DAB"/>
    <w:pPr>
      <w:keepNext/>
      <w:ind w:left="5040"/>
      <w:jc w:val="center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rsid w:val="00DC1DAB"/>
    <w:pPr>
      <w:keepNext/>
      <w:outlineLvl w:val="2"/>
    </w:pPr>
    <w:rPr>
      <w:i/>
      <w:sz w:val="24"/>
    </w:rPr>
  </w:style>
  <w:style w:type="paragraph" w:styleId="4">
    <w:name w:val="heading 4"/>
    <w:basedOn w:val="a"/>
    <w:next w:val="a"/>
    <w:qFormat/>
    <w:rsid w:val="00DC1DAB"/>
    <w:pPr>
      <w:keepNext/>
      <w:jc w:val="center"/>
      <w:outlineLvl w:val="3"/>
    </w:pPr>
    <w:rPr>
      <w:b/>
      <w:iCs/>
      <w:sz w:val="24"/>
    </w:rPr>
  </w:style>
  <w:style w:type="paragraph" w:styleId="5">
    <w:name w:val="heading 5"/>
    <w:basedOn w:val="a"/>
    <w:next w:val="a"/>
    <w:qFormat/>
    <w:rsid w:val="00DC1DAB"/>
    <w:pPr>
      <w:keepNext/>
      <w:jc w:val="center"/>
      <w:outlineLvl w:val="4"/>
    </w:pPr>
    <w:rPr>
      <w:iCs/>
      <w:sz w:val="24"/>
    </w:rPr>
  </w:style>
  <w:style w:type="paragraph" w:styleId="6">
    <w:name w:val="heading 6"/>
    <w:basedOn w:val="a"/>
    <w:next w:val="a"/>
    <w:link w:val="60"/>
    <w:qFormat/>
    <w:rsid w:val="00DC1DAB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DC1DAB"/>
    <w:pPr>
      <w:keepNext/>
      <w:spacing w:before="120"/>
      <w:jc w:val="center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rsid w:val="00DC1DAB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DC1DAB"/>
    <w:pPr>
      <w:keepNext/>
      <w:jc w:val="both"/>
      <w:outlineLvl w:val="8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C1DAB"/>
    <w:pPr>
      <w:tabs>
        <w:tab w:val="left" w:pos="6379"/>
      </w:tabs>
      <w:jc w:val="center"/>
    </w:pPr>
    <w:rPr>
      <w:b/>
      <w:i/>
      <w:sz w:val="36"/>
    </w:rPr>
  </w:style>
  <w:style w:type="paragraph" w:customStyle="1" w:styleId="Normal1">
    <w:name w:val="Normal1"/>
    <w:rsid w:val="00DC1DAB"/>
    <w:pPr>
      <w:spacing w:before="100" w:after="100"/>
    </w:pPr>
    <w:rPr>
      <w:snapToGrid w:val="0"/>
      <w:sz w:val="24"/>
    </w:rPr>
  </w:style>
  <w:style w:type="paragraph" w:styleId="a4">
    <w:name w:val="caption"/>
    <w:basedOn w:val="a"/>
    <w:next w:val="a"/>
    <w:qFormat/>
    <w:rsid w:val="00DC1DAB"/>
    <w:pPr>
      <w:jc w:val="center"/>
    </w:pPr>
    <w:rPr>
      <w:b/>
      <w:i/>
      <w:sz w:val="28"/>
    </w:rPr>
  </w:style>
  <w:style w:type="paragraph" w:styleId="a5">
    <w:name w:val="header"/>
    <w:basedOn w:val="a"/>
    <w:rsid w:val="00DC1DAB"/>
    <w:pPr>
      <w:tabs>
        <w:tab w:val="center" w:pos="4677"/>
        <w:tab w:val="right" w:pos="9355"/>
      </w:tabs>
    </w:pPr>
    <w:rPr>
      <w:rFonts w:ascii="MS Sans Serif" w:hAnsi="MS Sans Serif"/>
    </w:rPr>
  </w:style>
  <w:style w:type="paragraph" w:styleId="20">
    <w:name w:val="Body Text 2"/>
    <w:basedOn w:val="a"/>
    <w:rsid w:val="00DC1DAB"/>
    <w:rPr>
      <w:i/>
      <w:iCs/>
      <w:sz w:val="28"/>
      <w:szCs w:val="24"/>
    </w:rPr>
  </w:style>
  <w:style w:type="paragraph" w:styleId="a6">
    <w:name w:val="Body Text"/>
    <w:basedOn w:val="a"/>
    <w:rsid w:val="00DC1DAB"/>
    <w:pPr>
      <w:jc w:val="center"/>
    </w:pPr>
    <w:rPr>
      <w:b/>
      <w:i/>
      <w:sz w:val="26"/>
      <w:szCs w:val="24"/>
    </w:rPr>
  </w:style>
  <w:style w:type="paragraph" w:styleId="a7">
    <w:name w:val="Balloon Text"/>
    <w:basedOn w:val="a"/>
    <w:semiHidden/>
    <w:rsid w:val="0018102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00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rsid w:val="00456972"/>
    <w:rPr>
      <w:sz w:val="24"/>
    </w:rPr>
  </w:style>
  <w:style w:type="paragraph" w:customStyle="1" w:styleId="CharChar">
    <w:name w:val="Char Char"/>
    <w:basedOn w:val="a"/>
    <w:rsid w:val="007F1F1F"/>
    <w:pPr>
      <w:spacing w:after="160" w:line="240" w:lineRule="exact"/>
    </w:pPr>
    <w:rPr>
      <w:rFonts w:ascii="Verdana" w:hAnsi="Verdana"/>
      <w:lang w:val="en-US" w:eastAsia="en-US"/>
    </w:rPr>
  </w:style>
  <w:style w:type="character" w:styleId="a9">
    <w:name w:val="Hyperlink"/>
    <w:rsid w:val="00F15A59"/>
    <w:rPr>
      <w:color w:val="0000FF"/>
      <w:u w:val="single"/>
    </w:rPr>
  </w:style>
  <w:style w:type="paragraph" w:styleId="aa">
    <w:name w:val="Body Text Indent"/>
    <w:basedOn w:val="a"/>
    <w:link w:val="ab"/>
    <w:rsid w:val="00F04E8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qFormat/>
    <w:rsid w:val="00F04E80"/>
  </w:style>
  <w:style w:type="paragraph" w:styleId="ac">
    <w:name w:val="List Paragraph"/>
    <w:basedOn w:val="a"/>
    <w:uiPriority w:val="34"/>
    <w:qFormat/>
    <w:rsid w:val="005C32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70">
    <w:name w:val="Заголовок 7 Знак"/>
    <w:link w:val="7"/>
    <w:rsid w:val="000022CA"/>
    <w:rPr>
      <w:b/>
      <w:bCs/>
      <w:sz w:val="22"/>
    </w:rPr>
  </w:style>
  <w:style w:type="character" w:styleId="ad">
    <w:name w:val="Placeholder Text"/>
    <w:basedOn w:val="a0"/>
    <w:uiPriority w:val="99"/>
    <w:semiHidden/>
    <w:rsid w:val="00893E56"/>
    <w:rPr>
      <w:color w:val="808080"/>
    </w:rPr>
  </w:style>
  <w:style w:type="paragraph" w:styleId="ae">
    <w:name w:val="No Spacing"/>
    <w:uiPriority w:val="1"/>
    <w:qFormat/>
    <w:rsid w:val="00105B66"/>
    <w:pPr>
      <w:suppressAutoHyphens/>
    </w:pPr>
    <w:rPr>
      <w:rFonts w:ascii="Calibri" w:eastAsia="Droid Sans Fallback" w:hAnsi="Calibri" w:cs="Calibri"/>
      <w:sz w:val="22"/>
      <w:szCs w:val="22"/>
      <w:lang w:eastAsia="en-US"/>
    </w:rPr>
  </w:style>
  <w:style w:type="paragraph" w:styleId="af">
    <w:name w:val="footer"/>
    <w:basedOn w:val="a"/>
    <w:link w:val="af0"/>
    <w:unhideWhenUsed/>
    <w:rsid w:val="0011315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113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3CC4A-EE59-463A-80CE-377FEC950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MICROSOFT</Company>
  <LinksUpToDate>false</LinksUpToDate>
  <CharactersWithSpaces>10045</CharactersWithSpaces>
  <SharedDoc>false</SharedDoc>
  <HLinks>
    <vt:vector size="6" baseType="variant">
      <vt:variant>
        <vt:i4>1835057</vt:i4>
      </vt:variant>
      <vt:variant>
        <vt:i4>0</vt:i4>
      </vt:variant>
      <vt:variant>
        <vt:i4>0</vt:i4>
      </vt:variant>
      <vt:variant>
        <vt:i4>5</vt:i4>
      </vt:variant>
      <vt:variant>
        <vt:lpwstr>mailto:secret@admsurgut.ru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Дощенко Алла Александровна</cp:lastModifiedBy>
  <cp:revision>690</cp:revision>
  <cp:lastPrinted>2019-07-09T05:05:00Z</cp:lastPrinted>
  <dcterms:created xsi:type="dcterms:W3CDTF">2018-12-06T11:06:00Z</dcterms:created>
  <dcterms:modified xsi:type="dcterms:W3CDTF">2019-07-09T12:34:00Z</dcterms:modified>
</cp:coreProperties>
</file>