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672" w:rsidRPr="0010286A" w:rsidRDefault="00C54672" w:rsidP="00F24E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86A">
        <w:rPr>
          <w:rFonts w:ascii="Times New Roman" w:hAnsi="Times New Roman" w:cs="Times New Roman"/>
          <w:b/>
          <w:sz w:val="28"/>
          <w:szCs w:val="28"/>
        </w:rPr>
        <w:t xml:space="preserve">Инструкция подачи заявления на портале </w:t>
      </w:r>
      <w:r>
        <w:rPr>
          <w:rFonts w:ascii="Times New Roman" w:hAnsi="Times New Roman" w:cs="Times New Roman"/>
          <w:b/>
          <w:sz w:val="28"/>
          <w:szCs w:val="28"/>
        </w:rPr>
        <w:t>«Г</w:t>
      </w:r>
      <w:r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r>
        <w:rPr>
          <w:rFonts w:ascii="Times New Roman" w:hAnsi="Times New Roman" w:cs="Times New Roman"/>
          <w:b/>
          <w:sz w:val="28"/>
          <w:szCs w:val="28"/>
        </w:rPr>
        <w:t>»н</w:t>
      </w:r>
      <w:r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</w:t>
      </w:r>
      <w:r>
        <w:rPr>
          <w:rFonts w:ascii="Times New Roman" w:hAnsi="Times New Roman" w:cs="Times New Roman"/>
          <w:b/>
          <w:sz w:val="28"/>
          <w:szCs w:val="28"/>
        </w:rPr>
        <w:t>смерти</w:t>
      </w:r>
      <w:r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A254A9" w:rsidRDefault="00A80297" w:rsidP="003B25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большее количество государственных услуг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A254A9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государственную регистрацию смерти.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54A9" w:rsidRPr="00A254A9" w:rsidRDefault="00A254A9" w:rsidP="003B25AE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3B25AE">
        <w:rPr>
          <w:rFonts w:ascii="Times New Roman" w:hAnsi="Times New Roman" w:cs="Times New Roman"/>
          <w:bCs w:val="0"/>
          <w:color w:val="333333"/>
          <w:sz w:val="28"/>
          <w:szCs w:val="28"/>
        </w:rPr>
        <w:t>Шаг 1.</w:t>
      </w:r>
      <w:r w:rsidRPr="00A254A9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Поиск электронной услуги</w:t>
      </w:r>
    </w:p>
    <w:p w:rsidR="00A254A9" w:rsidRDefault="007C3156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tab/>
      </w:r>
      <w:r w:rsidR="007035C3">
        <w:rPr>
          <w:color w:val="333333"/>
          <w:sz w:val="28"/>
          <w:szCs w:val="28"/>
        </w:rPr>
        <w:t>Войдите в личный кабинет П</w:t>
      </w:r>
      <w:r w:rsidR="00A254A9" w:rsidRPr="00A254A9">
        <w:rPr>
          <w:color w:val="333333"/>
          <w:sz w:val="28"/>
          <w:szCs w:val="28"/>
        </w:rPr>
        <w:t>ортала, используя логин и пар</w:t>
      </w:r>
      <w:r w:rsidR="007035C3">
        <w:rPr>
          <w:color w:val="333333"/>
          <w:sz w:val="28"/>
          <w:szCs w:val="28"/>
        </w:rPr>
        <w:t>оль, полученные при регистрации</w:t>
      </w:r>
      <w:r w:rsidR="00A254A9" w:rsidRPr="00A254A9">
        <w:rPr>
          <w:color w:val="333333"/>
          <w:sz w:val="28"/>
          <w:szCs w:val="28"/>
        </w:rPr>
        <w:t xml:space="preserve"> (</w:t>
      </w:r>
      <w:r w:rsidR="007035C3">
        <w:rPr>
          <w:color w:val="333333"/>
          <w:sz w:val="28"/>
          <w:szCs w:val="28"/>
          <w:shd w:val="clear" w:color="auto" w:fill="FFFFFF"/>
        </w:rPr>
        <w:t>ч</w:t>
      </w:r>
      <w:r w:rsidR="00A254A9" w:rsidRPr="00A254A9">
        <w:rPr>
          <w:color w:val="333333"/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7C3156" w:rsidRPr="007C3156" w:rsidRDefault="007C3156" w:rsidP="007C315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 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Услуги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3B25AE" w:rsidRPr="00A254A9" w:rsidRDefault="007C3156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6B0697">
        <w:rPr>
          <w:b/>
        </w:rPr>
        <w:t>Внимание! Перед тем как переходить к выбору услуги необходимо убедиться в правильности выбранного Вами региона (задается в правом верхнем углу Портала).</w:t>
      </w:r>
    </w:p>
    <w:p w:rsidR="007C3156" w:rsidRDefault="007C3156">
      <w:pPr>
        <w:rPr>
          <w:noProof/>
          <w:lang w:eastAsia="ru-RU"/>
        </w:rPr>
      </w:pPr>
    </w:p>
    <w:p w:rsidR="00AE77CC" w:rsidRDefault="0018483E">
      <w:pPr>
        <w:rPr>
          <w:noProof/>
          <w:lang w:eastAsia="ru-RU"/>
        </w:rPr>
      </w:pPr>
      <w:r>
        <w:rPr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8" type="#_x0000_t55" style="position:absolute;margin-left:125.95pt;margin-top:40.9pt;width:76.9pt;height:11.05pt;rotation:-13072955fd;flip:x;z-index:2516787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  <w:lang w:eastAsia="ru-RU"/>
        </w:rPr>
        <w:pict>
          <v:shape id="_x0000_s1079" type="#_x0000_t55" style="position:absolute;margin-left:-55.75pt;margin-top:250.5pt;width:76.9pt;height:12.6pt;rotation:-35268392fd;flip:x;z-index:2517094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  <w:lang w:eastAsia="ru-RU"/>
        </w:rPr>
        <w:pict>
          <v:shape id="_x0000_s1052" type="#_x0000_t55" style="position:absolute;margin-left:317pt;margin-top:32.4pt;width:76.9pt;height:12.6pt;rotation:-35268392fd;flip:x;z-index:25168281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9" style="position:absolute;margin-left:408.9pt;margin-top:51.95pt;width:58.5pt;height:10.5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C343A5"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4E8A" w:rsidRDefault="00F24E8A" w:rsidP="007C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4E8A" w:rsidRDefault="00F24E8A" w:rsidP="007C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4E8A" w:rsidRDefault="00F24E8A" w:rsidP="007C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4E8A" w:rsidRDefault="00F24E8A" w:rsidP="007C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24E8A" w:rsidRDefault="00F24E8A" w:rsidP="007C315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3156" w:rsidRDefault="007C3156" w:rsidP="007C3156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«</w:t>
      </w:r>
      <w:r>
        <w:rPr>
          <w:rFonts w:ascii="Times New Roman" w:hAnsi="Times New Roman" w:cs="Times New Roman"/>
          <w:sz w:val="28"/>
          <w:szCs w:val="28"/>
        </w:rPr>
        <w:t>Все услуги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AE77CC" w:rsidRDefault="00AE77CC"/>
    <w:p w:rsidR="007C3156" w:rsidRDefault="0018483E">
      <w:r>
        <w:rPr>
          <w:noProof/>
          <w:lang w:eastAsia="ru-RU"/>
        </w:rPr>
        <w:pict>
          <v:rect id="_x0000_s1032" style="position:absolute;margin-left:414.9pt;margin-top:34pt;width:67.5pt;height:11.25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27" type="#_x0000_t55" style="position:absolute;margin-left:112.65pt;margin-top:118.7pt;width:76.9pt;height:21.3pt;rotation:14398909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C343A5"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56" w:rsidRDefault="0018483E">
      <w:r>
        <w:rPr>
          <w:noProof/>
          <w:lang w:eastAsia="ru-RU"/>
        </w:rPr>
        <w:pict>
          <v:shape id="_x0000_s1053" type="#_x0000_t55" style="position:absolute;margin-left:96.9pt;margin-top:203.95pt;width:76.9pt;height:21.3pt;rotation:14398909fd;z-index:2516838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54" style="position:absolute;margin-left:364.65pt;margin-top:7pt;width:67.5pt;height:11.25pt;z-index:251684864" fillcolor="#4f81bd [3204]" strokecolor="#f2f2f2 [3041]" strokeweight="3pt">
            <v:shadow on="t" type="perspective" color="#243f60 [1604]" opacity=".5" offset="1pt" offset2="-1pt"/>
          </v:rect>
        </w:pict>
      </w:r>
      <w:r w:rsidR="007C3156">
        <w:rPr>
          <w:noProof/>
          <w:lang w:eastAsia="ru-RU"/>
        </w:rPr>
        <w:drawing>
          <wp:inline distT="0" distB="0" distL="0" distR="0">
            <wp:extent cx="5448300" cy="34861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41" t="7561" r="10441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A5" w:rsidRDefault="00C343A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>
      <w:pPr>
        <w:rPr>
          <w:rFonts w:ascii="Times New Roman" w:hAnsi="Times New Roman" w:cs="Times New Roman"/>
          <w:b/>
          <w:sz w:val="28"/>
          <w:szCs w:val="28"/>
        </w:rPr>
      </w:pPr>
    </w:p>
    <w:p w:rsidR="00C343A5" w:rsidRPr="003B25AE" w:rsidRDefault="002B1B7F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</w:t>
      </w:r>
      <w:r w:rsidR="00C343A5">
        <w:rPr>
          <w:rFonts w:ascii="Times New Roman" w:hAnsi="Times New Roman" w:cs="Times New Roman"/>
          <w:sz w:val="28"/>
          <w:szCs w:val="28"/>
        </w:rPr>
        <w:t>Государственная регистрация актов гражданского состояния», «</w:t>
      </w:r>
      <w:r w:rsidR="00414D15">
        <w:rPr>
          <w:rFonts w:ascii="Times New Roman" w:hAnsi="Times New Roman" w:cs="Times New Roman"/>
          <w:sz w:val="28"/>
          <w:szCs w:val="28"/>
        </w:rPr>
        <w:t>Регистрация смерти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AE77CC" w:rsidRDefault="0018483E">
      <w:r>
        <w:rPr>
          <w:noProof/>
          <w:lang w:eastAsia="ru-RU"/>
        </w:rPr>
        <w:pict>
          <v:rect id="_x0000_s1033" style="position:absolute;margin-left:417.9pt;margin-top:34.45pt;width:66pt;height:8.25pt;z-index:2516633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49" type="#_x0000_t55" style="position:absolute;margin-left:154pt;margin-top:179.2pt;width:74.55pt;height:11.55pt;rotation:13268973fd;z-index:251679744" fillcolor="#c0504d [3205]" strokecolor="#f2f2f2 [3041]" strokeweight="3pt">
            <v:shadow on="t" type="perspective" color="#622423 [1605]" opacity=".5" offset="1pt" offset2="-1pt"/>
          </v:shape>
        </w:pict>
      </w:r>
      <w:r w:rsidR="00C343A5"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5C" w:rsidRDefault="00275E5C"/>
    <w:p w:rsidR="00C343A5" w:rsidRDefault="0018483E">
      <w:r>
        <w:rPr>
          <w:noProof/>
          <w:lang w:eastAsia="ru-RU"/>
        </w:rPr>
        <w:pict>
          <v:shape id="_x0000_s1035" type="#_x0000_t55" style="position:absolute;margin-left:166pt;margin-top:126.6pt;width:76.9pt;height:8.25pt;rotation:12947310fd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55" type="#_x0000_t55" style="position:absolute;margin-left:166pt;margin-top:-133.15pt;width:74.55pt;height:11.55pt;rotation:13268973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="00C343A5"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A5" w:rsidRDefault="00C343A5"/>
    <w:p w:rsidR="00C343A5" w:rsidRDefault="00C343A5"/>
    <w:p w:rsidR="00275E5C" w:rsidRPr="003B25AE" w:rsidRDefault="00275E5C" w:rsidP="003B25AE">
      <w:pPr>
        <w:jc w:val="both"/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>Шаг  4.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тип услуги «электронная» и «Получить услугу 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 w:rsidR="003B25AE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регистрацию смерти</w:t>
      </w:r>
      <w:r w:rsidR="00703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AE77CC" w:rsidRDefault="00AE77CC"/>
    <w:p w:rsidR="003B25AE" w:rsidRDefault="0018483E">
      <w:r>
        <w:rPr>
          <w:noProof/>
          <w:lang w:eastAsia="ru-RU"/>
        </w:rPr>
        <w:pict>
          <v:shape id="_x0000_s1056" type="#_x0000_t55" style="position:absolute;margin-left:420.5pt;margin-top:192.55pt;width:76.9pt;height:10.5pt;rotation:13198484fd;z-index:2516869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51" style="position:absolute;margin-left:397.2pt;margin-top:34.3pt;width:1in;height:6.75pt;z-index:2516817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0" type="#_x0000_t55" style="position:absolute;margin-left:203.75pt;margin-top:108.55pt;width:76.9pt;height:10.5pt;rotation:13198484fd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C343A5">
        <w:rPr>
          <w:noProof/>
          <w:lang w:eastAsia="ru-RU"/>
        </w:rPr>
        <w:drawing>
          <wp:inline distT="0" distB="0" distL="0" distR="0">
            <wp:extent cx="6480175" cy="3643319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15" w:rsidRDefault="00414D15"/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B3A95" w:rsidRDefault="0018483E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7" type="#_x0000_t55" style="position:absolute;margin-left:365pt;margin-top:286.5pt;width:76.9pt;height:10.5pt;rotation:13198484fd;z-index:2516879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margin-left:259.95pt;margin-top:330.75pt;width:1in;height:6.75pt;z-index:2517145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margin-left:49.2pt;margin-top:330.75pt;width:1in;height:6.75pt;z-index:2517135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256.2pt;margin-top:285pt;width:1in;height:12pt;z-index:2517125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margin-left:161.7pt;margin-top:285pt;width:1in;height:6.75pt;z-index:2517114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margin-left:59.7pt;margin-top:285pt;width:1in;height:6.75pt;z-index:2517104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margin-left:406.95pt;margin-top:109.5pt;width:1in;height:6.75pt;z-index:251688960" fillcolor="#4f81bd [3204]" strokecolor="#f2f2f2 [3041]" strokeweight="3pt">
            <v:shadow on="t" type="perspective" color="#243f60 [1604]" opacity=".5" offset="1pt" offset2="-1pt"/>
          </v:rect>
        </w:pict>
      </w:r>
      <w:r w:rsidR="00275E5C" w:rsidRPr="003B25AE">
        <w:rPr>
          <w:rFonts w:ascii="Times New Roman" w:hAnsi="Times New Roman" w:cs="Times New Roman"/>
          <w:b/>
          <w:sz w:val="28"/>
          <w:szCs w:val="28"/>
        </w:rPr>
        <w:t>Шаг 5.</w:t>
      </w:r>
      <w:r w:rsidR="00275E5C" w:rsidRPr="00FB3A95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0270E0">
        <w:rPr>
          <w:rFonts w:ascii="Times New Roman" w:hAnsi="Times New Roman" w:cs="Times New Roman"/>
          <w:sz w:val="28"/>
          <w:szCs w:val="28"/>
        </w:rPr>
        <w:t xml:space="preserve"> заполнить все пункты (с 1 по 10</w:t>
      </w:r>
      <w:r w:rsidR="00275E5C" w:rsidRPr="00FB3A95">
        <w:rPr>
          <w:rFonts w:ascii="Times New Roman" w:hAnsi="Times New Roman" w:cs="Times New Roman"/>
          <w:sz w:val="28"/>
          <w:szCs w:val="28"/>
        </w:rPr>
        <w:t xml:space="preserve">). Обратите внимание:  </w:t>
      </w:r>
      <w:r w:rsidR="00275E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пустые </w:t>
      </w:r>
      <w:r w:rsidR="00C5467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E2366">
        <w:rPr>
          <w:rFonts w:ascii="Times New Roman" w:hAnsi="Times New Roman" w:cs="Times New Roman"/>
          <w:sz w:val="28"/>
          <w:szCs w:val="28"/>
          <w:shd w:val="clear" w:color="auto" w:fill="FFFFFF"/>
        </w:rPr>
        <w:t>оля</w:t>
      </w:r>
      <w:r w:rsidR="00275E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</w:t>
      </w:r>
      <w:r w:rsidR="00F24E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ряющий личность, 3. Ваше место жительства). </w:t>
      </w:r>
      <w:r w:rsidR="00F24E8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FD3CE4" wp14:editId="7015CF77">
            <wp:extent cx="6480175" cy="3642995"/>
            <wp:effectExtent l="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A5" w:rsidRDefault="00C343A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25AE" w:rsidRDefault="003B25AE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414D1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5E5C" w:rsidRDefault="00FB3A9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Далее заполняем по пунктам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сведениям, указанным в паспорте умершего (при наличии) и медицинском свидетельстве о смерти. В том случае, если паспорт умершего отсутствует, поле в </w:t>
      </w:r>
      <w:r w:rsidR="00817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п. 5 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заполнять не требуется.</w:t>
      </w:r>
    </w:p>
    <w:p w:rsidR="00FB3A95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55" style="position:absolute;margin-left:284.15pt;margin-top:163.95pt;width:76.9pt;height:10.5pt;rotation:13198484fd;z-index:2516961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400.65pt;margin-top:34.5pt;width:1in;height:7.5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55" style="position:absolute;margin-left:294.85pt;margin-top:105.4pt;width:76.9pt;height:10.5pt;rotation:13198484fd;z-index:2516981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55" style="position:absolute;margin-left:311.75pt;margin-top:207.4pt;width:76.9pt;height:10.5pt;rotation:13198484fd;z-index:2516971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406.65pt;margin-top:29.65pt;width:66pt;height:9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0" type="#_x0000_t55" style="position:absolute;margin-left:299.4pt;margin-top:234pt;width:76.9pt;height:10.5pt;rotation:13198484fd;z-index:2517002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55" style="position:absolute;margin-left:299.4pt;margin-top:129.6pt;width:76.9pt;height:12.35pt;rotation:-13198484fd;flip:y;z-index:2516992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412.05pt;margin-top:35.2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</w:p>
    <w:p w:rsidR="000270E0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55" style="position:absolute;margin-left:356pt;margin-top:219.7pt;width:76.9pt;height:10.5pt;rotation:13198484fd;z-index:2517012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margin-left:403.8pt;margin-top:35.2pt;width:1in;height:7.5pt;z-index:251695104" fillcolor="#4f81bd [3204]" strokecolor="#f2f2f2 [3041]" strokeweight="3pt">
            <v:shadow on="t" type="perspective" color="#243f60 [1604]" opacity=".5" offset="1pt" offset2="-1pt"/>
          </v:rect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0270E0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0270E0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C329C5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Выбор органа ЗАГС:</w:t>
      </w:r>
    </w:p>
    <w:p w:rsidR="000270E0" w:rsidRPr="00C467F9" w:rsidRDefault="000270E0" w:rsidP="00C329C5">
      <w:pPr>
        <w:tabs>
          <w:tab w:val="left" w:pos="45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67F9">
        <w:rPr>
          <w:rFonts w:ascii="Times New Roman" w:hAnsi="Times New Roman" w:cs="Times New Roman"/>
          <w:b/>
          <w:sz w:val="32"/>
          <w:szCs w:val="32"/>
        </w:rPr>
        <w:t>ОБРАТИТЕ ВНИМАНИЕ:</w:t>
      </w:r>
    </w:p>
    <w:p w:rsidR="00683683" w:rsidRDefault="00683683" w:rsidP="00C329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ф</w:t>
      </w:r>
      <w:r w:rsidR="000270E0" w:rsidRPr="00C467F9">
        <w:rPr>
          <w:rFonts w:ascii="Times New Roman" w:hAnsi="Times New Roman" w:cs="Times New Roman"/>
          <w:b/>
          <w:sz w:val="32"/>
          <w:szCs w:val="32"/>
        </w:rPr>
        <w:t>актический адрес управления ЗАГС г. Сургута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83683" w:rsidRDefault="00683683" w:rsidP="006836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бульвар Свободы, д.5, г. Сургут, </w:t>
      </w:r>
    </w:p>
    <w:p w:rsidR="00683683" w:rsidRDefault="00683683" w:rsidP="006836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ю</w:t>
      </w:r>
      <w:r w:rsidR="000270E0" w:rsidRPr="00C467F9">
        <w:rPr>
          <w:rFonts w:ascii="Times New Roman" w:hAnsi="Times New Roman" w:cs="Times New Roman"/>
          <w:b/>
          <w:sz w:val="32"/>
          <w:szCs w:val="32"/>
        </w:rPr>
        <w:t>ридический адрес</w:t>
      </w:r>
      <w:r>
        <w:rPr>
          <w:rFonts w:ascii="Times New Roman" w:hAnsi="Times New Roman" w:cs="Times New Roman"/>
          <w:b/>
          <w:sz w:val="32"/>
          <w:szCs w:val="32"/>
        </w:rPr>
        <w:t xml:space="preserve">, указанный на Портале – </w:t>
      </w:r>
    </w:p>
    <w:p w:rsidR="000270E0" w:rsidRPr="00683683" w:rsidRDefault="000270E0" w:rsidP="006836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67F9">
        <w:rPr>
          <w:rFonts w:ascii="Times New Roman" w:hAnsi="Times New Roman" w:cs="Times New Roman"/>
          <w:b/>
          <w:sz w:val="32"/>
          <w:szCs w:val="32"/>
        </w:rPr>
        <w:t>ул</w:t>
      </w:r>
      <w:r w:rsidR="00683683">
        <w:rPr>
          <w:rFonts w:ascii="Times New Roman" w:hAnsi="Times New Roman" w:cs="Times New Roman"/>
          <w:b/>
          <w:sz w:val="32"/>
          <w:szCs w:val="32"/>
        </w:rPr>
        <w:t>.</w:t>
      </w:r>
      <w:r w:rsidRPr="00C467F9">
        <w:rPr>
          <w:rFonts w:ascii="Times New Roman" w:hAnsi="Times New Roman" w:cs="Times New Roman"/>
          <w:b/>
          <w:sz w:val="32"/>
          <w:szCs w:val="32"/>
        </w:rPr>
        <w:t xml:space="preserve"> Энгельса, 8, г. Сургут</w:t>
      </w:r>
    </w:p>
    <w:bookmarkEnd w:id="0"/>
    <w:p w:rsidR="000270E0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margin-left:412.65pt;margin-top:37.75pt;width:1in;height:6.75pt;z-index:2517084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55" style="position:absolute;margin-left:330.5pt;margin-top:174.25pt;width:76.9pt;height:10.5pt;rotation:13198484fd;z-index:251702272" fillcolor="#c0504d [3205]" strokecolor="#f2f2f2 [3041]" strokeweight="3pt">
            <v:shadow on="t" type="perspective" color="#622423 [1605]" opacity=".5" offset="1pt" offset2="-1pt"/>
          </v:shape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орган ЗАГС</w:t>
      </w:r>
    </w:p>
    <w:p w:rsidR="000270E0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margin-left:411.15pt;margin-top:39pt;width:1in;height:6.75pt;z-index:2517073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55" style="position:absolute;margin-left:157.25pt;margin-top:195pt;width:76.9pt;height:10.5pt;rotation:13198484fd;z-index:2517043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55" style="position:absolute;margin-left:325.35pt;margin-top:171pt;width:76.9pt;height:13.5pt;rotation:-13198484fd;flip:y;z-index:251703296" fillcolor="#c0504d [3205]" strokecolor="#f2f2f2 [3041]" strokeweight="3pt">
            <v:shadow on="t" type="perspective" color="#622423 [1605]" opacity=".5" offset="1pt" offset2="-1pt"/>
          </v:shape>
        </w:pict>
      </w:r>
      <w:r w:rsidR="00027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C5" w:rsidRDefault="00C329C5" w:rsidP="00FB3A95">
      <w:pPr>
        <w:rPr>
          <w:rFonts w:ascii="Times New Roman" w:hAnsi="Times New Roman" w:cs="Times New Roman"/>
          <w:sz w:val="28"/>
          <w:szCs w:val="28"/>
        </w:rPr>
      </w:pPr>
    </w:p>
    <w:p w:rsidR="00C329C5" w:rsidRDefault="00C329C5" w:rsidP="00FB3A95">
      <w:pPr>
        <w:rPr>
          <w:rFonts w:ascii="Times New Roman" w:hAnsi="Times New Roman" w:cs="Times New Roman"/>
          <w:sz w:val="28"/>
          <w:szCs w:val="28"/>
        </w:rPr>
      </w:pPr>
    </w:p>
    <w:p w:rsidR="00C329C5" w:rsidRDefault="00C329C5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дату и время</w:t>
      </w:r>
      <w:r w:rsidR="00F24E8A">
        <w:rPr>
          <w:rFonts w:ascii="Times New Roman" w:hAnsi="Times New Roman" w:cs="Times New Roman"/>
          <w:sz w:val="28"/>
          <w:szCs w:val="28"/>
        </w:rPr>
        <w:t xml:space="preserve"> для государственной регистрации смерти</w:t>
      </w:r>
    </w:p>
    <w:p w:rsidR="00C329C5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55" style="position:absolute;margin-left:349.35pt;margin-top:240.7pt;width:76.9pt;height:13.5pt;rotation:-13198484fd;flip:y;z-index:2517166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55" style="position:absolute;margin-left:293.85pt;margin-top:119.95pt;width:76.9pt;height:13.5pt;rotation:-13198484fd;flip:y;z-index:251715584" fillcolor="#c0504d [3205]" strokecolor="#f2f2f2 [3041]" strokeweight="3pt">
            <v:shadow on="t" type="perspective" color="#622423 [1605]" opacity=".5" offset="1pt" offset2="-1pt"/>
          </v:shape>
        </w:pict>
      </w:r>
      <w:r w:rsidR="00C32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C5" w:rsidRDefault="00C329C5" w:rsidP="00FB3A95">
      <w:pPr>
        <w:rPr>
          <w:rFonts w:ascii="Times New Roman" w:hAnsi="Times New Roman" w:cs="Times New Roman"/>
          <w:sz w:val="28"/>
          <w:szCs w:val="28"/>
        </w:rPr>
      </w:pP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Подтверждаем выбран</w:t>
      </w:r>
      <w:r w:rsidR="00C329C5">
        <w:rPr>
          <w:rFonts w:ascii="Times New Roman" w:hAnsi="Times New Roman" w:cs="Times New Roman"/>
          <w:sz w:val="28"/>
          <w:szCs w:val="28"/>
        </w:rPr>
        <w:t>ную дату для записи</w:t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</w:rPr>
      </w:pPr>
    </w:p>
    <w:p w:rsidR="00C329C5" w:rsidRDefault="00C329C5" w:rsidP="00FB3A95">
      <w:pPr>
        <w:rPr>
          <w:rFonts w:ascii="Times New Roman" w:hAnsi="Times New Roman" w:cs="Times New Roman"/>
          <w:sz w:val="28"/>
          <w:szCs w:val="28"/>
        </w:rPr>
      </w:pPr>
    </w:p>
    <w:p w:rsidR="00C329C5" w:rsidRDefault="0018483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55" style="position:absolute;margin-left:344.55pt;margin-top:285.65pt;width:105.55pt;height:13.8pt;rotation:14328557fd;z-index:2516674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411.9pt;margin-top:35.25pt;width:1in;height:6.75pt;z-index:251706368" fillcolor="#4f81bd [3204]" strokecolor="#f2f2f2 [3041]" strokeweight="3pt">
            <v:shadow on="t" type="perspective" color="#243f60 [1604]" opacity=".5" offset="1pt" offset2="-1pt"/>
          </v:rect>
        </w:pict>
      </w:r>
      <w:r w:rsidR="00C32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A8029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29C5">
        <w:rPr>
          <w:rFonts w:ascii="Times New Roman" w:hAnsi="Times New Roman" w:cs="Times New Roman"/>
          <w:sz w:val="28"/>
          <w:szCs w:val="28"/>
        </w:rPr>
        <w:t>После того, как забронируется время – «Подаем заявление»</w:t>
      </w:r>
    </w:p>
    <w:p w:rsidR="006F34EA" w:rsidRDefault="006F34EA" w:rsidP="00C329C5">
      <w:pPr>
        <w:rPr>
          <w:rFonts w:ascii="Times New Roman" w:hAnsi="Times New Roman" w:cs="Times New Roman"/>
          <w:sz w:val="28"/>
          <w:szCs w:val="28"/>
        </w:rPr>
      </w:pP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</w:p>
    <w:p w:rsidR="00414D15" w:rsidRDefault="00414D15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275E5C" w:rsidRDefault="00275E5C"/>
    <w:p w:rsidR="00C54672" w:rsidRPr="004B2CA2" w:rsidRDefault="00A80297" w:rsidP="00C54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AE77CC" w:rsidRDefault="00AE77CC"/>
    <w:sectPr w:rsidR="00AE77CC" w:rsidSect="00A80297">
      <w:headerReference w:type="default" r:id="rId22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83E" w:rsidRDefault="0018483E" w:rsidP="00A80297">
      <w:pPr>
        <w:spacing w:after="0" w:line="240" w:lineRule="auto"/>
      </w:pPr>
      <w:r>
        <w:separator/>
      </w:r>
    </w:p>
  </w:endnote>
  <w:endnote w:type="continuationSeparator" w:id="0">
    <w:p w:rsidR="0018483E" w:rsidRDefault="0018483E" w:rsidP="00A8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83E" w:rsidRDefault="0018483E" w:rsidP="00A80297">
      <w:pPr>
        <w:spacing w:after="0" w:line="240" w:lineRule="auto"/>
      </w:pPr>
      <w:r>
        <w:separator/>
      </w:r>
    </w:p>
  </w:footnote>
  <w:footnote w:type="continuationSeparator" w:id="0">
    <w:p w:rsidR="0018483E" w:rsidRDefault="0018483E" w:rsidP="00A8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9838658"/>
    </w:sdtPr>
    <w:sdtEndPr/>
    <w:sdtContent>
      <w:p w:rsidR="00A80297" w:rsidRDefault="00CA62EB">
        <w:pPr>
          <w:pStyle w:val="a7"/>
          <w:jc w:val="right"/>
        </w:pPr>
        <w:r>
          <w:fldChar w:fldCharType="begin"/>
        </w:r>
        <w:r w:rsidR="00250DD0">
          <w:instrText xml:space="preserve"> PAGE   \* MERGEFORMAT </w:instrText>
        </w:r>
        <w:r>
          <w:fldChar w:fldCharType="separate"/>
        </w:r>
        <w:r w:rsidR="0068368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80297" w:rsidRDefault="00A8029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B4FF2"/>
    <w:multiLevelType w:val="hybridMultilevel"/>
    <w:tmpl w:val="122A39A2"/>
    <w:lvl w:ilvl="0" w:tplc="7F80D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7CC"/>
    <w:rsid w:val="000270E0"/>
    <w:rsid w:val="000958E6"/>
    <w:rsid w:val="000E2366"/>
    <w:rsid w:val="00183A7E"/>
    <w:rsid w:val="0018483E"/>
    <w:rsid w:val="00250DD0"/>
    <w:rsid w:val="00275E5C"/>
    <w:rsid w:val="002B1B7F"/>
    <w:rsid w:val="002C482A"/>
    <w:rsid w:val="003B25AE"/>
    <w:rsid w:val="003E5D08"/>
    <w:rsid w:val="003F1CD9"/>
    <w:rsid w:val="00414D15"/>
    <w:rsid w:val="00445D74"/>
    <w:rsid w:val="0054012C"/>
    <w:rsid w:val="00587B07"/>
    <w:rsid w:val="005B733B"/>
    <w:rsid w:val="0061518E"/>
    <w:rsid w:val="00683683"/>
    <w:rsid w:val="006F34EA"/>
    <w:rsid w:val="007035C3"/>
    <w:rsid w:val="00732E8F"/>
    <w:rsid w:val="00790E84"/>
    <w:rsid w:val="007C3156"/>
    <w:rsid w:val="007F1597"/>
    <w:rsid w:val="0081761C"/>
    <w:rsid w:val="008D45CF"/>
    <w:rsid w:val="008E24CC"/>
    <w:rsid w:val="008F6AEC"/>
    <w:rsid w:val="009424F6"/>
    <w:rsid w:val="009F2C71"/>
    <w:rsid w:val="00A254A9"/>
    <w:rsid w:val="00A80297"/>
    <w:rsid w:val="00AE77CC"/>
    <w:rsid w:val="00C329C5"/>
    <w:rsid w:val="00C343A5"/>
    <w:rsid w:val="00C54672"/>
    <w:rsid w:val="00CA62EB"/>
    <w:rsid w:val="00F24E8A"/>
    <w:rsid w:val="00FB3A95"/>
    <w:rsid w:val="00FD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509C4"/>
  <w15:docId w15:val="{ADD4BE65-D7ED-4806-BD45-71F9594A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C71"/>
  </w:style>
  <w:style w:type="paragraph" w:styleId="1">
    <w:name w:val="heading 1"/>
    <w:basedOn w:val="a"/>
    <w:link w:val="10"/>
    <w:uiPriority w:val="9"/>
    <w:qFormat/>
    <w:rsid w:val="008D4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4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4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54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2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5E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297"/>
  </w:style>
  <w:style w:type="paragraph" w:styleId="a9">
    <w:name w:val="footer"/>
    <w:basedOn w:val="a"/>
    <w:link w:val="aa"/>
    <w:uiPriority w:val="99"/>
    <w:semiHidden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0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Макарова Татьяна Феликсовна</cp:lastModifiedBy>
  <cp:revision>19</cp:revision>
  <cp:lastPrinted>2019-04-12T04:19:00Z</cp:lastPrinted>
  <dcterms:created xsi:type="dcterms:W3CDTF">2016-11-04T15:39:00Z</dcterms:created>
  <dcterms:modified xsi:type="dcterms:W3CDTF">2019-04-12T05:31:00Z</dcterms:modified>
</cp:coreProperties>
</file>