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0"/>
        <w:gridCol w:w="5606"/>
      </w:tblGrid>
      <w:tr w:rsidR="002F132D" w:rsidRPr="002F132D" w:rsidTr="00094E81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32D" w:rsidRPr="002F132D" w:rsidRDefault="002F132D" w:rsidP="002F132D">
            <w:pPr>
              <w:spacing w:after="0" w:line="120" w:lineRule="atLeast"/>
              <w:ind w:left="708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7pt" o:ole="">
                  <v:imagedata r:id="rId6" o:title="" gain="79922f" blacklevel="5898f" grayscale="t"/>
                </v:shape>
                <o:OLEObject Type="Embed" ProgID="CorelDRAW.Graphic.11" ShapeID="_x0000_i1025" DrawAspect="Content" ObjectID="_1592635619" r:id="rId7"/>
              </w:object>
            </w:r>
          </w:p>
          <w:p w:rsidR="002F132D" w:rsidRPr="002F132D" w:rsidRDefault="002F132D" w:rsidP="002F132D">
            <w:pPr>
              <w:spacing w:after="0" w:line="120" w:lineRule="atLeast"/>
              <w:ind w:left="708" w:firstLine="708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2F132D" w:rsidRPr="002F132D" w:rsidRDefault="002F132D" w:rsidP="002F13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13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МУНИЦИПАЛЬНОЕ  ОБРАЗОВАНИЕ</w:t>
            </w:r>
          </w:p>
          <w:p w:rsidR="002F132D" w:rsidRPr="002F132D" w:rsidRDefault="002F132D" w:rsidP="002F13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13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ГОРОДСКОЙ ОКРУГ ГОРОД СУРГУТ</w:t>
            </w:r>
          </w:p>
          <w:p w:rsidR="002F132D" w:rsidRPr="002F132D" w:rsidRDefault="002F132D" w:rsidP="002F13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F132D" w:rsidRPr="002F132D" w:rsidRDefault="002F132D" w:rsidP="002F132D">
            <w:pPr>
              <w:keepNext/>
              <w:spacing w:after="0" w:line="120" w:lineRule="atLeast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13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 ГОРОДА</w:t>
            </w:r>
          </w:p>
          <w:p w:rsidR="002F132D" w:rsidRPr="002F132D" w:rsidRDefault="002F132D" w:rsidP="002F13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2F132D" w:rsidRPr="002F132D" w:rsidRDefault="002F132D" w:rsidP="002F132D">
            <w:pPr>
              <w:keepNext/>
              <w:spacing w:after="0" w:line="12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13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ДЕПАРТАМЕНТ АРХИТЕКТУРЫ</w:t>
            </w:r>
          </w:p>
          <w:p w:rsidR="002F132D" w:rsidRPr="002F132D" w:rsidRDefault="002F132D" w:rsidP="002F13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13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ГРАДОСТРОИТЕЛЬСТВА</w:t>
            </w:r>
          </w:p>
          <w:p w:rsidR="002F132D" w:rsidRPr="002F132D" w:rsidRDefault="002F132D" w:rsidP="002F13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2F132D" w:rsidRPr="002F132D" w:rsidRDefault="002F132D" w:rsidP="002F13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13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ул. Восход, </w:t>
            </w:r>
            <w:smartTag w:uri="urn:schemas-microsoft-com:office:smarttags" w:element="metricconverter">
              <w:smartTagPr>
                <w:attr w:name="ProductID" w:val="4, г"/>
              </w:smartTagPr>
              <w:r w:rsidRPr="002F132D">
                <w:rPr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4, г</w:t>
              </w:r>
            </w:smartTag>
            <w:r w:rsidRPr="002F13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Сургут,</w:t>
            </w:r>
          </w:p>
          <w:p w:rsidR="002F132D" w:rsidRPr="002F132D" w:rsidRDefault="002F132D" w:rsidP="002F13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13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Тюменская область, Ханты-Мансийский</w:t>
            </w:r>
          </w:p>
          <w:p w:rsidR="002F132D" w:rsidRPr="002F132D" w:rsidRDefault="002F132D" w:rsidP="002F13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13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автономный округ – Югра, 628404</w:t>
            </w:r>
          </w:p>
          <w:p w:rsidR="002F132D" w:rsidRPr="002F132D" w:rsidRDefault="002F132D" w:rsidP="002F132D">
            <w:pPr>
              <w:spacing w:after="0" w:line="120" w:lineRule="atLeast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13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Тел. (3462) 52-82-57; канц.52-82-34 </w:t>
            </w:r>
          </w:p>
          <w:p w:rsidR="002F132D" w:rsidRPr="002F132D" w:rsidRDefault="002F132D" w:rsidP="002F132D">
            <w:pPr>
              <w:spacing w:after="0" w:line="120" w:lineRule="atLeast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F13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факс</w:t>
            </w:r>
            <w:r w:rsidRPr="002F132D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(3462) 52-80-35</w:t>
            </w:r>
          </w:p>
          <w:p w:rsidR="002F132D" w:rsidRPr="002F132D" w:rsidRDefault="002F132D" w:rsidP="002F13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F132D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E-mail: dag@admsurgut.ru</w:t>
            </w:r>
          </w:p>
          <w:p w:rsidR="002F132D" w:rsidRPr="002F132D" w:rsidRDefault="002F132D" w:rsidP="002F13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F132D" w:rsidRPr="002F132D" w:rsidRDefault="002F132D" w:rsidP="002F13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en-US"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132D" w:rsidRPr="002F132D" w:rsidRDefault="002F132D" w:rsidP="002F132D">
            <w:pPr>
              <w:spacing w:after="0" w:line="240" w:lineRule="auto"/>
              <w:ind w:left="198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 организации</w:t>
            </w:r>
          </w:p>
        </w:tc>
      </w:tr>
    </w:tbl>
    <w:p w:rsidR="002F132D" w:rsidRPr="002F132D" w:rsidRDefault="002F132D" w:rsidP="002F132D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132D" w:rsidRPr="002F132D" w:rsidRDefault="002F132D" w:rsidP="002F1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132D" w:rsidRPr="002F132D" w:rsidRDefault="002F132D" w:rsidP="002F1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132D" w:rsidRPr="002F132D" w:rsidRDefault="002F132D" w:rsidP="002F1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</w:p>
    <w:p w:rsidR="002F132D" w:rsidRPr="002F132D" w:rsidRDefault="002F132D" w:rsidP="002F1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ценовой информации</w:t>
      </w:r>
    </w:p>
    <w:p w:rsidR="002F132D" w:rsidRPr="002F132D" w:rsidRDefault="002F132D" w:rsidP="002F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32D" w:rsidRPr="002F132D" w:rsidRDefault="002F132D" w:rsidP="0041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Заказчик:</w:t>
      </w:r>
      <w:r w:rsidRPr="002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архитектуры и градостроительства Администрации города</w:t>
      </w:r>
    </w:p>
    <w:p w:rsidR="00417D64" w:rsidRPr="00CD22C2" w:rsidRDefault="002F132D" w:rsidP="00417D64">
      <w:pPr>
        <w:spacing w:line="240" w:lineRule="auto"/>
        <w:jc w:val="both"/>
        <w:rPr>
          <w:sz w:val="28"/>
          <w:szCs w:val="28"/>
        </w:rPr>
      </w:pPr>
      <w:r w:rsidRPr="002F1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направления предложения:</w:t>
      </w:r>
      <w:r w:rsidRPr="002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Федерация, 628404, Тюменская </w:t>
      </w:r>
      <w:r w:rsidRPr="0041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область, ХМАО-Югра, г. Сургут, ул. Восход, д. 4, </w:t>
      </w:r>
      <w:hyperlink r:id="rId8" w:history="1">
        <w:r w:rsidR="00417D64" w:rsidRPr="00417D6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yumachikova</w:t>
        </w:r>
        <w:r w:rsidR="00417D64" w:rsidRPr="00417D64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417D64" w:rsidRPr="00417D6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tm</w:t>
        </w:r>
        <w:r w:rsidR="00417D64" w:rsidRPr="00417D6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417D64" w:rsidRPr="00417D6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="00417D64" w:rsidRPr="00417D6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17D64" w:rsidRPr="00417D6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F132D" w:rsidRPr="002F132D" w:rsidRDefault="002F132D" w:rsidP="0041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направления предложения:</w:t>
      </w:r>
      <w:r w:rsidRPr="002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78D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20.07.2018</w:t>
      </w:r>
      <w:r w:rsidR="00417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32D" w:rsidRPr="002F132D" w:rsidRDefault="002F132D" w:rsidP="0041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Наименование, характеристика требуемых услуг:</w:t>
      </w:r>
      <w:r w:rsidRPr="002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(приобретение) </w:t>
      </w:r>
      <w:r w:rsidRPr="002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щита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размещение информационного щита</w:t>
      </w:r>
      <w:r w:rsidRPr="002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земельном участке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(здании, строении)</w:t>
      </w:r>
      <w:r w:rsidR="00417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32D" w:rsidRPr="002F132D" w:rsidRDefault="002F132D" w:rsidP="0041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6211"/>
        <w:gridCol w:w="1557"/>
        <w:gridCol w:w="1696"/>
      </w:tblGrid>
      <w:tr w:rsidR="002F132D" w:rsidRPr="002F132D" w:rsidTr="0054778D">
        <w:tc>
          <w:tcPr>
            <w:tcW w:w="735" w:type="dxa"/>
            <w:shd w:val="clear" w:color="auto" w:fill="auto"/>
          </w:tcPr>
          <w:p w:rsidR="002F132D" w:rsidRPr="002F132D" w:rsidRDefault="002F132D" w:rsidP="002F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19" w:type="dxa"/>
            <w:shd w:val="clear" w:color="auto" w:fill="auto"/>
          </w:tcPr>
          <w:p w:rsidR="002F132D" w:rsidRPr="002F132D" w:rsidRDefault="002F132D" w:rsidP="002F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объекта</w:t>
            </w:r>
          </w:p>
        </w:tc>
        <w:tc>
          <w:tcPr>
            <w:tcW w:w="1559" w:type="dxa"/>
            <w:shd w:val="clear" w:color="auto" w:fill="auto"/>
          </w:tcPr>
          <w:p w:rsidR="002F132D" w:rsidRPr="002F132D" w:rsidRDefault="002F132D" w:rsidP="002F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2F132D" w:rsidRPr="002F132D" w:rsidRDefault="002F132D" w:rsidP="002F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услуг, руб.</w:t>
            </w:r>
          </w:p>
        </w:tc>
      </w:tr>
      <w:tr w:rsidR="002F132D" w:rsidRPr="002F132D" w:rsidTr="0054778D">
        <w:tc>
          <w:tcPr>
            <w:tcW w:w="735" w:type="dxa"/>
            <w:shd w:val="clear" w:color="auto" w:fill="auto"/>
          </w:tcPr>
          <w:p w:rsidR="002F132D" w:rsidRPr="002F132D" w:rsidRDefault="002F132D" w:rsidP="002F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9" w:type="dxa"/>
            <w:shd w:val="clear" w:color="auto" w:fill="auto"/>
          </w:tcPr>
          <w:p w:rsidR="002F132D" w:rsidRDefault="002F132D" w:rsidP="002F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щит,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 0,7 м. на 0,7 м. с защитным стеклом (пластиком) с возможностью установления на </w:t>
            </w:r>
            <w:r w:rsidRPr="002F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земельном участке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креплении </w:t>
            </w:r>
            <w:r w:rsidRPr="002F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здании, сооружении)</w:t>
            </w:r>
            <w:r w:rsidR="0054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778D" w:rsidRPr="002F132D" w:rsidRDefault="0054778D" w:rsidP="002F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132D" w:rsidRPr="002F132D" w:rsidRDefault="002F132D" w:rsidP="002F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132D" w:rsidRPr="002F132D" w:rsidRDefault="002F132D" w:rsidP="002F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2F132D" w:rsidRPr="002F132D" w:rsidRDefault="002F132D" w:rsidP="002F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132D" w:rsidRPr="002F132D" w:rsidRDefault="002F132D" w:rsidP="002F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32D" w:rsidRPr="002F132D" w:rsidRDefault="002F132D" w:rsidP="002F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32D" w:rsidRPr="002F132D" w:rsidRDefault="002F132D" w:rsidP="002F1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запрос не являетс</w:t>
      </w:r>
      <w:bookmarkStart w:id="0" w:name="_GoBack"/>
      <w:bookmarkEnd w:id="0"/>
      <w:r w:rsidRPr="002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извещением о проведении закупки, офертой </w:t>
      </w:r>
      <w:r w:rsidR="00417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публичной офертой и не влечет возникновения никаких обязанностей </w:t>
      </w:r>
      <w:r w:rsidRPr="002F1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заказчика.</w:t>
      </w:r>
    </w:p>
    <w:p w:rsidR="002F132D" w:rsidRPr="002F132D" w:rsidRDefault="002F132D" w:rsidP="002F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32D" w:rsidRPr="002F132D" w:rsidRDefault="002F132D" w:rsidP="002F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32D" w:rsidRPr="002F132D" w:rsidRDefault="00841DDC" w:rsidP="002F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</w:t>
      </w:r>
      <w:r w:rsidR="002F132D" w:rsidRPr="002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132D" w:rsidRPr="002F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  <w:r w:rsidR="002F132D" w:rsidRPr="002F13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132D" w:rsidRPr="002F13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132D" w:rsidRPr="002F13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132D" w:rsidRPr="002F13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132D" w:rsidRPr="002F13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7D64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Валгушкин</w:t>
      </w:r>
    </w:p>
    <w:p w:rsidR="002F132D" w:rsidRDefault="002F132D" w:rsidP="002F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DDC" w:rsidRDefault="00841DDC" w:rsidP="002F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D64" w:rsidRDefault="00417D64" w:rsidP="002F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D64" w:rsidRDefault="00417D64" w:rsidP="002F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32D" w:rsidRPr="00417D64" w:rsidRDefault="00417D64" w:rsidP="002F13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D64">
        <w:rPr>
          <w:rFonts w:ascii="Times New Roman" w:eastAsia="Times New Roman" w:hAnsi="Times New Roman" w:cs="Times New Roman"/>
          <w:sz w:val="20"/>
          <w:szCs w:val="20"/>
          <w:lang w:eastAsia="ru-RU"/>
        </w:rPr>
        <w:t>Юмачикова Татьяна Михайловна</w:t>
      </w:r>
    </w:p>
    <w:p w:rsidR="002F132D" w:rsidRPr="00417D64" w:rsidRDefault="002F132D" w:rsidP="002F13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(3462) </w:t>
      </w:r>
      <w:r w:rsidR="00417D64" w:rsidRPr="00417D64">
        <w:rPr>
          <w:rFonts w:ascii="Times New Roman" w:eastAsia="Times New Roman" w:hAnsi="Times New Roman" w:cs="Times New Roman"/>
          <w:sz w:val="20"/>
          <w:szCs w:val="20"/>
          <w:lang w:eastAsia="ru-RU"/>
        </w:rPr>
        <w:t>528 225</w:t>
      </w:r>
    </w:p>
    <w:sectPr w:rsidR="002F132D" w:rsidRPr="00417D64" w:rsidSect="00071385">
      <w:headerReference w:type="default" r:id="rId9"/>
      <w:pgSz w:w="11906" w:h="16838" w:code="9"/>
      <w:pgMar w:top="284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4C8" w:rsidRDefault="005254C8">
      <w:pPr>
        <w:spacing w:after="0" w:line="240" w:lineRule="auto"/>
      </w:pPr>
      <w:r>
        <w:separator/>
      </w:r>
    </w:p>
  </w:endnote>
  <w:endnote w:type="continuationSeparator" w:id="0">
    <w:p w:rsidR="005254C8" w:rsidRDefault="0052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4C8" w:rsidRDefault="005254C8">
      <w:pPr>
        <w:spacing w:after="0" w:line="240" w:lineRule="auto"/>
      </w:pPr>
      <w:r>
        <w:separator/>
      </w:r>
    </w:p>
  </w:footnote>
  <w:footnote w:type="continuationSeparator" w:id="0">
    <w:p w:rsidR="005254C8" w:rsidRDefault="00525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D0A" w:rsidRDefault="002F132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50D0A" w:rsidRDefault="00417D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9D"/>
    <w:rsid w:val="002F132D"/>
    <w:rsid w:val="00417D64"/>
    <w:rsid w:val="004E359D"/>
    <w:rsid w:val="005254C8"/>
    <w:rsid w:val="0054778D"/>
    <w:rsid w:val="00841DDC"/>
    <w:rsid w:val="00875A72"/>
    <w:rsid w:val="00AA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8BF989E"/>
  <w15:docId w15:val="{72B9397E-1831-42CB-A631-8B340B1B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13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F1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417D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7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7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machikova_tm@admsurgut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Навальнев Вячеслав Юрьевич</dc:creator>
  <cp:keywords/>
  <dc:description/>
  <cp:lastModifiedBy>Юмачикова Татьяна Михайловна</cp:lastModifiedBy>
  <cp:revision>3</cp:revision>
  <cp:lastPrinted>2018-07-09T05:00:00Z</cp:lastPrinted>
  <dcterms:created xsi:type="dcterms:W3CDTF">2018-07-09T04:58:00Z</dcterms:created>
  <dcterms:modified xsi:type="dcterms:W3CDTF">2018-07-09T05:00:00Z</dcterms:modified>
</cp:coreProperties>
</file>