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442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D4428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7D4428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7D4428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8575F7" wp14:editId="5D4AF2BF">
                  <wp:extent cx="6115050" cy="35528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bookmarkStart w:id="0" w:name="_GoBack"/>
            <w:bookmarkEnd w:id="0"/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2A1C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 </w:t>
            </w:r>
            <w:r w:rsidR="00881BB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479</w:t>
            </w:r>
            <w:r w:rsidR="00B105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481EA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 xml:space="preserve">7 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533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FF412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5,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FF412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609</w:t>
            </w:r>
            <w:r w:rsidR="00D94954" w:rsidRPr="00FF412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FF412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1 3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51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,8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FF412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FF412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A1CB4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595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FF412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FF412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2,6</w:t>
            </w:r>
            <w:r w:rsidR="004D7DF1" w:rsidRPr="00FF412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346D4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FF412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FF41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07524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46</w:t>
            </w:r>
            <w:r w:rsidR="009D392C" w:rsidRPr="00FF412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FF412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346D4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346D4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346D4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346D4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2 999</w:t>
            </w:r>
            <w:r w:rsidR="00D8411B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926D7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346D4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346D4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807E83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639</w:t>
            </w:r>
            <w:r w:rsidR="00D65EB0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6346D4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807E83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881BB5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807E83">
              <w:rPr>
                <w:rFonts w:ascii="Times New Roman" w:hAnsi="Times New Roman" w:cs="Times New Roman"/>
                <w:iCs/>
                <w:lang w:val="ru-RU"/>
              </w:rPr>
              <w:t>,7</w:t>
            </w:r>
            <w:r w:rsidR="00535F44" w:rsidRPr="006346D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346D4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346D4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346D4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346D4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346D4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481EAE" w:rsidRDefault="00481EAE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37638B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37638B" w:rsidRPr="006346D4" w:rsidRDefault="0037638B" w:rsidP="0037638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прием документов на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сведений из ЕГРН;</w:t>
            </w:r>
          </w:p>
          <w:p w:rsidR="00792B10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46D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81B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="00881BB5" w:rsidRPr="00881B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егистрационный учет граждан РФ по месту пребывания и по месту жительства в пределах РФ (в части приема и выдачи документов о регистрации и снятие граждан РФ с регистрационного учета по месту пребывания и по месту жительства в пределах РФ)</w:t>
            </w:r>
            <w:r w:rsidR="00481E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81BB5" w:rsidRPr="00625A47" w:rsidRDefault="00881BB5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573DC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881BB5">
              <w:rPr>
                <w:rFonts w:ascii="Times New Roman" w:hAnsi="Times New Roman" w:cs="Times New Roman"/>
                <w:bCs/>
                <w:lang w:val="ru-RU"/>
              </w:rPr>
              <w:t xml:space="preserve">500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6926D7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F226B6" w:rsidRPr="006926D7" w:rsidRDefault="00F226B6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182F67" w:rsidRPr="006926D7">
              <w:rPr>
                <w:rFonts w:ascii="Times New Roman" w:hAnsi="Times New Roman" w:cs="Times New Roman"/>
                <w:sz w:val="20"/>
                <w:lang w:val="ru-RU"/>
              </w:rPr>
              <w:t>п</w:t>
            </w:r>
            <w:r w:rsidR="006926D7" w:rsidRPr="006926D7">
              <w:rPr>
                <w:rFonts w:ascii="Times New Roman" w:hAnsi="Times New Roman" w:cs="Times New Roman"/>
                <w:sz w:val="20"/>
                <w:lang w:val="ru-RU"/>
              </w:rPr>
              <w:t>одача заявления в образовательное учреждение;</w:t>
            </w:r>
          </w:p>
          <w:p w:rsidR="002B18FC" w:rsidRPr="00573DC1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6926D7" w:rsidRPr="00692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получение паспорта, удостоверяющего личность гражданина РФ за пределами РФ</w:t>
            </w:r>
            <w:r w:rsidR="00F226B6" w:rsidRPr="00692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428"/>
    <w:rsid w:val="007D4DAC"/>
    <w:rsid w:val="007E1C07"/>
    <w:rsid w:val="007E274D"/>
    <w:rsid w:val="007E72FA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21.01-27.01.xlsx]Данные'!$A$3:$A$14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21.01-27.01.xlsx]Данные'!$E$3:$E$14</c:f>
              <c:numCache>
                <c:formatCode>#,##0</c:formatCode>
                <c:ptCount val="12"/>
                <c:pt idx="0">
                  <c:v>668</c:v>
                </c:pt>
                <c:pt idx="1">
                  <c:v>1033</c:v>
                </c:pt>
                <c:pt idx="2">
                  <c:v>1188</c:v>
                </c:pt>
                <c:pt idx="3">
                  <c:v>1133</c:v>
                </c:pt>
                <c:pt idx="4">
                  <c:v>1092</c:v>
                </c:pt>
                <c:pt idx="5">
                  <c:v>1094</c:v>
                </c:pt>
                <c:pt idx="6">
                  <c:v>1068</c:v>
                </c:pt>
                <c:pt idx="7">
                  <c:v>1049</c:v>
                </c:pt>
                <c:pt idx="8">
                  <c:v>962</c:v>
                </c:pt>
                <c:pt idx="9">
                  <c:v>870</c:v>
                </c:pt>
                <c:pt idx="10">
                  <c:v>904</c:v>
                </c:pt>
                <c:pt idx="11">
                  <c:v>418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873760"/>
        <c:axId val="205874320"/>
      </c:barChart>
      <c:catAx>
        <c:axId val="20587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874320"/>
        <c:crosses val="autoZero"/>
        <c:auto val="1"/>
        <c:lblAlgn val="ctr"/>
        <c:lblOffset val="100"/>
        <c:noMultiLvlLbl val="0"/>
      </c:catAx>
      <c:valAx>
        <c:axId val="20587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873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73</cp:revision>
  <cp:lastPrinted>2018-11-14T05:55:00Z</cp:lastPrinted>
  <dcterms:created xsi:type="dcterms:W3CDTF">2018-04-10T14:55:00Z</dcterms:created>
  <dcterms:modified xsi:type="dcterms:W3CDTF">2019-01-28T07:37:00Z</dcterms:modified>
</cp:coreProperties>
</file>