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4" w:rsidRDefault="005E62E4" w:rsidP="00656C1A">
      <w:pPr>
        <w:spacing w:line="120" w:lineRule="atLeast"/>
        <w:jc w:val="center"/>
        <w:rPr>
          <w:sz w:val="24"/>
          <w:szCs w:val="24"/>
        </w:rPr>
      </w:pPr>
    </w:p>
    <w:p w:rsidR="005E62E4" w:rsidRDefault="005E62E4" w:rsidP="00656C1A">
      <w:pPr>
        <w:spacing w:line="120" w:lineRule="atLeast"/>
        <w:jc w:val="center"/>
        <w:rPr>
          <w:sz w:val="24"/>
          <w:szCs w:val="24"/>
        </w:rPr>
      </w:pPr>
    </w:p>
    <w:p w:rsidR="005E62E4" w:rsidRPr="00852378" w:rsidRDefault="005E62E4" w:rsidP="00656C1A">
      <w:pPr>
        <w:spacing w:line="120" w:lineRule="atLeast"/>
        <w:jc w:val="center"/>
        <w:rPr>
          <w:sz w:val="10"/>
          <w:szCs w:val="10"/>
        </w:rPr>
      </w:pPr>
    </w:p>
    <w:p w:rsidR="005E62E4" w:rsidRDefault="005E62E4" w:rsidP="00656C1A">
      <w:pPr>
        <w:spacing w:line="120" w:lineRule="atLeast"/>
        <w:jc w:val="center"/>
        <w:rPr>
          <w:sz w:val="10"/>
          <w:szCs w:val="24"/>
        </w:rPr>
      </w:pPr>
    </w:p>
    <w:p w:rsidR="005E62E4" w:rsidRPr="005541F0" w:rsidRDefault="005E62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62E4" w:rsidRPr="005541F0" w:rsidRDefault="005E62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62E4" w:rsidRPr="005649E4" w:rsidRDefault="005E62E4" w:rsidP="00656C1A">
      <w:pPr>
        <w:spacing w:line="120" w:lineRule="atLeast"/>
        <w:jc w:val="center"/>
        <w:rPr>
          <w:sz w:val="18"/>
          <w:szCs w:val="24"/>
        </w:rPr>
      </w:pPr>
    </w:p>
    <w:p w:rsidR="005E62E4" w:rsidRPr="00656C1A" w:rsidRDefault="005E62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62E4" w:rsidRPr="005541F0" w:rsidRDefault="005E62E4" w:rsidP="00656C1A">
      <w:pPr>
        <w:spacing w:line="120" w:lineRule="atLeast"/>
        <w:jc w:val="center"/>
        <w:rPr>
          <w:sz w:val="18"/>
          <w:szCs w:val="24"/>
        </w:rPr>
      </w:pPr>
    </w:p>
    <w:p w:rsidR="005E62E4" w:rsidRPr="005541F0" w:rsidRDefault="005E62E4" w:rsidP="00656C1A">
      <w:pPr>
        <w:spacing w:line="120" w:lineRule="atLeast"/>
        <w:jc w:val="center"/>
        <w:rPr>
          <w:sz w:val="20"/>
          <w:szCs w:val="24"/>
        </w:rPr>
      </w:pPr>
    </w:p>
    <w:p w:rsidR="005E62E4" w:rsidRPr="00656C1A" w:rsidRDefault="005E62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E62E4" w:rsidRDefault="005E62E4" w:rsidP="00656C1A">
      <w:pPr>
        <w:spacing w:line="120" w:lineRule="atLeast"/>
        <w:jc w:val="center"/>
        <w:rPr>
          <w:sz w:val="30"/>
          <w:szCs w:val="24"/>
        </w:rPr>
      </w:pPr>
    </w:p>
    <w:p w:rsidR="005E62E4" w:rsidRPr="00656C1A" w:rsidRDefault="005E62E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E62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62E4" w:rsidRPr="00F8214F" w:rsidRDefault="005E62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62E4" w:rsidRPr="00F8214F" w:rsidRDefault="00217B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62E4" w:rsidRPr="00F8214F" w:rsidRDefault="005E62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62E4" w:rsidRPr="00F8214F" w:rsidRDefault="00217B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E62E4" w:rsidRPr="00A63FB0" w:rsidRDefault="005E62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62E4" w:rsidRPr="00A3761A" w:rsidRDefault="00217B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62E4" w:rsidRPr="00F8214F" w:rsidRDefault="005E62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E62E4" w:rsidRPr="00F8214F" w:rsidRDefault="005E62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E62E4" w:rsidRPr="00AB4194" w:rsidRDefault="005E62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E62E4" w:rsidRPr="00F8214F" w:rsidRDefault="00217B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294</w:t>
            </w:r>
          </w:p>
        </w:tc>
      </w:tr>
    </w:tbl>
    <w:p w:rsidR="005E62E4" w:rsidRPr="000C4AB5" w:rsidRDefault="005E62E4" w:rsidP="00C725A6">
      <w:pPr>
        <w:rPr>
          <w:rFonts w:cs="Times New Roman"/>
          <w:szCs w:val="28"/>
          <w:lang w:val="en-US"/>
        </w:rPr>
      </w:pPr>
    </w:p>
    <w:p w:rsidR="00D53AF1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>О внесении изменени</w:t>
      </w:r>
      <w:r>
        <w:rPr>
          <w:rFonts w:eastAsia="Times New Roman" w:cs="Times New Roman"/>
          <w:szCs w:val="26"/>
          <w:lang w:eastAsia="ru-RU"/>
        </w:rPr>
        <w:t>я</w:t>
      </w:r>
      <w:r w:rsidRPr="005E62E4">
        <w:rPr>
          <w:rFonts w:eastAsia="Times New Roman" w:cs="Times New Roman"/>
          <w:szCs w:val="26"/>
          <w:lang w:eastAsia="ru-RU"/>
        </w:rPr>
        <w:t xml:space="preserve"> </w:t>
      </w:r>
    </w:p>
    <w:p w:rsidR="00D53AF1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 xml:space="preserve">в распоряжение Администрации </w:t>
      </w:r>
    </w:p>
    <w:p w:rsidR="005E62E4" w:rsidRPr="005E62E4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 xml:space="preserve">города от 27.11.2014 № 3974 </w:t>
      </w:r>
    </w:p>
    <w:p w:rsidR="00D53AF1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 xml:space="preserve">«Об утверждении перечня </w:t>
      </w:r>
    </w:p>
    <w:p w:rsidR="00D53AF1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>земельных участков,</w:t>
      </w:r>
      <w:r w:rsidR="00D53AF1">
        <w:rPr>
          <w:rFonts w:eastAsia="Times New Roman" w:cs="Times New Roman"/>
          <w:szCs w:val="26"/>
          <w:lang w:eastAsia="ru-RU"/>
        </w:rPr>
        <w:t xml:space="preserve"> </w:t>
      </w:r>
      <w:r w:rsidRPr="005E62E4">
        <w:rPr>
          <w:rFonts w:eastAsia="Times New Roman" w:cs="Times New Roman"/>
          <w:szCs w:val="26"/>
          <w:lang w:eastAsia="ru-RU"/>
        </w:rPr>
        <w:t xml:space="preserve">подлежащих </w:t>
      </w:r>
    </w:p>
    <w:p w:rsidR="00D53AF1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>бесплатному предоставлению</w:t>
      </w:r>
      <w:r w:rsidR="00D53AF1">
        <w:rPr>
          <w:rFonts w:eastAsia="Times New Roman" w:cs="Times New Roman"/>
          <w:szCs w:val="26"/>
          <w:lang w:eastAsia="ru-RU"/>
        </w:rPr>
        <w:t xml:space="preserve"> </w:t>
      </w:r>
    </w:p>
    <w:p w:rsidR="00D53AF1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 xml:space="preserve">гражданам для индивидуального </w:t>
      </w:r>
    </w:p>
    <w:p w:rsidR="00D53AF1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>жилищного</w:t>
      </w:r>
      <w:r w:rsidR="00D53AF1">
        <w:rPr>
          <w:rFonts w:eastAsia="Times New Roman" w:cs="Times New Roman"/>
          <w:szCs w:val="26"/>
          <w:lang w:eastAsia="ru-RU"/>
        </w:rPr>
        <w:t xml:space="preserve"> </w:t>
      </w:r>
      <w:r w:rsidRPr="005E62E4">
        <w:rPr>
          <w:rFonts w:eastAsia="Times New Roman" w:cs="Times New Roman"/>
          <w:szCs w:val="26"/>
          <w:lang w:eastAsia="ru-RU"/>
        </w:rPr>
        <w:t>строительства</w:t>
      </w:r>
    </w:p>
    <w:p w:rsidR="005E62E4" w:rsidRPr="005E62E4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>на территории города Сургута»</w:t>
      </w:r>
    </w:p>
    <w:p w:rsidR="005E62E4" w:rsidRPr="005E62E4" w:rsidRDefault="005E62E4" w:rsidP="005E62E4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5E62E4" w:rsidRPr="005E62E4" w:rsidRDefault="005E62E4" w:rsidP="005E62E4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5E62E4" w:rsidRPr="005E62E4" w:rsidRDefault="005E62E4" w:rsidP="005E62E4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>В соответствии с законами Ханты-Мансийского автономного округа – Югры от 03.05.2000 № 26-оз «О регулировании отдельных земельных отно</w:t>
      </w:r>
      <w:r>
        <w:rPr>
          <w:rFonts w:eastAsia="Times New Roman" w:cs="Times New Roman"/>
          <w:szCs w:val="26"/>
          <w:lang w:eastAsia="ru-RU"/>
        </w:rPr>
        <w:t xml:space="preserve">-              </w:t>
      </w:r>
      <w:r w:rsidRPr="005E62E4">
        <w:rPr>
          <w:rFonts w:eastAsia="Times New Roman" w:cs="Times New Roman"/>
          <w:szCs w:val="26"/>
          <w:lang w:eastAsia="ru-RU"/>
        </w:rPr>
        <w:t>шений в Ханты-Мансийском автономном округе – Югре», от 06.07.2005 № 57-оз «О регулировании отдельных жилищных отношений в Ханты-Мансийском автономном округе – Югре», распоряжени</w:t>
      </w:r>
      <w:r w:rsidR="00D53AF1">
        <w:rPr>
          <w:rFonts w:eastAsia="Times New Roman" w:cs="Times New Roman"/>
          <w:szCs w:val="26"/>
          <w:lang w:eastAsia="ru-RU"/>
        </w:rPr>
        <w:t>ем</w:t>
      </w:r>
      <w:r w:rsidRPr="005E62E4">
        <w:rPr>
          <w:rFonts w:eastAsia="Times New Roman" w:cs="Times New Roman"/>
          <w:szCs w:val="26"/>
          <w:lang w:eastAsia="ru-RU"/>
        </w:rPr>
        <w:t xml:space="preserve"> Администрации города от 30.12.2005 № 3686 «Об утверждении Ре</w:t>
      </w:r>
      <w:r w:rsidR="00D53AF1">
        <w:rPr>
          <w:rFonts w:eastAsia="Times New Roman" w:cs="Times New Roman"/>
          <w:szCs w:val="26"/>
          <w:lang w:eastAsia="ru-RU"/>
        </w:rPr>
        <w:t>гламента Администрации города»,</w:t>
      </w:r>
      <w:r w:rsidRPr="005E62E4">
        <w:rPr>
          <w:rFonts w:eastAsia="Times New Roman" w:cs="Times New Roman"/>
          <w:szCs w:val="26"/>
          <w:lang w:eastAsia="ru-RU"/>
        </w:rPr>
        <w:t xml:space="preserve"> в целях реали</w:t>
      </w:r>
      <w:r w:rsidR="00D53AF1">
        <w:rPr>
          <w:rFonts w:eastAsia="Times New Roman" w:cs="Times New Roman"/>
          <w:szCs w:val="26"/>
          <w:lang w:eastAsia="ru-RU"/>
        </w:rPr>
        <w:t>-</w:t>
      </w:r>
      <w:r w:rsidRPr="005E62E4">
        <w:rPr>
          <w:rFonts w:eastAsia="Times New Roman" w:cs="Times New Roman"/>
          <w:szCs w:val="26"/>
          <w:lang w:eastAsia="ru-RU"/>
        </w:rPr>
        <w:t>зации и обеспечения прав граждан муниципального образования городской округ город Сургут на бесплатное предоставление земельных участков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D53AF1">
        <w:rPr>
          <w:rFonts w:eastAsia="Times New Roman" w:cs="Times New Roman"/>
          <w:szCs w:val="26"/>
          <w:lang w:eastAsia="ru-RU"/>
        </w:rPr>
        <w:t xml:space="preserve">                        </w:t>
      </w:r>
      <w:r w:rsidRPr="005E62E4">
        <w:rPr>
          <w:rFonts w:eastAsia="Times New Roman" w:cs="Times New Roman"/>
          <w:szCs w:val="26"/>
          <w:lang w:eastAsia="ru-RU"/>
        </w:rPr>
        <w:t xml:space="preserve">для индивидуального жилищного строительства:  </w:t>
      </w:r>
    </w:p>
    <w:p w:rsidR="005E62E4" w:rsidRPr="005E62E4" w:rsidRDefault="005E62E4" w:rsidP="005E62E4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 xml:space="preserve">1. Внести в распоряжение Администрации города от 27.11.2014 № 3974 </w:t>
      </w:r>
      <w:r w:rsidRPr="005E62E4">
        <w:rPr>
          <w:rFonts w:eastAsia="Times New Roman" w:cs="Times New Roman"/>
          <w:szCs w:val="26"/>
          <w:lang w:eastAsia="ru-RU"/>
        </w:rPr>
        <w:br/>
        <w:t xml:space="preserve">«Об утверждении перечня земельных участков, подлежащих бесплатному предоставлению гражданам для индивидуального жилищного строительства </w:t>
      </w:r>
      <w:r w:rsidRPr="005E62E4">
        <w:rPr>
          <w:rFonts w:eastAsia="Times New Roman" w:cs="Times New Roman"/>
          <w:szCs w:val="26"/>
          <w:lang w:eastAsia="ru-RU"/>
        </w:rPr>
        <w:br/>
        <w:t xml:space="preserve">на территории города Сургута» (с изменениями от 07.08.2015 № 1991, 09.12.2015 </w:t>
      </w:r>
      <w:r w:rsidRPr="005E62E4">
        <w:rPr>
          <w:rFonts w:eastAsia="Times New Roman" w:cs="Times New Roman"/>
          <w:szCs w:val="26"/>
          <w:lang w:eastAsia="ru-RU"/>
        </w:rPr>
        <w:br/>
        <w:t xml:space="preserve">№ 2861, 28.07.2017 № 1300) изменение, изложив приложение к распоряжению </w:t>
      </w:r>
      <w:r w:rsidRPr="005E62E4">
        <w:rPr>
          <w:rFonts w:eastAsia="Times New Roman" w:cs="Times New Roman"/>
          <w:szCs w:val="26"/>
          <w:lang w:eastAsia="ru-RU"/>
        </w:rPr>
        <w:br/>
        <w:t>в новой редакции согласно приложению к настоящему распоряжению.</w:t>
      </w:r>
    </w:p>
    <w:p w:rsidR="005E62E4" w:rsidRPr="005E62E4" w:rsidRDefault="005E62E4" w:rsidP="005E62E4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5E62E4" w:rsidRPr="005E62E4" w:rsidRDefault="005E62E4" w:rsidP="005E62E4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>3. Контроль за выполнением распоряжения возложить на заместителя Главы города Меркулова Р.Е.</w:t>
      </w:r>
    </w:p>
    <w:p w:rsidR="00DC4BE4" w:rsidRDefault="00DC4BE4" w:rsidP="005E62E4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C4BE4" w:rsidRDefault="00DC4BE4" w:rsidP="005E62E4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53AF1" w:rsidRDefault="00D53AF1" w:rsidP="005E62E4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5E62E4" w:rsidRDefault="005E62E4" w:rsidP="005E62E4">
      <w:pPr>
        <w:jc w:val="both"/>
        <w:rPr>
          <w:rFonts w:eastAsia="Times New Roman" w:cs="Times New Roman"/>
          <w:szCs w:val="26"/>
          <w:lang w:eastAsia="ru-RU"/>
        </w:rPr>
      </w:pPr>
      <w:r w:rsidRPr="005E62E4">
        <w:rPr>
          <w:rFonts w:eastAsia="Times New Roman" w:cs="Times New Roman"/>
          <w:szCs w:val="26"/>
          <w:lang w:eastAsia="ru-RU"/>
        </w:rPr>
        <w:t>Глава города</w:t>
      </w:r>
      <w:r w:rsidRPr="005E62E4">
        <w:rPr>
          <w:rFonts w:eastAsia="Times New Roman" w:cs="Times New Roman"/>
          <w:szCs w:val="26"/>
          <w:lang w:eastAsia="ru-RU"/>
        </w:rPr>
        <w:tab/>
      </w:r>
      <w:r w:rsidRPr="005E62E4">
        <w:rPr>
          <w:rFonts w:eastAsia="Times New Roman" w:cs="Times New Roman"/>
          <w:szCs w:val="26"/>
          <w:lang w:eastAsia="ru-RU"/>
        </w:rPr>
        <w:tab/>
      </w:r>
      <w:r w:rsidRPr="005E62E4">
        <w:rPr>
          <w:rFonts w:eastAsia="Times New Roman" w:cs="Times New Roman"/>
          <w:szCs w:val="26"/>
          <w:lang w:eastAsia="ru-RU"/>
        </w:rPr>
        <w:tab/>
      </w:r>
      <w:r w:rsidRPr="005E62E4">
        <w:rPr>
          <w:rFonts w:eastAsia="Times New Roman" w:cs="Times New Roman"/>
          <w:szCs w:val="26"/>
          <w:lang w:eastAsia="ru-RU"/>
        </w:rPr>
        <w:tab/>
      </w:r>
      <w:r w:rsidRPr="005E62E4">
        <w:rPr>
          <w:rFonts w:eastAsia="Times New Roman" w:cs="Times New Roman"/>
          <w:szCs w:val="26"/>
          <w:lang w:eastAsia="ru-RU"/>
        </w:rPr>
        <w:tab/>
      </w:r>
      <w:r w:rsidRPr="005E62E4">
        <w:rPr>
          <w:rFonts w:eastAsia="Times New Roman" w:cs="Times New Roman"/>
          <w:szCs w:val="26"/>
          <w:lang w:eastAsia="ru-RU"/>
        </w:rPr>
        <w:tab/>
      </w:r>
      <w:r w:rsidRPr="005E62E4">
        <w:rPr>
          <w:rFonts w:eastAsia="Times New Roman" w:cs="Times New Roman"/>
          <w:szCs w:val="26"/>
          <w:lang w:eastAsia="ru-RU"/>
        </w:rPr>
        <w:tab/>
      </w:r>
      <w:r w:rsidRPr="005E62E4">
        <w:rPr>
          <w:rFonts w:eastAsia="Times New Roman" w:cs="Times New Roman"/>
          <w:szCs w:val="26"/>
          <w:lang w:eastAsia="ru-RU"/>
        </w:rPr>
        <w:tab/>
      </w:r>
      <w:r w:rsidRPr="005E62E4"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 xml:space="preserve">  </w:t>
      </w:r>
      <w:r w:rsidRPr="005E62E4">
        <w:rPr>
          <w:rFonts w:eastAsia="Times New Roman" w:cs="Times New Roman"/>
          <w:szCs w:val="26"/>
          <w:lang w:eastAsia="ru-RU"/>
        </w:rPr>
        <w:t>В.Н. Шувалов</w:t>
      </w:r>
    </w:p>
    <w:p w:rsidR="005E62E4" w:rsidRPr="005E62E4" w:rsidRDefault="005E62E4" w:rsidP="005E62E4">
      <w:pPr>
        <w:ind w:left="133" w:firstLine="5821"/>
        <w:jc w:val="both"/>
        <w:rPr>
          <w:rFonts w:eastAsia="Times New Roman" w:cs="Times New Roman"/>
          <w:szCs w:val="28"/>
          <w:lang w:eastAsia="ru-RU"/>
        </w:rPr>
      </w:pPr>
      <w:r w:rsidRPr="005E62E4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5E62E4" w:rsidRPr="005E62E4" w:rsidRDefault="005E62E4" w:rsidP="005E62E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5E62E4">
        <w:rPr>
          <w:rFonts w:eastAsia="Times New Roman" w:cs="Times New Roman"/>
          <w:szCs w:val="28"/>
          <w:lang w:eastAsia="ru-RU"/>
        </w:rPr>
        <w:t>к распоряжению</w:t>
      </w:r>
    </w:p>
    <w:p w:rsidR="005E62E4" w:rsidRPr="005E62E4" w:rsidRDefault="005E62E4" w:rsidP="005E62E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5E62E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E62E4" w:rsidRPr="005E62E4" w:rsidRDefault="005E62E4" w:rsidP="005E62E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5E62E4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62E4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>_</w:t>
      </w:r>
      <w:r w:rsidRPr="005E62E4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62E4">
        <w:rPr>
          <w:rFonts w:eastAsia="Times New Roman" w:cs="Times New Roman"/>
          <w:szCs w:val="28"/>
          <w:lang w:eastAsia="ru-RU"/>
        </w:rPr>
        <w:t>№ __</w:t>
      </w:r>
      <w:r>
        <w:rPr>
          <w:rFonts w:eastAsia="Times New Roman" w:cs="Times New Roman"/>
          <w:szCs w:val="28"/>
          <w:lang w:eastAsia="ru-RU"/>
        </w:rPr>
        <w:t>_____</w:t>
      </w:r>
      <w:r w:rsidRPr="005E62E4">
        <w:rPr>
          <w:rFonts w:eastAsia="Times New Roman" w:cs="Times New Roman"/>
          <w:szCs w:val="28"/>
          <w:lang w:eastAsia="ru-RU"/>
        </w:rPr>
        <w:t>__</w:t>
      </w:r>
    </w:p>
    <w:p w:rsidR="005E62E4" w:rsidRPr="005E62E4" w:rsidRDefault="005E62E4" w:rsidP="005E62E4">
      <w:pPr>
        <w:keepNext/>
        <w:ind w:firstLine="7097"/>
        <w:jc w:val="both"/>
        <w:outlineLvl w:val="3"/>
        <w:rPr>
          <w:rFonts w:eastAsia="Times New Roman" w:cs="Times New Roman"/>
          <w:bCs/>
          <w:szCs w:val="28"/>
          <w:lang w:eastAsia="ru-RU"/>
        </w:rPr>
      </w:pPr>
    </w:p>
    <w:p w:rsidR="005E62E4" w:rsidRPr="005E62E4" w:rsidRDefault="005E62E4" w:rsidP="005E62E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5E62E4" w:rsidRPr="005E62E4" w:rsidRDefault="005E62E4" w:rsidP="005E62E4">
      <w:pPr>
        <w:keepNext/>
        <w:ind w:firstLine="567"/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  <w:r w:rsidRPr="005E62E4">
        <w:rPr>
          <w:rFonts w:eastAsia="Times New Roman" w:cs="Times New Roman"/>
          <w:bCs/>
          <w:szCs w:val="28"/>
          <w:lang w:eastAsia="ru-RU"/>
        </w:rPr>
        <w:t>Перечень</w:t>
      </w:r>
    </w:p>
    <w:p w:rsidR="005E62E4" w:rsidRPr="005E62E4" w:rsidRDefault="005E62E4" w:rsidP="005E62E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5E62E4">
        <w:rPr>
          <w:rFonts w:eastAsia="Times New Roman" w:cs="Times New Roman"/>
          <w:bCs/>
          <w:szCs w:val="28"/>
          <w:lang w:eastAsia="ru-RU"/>
        </w:rPr>
        <w:t xml:space="preserve">земельных участков, </w:t>
      </w:r>
      <w:r w:rsidRPr="005E62E4">
        <w:rPr>
          <w:rFonts w:eastAsia="Times New Roman" w:cs="Times New Roman"/>
          <w:szCs w:val="28"/>
          <w:lang w:eastAsia="ru-RU"/>
        </w:rPr>
        <w:t>подлежащих бесплатному предоставлению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E62E4">
        <w:rPr>
          <w:rFonts w:eastAsia="Times New Roman" w:cs="Times New Roman"/>
          <w:szCs w:val="28"/>
          <w:lang w:eastAsia="ru-RU"/>
        </w:rPr>
        <w:t xml:space="preserve"> гражданам для индивидуального жилищного строительства</w:t>
      </w:r>
    </w:p>
    <w:p w:rsidR="005E62E4" w:rsidRPr="005E62E4" w:rsidRDefault="005E62E4" w:rsidP="005E62E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552"/>
        <w:gridCol w:w="2296"/>
      </w:tblGrid>
      <w:tr w:rsidR="005E62E4" w:rsidRPr="005E62E4" w:rsidTr="005E62E4">
        <w:trPr>
          <w:trHeight w:val="1255"/>
        </w:trPr>
        <w:tc>
          <w:tcPr>
            <w:tcW w:w="4791" w:type="dxa"/>
          </w:tcPr>
          <w:p w:rsidR="005E62E4" w:rsidRDefault="005E62E4" w:rsidP="005E62E4">
            <w:pPr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местоположение</w:t>
            </w:r>
          </w:p>
          <w:p w:rsidR="005E62E4" w:rsidRPr="005E62E4" w:rsidRDefault="005E62E4" w:rsidP="005E62E4">
            <w:pPr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2552" w:type="dxa"/>
          </w:tcPr>
          <w:p w:rsid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Ориентировочная</w:t>
            </w:r>
          </w:p>
          <w:p w:rsid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2296" w:type="dxa"/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Ориентировочный  срок формирования земельного участка</w:t>
            </w:r>
          </w:p>
        </w:tc>
      </w:tr>
      <w:tr w:rsidR="005E62E4" w:rsidRPr="005E62E4" w:rsidTr="005E62E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AB15B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ИЖД в квартале 1,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ИЖД в квартале 1,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ИЖД в квартале 1,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ИЖД в квартале 1,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ИЖД в квартале 1,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ИЖД в квартале 1,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5/1)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ИЖД в квартале 1,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5/2)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1 094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ИЖД в квартале 1,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1 053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ИЖД в квартале 1,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1 068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ИЖД в квартале 1,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 ИЖД в квартале 1,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ИЖД в квартале 4,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 ИЖД в квартале 4,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ИЖД в квартале 5,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1 118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 ИЖД в квартале 5,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1 224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 ИЖД в квартале 5,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 ИЖД в квартале 5,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AB15BF">
        <w:trPr>
          <w:trHeight w:val="42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18. ИЖД в квартале 5,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AB15BF">
        <w:trPr>
          <w:trHeight w:val="42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 ИЖД в квартале 6,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20. ИЖД в квартале 10,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21. ИЖД в квартале 10,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 ИЖД в квартале 10,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 ИЖД в квартале 10,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 ИЖД в квартале 11,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25. ИЖД в квартале 11,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 ИЖД в квартале 11,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27. ИЖД в квартале 12,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1 303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 ИЖД в квартале 14,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 ИЖД в квартале 14,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30. ИЖД в квартале 14,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 ИЖД в квартале 14,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32. ИЖД в квартале 14,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1 044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33. ИЖД в квартале 14,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1 104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34. ИЖД в квартале 14,                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поселок Таёжный 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35. ИЖД в квартале 15,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36. ИЖД в квартале 15,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37. ИЖД в квартале 16,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38. ИЖД в квартале 16,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1 139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42. ИЖД в квартале 17,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поселок Таёжный (участок № 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43. ИЖД в квартале 18,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поселок Таёжный (участок №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44. ИЖД в квартале 18,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31)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5E62E4">
        <w:trPr>
          <w:trHeight w:val="75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45. ИЖД в квартале 18,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Таёжный (участок № 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5E62E4" w:rsidRPr="005E62E4" w:rsidTr="00AB15BF">
        <w:trPr>
          <w:trHeight w:val="36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Снежный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46.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47.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29)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34)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49.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51.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52.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54.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55.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56.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57.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58.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61.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62. ИЖД по объездной автомобильной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(участок № 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63. ИЖД по объездной автомобильной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дороге (квартал С 49)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июнь 2018 года</w:t>
            </w:r>
          </w:p>
        </w:tc>
      </w:tr>
      <w:tr w:rsidR="005E62E4" w:rsidRPr="005E62E4" w:rsidTr="005E62E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64. ИЖД в квартале 9,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65. ИЖД в квартале 9,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66. ИЖД в квартале 9,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67. ИЖД в квартале 9,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68. ИЖД в квартале 9,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69. ИЖД в квартале 9,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70. ИЖД в квартале 9,</w:t>
            </w:r>
          </w:p>
          <w:p w:rsidR="00AB15BF" w:rsidRPr="005E62E4" w:rsidRDefault="005E62E4" w:rsidP="00AB15B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71. ИЖД в квартале 10,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32)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72. ИЖД в квартале 10,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73. ИЖД в квартале 10,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74. ИЖД в квартале 10,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44)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75. ИЖД в квартале 11,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47)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76. ИЖД в квартале 11,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77. ИЖД в квартале 11,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78. ИЖД в квартале 11,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79. ИЖД в квартале 11,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52)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80. ИЖД в квартале 11,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53)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81. ИЖД в квартале 11,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58)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82. ИЖД в квартале 11,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59)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83. ИЖД в квартале 11,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60)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84. ИЖД в квартале 11,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61)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85. ИЖД в квартале 12,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65)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86. ИЖД в квартале 12,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87. ИЖД в квартале 12,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88. ИЖД в квартале 12,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68)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89. ИЖД в квартале 12,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69)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90. ИЖД в квартале 12,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72)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91. ИЖД в квартале 13,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83)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92. ИЖД в квартале 13,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84)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93. ИЖД в квартале 13,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85)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94. ИЖД в квартале 13,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86)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95. ИЖД в квартале 13,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89)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96. ИЖД в квартале 13,                </w:t>
            </w:r>
          </w:p>
          <w:p w:rsidR="00AB15BF" w:rsidRPr="005E62E4" w:rsidRDefault="005E62E4" w:rsidP="00AB15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Pr="005E62E4">
              <w:rPr>
                <w:rFonts w:eastAsia="Times New Roman" w:cs="Times New Roman"/>
                <w:sz w:val="10"/>
                <w:szCs w:val="10"/>
                <w:lang w:eastAsia="ru-RU"/>
              </w:rPr>
              <w:t>48</w:t>
            </w: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(участок № 94)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97. ИЖД в квартале 13,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95)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98. ИЖД в квартале 13,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97)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99. ИЖД в квартале 13,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98)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100. ИЖД в квартале 13,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101.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102. ИЖД в квартале 14,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102)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103.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104.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105.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106.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107. ИЖД в квартале 14,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107)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108.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109. ИЖД в квартале 14,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48 (участок № 109)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110.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111.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112.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113.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114. ИЖД в квартале 14,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115. ИЖД в квартале 15,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116. ИЖД в квартале 15,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117. ИЖД в квартале 15,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118. ИЖД в квартале 16,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119. ИЖД в квартале 16,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139)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120. ИЖД в квартале 16,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121.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155)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122. ИЖД в квартале 17,                </w:t>
            </w:r>
          </w:p>
          <w:p w:rsidR="00AB15BF" w:rsidRPr="005E62E4" w:rsidRDefault="005E62E4" w:rsidP="00AB15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156)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123.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157)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124.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125.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126.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127.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128.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129.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130. ИЖД в квартале 17,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169)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131. ИЖД в квартале 18,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176)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132. ИЖД в квартале 18,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189)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133. ИЖД в квартале 19,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134. ИЖД в квартале 19,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135. ИЖД в квартале 19,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136. ИЖД в квартале 19,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137. ИЖД в квартале 19,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138. ИЖД в квартале 19,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139. ИЖД в квартале 19,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140. ИЖД в квартале 19,                </w:t>
            </w:r>
          </w:p>
          <w:p w:rsidR="005E62E4" w:rsidRPr="005E62E4" w:rsidRDefault="005E62E4" w:rsidP="005E6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48 (участок № 218)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141. ИЖД в квартале 3,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142. ИЖД в квартале 3,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46 (участок № 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143. ИЖД в квартале 3,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144. ИЖД в квартале 3,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145. ИЖД в квартале 3,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микрорайон 46 (участок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146. ИЖД в квартале 3,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147. ИЖД в квартале 3,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148. ИЖД в квартале 3,                </w:t>
            </w:r>
          </w:p>
          <w:p w:rsidR="00AB15BF" w:rsidRPr="005E62E4" w:rsidRDefault="005E62E4" w:rsidP="00AB15B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149. ИЖД в квартале 5,                </w:t>
            </w:r>
          </w:p>
          <w:p w:rsidR="00AB15BF" w:rsidRPr="005E62E4" w:rsidRDefault="005E62E4" w:rsidP="00AB15B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49)</w:t>
            </w:r>
            <w:r w:rsidR="00AB15BF"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150. ИЖД в квартале 5,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51)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151. ИЖД в квартале 6,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52)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152. ИЖД в квартале 7,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78)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153. ИЖД в квартале 7,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79)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154. ИЖД в квартале 8,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99)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155. ИЖД в квартале 9,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156. ИЖД в квартале 9,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157. ИЖД в квартале 9,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158. ИЖД в квартале 9,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159. ИЖД в квартале 9,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1 216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160. ИЖД в квартале 9,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5E62E4" w:rsidRPr="005E62E4" w:rsidTr="005E62E4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161. ИЖД в квартале 9,                </w:t>
            </w:r>
          </w:p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46 (участок № 111)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1 654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E4" w:rsidRPr="005E62E4" w:rsidRDefault="005E62E4" w:rsidP="005E62E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62E4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</w:tr>
    </w:tbl>
    <w:p w:rsidR="005E62E4" w:rsidRPr="005E62E4" w:rsidRDefault="005E62E4" w:rsidP="005E62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62E4" w:rsidRPr="005E62E4" w:rsidRDefault="005E62E4" w:rsidP="005E62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62E4">
        <w:rPr>
          <w:rFonts w:eastAsia="Times New Roman" w:cs="Times New Roman"/>
          <w:szCs w:val="28"/>
          <w:lang w:eastAsia="ru-RU"/>
        </w:rPr>
        <w:t xml:space="preserve">Примечание: при формировании земельных участков возможна корректировка сроков и перечня земельных участков в связи </w:t>
      </w:r>
      <w:r w:rsidR="00AB15BF">
        <w:rPr>
          <w:rFonts w:eastAsia="Times New Roman" w:cs="Times New Roman"/>
          <w:szCs w:val="28"/>
          <w:lang w:eastAsia="ru-RU"/>
        </w:rPr>
        <w:t xml:space="preserve">с </w:t>
      </w:r>
      <w:r w:rsidRPr="005E62E4">
        <w:rPr>
          <w:rFonts w:eastAsia="Times New Roman" w:cs="Times New Roman"/>
          <w:szCs w:val="28"/>
          <w:lang w:eastAsia="ru-RU"/>
        </w:rPr>
        <w:t xml:space="preserve">объективными причинами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E62E4">
        <w:rPr>
          <w:rFonts w:eastAsia="Times New Roman" w:cs="Times New Roman"/>
          <w:szCs w:val="28"/>
          <w:lang w:eastAsia="ru-RU"/>
        </w:rPr>
        <w:t>(в процессе согласования с сетевыми организациями, осуществляющими эксплуатацию сетей инженерно-технического обеспечения).</w:t>
      </w:r>
    </w:p>
    <w:p w:rsidR="005E62E4" w:rsidRPr="005E62E4" w:rsidRDefault="005E62E4" w:rsidP="005E62E4">
      <w:pPr>
        <w:jc w:val="both"/>
        <w:rPr>
          <w:rFonts w:eastAsia="Times New Roman" w:cs="Times New Roman"/>
          <w:szCs w:val="28"/>
          <w:lang w:eastAsia="ru-RU"/>
        </w:rPr>
      </w:pPr>
    </w:p>
    <w:p w:rsidR="005E62E4" w:rsidRPr="005E62E4" w:rsidRDefault="005E62E4" w:rsidP="005E62E4">
      <w:pPr>
        <w:jc w:val="both"/>
        <w:rPr>
          <w:rFonts w:eastAsia="Times New Roman" w:cs="Times New Roman"/>
          <w:szCs w:val="28"/>
          <w:lang w:eastAsia="ru-RU"/>
        </w:rPr>
      </w:pPr>
    </w:p>
    <w:p w:rsidR="005E62E4" w:rsidRPr="005E62E4" w:rsidRDefault="005E62E4" w:rsidP="005E62E4">
      <w:pPr>
        <w:jc w:val="both"/>
        <w:rPr>
          <w:rFonts w:eastAsia="Times New Roman" w:cs="Times New Roman"/>
          <w:szCs w:val="28"/>
          <w:lang w:eastAsia="ru-RU"/>
        </w:rPr>
      </w:pPr>
    </w:p>
    <w:p w:rsidR="005E62E4" w:rsidRPr="005E62E4" w:rsidRDefault="005E62E4" w:rsidP="005E62E4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5E62E4" w:rsidRDefault="007560C1" w:rsidP="005E62E4"/>
    <w:sectPr w:rsidR="007560C1" w:rsidRPr="005E62E4" w:rsidSect="00AB15BF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26" w:rsidRDefault="00905F26" w:rsidP="00AB15BF">
      <w:r>
        <w:separator/>
      </w:r>
    </w:p>
  </w:endnote>
  <w:endnote w:type="continuationSeparator" w:id="0">
    <w:p w:rsidR="00905F26" w:rsidRDefault="00905F26" w:rsidP="00AB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26" w:rsidRDefault="00905F26" w:rsidP="00AB15BF">
      <w:r>
        <w:separator/>
      </w:r>
    </w:p>
  </w:footnote>
  <w:footnote w:type="continuationSeparator" w:id="0">
    <w:p w:rsidR="00905F26" w:rsidRDefault="00905F26" w:rsidP="00AB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6303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B15BF" w:rsidRPr="00AB15BF" w:rsidRDefault="00AB15BF">
        <w:pPr>
          <w:pStyle w:val="aa"/>
          <w:jc w:val="center"/>
          <w:rPr>
            <w:sz w:val="20"/>
            <w:szCs w:val="20"/>
          </w:rPr>
        </w:pPr>
        <w:r w:rsidRPr="00AB15BF">
          <w:rPr>
            <w:sz w:val="20"/>
            <w:szCs w:val="20"/>
          </w:rPr>
          <w:fldChar w:fldCharType="begin"/>
        </w:r>
        <w:r w:rsidRPr="00AB15BF">
          <w:rPr>
            <w:sz w:val="20"/>
            <w:szCs w:val="20"/>
          </w:rPr>
          <w:instrText>PAGE   \* MERGEFORMAT</w:instrText>
        </w:r>
        <w:r w:rsidRPr="00AB15BF">
          <w:rPr>
            <w:sz w:val="20"/>
            <w:szCs w:val="20"/>
          </w:rPr>
          <w:fldChar w:fldCharType="separate"/>
        </w:r>
        <w:r w:rsidR="00217B58">
          <w:rPr>
            <w:noProof/>
            <w:sz w:val="20"/>
            <w:szCs w:val="20"/>
          </w:rPr>
          <w:t>1</w:t>
        </w:r>
        <w:r w:rsidRPr="00AB15BF">
          <w:rPr>
            <w:sz w:val="20"/>
            <w:szCs w:val="20"/>
          </w:rPr>
          <w:fldChar w:fldCharType="end"/>
        </w:r>
      </w:p>
    </w:sdtContent>
  </w:sdt>
  <w:p w:rsidR="00AB15BF" w:rsidRDefault="00AB15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CDC"/>
    <w:multiLevelType w:val="hybridMultilevel"/>
    <w:tmpl w:val="0A40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E27"/>
    <w:multiLevelType w:val="hybridMultilevel"/>
    <w:tmpl w:val="7E72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65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3774B"/>
    <w:multiLevelType w:val="hybridMultilevel"/>
    <w:tmpl w:val="2808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3D03"/>
    <w:multiLevelType w:val="hybridMultilevel"/>
    <w:tmpl w:val="DBDE8AB8"/>
    <w:lvl w:ilvl="0" w:tplc="30407B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A5F3E07"/>
    <w:multiLevelType w:val="hybridMultilevel"/>
    <w:tmpl w:val="DBCC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62ECB"/>
    <w:multiLevelType w:val="hybridMultilevel"/>
    <w:tmpl w:val="6E2E5D96"/>
    <w:lvl w:ilvl="0" w:tplc="E5A47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67BA4"/>
    <w:multiLevelType w:val="hybridMultilevel"/>
    <w:tmpl w:val="9D6E34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219B0"/>
    <w:multiLevelType w:val="hybridMultilevel"/>
    <w:tmpl w:val="9AD8DFE4"/>
    <w:lvl w:ilvl="0" w:tplc="F8EC285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4"/>
    <w:rsid w:val="00124737"/>
    <w:rsid w:val="00217B58"/>
    <w:rsid w:val="003B40F1"/>
    <w:rsid w:val="005E62E4"/>
    <w:rsid w:val="007560C1"/>
    <w:rsid w:val="00905F26"/>
    <w:rsid w:val="00A5590F"/>
    <w:rsid w:val="00AB15BF"/>
    <w:rsid w:val="00CB0FC0"/>
    <w:rsid w:val="00D53AF1"/>
    <w:rsid w:val="00D80BB2"/>
    <w:rsid w:val="00DC4BE4"/>
    <w:rsid w:val="00E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0BC5CD-B76C-4460-BFE4-9D97A77B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62E4"/>
    <w:pPr>
      <w:keepNext/>
      <w:outlineLvl w:val="0"/>
    </w:pPr>
    <w:rPr>
      <w:rFonts w:eastAsia="Arial Unicode MS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2E4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62E4"/>
    <w:pPr>
      <w:keepNext/>
      <w:jc w:val="center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62E4"/>
    <w:pPr>
      <w:keepNext/>
      <w:jc w:val="center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62E4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2E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6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62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2E4"/>
  </w:style>
  <w:style w:type="paragraph" w:styleId="a4">
    <w:name w:val="Balloon Text"/>
    <w:basedOn w:val="a"/>
    <w:link w:val="a5"/>
    <w:semiHidden/>
    <w:rsid w:val="005E6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E62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E62E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6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E62E4"/>
    <w:pPr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6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Текст (прав. подпись)"/>
    <w:basedOn w:val="a"/>
    <w:next w:val="a"/>
    <w:rsid w:val="005E62E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Emphasis"/>
    <w:qFormat/>
    <w:rsid w:val="005E62E4"/>
    <w:rPr>
      <w:i/>
      <w:iCs/>
    </w:rPr>
  </w:style>
  <w:style w:type="paragraph" w:styleId="aa">
    <w:name w:val="header"/>
    <w:basedOn w:val="a"/>
    <w:link w:val="ab"/>
    <w:uiPriority w:val="99"/>
    <w:rsid w:val="005E62E4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E6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5E62E4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E62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2504</Words>
  <Characters>14274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2018-02-27T07:24:00Z</cp:lastPrinted>
  <dcterms:created xsi:type="dcterms:W3CDTF">2018-03-05T07:20:00Z</dcterms:created>
  <dcterms:modified xsi:type="dcterms:W3CDTF">2018-03-05T07:20:00Z</dcterms:modified>
</cp:coreProperties>
</file>