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A48D8" w:rsidTr="00934891">
        <w:trPr>
          <w:jc w:val="center"/>
        </w:trPr>
        <w:tc>
          <w:tcPr>
            <w:tcW w:w="142" w:type="dxa"/>
            <w:noWrap/>
          </w:tcPr>
          <w:p w:rsidR="000A48D8" w:rsidRPr="005541F0" w:rsidRDefault="000A48D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A48D8" w:rsidRPr="00EC7D10" w:rsidRDefault="00C02FD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0A48D8" w:rsidRPr="005541F0" w:rsidRDefault="000A48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A48D8" w:rsidRPr="00C02FDF" w:rsidRDefault="00C02FD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0A48D8" w:rsidRPr="005541F0" w:rsidRDefault="000A48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A48D8" w:rsidRPr="00EC7D10" w:rsidRDefault="00C02FD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A48D8" w:rsidRPr="005541F0" w:rsidRDefault="000A48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A48D8" w:rsidRPr="005541F0" w:rsidRDefault="000A48D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A48D8" w:rsidRPr="005541F0" w:rsidRDefault="000A48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A48D8" w:rsidRPr="00C02FDF" w:rsidRDefault="00C02FD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1306</w:t>
            </w:r>
          </w:p>
        </w:tc>
      </w:tr>
    </w:tbl>
    <w:p w:rsidR="000A48D8" w:rsidRPr="00EE45CB" w:rsidRDefault="000A48D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8D8" w:rsidRPr="005541F0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A48D8" w:rsidRPr="005541F0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A48D8" w:rsidRPr="005541F0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A48D8" w:rsidRPr="005541F0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A48D8" w:rsidRPr="00C46D9A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A48D8" w:rsidRPr="005541F0" w:rsidRDefault="000A48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A48D8" w:rsidRPr="005541F0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A48D8" w:rsidRPr="005541F0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A48D8" w:rsidRPr="005541F0" w:rsidRDefault="000A48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A48D8" w:rsidRPr="005541F0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A48D8" w:rsidRPr="005541F0" w:rsidRDefault="000A48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A48D8" w:rsidRPr="005541F0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A48D8" w:rsidRPr="005541F0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A48D8" w:rsidRPr="005541F0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A48D8" w:rsidRPr="005541F0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A48D8" w:rsidRPr="00C46D9A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A48D8" w:rsidRPr="005541F0" w:rsidRDefault="000A48D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A48D8" w:rsidRPr="005541F0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A48D8" w:rsidRPr="005541F0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A48D8" w:rsidRPr="005541F0" w:rsidRDefault="000A48D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A48D8" w:rsidRPr="005541F0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A48D8" w:rsidRPr="005541F0" w:rsidRDefault="000A48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A48D8" w:rsidRPr="000A48D8" w:rsidRDefault="000A48D8" w:rsidP="000A48D8">
      <w:r w:rsidRPr="000A48D8">
        <w:t>О внесении изменени</w:t>
      </w:r>
      <w:r>
        <w:t>я</w:t>
      </w:r>
      <w:r w:rsidRPr="000A48D8">
        <w:t xml:space="preserve"> в распоряжение </w:t>
      </w:r>
    </w:p>
    <w:p w:rsidR="000A48D8" w:rsidRPr="000A48D8" w:rsidRDefault="000A48D8" w:rsidP="000A48D8">
      <w:r w:rsidRPr="000A48D8">
        <w:t>Администрации города от 16.04.2008</w:t>
      </w:r>
    </w:p>
    <w:p w:rsidR="000A48D8" w:rsidRPr="000A48D8" w:rsidRDefault="000A48D8" w:rsidP="000A48D8">
      <w:r w:rsidRPr="000A48D8">
        <w:t>№ 1081 «Об утверждении Положения</w:t>
      </w:r>
      <w:r>
        <w:t xml:space="preserve"> </w:t>
      </w:r>
    </w:p>
    <w:p w:rsidR="000A48D8" w:rsidRPr="000A48D8" w:rsidRDefault="000A48D8" w:rsidP="000A48D8">
      <w:r w:rsidRPr="000A48D8">
        <w:t>о департаменте городского хозяйства»</w:t>
      </w:r>
    </w:p>
    <w:p w:rsidR="000A48D8" w:rsidRPr="000A48D8" w:rsidRDefault="000A48D8" w:rsidP="000A48D8"/>
    <w:p w:rsidR="000A48D8" w:rsidRPr="000A48D8" w:rsidRDefault="000A48D8" w:rsidP="000A48D8"/>
    <w:p w:rsidR="000A48D8" w:rsidRPr="000A48D8" w:rsidRDefault="000A48D8" w:rsidP="000A48D8">
      <w:pPr>
        <w:ind w:firstLine="567"/>
        <w:jc w:val="both"/>
      </w:pPr>
      <w:r w:rsidRPr="000A48D8">
        <w:rPr>
          <w:spacing w:val="-4"/>
        </w:rPr>
        <w:t>В соответствии с ст.36 Устава муниципального образования городской</w:t>
      </w:r>
      <w:r>
        <w:rPr>
          <w:spacing w:val="-4"/>
        </w:rPr>
        <w:t xml:space="preserve">                 </w:t>
      </w:r>
      <w:r w:rsidRPr="000A48D8">
        <w:rPr>
          <w:spacing w:val="-4"/>
        </w:rPr>
        <w:t xml:space="preserve"> округ город Сургут, распоряжениями Администрации города от 30.12.2005 № 3686 «Об утверждении Регламента Администрации города», от 10.01.2017 № 01</w:t>
      </w:r>
      <w:r>
        <w:rPr>
          <w:spacing w:val="-4"/>
        </w:rPr>
        <w:t xml:space="preserve"> </w:t>
      </w:r>
      <w:r w:rsidRPr="000A48D8">
        <w:rPr>
          <w:spacing w:val="-4"/>
        </w:rPr>
        <w:t>«О пере</w:t>
      </w:r>
      <w:r>
        <w:rPr>
          <w:spacing w:val="-4"/>
        </w:rPr>
        <w:t>-</w:t>
      </w:r>
      <w:r w:rsidRPr="000A48D8">
        <w:rPr>
          <w:spacing w:val="-6"/>
        </w:rPr>
        <w:t>даче некоторых полномочий высшим должностным лицам Администрации города»:</w:t>
      </w:r>
    </w:p>
    <w:p w:rsidR="000A48D8" w:rsidRPr="000A48D8" w:rsidRDefault="000A48D8" w:rsidP="000A48D8">
      <w:pPr>
        <w:ind w:firstLine="567"/>
        <w:jc w:val="both"/>
      </w:pPr>
      <w:r>
        <w:t xml:space="preserve">1. </w:t>
      </w:r>
      <w:r w:rsidRPr="000A48D8">
        <w:t xml:space="preserve">Внести в распоряжение Администрации города от 16.04.2008 № 1081  </w:t>
      </w:r>
      <w:r>
        <w:t xml:space="preserve">        </w:t>
      </w:r>
      <w:r w:rsidRPr="000A48D8">
        <w:t>«Об утверждении Положения о департаменте городского хозяйства»</w:t>
      </w:r>
      <w:r>
        <w:t xml:space="preserve"> </w:t>
      </w:r>
      <w:r w:rsidRPr="000A48D8">
        <w:t xml:space="preserve">(с изменениями от 02.03.2009 № 416, 01.03.2010 № 537, 30.10.2012 № 3291, 18.12.2012 </w:t>
      </w:r>
      <w:r>
        <w:t xml:space="preserve">              </w:t>
      </w:r>
      <w:r w:rsidRPr="000A48D8">
        <w:t>№ 4006, 28.03.2013 № 1079, 24.04.2013 № 1474</w:t>
      </w:r>
      <w:r>
        <w:t>,</w:t>
      </w:r>
      <w:r w:rsidRPr="000A48D8">
        <w:t xml:space="preserve"> 05.07.2013 № 2338</w:t>
      </w:r>
      <w:r>
        <w:t>,</w:t>
      </w:r>
      <w:r w:rsidRPr="000A48D8">
        <w:t xml:space="preserve"> 09.08.2013 </w:t>
      </w:r>
      <w:r>
        <w:t xml:space="preserve">              </w:t>
      </w:r>
      <w:r w:rsidRPr="000A48D8">
        <w:t>№ 2822</w:t>
      </w:r>
      <w:r>
        <w:t>,</w:t>
      </w:r>
      <w:r w:rsidRPr="000A48D8">
        <w:t xml:space="preserve"> </w:t>
      </w:r>
      <w:r>
        <w:t>1</w:t>
      </w:r>
      <w:r w:rsidRPr="000A48D8">
        <w:t>0.10.2013 № 3497</w:t>
      </w:r>
      <w:r>
        <w:t>,</w:t>
      </w:r>
      <w:r w:rsidRPr="000A48D8">
        <w:t xml:space="preserve"> 05.03.2014 № 511</w:t>
      </w:r>
      <w:r>
        <w:t>,</w:t>
      </w:r>
      <w:r w:rsidRPr="000A48D8">
        <w:t xml:space="preserve"> 07.03.2014 № 560</w:t>
      </w:r>
      <w:r>
        <w:t xml:space="preserve">, </w:t>
      </w:r>
      <w:r w:rsidRPr="000A48D8">
        <w:t xml:space="preserve">18.11.2014 </w:t>
      </w:r>
      <w:r>
        <w:t xml:space="preserve">                 </w:t>
      </w:r>
      <w:r w:rsidRPr="000A48D8">
        <w:t>№ 3819</w:t>
      </w:r>
      <w:r>
        <w:t>,</w:t>
      </w:r>
      <w:r w:rsidRPr="000A48D8">
        <w:t xml:space="preserve"> 21.07.2015 № 1871</w:t>
      </w:r>
      <w:r>
        <w:t>,</w:t>
      </w:r>
      <w:r w:rsidRPr="000A48D8">
        <w:t xml:space="preserve"> 24.02.2016 № 276</w:t>
      </w:r>
      <w:r>
        <w:t>,</w:t>
      </w:r>
      <w:r w:rsidRPr="000A48D8">
        <w:t xml:space="preserve"> 25.05.2016 № 896</w:t>
      </w:r>
      <w:r>
        <w:t>,</w:t>
      </w:r>
      <w:r w:rsidRPr="000A48D8">
        <w:t xml:space="preserve"> 26.10.2016 </w:t>
      </w:r>
      <w:r>
        <w:t xml:space="preserve">                  </w:t>
      </w:r>
      <w:r w:rsidRPr="000A48D8">
        <w:t>№ 2065</w:t>
      </w:r>
      <w:r>
        <w:t>,</w:t>
      </w:r>
      <w:r w:rsidRPr="000A48D8">
        <w:t xml:space="preserve"> 27.12.2016 № 2589</w:t>
      </w:r>
      <w:r>
        <w:t>,</w:t>
      </w:r>
      <w:r w:rsidRPr="000A48D8">
        <w:t xml:space="preserve"> 31.03.2017 № 514) изменение, изложив приложение к распоряжению в новой редакции согласно приложению</w:t>
      </w:r>
      <w:r>
        <w:t xml:space="preserve"> </w:t>
      </w:r>
      <w:r w:rsidRPr="000A48D8">
        <w:t>к настоящему распоряжению.</w:t>
      </w:r>
    </w:p>
    <w:p w:rsidR="000A48D8" w:rsidRPr="000A48D8" w:rsidRDefault="000A48D8" w:rsidP="000A48D8">
      <w:pPr>
        <w:ind w:firstLine="567"/>
        <w:jc w:val="both"/>
      </w:pPr>
      <w:r w:rsidRPr="000A48D8"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0A48D8" w:rsidRPr="000A48D8" w:rsidRDefault="000A48D8" w:rsidP="000A48D8">
      <w:pPr>
        <w:ind w:firstLine="567"/>
        <w:jc w:val="both"/>
      </w:pPr>
      <w:r>
        <w:t xml:space="preserve">3. </w:t>
      </w:r>
      <w:r w:rsidRPr="000A48D8">
        <w:t xml:space="preserve">Контроль за выполнением распоряжения оставляю за собой. </w:t>
      </w:r>
    </w:p>
    <w:p w:rsidR="000A48D8" w:rsidRPr="000A48D8" w:rsidRDefault="000A48D8" w:rsidP="000A48D8">
      <w:pPr>
        <w:jc w:val="both"/>
      </w:pPr>
    </w:p>
    <w:p w:rsidR="00672112" w:rsidRDefault="00672112" w:rsidP="000A48D8">
      <w:pPr>
        <w:jc w:val="both"/>
      </w:pPr>
    </w:p>
    <w:p w:rsidR="000A48D8" w:rsidRDefault="000A48D8" w:rsidP="000A48D8">
      <w:pPr>
        <w:jc w:val="both"/>
      </w:pPr>
    </w:p>
    <w:p w:rsidR="000A48D8" w:rsidRDefault="000A48D8" w:rsidP="000A48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0A48D8" w:rsidRDefault="000A48D8" w:rsidP="000A48D8">
      <w:pPr>
        <w:jc w:val="both"/>
      </w:pPr>
    </w:p>
    <w:p w:rsidR="000A48D8" w:rsidRDefault="000A48D8" w:rsidP="000A48D8">
      <w:pPr>
        <w:jc w:val="both"/>
      </w:pPr>
    </w:p>
    <w:p w:rsidR="000A48D8" w:rsidRDefault="000A48D8" w:rsidP="000A48D8">
      <w:pPr>
        <w:jc w:val="both"/>
      </w:pPr>
    </w:p>
    <w:p w:rsidR="000A48D8" w:rsidRDefault="000A48D8" w:rsidP="000A48D8">
      <w:pPr>
        <w:jc w:val="both"/>
      </w:pPr>
    </w:p>
    <w:p w:rsidR="000A48D8" w:rsidRDefault="000A48D8" w:rsidP="000A48D8">
      <w:pPr>
        <w:jc w:val="both"/>
      </w:pPr>
    </w:p>
    <w:p w:rsidR="000A48D8" w:rsidRDefault="000A48D8" w:rsidP="000A48D8">
      <w:pPr>
        <w:jc w:val="both"/>
      </w:pPr>
    </w:p>
    <w:p w:rsidR="000A48D8" w:rsidRDefault="000A48D8" w:rsidP="000A48D8">
      <w:pPr>
        <w:jc w:val="both"/>
      </w:pPr>
    </w:p>
    <w:p w:rsidR="000A48D8" w:rsidRDefault="000A48D8" w:rsidP="000A48D8">
      <w:pPr>
        <w:jc w:val="both"/>
      </w:pPr>
    </w:p>
    <w:p w:rsidR="000A48D8" w:rsidRPr="000A48D8" w:rsidRDefault="000A48D8" w:rsidP="000A48D8">
      <w:pPr>
        <w:ind w:left="5954"/>
        <w:jc w:val="both"/>
      </w:pPr>
      <w:r w:rsidRPr="000A48D8">
        <w:t>Приложение</w:t>
      </w:r>
    </w:p>
    <w:p w:rsidR="000A48D8" w:rsidRPr="000A48D8" w:rsidRDefault="000A48D8" w:rsidP="000A48D8">
      <w:pPr>
        <w:ind w:left="5954"/>
        <w:jc w:val="both"/>
      </w:pPr>
      <w:r w:rsidRPr="000A48D8">
        <w:t>к распоряжению</w:t>
      </w:r>
    </w:p>
    <w:p w:rsidR="000A48D8" w:rsidRPr="000A48D8" w:rsidRDefault="000A48D8" w:rsidP="000A48D8">
      <w:pPr>
        <w:ind w:left="5954"/>
        <w:jc w:val="both"/>
        <w:rPr>
          <w:iCs/>
        </w:rPr>
      </w:pPr>
      <w:r w:rsidRPr="000A48D8">
        <w:rPr>
          <w:iCs/>
        </w:rPr>
        <w:t>Администрации города</w:t>
      </w:r>
    </w:p>
    <w:p w:rsidR="000A48D8" w:rsidRPr="000A48D8" w:rsidRDefault="000A48D8" w:rsidP="000A48D8">
      <w:pPr>
        <w:ind w:left="5954"/>
        <w:jc w:val="both"/>
        <w:rPr>
          <w:iCs/>
        </w:rPr>
      </w:pPr>
      <w:r w:rsidRPr="000A48D8">
        <w:rPr>
          <w:iCs/>
        </w:rPr>
        <w:t>от __________</w:t>
      </w:r>
      <w:r>
        <w:rPr>
          <w:iCs/>
        </w:rPr>
        <w:t>_</w:t>
      </w:r>
      <w:r w:rsidRPr="000A48D8">
        <w:rPr>
          <w:iCs/>
        </w:rPr>
        <w:t>_</w:t>
      </w:r>
      <w:r>
        <w:rPr>
          <w:iCs/>
        </w:rPr>
        <w:t xml:space="preserve"> </w:t>
      </w:r>
      <w:r w:rsidRPr="000A48D8">
        <w:rPr>
          <w:iCs/>
        </w:rPr>
        <w:t>№</w:t>
      </w:r>
      <w:r>
        <w:rPr>
          <w:iCs/>
        </w:rPr>
        <w:t xml:space="preserve"> </w:t>
      </w:r>
      <w:r w:rsidRPr="000A48D8">
        <w:rPr>
          <w:iCs/>
        </w:rPr>
        <w:t>_______</w:t>
      </w:r>
    </w:p>
    <w:p w:rsidR="000A48D8" w:rsidRPr="000A48D8" w:rsidRDefault="000A48D8" w:rsidP="000A48D8">
      <w:pPr>
        <w:jc w:val="center"/>
        <w:rPr>
          <w:b/>
          <w:bCs/>
        </w:rPr>
      </w:pPr>
    </w:p>
    <w:p w:rsidR="000A48D8" w:rsidRPr="000A48D8" w:rsidRDefault="000A48D8" w:rsidP="000A48D8">
      <w:pPr>
        <w:jc w:val="center"/>
      </w:pPr>
    </w:p>
    <w:p w:rsidR="000A48D8" w:rsidRDefault="000A48D8" w:rsidP="000A48D8">
      <w:pPr>
        <w:jc w:val="center"/>
        <w:rPr>
          <w:bCs/>
        </w:rPr>
      </w:pPr>
      <w:r w:rsidRPr="000A48D8">
        <w:rPr>
          <w:bCs/>
        </w:rPr>
        <w:t>Положение</w:t>
      </w:r>
      <w:r w:rsidRPr="000A48D8">
        <w:rPr>
          <w:bCs/>
        </w:rPr>
        <w:br/>
        <w:t>о департаменте городского хозяйства</w:t>
      </w:r>
    </w:p>
    <w:p w:rsidR="000A48D8" w:rsidRPr="000A48D8" w:rsidRDefault="000A48D8" w:rsidP="000A48D8">
      <w:pPr>
        <w:jc w:val="center"/>
        <w:rPr>
          <w:bCs/>
        </w:rPr>
      </w:pPr>
      <w:r>
        <w:rPr>
          <w:bCs/>
        </w:rPr>
        <w:t>(далее – положение)</w:t>
      </w:r>
    </w:p>
    <w:p w:rsidR="000A48D8" w:rsidRPr="000A48D8" w:rsidRDefault="000A48D8" w:rsidP="000A48D8">
      <w:pPr>
        <w:jc w:val="both"/>
      </w:pPr>
    </w:p>
    <w:p w:rsidR="000A48D8" w:rsidRPr="000A48D8" w:rsidRDefault="000A48D8" w:rsidP="000A48D8">
      <w:pPr>
        <w:ind w:firstLine="567"/>
        <w:jc w:val="both"/>
        <w:rPr>
          <w:b/>
          <w:bCs/>
        </w:rPr>
      </w:pPr>
      <w:bookmarkStart w:id="0" w:name="sub_1001"/>
      <w:r w:rsidRPr="000A48D8">
        <w:rPr>
          <w:bCs/>
        </w:rPr>
        <w:t xml:space="preserve">Раздел </w:t>
      </w:r>
      <w:r w:rsidRPr="000A48D8">
        <w:rPr>
          <w:bCs/>
          <w:lang w:val="en-US"/>
        </w:rPr>
        <w:t>I</w:t>
      </w:r>
      <w:r w:rsidRPr="000A48D8">
        <w:rPr>
          <w:bCs/>
        </w:rPr>
        <w:t>. Общие положения</w:t>
      </w:r>
      <w:bookmarkEnd w:id="0"/>
    </w:p>
    <w:p w:rsidR="000A48D8" w:rsidRPr="000A48D8" w:rsidRDefault="000A48D8" w:rsidP="000A48D8">
      <w:pPr>
        <w:ind w:firstLine="567"/>
        <w:jc w:val="both"/>
      </w:pPr>
      <w:bookmarkStart w:id="1" w:name="sub_1011"/>
      <w:r w:rsidRPr="000A48D8">
        <w:t>1. Департамент городского хозяйства является структурным подразде</w:t>
      </w:r>
      <w:r>
        <w:t xml:space="preserve">-                  </w:t>
      </w:r>
      <w:r w:rsidRPr="000A48D8">
        <w:t>лением Администрации города</w:t>
      </w:r>
      <w:r>
        <w:t xml:space="preserve"> (далее – департамент)</w:t>
      </w:r>
      <w:r w:rsidRPr="000A48D8">
        <w:t>.</w:t>
      </w:r>
    </w:p>
    <w:p w:rsidR="000A48D8" w:rsidRPr="000A48D8" w:rsidRDefault="000A48D8" w:rsidP="000A48D8">
      <w:pPr>
        <w:ind w:firstLine="567"/>
        <w:jc w:val="both"/>
      </w:pPr>
      <w:bookmarkStart w:id="2" w:name="sub_1012"/>
      <w:bookmarkEnd w:id="1"/>
      <w:r w:rsidRPr="000A48D8">
        <w:t>2. Департамент в своей деятельности руководствуется Конституцией</w:t>
      </w:r>
      <w:r>
        <w:t xml:space="preserve">                    </w:t>
      </w:r>
      <w:r w:rsidRPr="000A48D8">
        <w:t xml:space="preserve"> 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образования городско</w:t>
      </w:r>
      <w:r>
        <w:t>й округ</w:t>
      </w:r>
      <w:r w:rsidRPr="000A48D8">
        <w:t xml:space="preserve"> город Сургут, иными муниципальными правовыми актами города, а также настоящим положением.</w:t>
      </w:r>
    </w:p>
    <w:p w:rsidR="000A48D8" w:rsidRPr="000A48D8" w:rsidRDefault="000A48D8" w:rsidP="000A48D8">
      <w:pPr>
        <w:ind w:firstLine="567"/>
        <w:jc w:val="both"/>
      </w:pPr>
      <w:bookmarkStart w:id="3" w:name="sub_1013"/>
      <w:bookmarkEnd w:id="2"/>
      <w:r w:rsidRPr="000A48D8">
        <w:t>3. Департамент не является юридическим лицом.</w:t>
      </w:r>
    </w:p>
    <w:p w:rsidR="000A48D8" w:rsidRPr="000A48D8" w:rsidRDefault="000A48D8" w:rsidP="000A48D8">
      <w:pPr>
        <w:ind w:firstLine="567"/>
        <w:jc w:val="both"/>
      </w:pPr>
      <w:bookmarkStart w:id="4" w:name="sub_1014"/>
      <w:bookmarkEnd w:id="3"/>
      <w:r w:rsidRPr="000A48D8">
        <w:t>4. Почтовый адрес департамента: 628408</w:t>
      </w:r>
      <w:r>
        <w:t>,</w:t>
      </w:r>
      <w:r w:rsidRPr="000A48D8">
        <w:t xml:space="preserve"> Тюменская область, Ханты-</w:t>
      </w:r>
      <w:r>
        <w:t xml:space="preserve">                 </w:t>
      </w:r>
      <w:r w:rsidRPr="000A48D8">
        <w:t xml:space="preserve">Мансийский автономный округ </w:t>
      </w:r>
      <w:r>
        <w:t xml:space="preserve">– </w:t>
      </w:r>
      <w:r w:rsidRPr="000A48D8">
        <w:t>Югра, город Сургут, улица Гагарина,</w:t>
      </w:r>
      <w:r>
        <w:t xml:space="preserve"> дом </w:t>
      </w:r>
      <w:r w:rsidRPr="000A48D8">
        <w:t xml:space="preserve"> 11.</w:t>
      </w:r>
    </w:p>
    <w:p w:rsidR="000A48D8" w:rsidRPr="000A48D8" w:rsidRDefault="000A48D8" w:rsidP="000A48D8">
      <w:pPr>
        <w:ind w:firstLine="567"/>
        <w:jc w:val="both"/>
      </w:pPr>
      <w:bookmarkStart w:id="5" w:name="sub_1015"/>
      <w:bookmarkEnd w:id="4"/>
      <w:r w:rsidRPr="000A48D8">
        <w:t>5. Департамент имеет смету расходов, печать с собственным наимено</w:t>
      </w:r>
      <w:r>
        <w:t xml:space="preserve">-                </w:t>
      </w:r>
      <w:r w:rsidRPr="000A48D8">
        <w:t>ванием, соответствующие штампы и бланки, необходимые</w:t>
      </w:r>
      <w:r>
        <w:t xml:space="preserve"> </w:t>
      </w:r>
      <w:r w:rsidRPr="000A48D8">
        <w:t>для его деятельности.</w:t>
      </w:r>
    </w:p>
    <w:p w:rsidR="000A48D8" w:rsidRPr="000A48D8" w:rsidRDefault="000A48D8" w:rsidP="000A48D8">
      <w:pPr>
        <w:ind w:firstLine="567"/>
        <w:jc w:val="both"/>
      </w:pPr>
      <w:bookmarkStart w:id="6" w:name="sub_1016"/>
      <w:bookmarkEnd w:id="5"/>
      <w:r w:rsidRPr="000A48D8">
        <w:t>6. Финансирование расходов на содержание департамента осуществляется  за счет средств бюджета города в пределах утвержденных ассигнований.</w:t>
      </w:r>
    </w:p>
    <w:bookmarkEnd w:id="6"/>
    <w:p w:rsidR="000A48D8" w:rsidRPr="000A48D8" w:rsidRDefault="000A48D8" w:rsidP="000A48D8">
      <w:pPr>
        <w:ind w:firstLine="567"/>
        <w:jc w:val="both"/>
      </w:pPr>
    </w:p>
    <w:p w:rsidR="000A48D8" w:rsidRPr="000A48D8" w:rsidRDefault="000A48D8" w:rsidP="000A48D8">
      <w:pPr>
        <w:ind w:firstLine="567"/>
        <w:jc w:val="both"/>
        <w:rPr>
          <w:b/>
          <w:bCs/>
        </w:rPr>
      </w:pPr>
      <w:bookmarkStart w:id="7" w:name="sub_1002"/>
      <w:r w:rsidRPr="000A48D8">
        <w:rPr>
          <w:bCs/>
        </w:rPr>
        <w:t xml:space="preserve">Раздел </w:t>
      </w:r>
      <w:r w:rsidRPr="000A48D8">
        <w:rPr>
          <w:bCs/>
          <w:lang w:val="en-US"/>
        </w:rPr>
        <w:t>II</w:t>
      </w:r>
      <w:r w:rsidRPr="000A48D8">
        <w:rPr>
          <w:bCs/>
        </w:rPr>
        <w:t>. Цели департамента</w:t>
      </w:r>
      <w:bookmarkEnd w:id="7"/>
    </w:p>
    <w:p w:rsidR="000A48D8" w:rsidRPr="000A48D8" w:rsidRDefault="000A48D8" w:rsidP="000A48D8">
      <w:pPr>
        <w:ind w:firstLine="567"/>
        <w:jc w:val="both"/>
      </w:pPr>
      <w:bookmarkStart w:id="8" w:name="sub_1021"/>
      <w:r w:rsidRPr="000A48D8">
        <w:t>1. Департамент создан в целях реализации вопросов местного значения:</w:t>
      </w:r>
    </w:p>
    <w:p w:rsidR="000A48D8" w:rsidRPr="000A48D8" w:rsidRDefault="000A48D8" w:rsidP="000A48D8">
      <w:pPr>
        <w:ind w:firstLine="567"/>
        <w:jc w:val="both"/>
      </w:pPr>
      <w:bookmarkStart w:id="9" w:name="sub_31819"/>
      <w:bookmarkEnd w:id="8"/>
      <w:r w:rsidRPr="000A48D8">
        <w:t>1.1. Организация управления муниципальным и бесхозяйным жилищным фондом.</w:t>
      </w:r>
    </w:p>
    <w:p w:rsidR="000A48D8" w:rsidRPr="000A48D8" w:rsidRDefault="000A48D8" w:rsidP="000A48D8">
      <w:pPr>
        <w:ind w:firstLine="567"/>
        <w:jc w:val="both"/>
      </w:pPr>
      <w:bookmarkStart w:id="10" w:name="sub_31820"/>
      <w:bookmarkEnd w:id="9"/>
      <w:r w:rsidRPr="000A48D8">
        <w:t>1.2. Создание условий для управления многоквартирными домами.</w:t>
      </w:r>
    </w:p>
    <w:p w:rsidR="000A48D8" w:rsidRPr="000A48D8" w:rsidRDefault="000A48D8" w:rsidP="000A48D8">
      <w:pPr>
        <w:ind w:firstLine="567"/>
        <w:jc w:val="both"/>
      </w:pPr>
      <w:bookmarkStart w:id="11" w:name="sub_31821"/>
      <w:bookmarkEnd w:id="10"/>
      <w:r w:rsidRPr="000A48D8">
        <w:t xml:space="preserve">1.3. Организация управления многоквартирными домами в пределах, </w:t>
      </w:r>
      <w:r>
        <w:t xml:space="preserve">                 </w:t>
      </w:r>
      <w:r w:rsidRPr="000A48D8">
        <w:t>установленных Жилищным кодексом Российской Федерации.</w:t>
      </w:r>
    </w:p>
    <w:p w:rsidR="000A48D8" w:rsidRPr="000A48D8" w:rsidRDefault="000A48D8" w:rsidP="000A48D8">
      <w:pPr>
        <w:ind w:firstLine="567"/>
        <w:jc w:val="both"/>
      </w:pPr>
      <w:bookmarkStart w:id="12" w:name="sub_31822"/>
      <w:bookmarkEnd w:id="11"/>
      <w:r w:rsidRPr="000A48D8">
        <w:t>1.4. Создание условий для предоставления транспортных услуг населению  и организации транспортного обслуживания населения в границах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13" w:name="sub_31823"/>
      <w:bookmarkEnd w:id="12"/>
      <w:r w:rsidRPr="000A48D8">
        <w:t>1.5. Организация отлова и содержания бесхозяйных животных.</w:t>
      </w:r>
    </w:p>
    <w:p w:rsidR="000A48D8" w:rsidRPr="000A48D8" w:rsidRDefault="000A48D8" w:rsidP="000A48D8">
      <w:pPr>
        <w:ind w:firstLine="567"/>
        <w:jc w:val="both"/>
      </w:pPr>
      <w:bookmarkStart w:id="14" w:name="sub_1022"/>
      <w:bookmarkEnd w:id="13"/>
      <w:r w:rsidRPr="000A48D8">
        <w:t xml:space="preserve">2. Департамент создан в целях реализации части вопросов местного </w:t>
      </w:r>
      <w:r>
        <w:t xml:space="preserve">                     </w:t>
      </w:r>
      <w:r w:rsidRPr="000A48D8">
        <w:t>значения:</w:t>
      </w:r>
    </w:p>
    <w:p w:rsidR="000A48D8" w:rsidRPr="000A48D8" w:rsidRDefault="000A48D8" w:rsidP="000A48D8">
      <w:pPr>
        <w:ind w:firstLine="567"/>
        <w:jc w:val="both"/>
      </w:pPr>
      <w:bookmarkStart w:id="15" w:name="sub_221"/>
      <w:bookmarkEnd w:id="14"/>
      <w:r w:rsidRPr="000A48D8">
        <w:t xml:space="preserve">2.1. Организации благоустройства территорий городского округа, включая освещение улиц, установку указателей с наименованием улиц и номерами домов, размещение и содержание малых архитектурных форм, объектов городского </w:t>
      </w:r>
      <w:r>
        <w:t xml:space="preserve">                 </w:t>
      </w:r>
      <w:r w:rsidRPr="000A48D8">
        <w:t>хозяйства и внутриквартальных проездов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16" w:name="sub_222"/>
      <w:bookmarkEnd w:id="15"/>
      <w:r w:rsidRPr="000A48D8">
        <w:t>2.2. Участие в организации деятельности по сбору (в том числе раздельному сбору), транспортированию, обработке, утилизации, обезвреживанию, захоро</w:t>
      </w:r>
      <w:r>
        <w:t>-</w:t>
      </w:r>
      <w:r w:rsidRPr="000A48D8">
        <w:t>нению твердых коммунальных отходов.</w:t>
      </w:r>
    </w:p>
    <w:p w:rsidR="000A48D8" w:rsidRPr="000A48D8" w:rsidRDefault="000A48D8" w:rsidP="000A48D8">
      <w:pPr>
        <w:ind w:firstLine="567"/>
        <w:jc w:val="both"/>
      </w:pPr>
      <w:bookmarkStart w:id="17" w:name="sub_223"/>
      <w:bookmarkEnd w:id="16"/>
      <w:r w:rsidRPr="000A48D8">
        <w:t>2.3. Организации финансирования и софинансирования содержания, капитального ремонта и благоустройства жилищного фонда.</w:t>
      </w:r>
    </w:p>
    <w:p w:rsidR="000A48D8" w:rsidRPr="000A48D8" w:rsidRDefault="000A48D8" w:rsidP="000A48D8">
      <w:pPr>
        <w:ind w:firstLine="567"/>
        <w:jc w:val="both"/>
      </w:pPr>
      <w:bookmarkStart w:id="18" w:name="sub_224"/>
      <w:bookmarkEnd w:id="17"/>
      <w:r w:rsidRPr="000A48D8">
        <w:t>2.4. Организации в границах городского округа электро-, тепло-, газо-              и водоснабжения населения, водоотведения.</w:t>
      </w:r>
    </w:p>
    <w:p w:rsidR="000A48D8" w:rsidRPr="000A48D8" w:rsidRDefault="000A48D8" w:rsidP="000A48D8">
      <w:pPr>
        <w:ind w:firstLine="567"/>
        <w:jc w:val="both"/>
      </w:pPr>
      <w:bookmarkStart w:id="19" w:name="sub_225"/>
      <w:bookmarkEnd w:id="18"/>
      <w:r w:rsidRPr="000A48D8">
        <w:t>2.5. Участие в предупреждении и ликвидации последствий чрезвычайных ситуаций природного и техногенного характера в границах городского округа.</w:t>
      </w:r>
    </w:p>
    <w:bookmarkEnd w:id="19"/>
    <w:p w:rsidR="000A48D8" w:rsidRPr="000A48D8" w:rsidRDefault="000A48D8" w:rsidP="000A48D8">
      <w:pPr>
        <w:ind w:firstLine="567"/>
        <w:jc w:val="both"/>
      </w:pPr>
      <w:r w:rsidRPr="000A48D8">
        <w:t xml:space="preserve">2.6. Участие в мероприятиях по профилактике терроризма и экстремизма,   </w:t>
      </w:r>
      <w:r>
        <w:t xml:space="preserve">  </w:t>
      </w:r>
      <w:r w:rsidRPr="000A48D8">
        <w:t xml:space="preserve">а также по минимизации и (или) ликвидации последствий проявлений терроризма и экстремизма в границах городского округа, организуемых федеральными органами исполнительной власти и (или) исполнительными органами </w:t>
      </w:r>
      <w:r>
        <w:t xml:space="preserve">               </w:t>
      </w:r>
      <w:r w:rsidRPr="000A48D8">
        <w:t>государственной власти Ханты-Мансийского автономного округа – Югры.</w:t>
      </w:r>
    </w:p>
    <w:p w:rsidR="000A48D8" w:rsidRPr="000A48D8" w:rsidRDefault="000A48D8" w:rsidP="000A48D8">
      <w:pPr>
        <w:ind w:firstLine="567"/>
        <w:jc w:val="both"/>
      </w:pPr>
      <w:bookmarkStart w:id="20" w:name="sub_227"/>
      <w:r w:rsidRPr="000A48D8">
        <w:t>2.7. Обеспечение организации выполнения первичных мер пожарной безо</w:t>
      </w:r>
      <w:r>
        <w:t>-</w:t>
      </w:r>
      <w:r w:rsidRPr="000A48D8">
        <w:t>пасности в границах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21" w:name="sub_228"/>
      <w:bookmarkEnd w:id="20"/>
      <w:r w:rsidRPr="000A48D8">
        <w:t>2.8. Организации обустройства мест массового отдыха населения.</w:t>
      </w:r>
    </w:p>
    <w:p w:rsidR="000A48D8" w:rsidRPr="000A48D8" w:rsidRDefault="000A48D8" w:rsidP="000A48D8">
      <w:pPr>
        <w:ind w:firstLine="567"/>
        <w:jc w:val="both"/>
      </w:pPr>
      <w:bookmarkStart w:id="22" w:name="sub_229"/>
      <w:bookmarkEnd w:id="21"/>
      <w:r w:rsidRPr="000A48D8">
        <w:t>2.9. Организации ритуальных услуг и содержания мест захоронения.</w:t>
      </w:r>
    </w:p>
    <w:p w:rsidR="000A48D8" w:rsidRPr="000A48D8" w:rsidRDefault="000A48D8" w:rsidP="000A48D8">
      <w:pPr>
        <w:ind w:firstLine="567"/>
        <w:jc w:val="both"/>
      </w:pPr>
      <w:bookmarkStart w:id="23" w:name="sub_2210"/>
      <w:bookmarkEnd w:id="22"/>
      <w:r w:rsidRPr="000A48D8">
        <w:t>2.10. Организации оперативного контроля, координации, планирования            и анализа финансово-экономической деятельности предприятий и учреждений, куратором которых является департамент, в целях эффективного использования бюджетных средств.</w:t>
      </w:r>
    </w:p>
    <w:p w:rsidR="000A48D8" w:rsidRPr="000A48D8" w:rsidRDefault="000A48D8" w:rsidP="000A48D8">
      <w:pPr>
        <w:ind w:firstLine="567"/>
        <w:jc w:val="both"/>
      </w:pPr>
      <w:bookmarkStart w:id="24" w:name="sub_2211"/>
      <w:bookmarkEnd w:id="23"/>
      <w:r w:rsidRPr="000A48D8">
        <w:t>2.11. Разработки предложений в перспективные планы и программы экономического и социального развития города и организации их исполнения.</w:t>
      </w:r>
    </w:p>
    <w:p w:rsidR="000A48D8" w:rsidRPr="000A48D8" w:rsidRDefault="000A48D8" w:rsidP="000A48D8">
      <w:pPr>
        <w:ind w:firstLine="567"/>
        <w:jc w:val="both"/>
      </w:pPr>
      <w:bookmarkStart w:id="25" w:name="sub_2212"/>
      <w:bookmarkEnd w:id="24"/>
      <w:r w:rsidRPr="000A48D8">
        <w:t xml:space="preserve">2.12. Определения потребности городского хозяйства в финансовых </w:t>
      </w:r>
      <w:r>
        <w:t xml:space="preserve">                   </w:t>
      </w:r>
      <w:r w:rsidRPr="000A48D8">
        <w:t>средствах, внесение предложений о включении этих средств в бюджет города, осуществление контроля за их целевым и эффективным использованием.</w:t>
      </w:r>
    </w:p>
    <w:bookmarkEnd w:id="25"/>
    <w:p w:rsidR="000A48D8" w:rsidRPr="000A48D8" w:rsidRDefault="000A48D8" w:rsidP="000A48D8">
      <w:pPr>
        <w:ind w:firstLine="567"/>
        <w:jc w:val="both"/>
      </w:pPr>
      <w:r w:rsidRPr="000A48D8">
        <w:t>2.13. Организации переселения граждан из домов, признанных аварийными, из домов, являющихся ветхими, из жилых помещений, непригодных</w:t>
      </w:r>
      <w:r>
        <w:t xml:space="preserve"> </w:t>
      </w:r>
      <w:r w:rsidRPr="000A48D8">
        <w:t>для проживания, из приспособленных для проживания строений.</w:t>
      </w:r>
    </w:p>
    <w:p w:rsidR="000A48D8" w:rsidRPr="000A48D8" w:rsidRDefault="000A48D8" w:rsidP="000A48D8">
      <w:pPr>
        <w:ind w:firstLine="567"/>
        <w:jc w:val="both"/>
      </w:pPr>
      <w:bookmarkStart w:id="26" w:name="sub_2214"/>
      <w:r w:rsidRPr="000A48D8">
        <w:t>2.14. Осуществления функций по организации отбора подрядных органи</w:t>
      </w:r>
      <w:r>
        <w:t xml:space="preserve">-     </w:t>
      </w:r>
      <w:r w:rsidRPr="000A48D8">
        <w:t xml:space="preserve">заций для выполнения работ по капитальному ремонту общего имущества  </w:t>
      </w:r>
      <w:r>
        <w:t xml:space="preserve">                            </w:t>
      </w:r>
      <w:r w:rsidRPr="000A48D8">
        <w:t>в многоквартирных домах.</w:t>
      </w:r>
    </w:p>
    <w:p w:rsidR="000A48D8" w:rsidRPr="000A48D8" w:rsidRDefault="000A48D8" w:rsidP="000A48D8">
      <w:pPr>
        <w:ind w:firstLine="567"/>
        <w:jc w:val="both"/>
      </w:pPr>
      <w:bookmarkStart w:id="27" w:name="sub_2215"/>
      <w:bookmarkEnd w:id="26"/>
      <w:r w:rsidRPr="000A48D8">
        <w:t>2.15. Организации осуществления дорожной деятельности в части содер</w:t>
      </w:r>
      <w:r>
        <w:t xml:space="preserve">-  </w:t>
      </w:r>
      <w:r w:rsidRPr="000A48D8">
        <w:t xml:space="preserve">жания, ремонта и капитального ремонта в отношении автомобильных дорог местного значения в границах городского округа и обеспечения безопасности </w:t>
      </w:r>
      <w:r>
        <w:t xml:space="preserve">      </w:t>
      </w:r>
      <w:r w:rsidRPr="000A48D8">
        <w:t>дорожного движения на них, включая создание и обеспечение функциониро</w:t>
      </w:r>
      <w:r>
        <w:t xml:space="preserve">-             </w:t>
      </w:r>
      <w:r w:rsidRPr="000A48D8">
        <w:t xml:space="preserve">вания парковок (парковочных мест), осуществления муниципального контроля                за обеспечением сохранности автомобильных дорог местного значения </w:t>
      </w:r>
      <w:r>
        <w:t xml:space="preserve">                                  </w:t>
      </w:r>
      <w:r w:rsidRPr="000A48D8">
        <w:t>в границах городского округа, а также иных полномочий в области использо</w:t>
      </w:r>
      <w:r>
        <w:t>-</w:t>
      </w:r>
      <w:r w:rsidRPr="000A48D8">
        <w:t>вания автомобильных дорог и осуществления дорожной деятельности.</w:t>
      </w:r>
    </w:p>
    <w:p w:rsidR="000A48D8" w:rsidRPr="000A48D8" w:rsidRDefault="000A48D8" w:rsidP="000A48D8">
      <w:pPr>
        <w:ind w:firstLine="567"/>
        <w:jc w:val="both"/>
      </w:pPr>
      <w:bookmarkStart w:id="28" w:name="sub_2216"/>
      <w:bookmarkEnd w:id="27"/>
      <w:r w:rsidRPr="000A48D8">
        <w:t>2.16. Разработки и реализации муниципальных программ в сфере деятельности департамента, представления отчетов об их исполнении</w:t>
      </w:r>
      <w:r>
        <w:t xml:space="preserve"> </w:t>
      </w:r>
      <w:r w:rsidRPr="000A48D8">
        <w:t>в установленном муниципальными правовыми актами порядке.</w:t>
      </w:r>
    </w:p>
    <w:p w:rsidR="000A48D8" w:rsidRPr="000A48D8" w:rsidRDefault="000A48D8" w:rsidP="000A48D8">
      <w:pPr>
        <w:ind w:firstLine="567"/>
        <w:jc w:val="both"/>
      </w:pPr>
      <w:bookmarkStart w:id="29" w:name="sub_1023"/>
      <w:bookmarkEnd w:id="28"/>
      <w:r w:rsidRPr="000A48D8">
        <w:t>3. Участия в мобилизационной подготовке в границах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30" w:name="sub_1024"/>
      <w:bookmarkEnd w:id="29"/>
      <w:r w:rsidRPr="000A48D8">
        <w:t xml:space="preserve">4. Осуществления отдельных государственных полномочий по ремонту </w:t>
      </w:r>
      <w:r>
        <w:t xml:space="preserve">                       </w:t>
      </w:r>
      <w:r w:rsidRPr="000A48D8">
        <w:t>жилых помещений, единственными собственниками которых либо собственниками выделенных в натуре долей в которых являются дети-сироты</w:t>
      </w:r>
      <w:r>
        <w:t xml:space="preserve"> </w:t>
      </w:r>
      <w:r w:rsidRPr="000A48D8">
        <w:t>и дети, оставшиеся без попечения родителей.</w:t>
      </w:r>
    </w:p>
    <w:p w:rsidR="000A48D8" w:rsidRPr="000A48D8" w:rsidRDefault="000A48D8" w:rsidP="000A48D8">
      <w:pPr>
        <w:ind w:firstLine="567"/>
        <w:jc w:val="both"/>
        <w:rPr>
          <w:b/>
          <w:bCs/>
        </w:rPr>
      </w:pPr>
      <w:bookmarkStart w:id="31" w:name="sub_1003"/>
      <w:bookmarkEnd w:id="30"/>
      <w:r w:rsidRPr="000A48D8">
        <w:rPr>
          <w:bCs/>
        </w:rPr>
        <w:t>Раздел III. Функции департамента</w:t>
      </w:r>
      <w:bookmarkEnd w:id="31"/>
    </w:p>
    <w:p w:rsidR="000A48D8" w:rsidRPr="000A48D8" w:rsidRDefault="000A48D8" w:rsidP="000A48D8">
      <w:pPr>
        <w:ind w:firstLine="567"/>
        <w:jc w:val="both"/>
      </w:pPr>
      <w:bookmarkStart w:id="32" w:name="sub_1031"/>
      <w:r w:rsidRPr="000A48D8">
        <w:t xml:space="preserve">1. Общие функции для вопросов, указанных в разделе </w:t>
      </w:r>
      <w:r w:rsidRPr="000A48D8">
        <w:rPr>
          <w:lang w:val="en-US"/>
        </w:rPr>
        <w:t>II</w:t>
      </w:r>
      <w:r>
        <w:t xml:space="preserve"> настоящего положения</w:t>
      </w:r>
      <w:r w:rsidRPr="000A48D8">
        <w:t>:</w:t>
      </w:r>
    </w:p>
    <w:p w:rsidR="000A48D8" w:rsidRPr="000A48D8" w:rsidRDefault="000A48D8" w:rsidP="000A48D8">
      <w:pPr>
        <w:ind w:firstLine="567"/>
        <w:jc w:val="both"/>
      </w:pPr>
      <w:bookmarkStart w:id="33" w:name="sub_311"/>
      <w:bookmarkEnd w:id="32"/>
      <w:r w:rsidRPr="000A48D8">
        <w:t>1.1. Готовит проекты муниципальных правовых актов по вопросам своей компетенции.</w:t>
      </w:r>
    </w:p>
    <w:p w:rsidR="000A48D8" w:rsidRPr="000A48D8" w:rsidRDefault="000A48D8" w:rsidP="000A48D8">
      <w:pPr>
        <w:ind w:firstLine="567"/>
        <w:jc w:val="both"/>
      </w:pPr>
      <w:bookmarkStart w:id="34" w:name="sub_312"/>
      <w:bookmarkEnd w:id="33"/>
      <w:r w:rsidRPr="000A48D8">
        <w:t>1.2. Выполняет функции куратора в отношении муниципальных предпри</w:t>
      </w:r>
      <w:r>
        <w:t>-</w:t>
      </w:r>
      <w:r w:rsidRPr="000A48D8">
        <w:t>ятий и учреждений в сфере городского хозяйства в соответствии</w:t>
      </w:r>
      <w:r>
        <w:t xml:space="preserve"> </w:t>
      </w:r>
      <w:r w:rsidRPr="000A48D8">
        <w:t>с муниципальными правовыми актами.</w:t>
      </w:r>
    </w:p>
    <w:p w:rsidR="000A48D8" w:rsidRPr="000A48D8" w:rsidRDefault="000A48D8" w:rsidP="000A48D8">
      <w:pPr>
        <w:ind w:firstLine="567"/>
        <w:jc w:val="both"/>
      </w:pPr>
      <w:bookmarkStart w:id="35" w:name="sub_313"/>
      <w:bookmarkEnd w:id="34"/>
      <w:r w:rsidRPr="000A48D8">
        <w:t>1.3. Выполняет функции структурного подразделения по осуществлению полномочий в сфере закупок товаров (работ, услуг) в части формирования                и обеспечения исполнения закупок в соответствии с муниципальными правовыми актами.</w:t>
      </w:r>
    </w:p>
    <w:p w:rsidR="000A48D8" w:rsidRPr="000A48D8" w:rsidRDefault="000A48D8" w:rsidP="000A48D8">
      <w:pPr>
        <w:ind w:firstLine="567"/>
        <w:jc w:val="both"/>
      </w:pPr>
      <w:bookmarkStart w:id="36" w:name="sub_314"/>
      <w:bookmarkEnd w:id="35"/>
      <w:r w:rsidRPr="000A48D8">
        <w:t xml:space="preserve">1.4. Проводит работу по подготовке, рассмотрению, согласованию                 </w:t>
      </w:r>
      <w:r>
        <w:t xml:space="preserve">               </w:t>
      </w:r>
      <w:r w:rsidRPr="000A48D8">
        <w:t>и заключению различных видов договоров (на предоставление компенсаций, субсидий, инвестиций, и иных) с организациями различных форм собственности   в сфере городского хозяйства.</w:t>
      </w:r>
    </w:p>
    <w:p w:rsidR="000A48D8" w:rsidRPr="000A48D8" w:rsidRDefault="000A48D8" w:rsidP="000A48D8">
      <w:pPr>
        <w:ind w:firstLine="567"/>
        <w:jc w:val="both"/>
      </w:pPr>
      <w:bookmarkStart w:id="37" w:name="sub_315"/>
      <w:bookmarkEnd w:id="36"/>
      <w:r w:rsidRPr="000A48D8">
        <w:t xml:space="preserve">1.5. Осуществляет координацию и контроль проведения претензионной </w:t>
      </w:r>
      <w:r>
        <w:t xml:space="preserve">                 </w:t>
      </w:r>
      <w:r w:rsidRPr="000A48D8">
        <w:t>работы по договорным обязательствам</w:t>
      </w:r>
      <w:r>
        <w:t xml:space="preserve"> по</w:t>
      </w:r>
      <w:r w:rsidRPr="000A48D8">
        <w:t>:</w:t>
      </w:r>
    </w:p>
    <w:bookmarkEnd w:id="37"/>
    <w:p w:rsidR="000A48D8" w:rsidRPr="000A48D8" w:rsidRDefault="000A48D8" w:rsidP="000A48D8">
      <w:pPr>
        <w:ind w:firstLine="567"/>
        <w:jc w:val="both"/>
      </w:pPr>
      <w:r w:rsidRPr="000A48D8">
        <w:t>1) заключенным муниципальным контрактам в пределах полномочий департамента;</w:t>
      </w:r>
    </w:p>
    <w:p w:rsidR="000A48D8" w:rsidRPr="000A48D8" w:rsidRDefault="000A48D8" w:rsidP="000A48D8">
      <w:pPr>
        <w:ind w:firstLine="567"/>
        <w:jc w:val="both"/>
      </w:pPr>
      <w:r w:rsidRPr="000A48D8">
        <w:t>2)</w:t>
      </w:r>
      <w:r>
        <w:t xml:space="preserve"> </w:t>
      </w:r>
      <w:r w:rsidRPr="000A48D8">
        <w:t>иным гражданско-правовым договорам, заключенным в пределах полномочий департамента, в соответствии с действующим законодательством.</w:t>
      </w:r>
    </w:p>
    <w:p w:rsidR="000A48D8" w:rsidRPr="000A48D8" w:rsidRDefault="000A48D8" w:rsidP="000A48D8">
      <w:pPr>
        <w:ind w:firstLine="567"/>
        <w:jc w:val="both"/>
      </w:pPr>
      <w:r w:rsidRPr="000A48D8">
        <w:t>1.6. Осуществляет подготовку информационных материалов по вопросам своей компетенции для размещения на официальном портале Администрации города и в средствах массовой информации.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1.7. Осуществляет подготовку информации в части курируемых сфер </w:t>
      </w:r>
      <w:r>
        <w:t xml:space="preserve">              </w:t>
      </w:r>
      <w:r w:rsidRPr="000A48D8">
        <w:t>деятельности департамента для ежегодных отчетов Главы города о результатах  его деятельности и деятельности Администрации города, в том числе о решении вопросов, поставленных Думой города</w:t>
      </w:r>
      <w:r>
        <w:t>,</w:t>
      </w:r>
      <w:r w:rsidRPr="000A48D8">
        <w:t xml:space="preserve"> и доклада Главы города «Об оценке </w:t>
      </w:r>
      <w:r>
        <w:t xml:space="preserve">                  </w:t>
      </w:r>
      <w:r w:rsidRPr="000A48D8">
        <w:t>эффективности деятельности органов местного самоуправления городской округ город Сургут».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1.8. Осуществляет функции куратора в отношении подведомственных </w:t>
      </w:r>
      <w:r>
        <w:t xml:space="preserve">                 </w:t>
      </w:r>
      <w:r w:rsidRPr="000A48D8">
        <w:t xml:space="preserve">муниципальных организаций в соответствии с муниципальными правовыми </w:t>
      </w:r>
      <w:r>
        <w:t xml:space="preserve">                  </w:t>
      </w:r>
      <w:r w:rsidRPr="000A48D8">
        <w:t xml:space="preserve">актами в части финансово-хозяйственной деятельности и стратегического </w:t>
      </w:r>
      <w:r>
        <w:t xml:space="preserve">                 </w:t>
      </w:r>
      <w:r w:rsidRPr="000A48D8">
        <w:t>развития, проводит мониторинг и готовит экономический анализ финансово-</w:t>
      </w:r>
      <w:r>
        <w:t xml:space="preserve">              </w:t>
      </w:r>
      <w:r w:rsidRPr="000A48D8">
        <w:t>хозяйственной деятельности подведомственных муниципальных предприятий.</w:t>
      </w:r>
    </w:p>
    <w:p w:rsidR="000A48D8" w:rsidRPr="000A48D8" w:rsidRDefault="000A48D8" w:rsidP="000A48D8">
      <w:pPr>
        <w:ind w:firstLine="567"/>
        <w:jc w:val="both"/>
      </w:pPr>
      <w:r w:rsidRPr="000A48D8">
        <w:t>1.9. Проводит оценку эффективности управления курируемых муници</w:t>
      </w:r>
      <w:r>
        <w:t xml:space="preserve">- </w:t>
      </w:r>
      <w:r w:rsidRPr="000A48D8">
        <w:t>пальных предприятий, осуществляющих деятельность в сфере</w:t>
      </w:r>
      <w:r>
        <w:t xml:space="preserve"> жилищно-коммунального хозяйства</w:t>
      </w:r>
      <w:r w:rsidRPr="000A48D8">
        <w:t>.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1.10. Осуществляет функции куратора в отношении подведомственных </w:t>
      </w:r>
      <w:r>
        <w:t xml:space="preserve">               </w:t>
      </w:r>
      <w:r w:rsidRPr="000A48D8">
        <w:t xml:space="preserve">муниципальных организаций в соответствии с муниципальными правовыми </w:t>
      </w:r>
      <w:r>
        <w:t xml:space="preserve">                </w:t>
      </w:r>
      <w:r w:rsidRPr="000A48D8">
        <w:t xml:space="preserve">актами в сфере социально-трудовых отношений, охраны труда, контроля                 за соблюдением трудового законодательства, совершенствования структуры, </w:t>
      </w:r>
      <w:r>
        <w:t xml:space="preserve">         </w:t>
      </w:r>
      <w:r w:rsidRPr="000A48D8">
        <w:t xml:space="preserve">оптимизации штатной численности, регулирования процессов организации </w:t>
      </w:r>
      <w:r>
        <w:t xml:space="preserve">                </w:t>
      </w:r>
      <w:r w:rsidRPr="000A48D8">
        <w:t xml:space="preserve">стимулирования и оплаты труда. 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1.11. Осуществляет функции куратора в отношении подведомственных </w:t>
      </w:r>
      <w:r>
        <w:t xml:space="preserve">              </w:t>
      </w:r>
      <w:r w:rsidRPr="000A48D8">
        <w:t>муниципальных организаций в соответствии с муниципальными правовыми</w:t>
      </w:r>
      <w:r>
        <w:t xml:space="preserve">                   </w:t>
      </w:r>
      <w:r w:rsidRPr="000A48D8">
        <w:t xml:space="preserve"> актами в сфере имущественных отношений. 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1.12. Координирует работу по выполнению комплексной программы </w:t>
      </w:r>
      <w:r>
        <w:t xml:space="preserve">                    </w:t>
      </w:r>
      <w:r w:rsidRPr="000A48D8">
        <w:t>действий муниципального образования городской округ город Сургут</w:t>
      </w:r>
      <w:r>
        <w:t xml:space="preserve">                        </w:t>
      </w:r>
      <w:r w:rsidRPr="000A48D8">
        <w:t>по снижению и ликвидации задолженности населения за жилищно-коммунальные услуги перед управляющими организациями, социальный наем перед Администрацией города, управляющих организаций за коммунальные услуги перед ресурсоснабжающими организациями, взносов на капитальный ремонт, утвержденной муниципальным правовым актом.</w:t>
      </w:r>
    </w:p>
    <w:p w:rsidR="000A48D8" w:rsidRPr="000A48D8" w:rsidRDefault="000A48D8" w:rsidP="000A48D8">
      <w:pPr>
        <w:ind w:firstLine="567"/>
        <w:jc w:val="both"/>
      </w:pPr>
      <w:r w:rsidRPr="000A48D8">
        <w:t>1.13. Осуществляет подготовку информации по мониторингу проблемных вопросов в сфере жилищно-коммунального хозяйства.</w:t>
      </w:r>
    </w:p>
    <w:p w:rsidR="000A48D8" w:rsidRPr="000A48D8" w:rsidRDefault="000A48D8" w:rsidP="000A48D8">
      <w:pPr>
        <w:ind w:firstLine="567"/>
        <w:jc w:val="both"/>
      </w:pPr>
      <w:bookmarkStart w:id="38" w:name="sub_3113"/>
      <w:r w:rsidRPr="000A48D8">
        <w:t>1.14. Выполняет функциональные обязанности, связанные</w:t>
      </w:r>
      <w:r>
        <w:t xml:space="preserve"> </w:t>
      </w:r>
      <w:r w:rsidRPr="000A48D8">
        <w:t>с регулированием, установлением и контролем тарифов на услуги (работы) муниципальных предприятий и учреждений, подведомственных департаменту,</w:t>
      </w:r>
      <w:r>
        <w:t xml:space="preserve"> </w:t>
      </w:r>
      <w:r w:rsidRPr="000A48D8">
        <w:t xml:space="preserve">а также размера </w:t>
      </w:r>
      <w:r w:rsidRPr="000A48D8">
        <w:rPr>
          <w:spacing w:val="-4"/>
        </w:rPr>
        <w:t>платы за пользование жилыми помещениями, содержание и ремонт жилого поме-</w:t>
      </w:r>
      <w:r w:rsidRPr="000A48D8">
        <w:t xml:space="preserve">щения муниципального жилищного фонда; размера платы за содержание </w:t>
      </w:r>
      <w:r>
        <w:t xml:space="preserve">                            </w:t>
      </w:r>
      <w:r w:rsidRPr="000A48D8">
        <w:t>и ремонт жилого помещения многоквартирного дома</w:t>
      </w:r>
      <w:r>
        <w:t>, в случае</w:t>
      </w:r>
      <w:r w:rsidRPr="000A48D8">
        <w:t xml:space="preserve"> если собственники помещений в многоквартирном доме на их общем собрании не приняли</w:t>
      </w:r>
      <w:r>
        <w:t xml:space="preserve">              </w:t>
      </w:r>
      <w:r w:rsidRPr="000A48D8">
        <w:t xml:space="preserve"> решение об установлении размера платы, предложенного управляющей организацией.</w:t>
      </w:r>
    </w:p>
    <w:p w:rsidR="000A48D8" w:rsidRPr="000A48D8" w:rsidRDefault="000A48D8" w:rsidP="000A48D8">
      <w:pPr>
        <w:ind w:firstLine="567"/>
        <w:jc w:val="both"/>
      </w:pPr>
      <w:bookmarkStart w:id="39" w:name="sub_3115"/>
      <w:bookmarkEnd w:id="38"/>
      <w:r w:rsidRPr="000A48D8">
        <w:t>1.15. Осуществляет бюджетные полномочия, установленные</w:t>
      </w:r>
      <w:r>
        <w:t xml:space="preserve"> </w:t>
      </w:r>
      <w:r w:rsidRPr="000A48D8">
        <w:t xml:space="preserve">в соответствии с Бюджетным кодексом Российской Федерации, федеральным законодательством, законодательством субъекта и нормативными актами органов местного </w:t>
      </w:r>
      <w:r w:rsidRPr="000A48D8">
        <w:rPr>
          <w:spacing w:val="-4"/>
        </w:rPr>
        <w:t>самоуправления, регулирующими бюджетные отношения. Осуществляет контроль</w:t>
      </w:r>
      <w:r w:rsidRPr="000A48D8">
        <w:t xml:space="preserve"> за полнотой, своевременностью, качеством выполнения работ, оказанием услуг за счет средств бюджета. </w:t>
      </w:r>
      <w:bookmarkStart w:id="40" w:name="sub_3116"/>
      <w:bookmarkEnd w:id="39"/>
    </w:p>
    <w:p w:rsidR="000A48D8" w:rsidRPr="000A48D8" w:rsidRDefault="000A48D8" w:rsidP="000A48D8">
      <w:pPr>
        <w:ind w:firstLine="567"/>
        <w:jc w:val="both"/>
      </w:pPr>
      <w:r w:rsidRPr="000A48D8">
        <w:t>1.16. Организует разработку и контролирует исполнение утвержденных</w:t>
      </w:r>
      <w:r>
        <w:t xml:space="preserve">               </w:t>
      </w:r>
      <w:r w:rsidRPr="000A48D8">
        <w:t xml:space="preserve"> муниципальных программ, в том числе с привлечением внебюджетных источ</w:t>
      </w:r>
      <w:r>
        <w:t>-</w:t>
      </w:r>
      <w:r w:rsidRPr="000A48D8">
        <w:t>ников финансирования. Готовит отчеты об их реализации.</w:t>
      </w:r>
    </w:p>
    <w:p w:rsidR="000A48D8" w:rsidRPr="000A48D8" w:rsidRDefault="000A48D8" w:rsidP="000A48D8">
      <w:pPr>
        <w:ind w:firstLine="567"/>
        <w:jc w:val="both"/>
      </w:pPr>
      <w:bookmarkStart w:id="41" w:name="sub_3117"/>
      <w:bookmarkEnd w:id="40"/>
      <w:r w:rsidRPr="000A48D8">
        <w:t>1.17. Организует работу по формированию текущего и перспективного плана финансирования отрасли в соответствии с утвержденными статьями</w:t>
      </w:r>
      <w:r>
        <w:t xml:space="preserve">                </w:t>
      </w:r>
      <w:r w:rsidRPr="000A48D8">
        <w:t xml:space="preserve"> расхода из бюджета города.</w:t>
      </w:r>
    </w:p>
    <w:p w:rsidR="000A48D8" w:rsidRPr="000A48D8" w:rsidRDefault="000A48D8" w:rsidP="000A48D8">
      <w:pPr>
        <w:ind w:firstLine="567"/>
        <w:jc w:val="both"/>
      </w:pPr>
      <w:bookmarkStart w:id="42" w:name="sub_3118"/>
      <w:bookmarkEnd w:id="41"/>
      <w:r w:rsidRPr="000A48D8">
        <w:t xml:space="preserve">1.18. Формирует фрагмент бюджетной сметы Администрации города                  в объеме средств, необходимом для реализации целей и функций департамента, кроме объема лимитов бюджетных обязательств, включенных в бюджетные сметы казенных учреждений, согласовывает бюджетные сметы казенных </w:t>
      </w:r>
      <w:r>
        <w:t xml:space="preserve">                      </w:t>
      </w:r>
      <w:r w:rsidRPr="000A48D8">
        <w:t>учреждений, распределяет лимиты бюджетных обязательств по бюджетополучателям.</w:t>
      </w:r>
    </w:p>
    <w:p w:rsidR="000A48D8" w:rsidRPr="000A48D8" w:rsidRDefault="000A48D8" w:rsidP="000A48D8">
      <w:pPr>
        <w:ind w:firstLine="567"/>
        <w:jc w:val="both"/>
      </w:pPr>
      <w:bookmarkStart w:id="43" w:name="sub_3119"/>
      <w:bookmarkEnd w:id="42"/>
      <w:r w:rsidRPr="000A48D8">
        <w:t xml:space="preserve">1.19. Определяет потребность в денежных средствах основных отраслей </w:t>
      </w:r>
      <w:r>
        <w:t xml:space="preserve">              </w:t>
      </w:r>
      <w:r w:rsidRPr="000A48D8">
        <w:t xml:space="preserve">городского хозяйства, вносит предложения по включению этих средств </w:t>
      </w:r>
      <w:r>
        <w:t xml:space="preserve">                                     </w:t>
      </w:r>
      <w:r w:rsidRPr="000A48D8">
        <w:t xml:space="preserve">в бюджет города, осуществляет оперативный контроль за правильностью </w:t>
      </w:r>
      <w:r>
        <w:t xml:space="preserve">                                          </w:t>
      </w:r>
      <w:r w:rsidRPr="000A48D8">
        <w:t>и эффективностью их использования.</w:t>
      </w:r>
    </w:p>
    <w:p w:rsidR="000A48D8" w:rsidRPr="000A48D8" w:rsidRDefault="000A48D8" w:rsidP="000A48D8">
      <w:pPr>
        <w:ind w:firstLine="567"/>
        <w:jc w:val="both"/>
      </w:pPr>
      <w:bookmarkStart w:id="44" w:name="sub_3120"/>
      <w:bookmarkEnd w:id="43"/>
      <w:r w:rsidRPr="000A48D8">
        <w:rPr>
          <w:spacing w:val="-4"/>
        </w:rPr>
        <w:t>1.20. Обеспечивает результативность, адресность и целевой характер исполь-</w:t>
      </w:r>
      <w:r w:rsidRPr="000A48D8">
        <w:t xml:space="preserve">зования бюджетных средств в соответствии с утвержденными бюджетными </w:t>
      </w:r>
      <w:r>
        <w:t xml:space="preserve">                 </w:t>
      </w:r>
      <w:r w:rsidRPr="000A48D8">
        <w:t>ассигнованиями и лимитами бюджетных обязательств.</w:t>
      </w:r>
    </w:p>
    <w:p w:rsidR="000A48D8" w:rsidRPr="000A48D8" w:rsidRDefault="000A48D8" w:rsidP="000A48D8">
      <w:pPr>
        <w:ind w:firstLine="567"/>
        <w:jc w:val="both"/>
      </w:pPr>
      <w:bookmarkStart w:id="45" w:name="sub_3121"/>
      <w:bookmarkEnd w:id="44"/>
      <w:r w:rsidRPr="000A48D8">
        <w:rPr>
          <w:spacing w:val="-4"/>
        </w:rPr>
        <w:t>1.21. Осуществляет реализацию государственных программ Ханты-Мансий-</w:t>
      </w:r>
      <w:r>
        <w:t xml:space="preserve">ского </w:t>
      </w:r>
      <w:r w:rsidRPr="000A48D8">
        <w:t xml:space="preserve">автономного округа </w:t>
      </w:r>
      <w:r>
        <w:t xml:space="preserve">– Югры </w:t>
      </w:r>
      <w:r w:rsidRPr="000A48D8">
        <w:t>в установленной сфере деятельности.</w:t>
      </w:r>
    </w:p>
    <w:p w:rsidR="000A48D8" w:rsidRPr="000A48D8" w:rsidRDefault="000A48D8" w:rsidP="000A48D8">
      <w:pPr>
        <w:ind w:firstLine="567"/>
        <w:jc w:val="both"/>
      </w:pPr>
      <w:bookmarkStart w:id="46" w:name="sub_3122"/>
      <w:bookmarkEnd w:id="45"/>
      <w:r w:rsidRPr="000A48D8">
        <w:t>1.22. Проводит изучение рынка жилищно-коммунальных услуг</w:t>
      </w:r>
      <w:r>
        <w:t xml:space="preserve"> </w:t>
      </w:r>
      <w:r w:rsidRPr="000A48D8">
        <w:t>и диагностику развития городского хозяйства для анализа экономической эффективности проводимой реформы и подготовки системных решений развития городского комплекса.</w:t>
      </w:r>
    </w:p>
    <w:p w:rsidR="000A48D8" w:rsidRPr="000A48D8" w:rsidRDefault="000A48D8" w:rsidP="000A48D8">
      <w:pPr>
        <w:ind w:firstLine="567"/>
        <w:jc w:val="both"/>
      </w:pPr>
      <w:bookmarkStart w:id="47" w:name="sub_3123"/>
      <w:bookmarkEnd w:id="46"/>
      <w:r w:rsidRPr="000A48D8">
        <w:t>1.23. Участвует в разработке прогноза социально-экономического развития городского округа по вопросам городского хозяйства.</w:t>
      </w:r>
    </w:p>
    <w:p w:rsidR="000A48D8" w:rsidRDefault="000A48D8" w:rsidP="000A48D8">
      <w:pPr>
        <w:ind w:firstLine="567"/>
        <w:jc w:val="both"/>
      </w:pPr>
      <w:bookmarkStart w:id="48" w:name="sub_3124"/>
      <w:bookmarkEnd w:id="47"/>
      <w:r w:rsidRPr="000A48D8">
        <w:t xml:space="preserve">1.24. Готовит и представляет различные формы отчетов в государственные </w:t>
      </w:r>
      <w:r w:rsidRPr="000A48D8">
        <w:rPr>
          <w:spacing w:val="-4"/>
        </w:rPr>
        <w:t>органы, органы исполнительной власти Ханты-Мансийского автономного округа –</w:t>
      </w:r>
      <w:r w:rsidRPr="000A48D8">
        <w:t xml:space="preserve"> Югры, структурные подразделения Администрации города в соответствии</w:t>
      </w:r>
      <w:r>
        <w:t xml:space="preserve">                                 </w:t>
      </w:r>
      <w:r w:rsidRPr="000A48D8">
        <w:t xml:space="preserve"> с нормативно-правовыми актами</w:t>
      </w:r>
      <w:r>
        <w:t>,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 ответы на запросы юридических и физических лиц.</w:t>
      </w:r>
    </w:p>
    <w:p w:rsidR="000A48D8" w:rsidRPr="000A48D8" w:rsidRDefault="000A48D8" w:rsidP="000A48D8">
      <w:pPr>
        <w:ind w:firstLine="567"/>
        <w:jc w:val="both"/>
      </w:pPr>
      <w:bookmarkStart w:id="49" w:name="sub_3125"/>
      <w:bookmarkEnd w:id="48"/>
      <w:r w:rsidRPr="000A48D8">
        <w:t>1.25. Осуществляет разработку стандартов качества предоставления муниципальных услуг в пределах своей компетенции.</w:t>
      </w:r>
    </w:p>
    <w:p w:rsidR="000A48D8" w:rsidRPr="000A48D8" w:rsidRDefault="000A48D8" w:rsidP="000A48D8">
      <w:pPr>
        <w:ind w:firstLine="567"/>
        <w:jc w:val="both"/>
      </w:pPr>
      <w:bookmarkStart w:id="50" w:name="sub_3126"/>
      <w:bookmarkEnd w:id="49"/>
      <w:r w:rsidRPr="000A48D8">
        <w:t xml:space="preserve">1.26. Согласовывает в установленном порядке материалы по разработке </w:t>
      </w:r>
      <w:r>
        <w:t xml:space="preserve">                </w:t>
      </w:r>
      <w:r w:rsidRPr="000A48D8">
        <w:t>генерального плана города и его корректировке в части инженерного развития  (по строительству дорог, ливневой канализации, санитарной очистки территории города), вносит предложения по размещению объектов городского хозяйства.</w:t>
      </w:r>
    </w:p>
    <w:p w:rsidR="000A48D8" w:rsidRPr="000A48D8" w:rsidRDefault="000A48D8" w:rsidP="000A48D8">
      <w:pPr>
        <w:ind w:firstLine="567"/>
        <w:jc w:val="both"/>
      </w:pPr>
      <w:bookmarkStart w:id="51" w:name="sub_3127"/>
      <w:bookmarkEnd w:id="50"/>
      <w:r w:rsidRPr="000A48D8">
        <w:t>1.27. Согласовывает в установленном порядке документацию по планировке территории, проектную документацию строительства, капитального ремонта,</w:t>
      </w:r>
      <w:r>
        <w:t xml:space="preserve">    </w:t>
      </w:r>
      <w:r w:rsidRPr="000A48D8">
        <w:t xml:space="preserve"> реконструкции объектов городского хозяйства, ремонтно-строительных работ             в границах красных линий жилых кварталов и автодорог местного значения                в целях обеспечения безопасности дорожного движения в границах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52" w:name="sub_3128"/>
      <w:bookmarkEnd w:id="51"/>
      <w:r w:rsidRPr="000A48D8">
        <w:t>1.28. Осуществляет полномочия в области энергосбережения и повышения энергетической эффективности.</w:t>
      </w:r>
    </w:p>
    <w:p w:rsidR="000A48D8" w:rsidRPr="000A48D8" w:rsidRDefault="000A48D8" w:rsidP="000A48D8">
      <w:pPr>
        <w:ind w:firstLine="567"/>
        <w:jc w:val="both"/>
      </w:pPr>
      <w:bookmarkStart w:id="53" w:name="sub_3129"/>
      <w:bookmarkEnd w:id="52"/>
      <w:r w:rsidRPr="000A48D8">
        <w:t>1.29. Организует условия содержания объектов социальной сферы</w:t>
      </w:r>
      <w:r>
        <w:t xml:space="preserve"> </w:t>
      </w:r>
      <w:r w:rsidRPr="000A48D8">
        <w:t>в соответствии с муниципальными нормативными актами.</w:t>
      </w:r>
    </w:p>
    <w:p w:rsidR="000A48D8" w:rsidRPr="000A48D8" w:rsidRDefault="000A48D8" w:rsidP="000A48D8">
      <w:pPr>
        <w:ind w:firstLine="567"/>
        <w:jc w:val="both"/>
      </w:pPr>
      <w:bookmarkStart w:id="54" w:name="sub_3130"/>
      <w:bookmarkEnd w:id="53"/>
      <w:r w:rsidRPr="000A48D8">
        <w:t xml:space="preserve">1.30. Формирует и предоставляет бюджетную, экономическую отчетность  </w:t>
      </w:r>
      <w:r w:rsidRPr="000A48D8">
        <w:rPr>
          <w:spacing w:val="-4"/>
        </w:rPr>
        <w:t>по получателям бюджетных средств главному распорядителю бюджетных средств.</w:t>
      </w:r>
    </w:p>
    <w:p w:rsidR="000A48D8" w:rsidRPr="000A48D8" w:rsidRDefault="000A48D8" w:rsidP="000A48D8">
      <w:pPr>
        <w:ind w:firstLine="567"/>
        <w:jc w:val="both"/>
      </w:pPr>
      <w:bookmarkStart w:id="55" w:name="sub_3131"/>
      <w:bookmarkEnd w:id="54"/>
      <w:r w:rsidRPr="000A48D8">
        <w:t xml:space="preserve">1.31. Осуществляет реализацию мероприятий по мобилизации доходов, </w:t>
      </w:r>
      <w:r w:rsidRPr="000A48D8">
        <w:rPr>
          <w:spacing w:val="-4"/>
        </w:rPr>
        <w:t>направленных на обеспечение поступления доходов в запланированных объемах.</w:t>
      </w:r>
    </w:p>
    <w:bookmarkEnd w:id="55"/>
    <w:p w:rsidR="000A48D8" w:rsidRPr="000A48D8" w:rsidRDefault="000A48D8" w:rsidP="000A48D8">
      <w:pPr>
        <w:ind w:firstLine="567"/>
        <w:jc w:val="both"/>
      </w:pPr>
      <w:r w:rsidRPr="000A48D8">
        <w:t>2. Функции в сфере организации управления муниципальным жилищным фондом и приспособленными для проживания строениями: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2.1. Выполняет функции ответственного структурного подразделения </w:t>
      </w:r>
      <w:r>
        <w:t xml:space="preserve">                     </w:t>
      </w:r>
      <w:r w:rsidRPr="000A48D8">
        <w:t>по проведению конкурса по отбору управляющей организации для управления многоквартирными, жилыми домами, в которых все помещения (100%) принадлежат на праве собственности муниципальному образованию городской округ город Сургут, и приспособленными для проживания строениями (подготовка конкурсной документации, оформлени</w:t>
      </w:r>
      <w:r>
        <w:t>е</w:t>
      </w:r>
      <w:r w:rsidRPr="000A48D8">
        <w:t xml:space="preserve"> разъяснений к конкурсной докумен</w:t>
      </w:r>
      <w:r>
        <w:t xml:space="preserve">-               </w:t>
      </w:r>
      <w:r w:rsidRPr="000A48D8">
        <w:t>тации, подготовк</w:t>
      </w:r>
      <w:r>
        <w:t>а</w:t>
      </w:r>
      <w:r w:rsidRPr="000A48D8">
        <w:t>, согласовани</w:t>
      </w:r>
      <w:r>
        <w:t>е</w:t>
      </w:r>
      <w:r w:rsidRPr="000A48D8">
        <w:t xml:space="preserve"> и заключени</w:t>
      </w:r>
      <w:r>
        <w:t>е</w:t>
      </w:r>
      <w:r w:rsidRPr="000A48D8">
        <w:t xml:space="preserve"> договоров управления</w:t>
      </w:r>
      <w:r>
        <w:t xml:space="preserve"> </w:t>
      </w:r>
      <w:r w:rsidRPr="000A48D8">
        <w:t>по результатам конкурса).</w:t>
      </w:r>
    </w:p>
    <w:p w:rsidR="000A48D8" w:rsidRPr="000A48D8" w:rsidRDefault="000A48D8" w:rsidP="000A48D8">
      <w:pPr>
        <w:ind w:firstLine="567"/>
        <w:jc w:val="both"/>
      </w:pPr>
      <w:r w:rsidRPr="000A48D8">
        <w:t>2.2. Организует содержание муниципального жилищного фонда</w:t>
      </w:r>
      <w:r>
        <w:t xml:space="preserve"> </w:t>
      </w:r>
      <w:r w:rsidRPr="000A48D8">
        <w:t>и приспособленных для проживания строений, осуществляет контроль</w:t>
      </w:r>
      <w:r>
        <w:t xml:space="preserve"> </w:t>
      </w:r>
      <w:r w:rsidRPr="000A48D8">
        <w:t>за использованием и сохранностью муниципального жилищного фонда</w:t>
      </w:r>
      <w:r>
        <w:t xml:space="preserve"> </w:t>
      </w:r>
      <w:r w:rsidRPr="000A48D8">
        <w:t xml:space="preserve">и приспособленных </w:t>
      </w:r>
      <w:r>
        <w:t xml:space="preserve">              </w:t>
      </w:r>
      <w:r w:rsidRPr="000A48D8">
        <w:t>для проживания строений, соответствием жилых помещений данного фонда установленным требованиям.</w:t>
      </w:r>
    </w:p>
    <w:p w:rsidR="000A48D8" w:rsidRPr="000A48D8" w:rsidRDefault="000A48D8" w:rsidP="000A48D8">
      <w:pPr>
        <w:ind w:firstLine="567"/>
        <w:jc w:val="both"/>
      </w:pPr>
      <w:r w:rsidRPr="000A48D8">
        <w:t>2.3. Выполняет функции ответственного структурного подразделения</w:t>
      </w:r>
      <w:r>
        <w:t xml:space="preserve">                        </w:t>
      </w:r>
      <w:r w:rsidRPr="000A48D8">
        <w:t>по исполнению программы «Улучшение жилищных условий населения города Сургута на 2014</w:t>
      </w:r>
      <w:r>
        <w:t xml:space="preserve"> – </w:t>
      </w:r>
      <w:r w:rsidRPr="000A48D8">
        <w:t>2030</w:t>
      </w:r>
      <w:r>
        <w:t xml:space="preserve"> </w:t>
      </w:r>
      <w:r w:rsidRPr="000A48D8">
        <w:t>годы».</w:t>
      </w:r>
    </w:p>
    <w:p w:rsidR="000A48D8" w:rsidRPr="000A48D8" w:rsidRDefault="000A48D8" w:rsidP="000A48D8">
      <w:pPr>
        <w:ind w:firstLine="567"/>
        <w:jc w:val="both"/>
      </w:pPr>
      <w:bookmarkStart w:id="56" w:name="sub_324"/>
      <w:r w:rsidRPr="000A48D8">
        <w:t>2.4. Организует снос жилых строений, осуществляет проверку санитарного состояния территории после сноса строений.</w:t>
      </w:r>
    </w:p>
    <w:p w:rsidR="000A48D8" w:rsidRPr="000A48D8" w:rsidRDefault="000A48D8" w:rsidP="000A48D8">
      <w:pPr>
        <w:ind w:firstLine="567"/>
        <w:jc w:val="both"/>
      </w:pPr>
      <w:bookmarkStart w:id="57" w:name="sub_325"/>
      <w:bookmarkEnd w:id="56"/>
      <w:r w:rsidRPr="000A48D8">
        <w:rPr>
          <w:spacing w:val="-4"/>
        </w:rPr>
        <w:t>2.5. Принимает участие в передаче в собственность гражданам жилых домов,</w:t>
      </w:r>
      <w:r w:rsidRPr="000A48D8">
        <w:t xml:space="preserve"> расположенных на территории временных поселков, для реконструкции</w:t>
      </w:r>
      <w:r>
        <w:t xml:space="preserve">                             </w:t>
      </w:r>
      <w:r w:rsidRPr="000A48D8">
        <w:t xml:space="preserve">или нового строительства индивидуального жилого дома, где по условиям </w:t>
      </w:r>
      <w:r>
        <w:t xml:space="preserve">                          </w:t>
      </w:r>
      <w:r w:rsidRPr="000A48D8">
        <w:t>генерального плана города и градостроительного зонирования разрешено малоэтажное строительство.</w:t>
      </w:r>
    </w:p>
    <w:p w:rsidR="000A48D8" w:rsidRPr="000A48D8" w:rsidRDefault="000A48D8" w:rsidP="000A48D8">
      <w:pPr>
        <w:ind w:firstLine="567"/>
        <w:jc w:val="both"/>
      </w:pPr>
      <w:bookmarkStart w:id="58" w:name="sub_326"/>
      <w:bookmarkEnd w:id="57"/>
      <w:r w:rsidRPr="000A48D8">
        <w:t xml:space="preserve">2.6. Принимает участие в передаче непригодных для проживания жилых </w:t>
      </w:r>
      <w:r>
        <w:t xml:space="preserve">                    </w:t>
      </w:r>
      <w:r w:rsidRPr="000A48D8">
        <w:t>домов (после отселения граждан) инвесторам для их реконструкции.</w:t>
      </w:r>
    </w:p>
    <w:p w:rsidR="000A48D8" w:rsidRPr="000A48D8" w:rsidRDefault="000A48D8" w:rsidP="000A48D8">
      <w:pPr>
        <w:ind w:firstLine="567"/>
        <w:jc w:val="both"/>
      </w:pPr>
      <w:bookmarkStart w:id="59" w:name="sub_327"/>
      <w:bookmarkEnd w:id="58"/>
      <w:r w:rsidRPr="000A48D8">
        <w:t xml:space="preserve">2.7. Осуществляет выплату возмещения в связи с изъятием недвижимого </w:t>
      </w:r>
      <w:r w:rsidRPr="000A48D8">
        <w:rPr>
          <w:spacing w:val="-4"/>
        </w:rPr>
        <w:t>имущества собственнику жилого помещения после принятия решения об изъятии</w:t>
      </w:r>
      <w:r w:rsidRPr="000A48D8">
        <w:t xml:space="preserve"> недвижимости для государственных или муниципальных нужд в связи со сносом дома, признанного аварийным или непригодным для проживания.</w:t>
      </w:r>
    </w:p>
    <w:p w:rsidR="000A48D8" w:rsidRPr="000A48D8" w:rsidRDefault="000A48D8" w:rsidP="000A48D8">
      <w:pPr>
        <w:ind w:firstLine="567"/>
        <w:jc w:val="both"/>
      </w:pPr>
      <w:bookmarkStart w:id="60" w:name="sub_1033"/>
      <w:bookmarkEnd w:id="59"/>
      <w:r w:rsidRPr="000A48D8">
        <w:t>3. Функции в сфере создания условий для управления многоквартирными домами:</w:t>
      </w:r>
    </w:p>
    <w:p w:rsidR="000A48D8" w:rsidRPr="000A48D8" w:rsidRDefault="000A48D8" w:rsidP="000A48D8">
      <w:pPr>
        <w:ind w:firstLine="567"/>
        <w:jc w:val="both"/>
      </w:pPr>
      <w:bookmarkStart w:id="61" w:name="sub_331"/>
      <w:bookmarkEnd w:id="60"/>
      <w:r w:rsidRPr="000A48D8">
        <w:t>3.1. Выполняет функции ответственного структурного подразделения                 по взаимодействию между органами местного самоуправления и управляющими организациями, товариществами собственников жилья по полномочиям, закрепленным за департаментом городского хозяйства.</w:t>
      </w:r>
    </w:p>
    <w:p w:rsidR="000A48D8" w:rsidRPr="000A48D8" w:rsidRDefault="000A48D8" w:rsidP="000A48D8">
      <w:pPr>
        <w:ind w:firstLine="567"/>
        <w:jc w:val="both"/>
      </w:pPr>
      <w:bookmarkStart w:id="62" w:name="sub_332"/>
      <w:bookmarkEnd w:id="61"/>
      <w:r w:rsidRPr="000A48D8">
        <w:t>3.2. Формирует план мероприятий по подготовке объектов жилищно-</w:t>
      </w:r>
      <w:r>
        <w:t xml:space="preserve">                  </w:t>
      </w:r>
      <w:r w:rsidRPr="000A48D8">
        <w:t>коммунального комплекса и социальной сферы муниципального образования</w:t>
      </w:r>
      <w:r>
        <w:t xml:space="preserve">                 </w:t>
      </w:r>
      <w:r w:rsidRPr="000A48D8">
        <w:t xml:space="preserve"> городской округ город Сургут к отопительному периоду.</w:t>
      </w:r>
    </w:p>
    <w:p w:rsidR="000A48D8" w:rsidRPr="000A48D8" w:rsidRDefault="000A48D8" w:rsidP="000A48D8">
      <w:pPr>
        <w:ind w:firstLine="567"/>
        <w:jc w:val="both"/>
      </w:pPr>
      <w:bookmarkStart w:id="63" w:name="sub_333"/>
      <w:bookmarkEnd w:id="62"/>
      <w:r w:rsidRPr="000A48D8">
        <w:t xml:space="preserve">3.3. Осуществляет проверку готовности к отопительному периоду потребителей тепловой энергии, теплопотребляющие установки которых подключены </w:t>
      </w:r>
      <w:r>
        <w:t xml:space="preserve">              </w:t>
      </w:r>
      <w:r w:rsidRPr="000A48D8">
        <w:t>к системе теплоснабжения.</w:t>
      </w:r>
    </w:p>
    <w:p w:rsidR="000A48D8" w:rsidRPr="000A48D8" w:rsidRDefault="000A48D8" w:rsidP="000A48D8">
      <w:pPr>
        <w:ind w:firstLine="567"/>
        <w:jc w:val="both"/>
      </w:pPr>
      <w:bookmarkStart w:id="64" w:name="sub_334"/>
      <w:bookmarkEnd w:id="63"/>
      <w:r w:rsidRPr="000A48D8">
        <w:t xml:space="preserve">3.4. Ведет реестр многоквартирных жилых домов и организаций, осуществляющих управление многоквартирными домами (управляющих организаций, </w:t>
      </w:r>
      <w:r>
        <w:t xml:space="preserve">   </w:t>
      </w:r>
      <w:r w:rsidRPr="000A48D8">
        <w:t>товариществ собственников жилья, жилищных кооперативов, иных потребительских кооперативов).</w:t>
      </w:r>
    </w:p>
    <w:p w:rsidR="000A48D8" w:rsidRPr="000A48D8" w:rsidRDefault="000A48D8" w:rsidP="000A48D8">
      <w:pPr>
        <w:ind w:firstLine="567"/>
        <w:jc w:val="both"/>
      </w:pPr>
      <w:bookmarkStart w:id="65" w:name="sub_335"/>
      <w:bookmarkEnd w:id="64"/>
      <w:r w:rsidRPr="000A48D8">
        <w:t>3.5. Представляет интересы Администрации города на общих собраниях собственников жилых помещений в многоквартирном доме на основании доверенности.</w:t>
      </w:r>
    </w:p>
    <w:p w:rsidR="000A48D8" w:rsidRPr="000A48D8" w:rsidRDefault="000A48D8" w:rsidP="000A48D8">
      <w:pPr>
        <w:ind w:firstLine="567"/>
        <w:jc w:val="both"/>
      </w:pPr>
      <w:bookmarkStart w:id="66" w:name="sub_336"/>
      <w:bookmarkEnd w:id="65"/>
      <w:r w:rsidRPr="000A48D8">
        <w:t>3.6. Организует проведение энергетического обследования многоквар</w:t>
      </w:r>
      <w:r>
        <w:t xml:space="preserve">-               </w:t>
      </w:r>
      <w:r w:rsidRPr="000A48D8">
        <w:t>тирных домов, помещения в которых составляют муниципальный жилищный фонд.</w:t>
      </w:r>
    </w:p>
    <w:bookmarkEnd w:id="66"/>
    <w:p w:rsidR="000A48D8" w:rsidRPr="000A48D8" w:rsidRDefault="000A48D8" w:rsidP="000A48D8">
      <w:pPr>
        <w:ind w:firstLine="567"/>
        <w:jc w:val="both"/>
      </w:pPr>
      <w:r w:rsidRPr="000A48D8">
        <w:t>3.7. Созывает общее собрание собственников помещений</w:t>
      </w:r>
      <w:r>
        <w:t xml:space="preserve"> </w:t>
      </w:r>
      <w:r w:rsidRPr="000A48D8">
        <w:t>в многоквар</w:t>
      </w:r>
      <w:r>
        <w:t xml:space="preserve">-           </w:t>
      </w:r>
      <w:r w:rsidRPr="000A48D8">
        <w:t xml:space="preserve">тирном доме для решения вопроса о расторжении договора и о выборе новой управляющей организации или об изменении способа управления домом, </w:t>
      </w:r>
      <w:r>
        <w:t xml:space="preserve">                       </w:t>
      </w:r>
      <w:r w:rsidRPr="000A48D8">
        <w:t>или организует открытый конкурс по отбору управляющей организации                 для управления многоквартирным домом при наличии выявленных нарушений  по результатам внеплановой проверки деятельности управляющей организации, проведенной при осуществлении муниципального жилищного контроля.</w:t>
      </w:r>
    </w:p>
    <w:p w:rsidR="000A48D8" w:rsidRPr="000A48D8" w:rsidRDefault="000A48D8" w:rsidP="000A48D8">
      <w:pPr>
        <w:ind w:firstLine="567"/>
        <w:jc w:val="both"/>
      </w:pPr>
      <w:bookmarkStart w:id="67" w:name="sub_1034"/>
      <w:r w:rsidRPr="000A48D8">
        <w:t>4. Функции в сфере организации управления многоквартирными домами:</w:t>
      </w:r>
    </w:p>
    <w:p w:rsidR="000A48D8" w:rsidRPr="000A48D8" w:rsidRDefault="000A48D8" w:rsidP="000A48D8">
      <w:pPr>
        <w:ind w:firstLine="567"/>
        <w:jc w:val="both"/>
      </w:pPr>
      <w:bookmarkStart w:id="68" w:name="sub_341"/>
      <w:bookmarkEnd w:id="67"/>
      <w:r w:rsidRPr="000A48D8">
        <w:t>4.1. Организует проведение открытого конкурса по отбору управляющей организации для управления многоквартирным домом:</w:t>
      </w:r>
    </w:p>
    <w:bookmarkEnd w:id="68"/>
    <w:p w:rsidR="000A48D8" w:rsidRPr="000A48D8" w:rsidRDefault="000A48D8" w:rsidP="000A48D8">
      <w:pPr>
        <w:ind w:firstLine="567"/>
        <w:jc w:val="both"/>
      </w:pPr>
      <w:r w:rsidRPr="000A48D8">
        <w:t xml:space="preserve">1) если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реализовано, если до окончания срока действия договора управления многоквартирным домом, заключенного по результатам </w:t>
      </w:r>
      <w:r>
        <w:t xml:space="preserve">            </w:t>
      </w:r>
      <w:r w:rsidRPr="000A48D8">
        <w:rPr>
          <w:spacing w:val="-4"/>
        </w:rPr>
        <w:t>открытого конкурса, не выбран способ управления этим домом или если принятое</w:t>
      </w:r>
      <w:r w:rsidRPr="000A48D8">
        <w:t xml:space="preserve"> решение о выборе способа управления этим домом не было реализовано;</w:t>
      </w:r>
    </w:p>
    <w:p w:rsidR="000A48D8" w:rsidRPr="000A48D8" w:rsidRDefault="000A48D8" w:rsidP="000A48D8">
      <w:pPr>
        <w:ind w:firstLine="567"/>
        <w:jc w:val="both"/>
      </w:pPr>
      <w:r w:rsidRPr="000A48D8">
        <w:t>2) в течение двадцати дней со дня выдачи разрешения на ввод в эксплуа</w:t>
      </w:r>
      <w:r>
        <w:t>-</w:t>
      </w:r>
      <w:r w:rsidRPr="000A48D8">
        <w:t xml:space="preserve">тацию многоквартирного дома в порядке, установленном законодательством </w:t>
      </w:r>
      <w:r>
        <w:t xml:space="preserve">                     </w:t>
      </w:r>
      <w:r w:rsidRPr="000A48D8">
        <w:t>о градостроительной деятельности;</w:t>
      </w:r>
    </w:p>
    <w:p w:rsidR="000A48D8" w:rsidRPr="000A48D8" w:rsidRDefault="000A48D8" w:rsidP="000A48D8">
      <w:pPr>
        <w:ind w:firstLine="567"/>
        <w:jc w:val="both"/>
      </w:pPr>
      <w:r w:rsidRPr="000A48D8">
        <w:t>3) если доля муниципального образования в праве общей собственности      на общее имущество в многок</w:t>
      </w:r>
      <w:r>
        <w:t>вартирном доме составляет более</w:t>
      </w:r>
      <w:r w:rsidRPr="000A48D8">
        <w:t xml:space="preserve"> чем пятьдесят процентов.</w:t>
      </w:r>
    </w:p>
    <w:p w:rsidR="000A48D8" w:rsidRPr="000A48D8" w:rsidRDefault="000A48D8" w:rsidP="000A48D8">
      <w:pPr>
        <w:ind w:firstLine="567"/>
        <w:jc w:val="both"/>
      </w:pPr>
      <w:bookmarkStart w:id="69" w:name="sub_342"/>
      <w:r w:rsidRPr="000A48D8">
        <w:t xml:space="preserve">4.2. Выполняет функции ответственного структурного подразделения               по подготовке конкурсной документации, оформлению разъяснений </w:t>
      </w:r>
      <w:r>
        <w:t xml:space="preserve">                                   </w:t>
      </w:r>
      <w:r w:rsidRPr="000A48D8">
        <w:t xml:space="preserve">к конкурсной документации, проведению открытых конкурсов по отбору </w:t>
      </w:r>
      <w:r>
        <w:t xml:space="preserve">                    </w:t>
      </w:r>
      <w:r w:rsidRPr="000A48D8">
        <w:t>управляющей организации для управления многоквартирными домами, собст</w:t>
      </w:r>
      <w:r>
        <w:t>-</w:t>
      </w:r>
      <w:r w:rsidRPr="000A48D8">
        <w:t>венники помещений которых не выбрали способ управления многоквартирным домом</w:t>
      </w:r>
      <w:r>
        <w:t xml:space="preserve"> </w:t>
      </w:r>
      <w:r w:rsidRPr="000A48D8">
        <w:t xml:space="preserve">или принятое решение о выборе способа управления этим домом не было реализовано; разрешение на ввод в эксплуатацию которых выдано в порядке, установленном законодательством о градостроительной деятельности; доля </w:t>
      </w:r>
      <w:r>
        <w:t xml:space="preserve">                   </w:t>
      </w:r>
      <w:r w:rsidRPr="000A48D8">
        <w:t xml:space="preserve">муниципального образования в праве общей собственности, на общее имущество </w:t>
      </w:r>
      <w:r>
        <w:t>в которых составляет более</w:t>
      </w:r>
      <w:r w:rsidRPr="000A48D8">
        <w:t xml:space="preserve"> чем пятьдесят процентов.</w:t>
      </w:r>
    </w:p>
    <w:p w:rsidR="000A48D8" w:rsidRPr="000A48D8" w:rsidRDefault="000A48D8" w:rsidP="000A48D8">
      <w:pPr>
        <w:ind w:firstLine="567"/>
        <w:jc w:val="both"/>
      </w:pPr>
      <w:bookmarkStart w:id="70" w:name="sub_1035"/>
      <w:bookmarkEnd w:id="69"/>
      <w:r w:rsidRPr="000A48D8">
        <w:t>5. Функции в сфере создания условий для предоставления транспортных услуг населению и организации транспортного обслуживания населения                     в границах городского округа:</w:t>
      </w:r>
    </w:p>
    <w:p w:rsidR="000A48D8" w:rsidRPr="000A48D8" w:rsidRDefault="000A48D8" w:rsidP="000A48D8">
      <w:pPr>
        <w:ind w:firstLine="567"/>
        <w:jc w:val="both"/>
      </w:pPr>
      <w:bookmarkStart w:id="71" w:name="sub_351"/>
      <w:bookmarkEnd w:id="70"/>
      <w:r w:rsidRPr="000A48D8">
        <w:t>5.1. Вносит предложения в генеральный план развития города</w:t>
      </w:r>
      <w:r>
        <w:t xml:space="preserve"> </w:t>
      </w:r>
      <w:r w:rsidRPr="000A48D8">
        <w:t>по разме</w:t>
      </w:r>
      <w:r>
        <w:t xml:space="preserve">-              </w:t>
      </w:r>
      <w:r w:rsidRPr="000A48D8">
        <w:t>щению объектов транспорта.</w:t>
      </w:r>
    </w:p>
    <w:p w:rsidR="000A48D8" w:rsidRPr="000A48D8" w:rsidRDefault="000A48D8" w:rsidP="000A48D8">
      <w:pPr>
        <w:ind w:firstLine="567"/>
        <w:jc w:val="both"/>
      </w:pPr>
      <w:bookmarkStart w:id="72" w:name="sub_352"/>
      <w:bookmarkEnd w:id="71"/>
      <w:r w:rsidRPr="000A48D8">
        <w:t>5.2. Готовит предложения о развитии транспортной сети города.</w:t>
      </w:r>
    </w:p>
    <w:p w:rsidR="000A48D8" w:rsidRPr="000A48D8" w:rsidRDefault="000A48D8" w:rsidP="000A48D8">
      <w:pPr>
        <w:ind w:firstLine="567"/>
        <w:jc w:val="both"/>
      </w:pPr>
      <w:bookmarkStart w:id="73" w:name="sub_353"/>
      <w:bookmarkEnd w:id="72"/>
      <w:r w:rsidRPr="000A48D8">
        <w:t>5.3. Утверждает маршруты и расписания (графики) движения городского транспорта общего пользования.</w:t>
      </w:r>
    </w:p>
    <w:p w:rsidR="000A48D8" w:rsidRPr="000A48D8" w:rsidRDefault="000A48D8" w:rsidP="000A48D8">
      <w:pPr>
        <w:ind w:firstLine="567"/>
        <w:jc w:val="both"/>
      </w:pPr>
      <w:bookmarkStart w:id="74" w:name="sub_354"/>
      <w:bookmarkEnd w:id="73"/>
      <w:r w:rsidRPr="000A48D8">
        <w:t>5.4. Согласовывает схемы и расписания межмуниципальных</w:t>
      </w:r>
      <w:r>
        <w:t xml:space="preserve"> </w:t>
      </w:r>
      <w:r w:rsidRPr="000A48D8">
        <w:t>и межрегиональных маршрутов регулярных перевозок, маршрутов перевозки пассажиров автомобильным транспортом по заказу.</w:t>
      </w:r>
    </w:p>
    <w:p w:rsidR="000A48D8" w:rsidRPr="000A48D8" w:rsidRDefault="000A48D8" w:rsidP="000A48D8">
      <w:pPr>
        <w:ind w:firstLine="567"/>
        <w:jc w:val="both"/>
      </w:pPr>
      <w:bookmarkStart w:id="75" w:name="sub_355"/>
      <w:bookmarkEnd w:id="74"/>
      <w:r w:rsidRPr="000A48D8">
        <w:t xml:space="preserve">5.5. Разрабатывает и утверждает маршрутную сеть транспорта общего </w:t>
      </w:r>
      <w:r>
        <w:t xml:space="preserve">                </w:t>
      </w:r>
      <w:r w:rsidRPr="000A48D8">
        <w:t>пользования на территории города.</w:t>
      </w:r>
    </w:p>
    <w:p w:rsidR="000A48D8" w:rsidRPr="000A48D8" w:rsidRDefault="000A48D8" w:rsidP="000A48D8">
      <w:pPr>
        <w:ind w:firstLine="567"/>
        <w:jc w:val="both"/>
      </w:pPr>
      <w:bookmarkStart w:id="76" w:name="sub_356"/>
      <w:bookmarkEnd w:id="75"/>
      <w:r w:rsidRPr="000A48D8">
        <w:t>5.6. Доводит до сведения жителей города реестр муниципальных маршрутов регулярных перевозок муниципальной маршрутной сети города, расписание движения автобусов сезонных маршрутов.</w:t>
      </w:r>
    </w:p>
    <w:p w:rsidR="000A48D8" w:rsidRPr="000A48D8" w:rsidRDefault="000A48D8" w:rsidP="000A48D8">
      <w:pPr>
        <w:ind w:firstLine="567"/>
        <w:jc w:val="both"/>
      </w:pPr>
      <w:bookmarkStart w:id="77" w:name="sub_357"/>
      <w:bookmarkEnd w:id="76"/>
      <w:r w:rsidRPr="000A48D8">
        <w:t>5.7. Организует контроль за качеством предоставления транспортных услуг населению на регулярной маршрутной сети в границах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78" w:name="sub_358"/>
      <w:bookmarkEnd w:id="77"/>
      <w:r w:rsidRPr="000A48D8">
        <w:t>5.8. Организует проведение обследования пассажиропотоков на городской маршрутной сети с целью удовлетворения потребностей населения</w:t>
      </w:r>
      <w:r>
        <w:t xml:space="preserve"> </w:t>
      </w:r>
      <w:r w:rsidRPr="000A48D8">
        <w:t>в пассажирских автомобильных перевозках.</w:t>
      </w:r>
    </w:p>
    <w:p w:rsidR="000A48D8" w:rsidRPr="000A48D8" w:rsidRDefault="000A48D8" w:rsidP="000A48D8">
      <w:pPr>
        <w:ind w:firstLine="567"/>
        <w:jc w:val="both"/>
      </w:pPr>
      <w:bookmarkStart w:id="79" w:name="sub_359"/>
      <w:bookmarkEnd w:id="78"/>
      <w:r w:rsidRPr="000A48D8">
        <w:t>5.9. Организует проведение открытого конкурса на право осуществления перевозок по маршруту регулярных перевозок по нерегулируемым тарифам.</w:t>
      </w:r>
    </w:p>
    <w:p w:rsidR="000A48D8" w:rsidRPr="000A48D8" w:rsidRDefault="000A48D8" w:rsidP="000A48D8">
      <w:pPr>
        <w:ind w:firstLine="567"/>
        <w:jc w:val="both"/>
      </w:pPr>
      <w:bookmarkStart w:id="80" w:name="sub_3510"/>
      <w:bookmarkEnd w:id="79"/>
      <w:r w:rsidRPr="000A48D8">
        <w:t xml:space="preserve">5.10. Выполняет функции ответственного структурного подразделения             </w:t>
      </w:r>
      <w:r w:rsidRPr="000A48D8">
        <w:rPr>
          <w:spacing w:val="-4"/>
        </w:rPr>
        <w:t>по подготовке конкурсной документации, оформлению разъяснений к конкурсной</w:t>
      </w:r>
      <w:r w:rsidRPr="000A48D8">
        <w:t xml:space="preserve"> документации, проведению открытого конкурса на право осуществления перевозок по маршруту регулярных перевозок по нерегулируемым тарифам.</w:t>
      </w:r>
    </w:p>
    <w:p w:rsidR="000A48D8" w:rsidRPr="000A48D8" w:rsidRDefault="000A48D8" w:rsidP="000A48D8">
      <w:pPr>
        <w:ind w:firstLine="567"/>
        <w:jc w:val="both"/>
      </w:pPr>
      <w:bookmarkStart w:id="81" w:name="sub_3511"/>
      <w:bookmarkEnd w:id="80"/>
      <w:r w:rsidRPr="000A48D8">
        <w:t xml:space="preserve">5.11. Оформляет и осуществляет выдачу свидетельств об осуществлении </w:t>
      </w:r>
      <w:r>
        <w:t xml:space="preserve">            </w:t>
      </w:r>
      <w:r w:rsidRPr="000A48D8">
        <w:rPr>
          <w:spacing w:val="-4"/>
        </w:rPr>
        <w:t>перевозок по маршруту регулярных перевозок по нерегулируемым тарифам и карт</w:t>
      </w:r>
      <w:r w:rsidRPr="000A48D8">
        <w:t xml:space="preserve"> маршрута регулярных перевозок.</w:t>
      </w:r>
    </w:p>
    <w:p w:rsidR="000A48D8" w:rsidRPr="000A48D8" w:rsidRDefault="000A48D8" w:rsidP="000A48D8">
      <w:pPr>
        <w:ind w:firstLine="567"/>
        <w:jc w:val="both"/>
      </w:pPr>
      <w:bookmarkStart w:id="82" w:name="sub_1036"/>
      <w:bookmarkEnd w:id="81"/>
      <w:r w:rsidRPr="000A48D8">
        <w:t xml:space="preserve">6. Функции в сфере организации отлова и содержания бесхозяйных </w:t>
      </w:r>
      <w:r>
        <w:t xml:space="preserve">               </w:t>
      </w:r>
      <w:r w:rsidRPr="000A48D8">
        <w:t>животных:</w:t>
      </w:r>
      <w:bookmarkEnd w:id="82"/>
      <w:r w:rsidRPr="000A48D8">
        <w:t xml:space="preserve"> планирует средства для обеспечения мероприятий по организации </w:t>
      </w:r>
      <w:r>
        <w:t xml:space="preserve">            </w:t>
      </w:r>
      <w:r w:rsidRPr="000A48D8">
        <w:t>отлова, временного содержания и утилизации отловленных бесхозяйных</w:t>
      </w:r>
      <w:r>
        <w:t xml:space="preserve">                           </w:t>
      </w:r>
      <w:r w:rsidRPr="000A48D8">
        <w:t xml:space="preserve"> животных.</w:t>
      </w:r>
    </w:p>
    <w:p w:rsidR="000A48D8" w:rsidRPr="000A48D8" w:rsidRDefault="000A48D8" w:rsidP="000A48D8">
      <w:pPr>
        <w:ind w:firstLine="567"/>
        <w:jc w:val="both"/>
      </w:pPr>
      <w:bookmarkStart w:id="83" w:name="sub_1037"/>
      <w:r w:rsidRPr="000A48D8">
        <w:t>7. Осуществляет координацию работ по благоустройству территорий городского округа, включая освещение улиц, установку указателей</w:t>
      </w:r>
      <w:r>
        <w:t xml:space="preserve"> </w:t>
      </w:r>
      <w:r w:rsidRPr="000A48D8">
        <w:t>с наименованием улиц и номерами домов, размещение и содержание малых архитектурных форм, объектов городского хозяйства и внутриквартальных проездов городского округа:</w:t>
      </w:r>
    </w:p>
    <w:p w:rsidR="000A48D8" w:rsidRPr="000A48D8" w:rsidRDefault="000A48D8" w:rsidP="000A48D8">
      <w:pPr>
        <w:ind w:firstLine="567"/>
        <w:jc w:val="both"/>
      </w:pPr>
      <w:bookmarkStart w:id="84" w:name="sub_371"/>
      <w:bookmarkEnd w:id="83"/>
      <w:r w:rsidRPr="000A48D8">
        <w:t>7.1. Планирует мероприятия по содержанию внутриквартальных проездов.</w:t>
      </w:r>
    </w:p>
    <w:p w:rsidR="000A48D8" w:rsidRPr="000A48D8" w:rsidRDefault="000A48D8" w:rsidP="000A48D8">
      <w:pPr>
        <w:ind w:firstLine="567"/>
        <w:jc w:val="both"/>
      </w:pPr>
      <w:bookmarkStart w:id="85" w:name="sub_372"/>
      <w:bookmarkEnd w:id="84"/>
      <w:r w:rsidRPr="000A48D8">
        <w:t xml:space="preserve">7.2. Осуществляет контроль наличия указателей с номерами на объектах </w:t>
      </w:r>
      <w:r>
        <w:t xml:space="preserve">              </w:t>
      </w:r>
      <w:r w:rsidRPr="000A48D8">
        <w:t>социальной сферы, организует информирование организаций всех форм собст</w:t>
      </w:r>
      <w:r>
        <w:t>-</w:t>
      </w:r>
      <w:r w:rsidRPr="000A48D8">
        <w:t>венности о необходимости их восстановления.</w:t>
      </w:r>
    </w:p>
    <w:p w:rsidR="000A48D8" w:rsidRPr="000A48D8" w:rsidRDefault="000A48D8" w:rsidP="000A48D8">
      <w:pPr>
        <w:ind w:firstLine="567"/>
        <w:jc w:val="both"/>
      </w:pPr>
      <w:bookmarkStart w:id="86" w:name="sub_373"/>
      <w:bookmarkEnd w:id="85"/>
      <w:r w:rsidRPr="000A48D8">
        <w:t xml:space="preserve">7.3. Осуществляет контроль наличия указателей на жилищном фонде, </w:t>
      </w:r>
      <w:r>
        <w:t xml:space="preserve">                       </w:t>
      </w:r>
      <w:r w:rsidRPr="000A48D8">
        <w:t>организует информирование собственников жилых помещений, управляющих организаций, товариществ собственников жилья, жилищных кооперативов               или иных специализированных потребительских кооперативов о необходимости их восстановления.</w:t>
      </w:r>
    </w:p>
    <w:p w:rsidR="000A48D8" w:rsidRPr="000A48D8" w:rsidRDefault="000A48D8" w:rsidP="000A48D8">
      <w:pPr>
        <w:ind w:firstLine="567"/>
        <w:jc w:val="both"/>
      </w:pPr>
      <w:bookmarkStart w:id="87" w:name="sub_374"/>
      <w:bookmarkEnd w:id="86"/>
      <w:r w:rsidRPr="000A48D8">
        <w:t xml:space="preserve">7.4. Осуществляет контроль наличия указателей на муниципальном </w:t>
      </w:r>
      <w:r>
        <w:t xml:space="preserve">                           </w:t>
      </w:r>
      <w:r w:rsidRPr="000A48D8">
        <w:t>жилищном фонде, информирует управляющие организации о необходимости             их восстановления.</w:t>
      </w:r>
    </w:p>
    <w:p w:rsidR="000A48D8" w:rsidRPr="000A48D8" w:rsidRDefault="000A48D8" w:rsidP="000A48D8">
      <w:pPr>
        <w:ind w:firstLine="567"/>
        <w:jc w:val="both"/>
      </w:pPr>
      <w:bookmarkStart w:id="88" w:name="sub_375"/>
      <w:bookmarkEnd w:id="87"/>
      <w:r w:rsidRPr="000A48D8">
        <w:t>7.5. Разрабатывает комплекс работ по содержанию линий уличного осве</w:t>
      </w:r>
      <w:r>
        <w:t xml:space="preserve">-         </w:t>
      </w:r>
      <w:r w:rsidRPr="000A48D8">
        <w:t>щения города, организации работы объектов наружного освещения в границах городского округа в целях обеспечения безопасности дорожного движения.</w:t>
      </w:r>
    </w:p>
    <w:p w:rsidR="000A48D8" w:rsidRPr="000A48D8" w:rsidRDefault="000A48D8" w:rsidP="000A48D8">
      <w:pPr>
        <w:ind w:firstLine="567"/>
        <w:jc w:val="both"/>
      </w:pPr>
      <w:bookmarkStart w:id="89" w:name="sub_376"/>
      <w:bookmarkEnd w:id="88"/>
      <w:r w:rsidRPr="000A48D8">
        <w:t>7.6. Подготавливает предложения о развитии освещения улиц.</w:t>
      </w:r>
    </w:p>
    <w:p w:rsidR="000A48D8" w:rsidRPr="000A48D8" w:rsidRDefault="000A48D8" w:rsidP="000A48D8">
      <w:pPr>
        <w:ind w:firstLine="567"/>
        <w:jc w:val="both"/>
      </w:pPr>
      <w:bookmarkStart w:id="90" w:name="sub_377"/>
      <w:bookmarkEnd w:id="89"/>
      <w:r w:rsidRPr="000A48D8">
        <w:t xml:space="preserve">7.7. Проводит обследование уличного освещения города в целях осуществления контроля над соответствием состояния объектов наружного освещения </w:t>
      </w:r>
      <w:r>
        <w:t xml:space="preserve">                </w:t>
      </w:r>
      <w:r w:rsidRPr="000A48D8">
        <w:t>города требованиям нормативных правовых актов.</w:t>
      </w:r>
    </w:p>
    <w:p w:rsidR="000A48D8" w:rsidRPr="000A48D8" w:rsidRDefault="000A48D8" w:rsidP="000A48D8">
      <w:pPr>
        <w:ind w:firstLine="567"/>
        <w:jc w:val="both"/>
      </w:pPr>
      <w:bookmarkStart w:id="91" w:name="sub_378"/>
      <w:bookmarkEnd w:id="90"/>
      <w:r w:rsidRPr="000A48D8">
        <w:rPr>
          <w:spacing w:val="-4"/>
        </w:rPr>
        <w:t>7.8. Проводит обследование объектов городского хозяйства в целях осуществ-</w:t>
      </w:r>
      <w:r w:rsidRPr="000A48D8">
        <w:t>ления контроля соответствия состояния объектов городского хозяйства требованиям нормативных и правовых актов.</w:t>
      </w:r>
    </w:p>
    <w:p w:rsidR="000A48D8" w:rsidRPr="000A48D8" w:rsidRDefault="000A48D8" w:rsidP="000A48D8">
      <w:pPr>
        <w:ind w:firstLine="567"/>
        <w:jc w:val="both"/>
      </w:pPr>
      <w:bookmarkStart w:id="92" w:name="sub_379"/>
      <w:bookmarkEnd w:id="91"/>
      <w:r w:rsidRPr="000A48D8">
        <w:t>7.9. Утверждает комплекс работ по содержанию, ремонту и капитальному ремонту объектов городского хозяйства.</w:t>
      </w:r>
    </w:p>
    <w:p w:rsidR="000A48D8" w:rsidRPr="000A48D8" w:rsidRDefault="000A48D8" w:rsidP="000A48D8">
      <w:pPr>
        <w:ind w:firstLine="567"/>
        <w:jc w:val="both"/>
      </w:pPr>
      <w:bookmarkStart w:id="93" w:name="sub_3710"/>
      <w:bookmarkEnd w:id="92"/>
      <w:r w:rsidRPr="000A48D8">
        <w:t>7.10. Осуществляет организацию работ по установке указателей</w:t>
      </w:r>
      <w:r>
        <w:t xml:space="preserve"> </w:t>
      </w:r>
      <w:r w:rsidRPr="000A48D8">
        <w:t>с наименованием улиц на автомобильных дорогах местного значения.</w:t>
      </w:r>
    </w:p>
    <w:p w:rsidR="000A48D8" w:rsidRPr="000A48D8" w:rsidRDefault="000A48D8" w:rsidP="000A48D8">
      <w:pPr>
        <w:ind w:firstLine="567"/>
        <w:jc w:val="both"/>
      </w:pPr>
      <w:bookmarkStart w:id="94" w:name="sub_1038"/>
      <w:bookmarkEnd w:id="93"/>
      <w:r w:rsidRPr="000A48D8">
        <w:t xml:space="preserve">8. Функции в сфере организации деятельности по сбору (в том числе </w:t>
      </w:r>
      <w:r>
        <w:t xml:space="preserve">                          </w:t>
      </w:r>
      <w:r w:rsidRPr="000A48D8">
        <w:t>раздельному сбору), транспортированию, обработке, утилизации, обезврежи</w:t>
      </w:r>
      <w:r>
        <w:t xml:space="preserve">-               </w:t>
      </w:r>
      <w:r w:rsidRPr="000A48D8">
        <w:t>ванию, захоронению твердых коммунальных отходов:</w:t>
      </w:r>
      <w:bookmarkEnd w:id="94"/>
      <w:r w:rsidRPr="000A48D8">
        <w:t xml:space="preserve"> участвует в организации деятельности по сбору (в том числе раздельному сбору), транспортированию, </w:t>
      </w:r>
      <w:r>
        <w:t xml:space="preserve">     </w:t>
      </w:r>
      <w:r w:rsidRPr="000A48D8">
        <w:t>обработке, утилизации, обезвреживанию, захоронению твердых коммунальных отходов.</w:t>
      </w:r>
    </w:p>
    <w:p w:rsidR="000A48D8" w:rsidRPr="000A48D8" w:rsidRDefault="000A48D8" w:rsidP="000A48D8">
      <w:pPr>
        <w:ind w:firstLine="567"/>
        <w:jc w:val="both"/>
      </w:pPr>
      <w:bookmarkStart w:id="95" w:name="sub_1039"/>
      <w:r w:rsidRPr="000A48D8">
        <w:t xml:space="preserve">9. Функции в сфере организации финансирования и софинансирования </w:t>
      </w:r>
      <w:r>
        <w:t xml:space="preserve">                </w:t>
      </w:r>
      <w:r w:rsidRPr="000A48D8">
        <w:t>содержания, капитального ремонта и благоустройства жилищного фонда:</w:t>
      </w:r>
      <w:r>
        <w:t xml:space="preserve"> </w:t>
      </w:r>
      <w:bookmarkEnd w:id="95"/>
      <w:r w:rsidRPr="000A48D8">
        <w:t>выполняет функции ответственного структурного подразделения</w:t>
      </w:r>
      <w:r>
        <w:t xml:space="preserve"> </w:t>
      </w:r>
      <w:r w:rsidRPr="000A48D8">
        <w:t>по планированию средств и организации финансирования и софинансирования содержания, капитального ремонта и благоустройства жилищного фонда.</w:t>
      </w:r>
    </w:p>
    <w:p w:rsidR="000A48D8" w:rsidRPr="000A48D8" w:rsidRDefault="000A48D8" w:rsidP="000A48D8">
      <w:pPr>
        <w:ind w:firstLine="567"/>
        <w:jc w:val="both"/>
      </w:pPr>
      <w:bookmarkStart w:id="96" w:name="sub_1310"/>
      <w:r w:rsidRPr="000A48D8">
        <w:rPr>
          <w:spacing w:val="-4"/>
        </w:rPr>
        <w:t>10. Функции по организации в границах городского округа электро-, тепло-,</w:t>
      </w:r>
      <w:r w:rsidRPr="000A48D8">
        <w:t xml:space="preserve"> газо- и водоснабжения:</w:t>
      </w:r>
    </w:p>
    <w:p w:rsidR="000A48D8" w:rsidRPr="000A48D8" w:rsidRDefault="000A48D8" w:rsidP="000A48D8">
      <w:pPr>
        <w:ind w:firstLine="567"/>
        <w:jc w:val="both"/>
      </w:pPr>
      <w:bookmarkStart w:id="97" w:name="sub_3101"/>
      <w:bookmarkEnd w:id="96"/>
      <w:r w:rsidRPr="000A48D8">
        <w:t>10.1. Устанавливает сроки начала и окончания отопительного периода               для централизованной системы теплоснабжения.</w:t>
      </w:r>
    </w:p>
    <w:p w:rsidR="000A48D8" w:rsidRPr="000A48D8" w:rsidRDefault="000A48D8" w:rsidP="000A48D8">
      <w:pPr>
        <w:ind w:firstLine="567"/>
        <w:jc w:val="both"/>
      </w:pPr>
      <w:bookmarkStart w:id="98" w:name="sub_3102"/>
      <w:bookmarkEnd w:id="97"/>
      <w:r w:rsidRPr="000A48D8">
        <w:t xml:space="preserve">10.2. Организует работу по выполнению требований, установленных </w:t>
      </w:r>
      <w:r>
        <w:t xml:space="preserve">                    </w:t>
      </w:r>
      <w:r w:rsidRPr="000A48D8">
        <w:t>правилами оценки готовности городского округа город Сургут к отопительному периоду. Осуществляет контроль за готовностью теплоснабжающих органи</w:t>
      </w:r>
      <w:r>
        <w:t xml:space="preserve">-               </w:t>
      </w:r>
      <w:r w:rsidRPr="000A48D8">
        <w:t>заций, теплосетевых организаций, отдельных категорий потребителей к отопительному периоду.</w:t>
      </w:r>
    </w:p>
    <w:p w:rsidR="000A48D8" w:rsidRPr="000A48D8" w:rsidRDefault="000A48D8" w:rsidP="000A48D8">
      <w:pPr>
        <w:ind w:firstLine="567"/>
        <w:jc w:val="both"/>
      </w:pPr>
      <w:bookmarkStart w:id="99" w:name="sub_3103"/>
      <w:bookmarkEnd w:id="98"/>
      <w:r w:rsidRPr="000A48D8">
        <w:t>10.3. Участвует в согласовании инвестиционных программ организаций коммунального комплекса, осуществляющих регулируемые виды деятельности            в сфере теплоснабжения, водоснабжения и водоотведения.</w:t>
      </w:r>
    </w:p>
    <w:p w:rsidR="000A48D8" w:rsidRPr="000A48D8" w:rsidRDefault="000A48D8" w:rsidP="000A48D8">
      <w:pPr>
        <w:ind w:firstLine="567"/>
        <w:jc w:val="both"/>
      </w:pPr>
      <w:bookmarkStart w:id="100" w:name="sub_3104"/>
      <w:bookmarkEnd w:id="99"/>
      <w:r w:rsidRPr="000A48D8">
        <w:t xml:space="preserve">10.4. Согласовывает вывод в ремонт и из эксплуатации источников </w:t>
      </w:r>
      <w:r>
        <w:t xml:space="preserve">                           </w:t>
      </w:r>
      <w:r w:rsidRPr="000A48D8">
        <w:t xml:space="preserve">тепловой энергии и тепловых сетей, в том числе разработку и утверждение </w:t>
      </w:r>
      <w:r>
        <w:t xml:space="preserve">                      </w:t>
      </w:r>
      <w:r w:rsidRPr="000A48D8">
        <w:t xml:space="preserve">сводного плана в порядке, установленном постановлением Правительства </w:t>
      </w:r>
      <w:r>
        <w:t xml:space="preserve">                   </w:t>
      </w:r>
      <w:r w:rsidRPr="000A48D8">
        <w:t>Российской Федерации от 06.09.2012 №</w:t>
      </w:r>
      <w:r>
        <w:t xml:space="preserve"> </w:t>
      </w:r>
      <w:r w:rsidRPr="000A48D8">
        <w:t>889 «О выводе в ремонт и из эксплуа</w:t>
      </w:r>
      <w:r>
        <w:t xml:space="preserve">- </w:t>
      </w:r>
      <w:r w:rsidRPr="000A48D8">
        <w:t>тации источников тепловой энергии и тепловых сетей».</w:t>
      </w:r>
    </w:p>
    <w:p w:rsidR="000A48D8" w:rsidRPr="000A48D8" w:rsidRDefault="000A48D8" w:rsidP="000A48D8">
      <w:pPr>
        <w:ind w:firstLine="567"/>
        <w:jc w:val="both"/>
      </w:pPr>
      <w:bookmarkStart w:id="101" w:name="sub_3105"/>
      <w:bookmarkEnd w:id="100"/>
      <w:r w:rsidRPr="000A48D8">
        <w:t>10.5. Согласовывает вывод в ремонт и из эксплуатации объектов централизованных систем водоснабжения и водоотведения в порядке, установленном Правительством Российской Федерации.</w:t>
      </w:r>
    </w:p>
    <w:p w:rsidR="000A48D8" w:rsidRPr="000A48D8" w:rsidRDefault="000A48D8" w:rsidP="000A48D8">
      <w:pPr>
        <w:ind w:firstLine="567"/>
        <w:jc w:val="both"/>
      </w:pPr>
      <w:bookmarkStart w:id="102" w:name="sub_1311"/>
      <w:bookmarkEnd w:id="101"/>
      <w:r w:rsidRPr="000A48D8">
        <w:t>11. Функции в сфере предупреждения и ликвидации последствий чрезвычайных ситуаций в границах городского округа:</w:t>
      </w:r>
    </w:p>
    <w:p w:rsidR="000A48D8" w:rsidRPr="000A48D8" w:rsidRDefault="000A48D8" w:rsidP="000A48D8">
      <w:pPr>
        <w:ind w:firstLine="567"/>
        <w:jc w:val="both"/>
      </w:pPr>
      <w:bookmarkStart w:id="103" w:name="sub_3711"/>
      <w:bookmarkEnd w:id="102"/>
      <w:r w:rsidRPr="000A48D8">
        <w:t xml:space="preserve">11.1. Осуществляет координацию действий муниципальных предприятий   </w:t>
      </w:r>
      <w:r>
        <w:t xml:space="preserve">               </w:t>
      </w:r>
      <w:r w:rsidRPr="000A48D8">
        <w:rPr>
          <w:spacing w:val="-4"/>
        </w:rPr>
        <w:t>и учреждений городского хозяйства в случае возникновения стихийных бедствий,</w:t>
      </w:r>
      <w:r w:rsidRPr="000A48D8">
        <w:t xml:space="preserve"> пожаров, катастроф, эпидемий, террористических актов для обеспечения               их стабильной деятельности и при переводе гражданской обороны с мирного             на военное время.</w:t>
      </w:r>
    </w:p>
    <w:p w:rsidR="000A48D8" w:rsidRPr="000A48D8" w:rsidRDefault="000A48D8" w:rsidP="000A48D8">
      <w:pPr>
        <w:ind w:firstLine="567"/>
        <w:jc w:val="both"/>
      </w:pPr>
      <w:bookmarkStart w:id="104" w:name="sub_3712"/>
      <w:bookmarkEnd w:id="103"/>
      <w:r w:rsidRPr="000A48D8">
        <w:t>11.2. Принимает участие в разработке плана эвакуации населения города, материальных и культурных ценностей в безопасные районы в случаях возникновения чрезвычайных ситуаций мирного и военного времени.</w:t>
      </w:r>
    </w:p>
    <w:p w:rsidR="000A48D8" w:rsidRPr="000A48D8" w:rsidRDefault="000A48D8" w:rsidP="000A48D8">
      <w:pPr>
        <w:ind w:firstLine="567"/>
        <w:jc w:val="both"/>
      </w:pPr>
      <w:bookmarkStart w:id="105" w:name="sub_3713"/>
      <w:bookmarkEnd w:id="104"/>
      <w:r w:rsidRPr="000A48D8">
        <w:t xml:space="preserve">11.3. Ведет учет сил и средств ведомственных аварийно-спасательных </w:t>
      </w:r>
      <w:r>
        <w:t xml:space="preserve">                  </w:t>
      </w:r>
      <w:r w:rsidRPr="000A48D8">
        <w:t xml:space="preserve">формирований организаций городского хозяйства (в сфере транспортного                и коммунально-технического обеспечения мероприятий гражданской обороны             и чрезвычайных ситуаций) с целью привлечения к аварийно-спасательным </w:t>
      </w:r>
      <w:r>
        <w:t xml:space="preserve">                      </w:t>
      </w:r>
      <w:r w:rsidRPr="000A48D8">
        <w:t>работам в районах чрезвычайных ситуаций в случае их возникновения.</w:t>
      </w:r>
    </w:p>
    <w:p w:rsidR="000A48D8" w:rsidRPr="000A48D8" w:rsidRDefault="000A48D8" w:rsidP="000A48D8">
      <w:pPr>
        <w:ind w:firstLine="567"/>
        <w:jc w:val="both"/>
      </w:pPr>
      <w:bookmarkStart w:id="106" w:name="sub_3714"/>
      <w:bookmarkEnd w:id="105"/>
      <w:r w:rsidRPr="000A48D8">
        <w:t>11.4. Разрабатывает мероприятия по коммунально-техническому</w:t>
      </w:r>
      <w:r>
        <w:t xml:space="preserve"> </w:t>
      </w:r>
      <w:r w:rsidRPr="000A48D8">
        <w:t>и транспортному обеспечению мероприятий гражданской обороны города, предупреждению и ликвидации чрезвычайных ситуаций на объектах жилищно-коммунального и транспортно-дорожного комплекса и территории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107" w:name="sub_3715"/>
      <w:bookmarkEnd w:id="106"/>
      <w:r w:rsidRPr="000A48D8">
        <w:t xml:space="preserve">11.5. Организует накопление, восполнение, хранение и учет резерва </w:t>
      </w:r>
      <w:r>
        <w:t xml:space="preserve">                              </w:t>
      </w:r>
      <w:r w:rsidRPr="000A48D8">
        <w:t>финансовых средств и материальных ресурсов для предупреждения и ликви</w:t>
      </w:r>
      <w:r>
        <w:t xml:space="preserve">-               </w:t>
      </w:r>
      <w:r w:rsidRPr="000A48D8">
        <w:t>дации чрезвычайных ситуаций.</w:t>
      </w:r>
    </w:p>
    <w:bookmarkEnd w:id="107"/>
    <w:p w:rsidR="000A48D8" w:rsidRPr="000A48D8" w:rsidRDefault="000A48D8" w:rsidP="000A48D8">
      <w:pPr>
        <w:ind w:firstLine="567"/>
        <w:jc w:val="both"/>
      </w:pPr>
      <w:r w:rsidRPr="000A48D8">
        <w:t xml:space="preserve">12. Функции в сфере профилактики терроризма и экстремизма, а также </w:t>
      </w:r>
      <w:r>
        <w:t xml:space="preserve">                    </w:t>
      </w:r>
      <w:r w:rsidRPr="000A48D8">
        <w:t>минимизации и (или) ликвидации последствий проявлений терроризма</w:t>
      </w:r>
      <w:r>
        <w:t xml:space="preserve"> </w:t>
      </w:r>
      <w:r w:rsidRPr="000A48D8">
        <w:t xml:space="preserve">и экстремизма в границах городского округа, организуемых федеральными органами </w:t>
      </w:r>
      <w:r>
        <w:t xml:space="preserve">                   </w:t>
      </w:r>
      <w:r w:rsidRPr="000A48D8">
        <w:t>исполнительной власти и (или) исполнительными органами государственной власти Ханты-Мансийского автономного округа – Югры:</w:t>
      </w:r>
    </w:p>
    <w:p w:rsidR="000A48D8" w:rsidRPr="000A48D8" w:rsidRDefault="000A48D8" w:rsidP="000A48D8">
      <w:pPr>
        <w:ind w:firstLine="567"/>
        <w:jc w:val="both"/>
      </w:pPr>
      <w:bookmarkStart w:id="108" w:name="sub_3716"/>
      <w:r w:rsidRPr="000A48D8">
        <w:t xml:space="preserve">12.1. Осуществляет координацию действий муниципальных предприятий   </w:t>
      </w:r>
      <w:r>
        <w:t xml:space="preserve">      </w:t>
      </w:r>
      <w:r w:rsidRPr="000A48D8">
        <w:t xml:space="preserve">и учреждений, подведомственных департаменту, в сфере профилактики терроризма и экстремизма и (или) ликвидации последствий проявлений терроризма </w:t>
      </w:r>
      <w:r>
        <w:t xml:space="preserve">                         </w:t>
      </w:r>
      <w:r w:rsidRPr="000A48D8">
        <w:t>и экстремизма в границах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109" w:name="sub_3717"/>
      <w:bookmarkEnd w:id="108"/>
      <w:r w:rsidRPr="000A48D8">
        <w:t xml:space="preserve">12.2. Организует исполнение решений, принятых антитеррористической </w:t>
      </w:r>
      <w:r>
        <w:t xml:space="preserve">              </w:t>
      </w:r>
      <w:r w:rsidRPr="000A48D8">
        <w:t>комиссией города.</w:t>
      </w:r>
    </w:p>
    <w:bookmarkEnd w:id="109"/>
    <w:p w:rsidR="000A48D8" w:rsidRPr="000A48D8" w:rsidRDefault="000A48D8" w:rsidP="000A48D8">
      <w:pPr>
        <w:ind w:firstLine="567"/>
        <w:jc w:val="both"/>
      </w:pPr>
      <w:r w:rsidRPr="000A48D8">
        <w:t>12.3. Обеспечивает выполнение требований к антитеррористической</w:t>
      </w:r>
      <w:r>
        <w:t xml:space="preserve">                    </w:t>
      </w:r>
      <w:r w:rsidRPr="000A48D8">
        <w:rPr>
          <w:spacing w:val="-4"/>
        </w:rPr>
        <w:t>защищенности объектов, находящихся в муниципальной собственности и закреп-</w:t>
      </w:r>
      <w:r w:rsidRPr="000A48D8">
        <w:t>ленных на праве хозяйственного ведения или оперативного управления за муниципальными организациями, подведомственными департаменту.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12.4. Осуществляет иные полномочия по решению вопросов местного </w:t>
      </w:r>
      <w:r>
        <w:t xml:space="preserve">              </w:t>
      </w:r>
      <w:r w:rsidRPr="000A48D8">
        <w:t>значения по участию в профилактике терроризма, а также в минимизации                 и (или) ликвидации последствий его проявлений.</w:t>
      </w:r>
    </w:p>
    <w:p w:rsidR="000A48D8" w:rsidRPr="000A48D8" w:rsidRDefault="000A48D8" w:rsidP="000A48D8">
      <w:pPr>
        <w:ind w:firstLine="567"/>
        <w:jc w:val="both"/>
      </w:pPr>
      <w:bookmarkStart w:id="110" w:name="sub_1313"/>
      <w:r w:rsidRPr="000A48D8">
        <w:t>13. Функции в сфере организации выполнения первичных мер пожарной безопасности в границах городского округа:</w:t>
      </w:r>
    </w:p>
    <w:p w:rsidR="000A48D8" w:rsidRPr="000A48D8" w:rsidRDefault="000A48D8" w:rsidP="000A48D8">
      <w:pPr>
        <w:ind w:firstLine="567"/>
        <w:jc w:val="both"/>
      </w:pPr>
      <w:bookmarkStart w:id="111" w:name="sub_3718"/>
      <w:bookmarkEnd w:id="110"/>
      <w:r w:rsidRPr="000A48D8">
        <w:t>13.1. Формирует сводные мероприятия по реализации мер пожарной безо</w:t>
      </w:r>
      <w:r>
        <w:t>-</w:t>
      </w:r>
      <w:r w:rsidRPr="000A48D8">
        <w:t>пасности на объектах муниципального и бесхозяйного жилищного фонда города, осуществляет контроль их выполнения.</w:t>
      </w:r>
    </w:p>
    <w:p w:rsidR="000A48D8" w:rsidRPr="000A48D8" w:rsidRDefault="000A48D8" w:rsidP="000A48D8">
      <w:pPr>
        <w:ind w:firstLine="567"/>
        <w:jc w:val="both"/>
      </w:pPr>
      <w:bookmarkStart w:id="112" w:name="sub_3132"/>
      <w:bookmarkEnd w:id="111"/>
      <w:r w:rsidRPr="000A48D8">
        <w:t>13.2. Координирует устранение нарушений норм и правил пожарной безо</w:t>
      </w:r>
      <w:r>
        <w:t>-</w:t>
      </w:r>
      <w:r w:rsidRPr="000A48D8">
        <w:t>пасности на объектах муниципальной собственности.</w:t>
      </w:r>
    </w:p>
    <w:p w:rsidR="000A48D8" w:rsidRPr="000A48D8" w:rsidRDefault="000A48D8" w:rsidP="000A48D8">
      <w:pPr>
        <w:ind w:firstLine="567"/>
        <w:jc w:val="both"/>
      </w:pPr>
      <w:bookmarkStart w:id="113" w:name="sub_3133"/>
      <w:bookmarkEnd w:id="112"/>
      <w:r w:rsidRPr="000A48D8">
        <w:t>13.3. Осуществляет координацию проведения противопожарных меропри</w:t>
      </w:r>
      <w:r>
        <w:t>-</w:t>
      </w:r>
      <w:r w:rsidRPr="000A48D8">
        <w:t>ятий по подготовке муниципального жилищного фонда города</w:t>
      </w:r>
      <w:r>
        <w:t xml:space="preserve"> </w:t>
      </w:r>
      <w:r w:rsidRPr="000A48D8">
        <w:t xml:space="preserve">к эксплуатации </w:t>
      </w:r>
      <w:r>
        <w:t xml:space="preserve">               </w:t>
      </w:r>
      <w:r w:rsidRPr="000A48D8">
        <w:t>в весенне-летний и осенне-зимний периоды.</w:t>
      </w:r>
    </w:p>
    <w:p w:rsidR="000A48D8" w:rsidRPr="000A48D8" w:rsidRDefault="000A48D8" w:rsidP="000A48D8">
      <w:pPr>
        <w:ind w:firstLine="567"/>
        <w:jc w:val="both"/>
      </w:pPr>
      <w:bookmarkStart w:id="114" w:name="sub_1314"/>
      <w:bookmarkEnd w:id="113"/>
      <w:r w:rsidRPr="000A48D8">
        <w:t>14. Функции в сфере организации обустройства мест массового отдыха населения:</w:t>
      </w:r>
      <w:bookmarkEnd w:id="114"/>
      <w:r w:rsidRPr="000A48D8">
        <w:t xml:space="preserve"> организация и контроль за выполнением работ (оказанием услуг)               по подготовке к проведению общегородских праздничных мероприятий (установка и обслуживание биотуалетов).</w:t>
      </w:r>
    </w:p>
    <w:p w:rsidR="000A48D8" w:rsidRPr="000A48D8" w:rsidRDefault="000A48D8" w:rsidP="000A48D8">
      <w:pPr>
        <w:ind w:firstLine="567"/>
        <w:jc w:val="both"/>
      </w:pPr>
      <w:bookmarkStart w:id="115" w:name="sub_1315"/>
      <w:r w:rsidRPr="000A48D8">
        <w:t xml:space="preserve">15. Функции в сфере организации ритуальных услуг и содержания мест </w:t>
      </w:r>
      <w:r>
        <w:t xml:space="preserve">                 </w:t>
      </w:r>
      <w:r w:rsidRPr="000A48D8">
        <w:t>захоронения:</w:t>
      </w:r>
    </w:p>
    <w:p w:rsidR="000A48D8" w:rsidRPr="000A48D8" w:rsidRDefault="000A48D8" w:rsidP="000A48D8">
      <w:pPr>
        <w:ind w:firstLine="567"/>
        <w:jc w:val="both"/>
      </w:pPr>
      <w:bookmarkStart w:id="116" w:name="sub_3151"/>
      <w:bookmarkEnd w:id="115"/>
      <w:r w:rsidRPr="000A48D8">
        <w:t>15.1. Разрабатывает порядок деятельности специализированной службы            по вопросам похоронного дела, обеспечивает его исполнение.</w:t>
      </w:r>
    </w:p>
    <w:p w:rsidR="000A48D8" w:rsidRPr="000A48D8" w:rsidRDefault="000A48D8" w:rsidP="000A48D8">
      <w:pPr>
        <w:ind w:firstLine="567"/>
        <w:jc w:val="both"/>
      </w:pPr>
      <w:bookmarkStart w:id="117" w:name="sub_3152"/>
      <w:bookmarkEnd w:id="116"/>
      <w:r w:rsidRPr="000A48D8">
        <w:t>15.2. Разрабатывает положение об организации похоронного дела, обеспечивает его исполнение.</w:t>
      </w:r>
    </w:p>
    <w:p w:rsidR="000A48D8" w:rsidRPr="000A48D8" w:rsidRDefault="000A48D8" w:rsidP="000A48D8">
      <w:pPr>
        <w:ind w:firstLine="567"/>
        <w:jc w:val="both"/>
      </w:pPr>
      <w:bookmarkStart w:id="118" w:name="sub_3153"/>
      <w:bookmarkEnd w:id="117"/>
      <w:r w:rsidRPr="000A48D8">
        <w:t>15.3. Планирует мероприятия по созданию и перенесению мест захоронения на территории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119" w:name="sub_3154"/>
      <w:bookmarkEnd w:id="118"/>
      <w:r w:rsidRPr="000A48D8">
        <w:t>15.4. Организует услуги по содержанию мест захоронения, объектов похоронной отрасли.</w:t>
      </w:r>
    </w:p>
    <w:p w:rsidR="000A48D8" w:rsidRPr="000A48D8" w:rsidRDefault="000A48D8" w:rsidP="000A48D8">
      <w:pPr>
        <w:ind w:firstLine="567"/>
        <w:jc w:val="both"/>
      </w:pPr>
      <w:bookmarkStart w:id="120" w:name="sub_10"/>
      <w:bookmarkEnd w:id="119"/>
      <w:r w:rsidRPr="000A48D8">
        <w:t>16. Функции в сфере организации предоставления всех видов субсидий, компенсаций, предусмотренных в плане департамента городского хозяйства               в соответствии с решением Думы города:</w:t>
      </w:r>
    </w:p>
    <w:p w:rsidR="000A48D8" w:rsidRPr="000A48D8" w:rsidRDefault="000A48D8" w:rsidP="000A48D8">
      <w:pPr>
        <w:ind w:firstLine="567"/>
        <w:jc w:val="both"/>
      </w:pPr>
      <w:bookmarkStart w:id="121" w:name="sub_3161"/>
      <w:bookmarkEnd w:id="120"/>
      <w:r w:rsidRPr="000A48D8">
        <w:t>16.1. Осуществляет подготовку расчетов регионального стандарта</w:t>
      </w:r>
      <w:r>
        <w:t xml:space="preserve">                          </w:t>
      </w:r>
      <w:r w:rsidRPr="000A48D8">
        <w:t xml:space="preserve"> предельной стоимости одного квадратного метра жилищно-коммунальных </w:t>
      </w:r>
      <w:r>
        <w:t xml:space="preserve">                   </w:t>
      </w:r>
      <w:r w:rsidRPr="000A48D8">
        <w:t>услуг общей площади жилых помещений исходя из тарифов, нормативов,                     и конструктивов и технических параметров многоквартирных и индивидуальных жилых домов. Осуществляет согласования расчетов в Департаменте жилищно-коммунального комплекса и энергетики Ханты-Мансийского автономного округа – Югры.</w:t>
      </w:r>
    </w:p>
    <w:p w:rsidR="000A48D8" w:rsidRPr="000A48D8" w:rsidRDefault="000A48D8" w:rsidP="000A48D8">
      <w:pPr>
        <w:ind w:firstLine="567"/>
        <w:jc w:val="both"/>
      </w:pPr>
      <w:bookmarkStart w:id="122" w:name="sub_3162"/>
      <w:bookmarkEnd w:id="121"/>
      <w:r w:rsidRPr="000A48D8">
        <w:t xml:space="preserve">16.2. Разрабатывает предложения об установлении размера компенсации расходов по оплате коммунальных услуг, содержания и текущего ремонта </w:t>
      </w:r>
      <w:r>
        <w:t xml:space="preserve">                   </w:t>
      </w:r>
      <w:r w:rsidRPr="000A48D8">
        <w:t>жилых помещений отдельным категориям граждан.</w:t>
      </w:r>
    </w:p>
    <w:bookmarkEnd w:id="122"/>
    <w:p w:rsidR="000A48D8" w:rsidRPr="000A48D8" w:rsidRDefault="000A48D8" w:rsidP="000A48D8">
      <w:pPr>
        <w:ind w:firstLine="567"/>
        <w:jc w:val="both"/>
      </w:pPr>
      <w:r w:rsidRPr="000A48D8">
        <w:t xml:space="preserve">16.3. Разрабатывает порядок предоставления компенсации расходов        </w:t>
      </w:r>
      <w:r>
        <w:t xml:space="preserve">                    </w:t>
      </w:r>
      <w:r w:rsidRPr="000A48D8">
        <w:t xml:space="preserve">по оплате жилого помещения и коммунальных услуг отдельной категории </w:t>
      </w:r>
      <w:r>
        <w:t xml:space="preserve">                  </w:t>
      </w:r>
      <w:r w:rsidRPr="000A48D8">
        <w:t>граждан, проживающих в приспособленных для проживания строениях.</w:t>
      </w:r>
    </w:p>
    <w:p w:rsidR="000A48D8" w:rsidRPr="000A48D8" w:rsidRDefault="000A48D8" w:rsidP="000A48D8">
      <w:pPr>
        <w:ind w:firstLine="567"/>
        <w:jc w:val="both"/>
      </w:pPr>
      <w:bookmarkStart w:id="123" w:name="sub_3164"/>
      <w:r w:rsidRPr="000A48D8">
        <w:t>16.4. Разрабатывает порядки предоставления всех видов субсидий за счет средств местного бюджета.</w:t>
      </w:r>
    </w:p>
    <w:p w:rsidR="000A48D8" w:rsidRPr="000A48D8" w:rsidRDefault="000A48D8" w:rsidP="000A48D8">
      <w:pPr>
        <w:ind w:firstLine="567"/>
        <w:jc w:val="both"/>
      </w:pPr>
      <w:bookmarkStart w:id="124" w:name="sub_20"/>
      <w:bookmarkEnd w:id="123"/>
      <w:r w:rsidRPr="000A48D8">
        <w:t>17. Функции по тарифному регулированию и контролю в сфере городского хозяйства:</w:t>
      </w:r>
    </w:p>
    <w:p w:rsidR="000A48D8" w:rsidRPr="000A48D8" w:rsidRDefault="000A48D8" w:rsidP="000A48D8">
      <w:pPr>
        <w:ind w:firstLine="567"/>
        <w:jc w:val="both"/>
      </w:pPr>
      <w:bookmarkStart w:id="125" w:name="sub_3171"/>
      <w:bookmarkEnd w:id="124"/>
      <w:r w:rsidRPr="000A48D8">
        <w:t xml:space="preserve">17.1. Определяет методы регулирования тарифов на услуги (работы) </w:t>
      </w:r>
      <w:r>
        <w:t xml:space="preserve">                       </w:t>
      </w:r>
      <w:r w:rsidRPr="000A48D8">
        <w:t>подведомственных департаменту муниципальных предприятий и учреждений, подлежащих регулированию в соответствии с действующим законодательством.</w:t>
      </w:r>
    </w:p>
    <w:p w:rsidR="000A48D8" w:rsidRPr="000A48D8" w:rsidRDefault="000A48D8" w:rsidP="000A48D8">
      <w:pPr>
        <w:ind w:firstLine="567"/>
        <w:jc w:val="both"/>
      </w:pPr>
      <w:bookmarkStart w:id="126" w:name="sub_3172"/>
      <w:bookmarkEnd w:id="125"/>
      <w:r w:rsidRPr="000A48D8">
        <w:t>17.2. Проводит экспертизу экономической обоснованности тарифов               на услуги (работы) муниципальных предприятий и учреждений, подведомст</w:t>
      </w:r>
      <w:r>
        <w:t>-</w:t>
      </w:r>
      <w:r w:rsidRPr="000A48D8">
        <w:t xml:space="preserve">венных департаменту, включая подготовку соответствующего заключения </w:t>
      </w:r>
      <w:r>
        <w:t xml:space="preserve">                       </w:t>
      </w:r>
      <w:r w:rsidRPr="000A48D8">
        <w:t>по результатам экспертизы и проекта муниципального правового акта об установлении таких тарифов.</w:t>
      </w:r>
    </w:p>
    <w:p w:rsidR="000A48D8" w:rsidRPr="000A48D8" w:rsidRDefault="000A48D8" w:rsidP="000A48D8">
      <w:pPr>
        <w:ind w:firstLine="567"/>
        <w:jc w:val="both"/>
      </w:pPr>
      <w:bookmarkStart w:id="127" w:name="sub_3173"/>
      <w:bookmarkEnd w:id="126"/>
      <w:r w:rsidRPr="000A48D8">
        <w:t>17.3. Проводит экспертизу экономической обоснованности стоимости услуг, предоставляемых специализированной службой по вопросам похоронного дела, согласно гарантированному перечню услуг по погребению, с подготовкой заключения по результатам экспертизы и согласованием стоимости услуг                  в соответствии с действующим законодательством.</w:t>
      </w:r>
    </w:p>
    <w:p w:rsidR="000A48D8" w:rsidRPr="000A48D8" w:rsidRDefault="000A48D8" w:rsidP="000A48D8">
      <w:pPr>
        <w:ind w:firstLine="567"/>
        <w:jc w:val="both"/>
      </w:pPr>
      <w:bookmarkStart w:id="128" w:name="sub_3174"/>
      <w:bookmarkEnd w:id="127"/>
      <w:r w:rsidRPr="000A48D8">
        <w:t xml:space="preserve">17.4. Осуществляет расчет размера платы за пользование жилым помещением, содержание и ремонт жилого помещения муниципального жилищного фонда, жилого помещения </w:t>
      </w:r>
      <w:r>
        <w:t>многоквартирного дома (в случае</w:t>
      </w:r>
      <w:r w:rsidRPr="000A48D8">
        <w:t xml:space="preserve"> если собственники помещений в многоквартирном доме на их общем собрании</w:t>
      </w:r>
      <w:r>
        <w:t xml:space="preserve"> </w:t>
      </w:r>
      <w:r w:rsidRPr="000A48D8">
        <w:t xml:space="preserve">не приняли решение об установлении размера платы, предложенного управляющей организацией) </w:t>
      </w:r>
      <w:r>
        <w:t xml:space="preserve">                    </w:t>
      </w:r>
      <w:r w:rsidRPr="000A48D8">
        <w:t xml:space="preserve">с подготовкой информации о расходах, включенных в состав размеров платы, </w:t>
      </w:r>
      <w:r>
        <w:t xml:space="preserve">               </w:t>
      </w:r>
      <w:r w:rsidRPr="000A48D8">
        <w:t>их экономической обоснованности, а также проекта муниципального правового акта об установлении соответствующих размеров платы.</w:t>
      </w:r>
    </w:p>
    <w:p w:rsidR="000A48D8" w:rsidRPr="000A48D8" w:rsidRDefault="000A48D8" w:rsidP="000A48D8">
      <w:pPr>
        <w:ind w:firstLine="567"/>
        <w:jc w:val="both"/>
      </w:pPr>
      <w:bookmarkStart w:id="129" w:name="sub_3175"/>
      <w:bookmarkEnd w:id="128"/>
      <w:r w:rsidRPr="000A48D8">
        <w:t xml:space="preserve">17.5. Осуществляет предварительную проверку расходов, включаемых </w:t>
      </w:r>
      <w:r>
        <w:t xml:space="preserve">                 </w:t>
      </w:r>
      <w:r w:rsidRPr="000A48D8">
        <w:t>муниципальными предприятиями в состав регулируемых тарифов в сфере тепло</w:t>
      </w:r>
      <w:r>
        <w:t>-</w:t>
      </w:r>
      <w:r w:rsidRPr="000A48D8">
        <w:rPr>
          <w:spacing w:val="-4"/>
        </w:rPr>
        <w:t>снабжения, холодного и горячего водоснабжения, водоотведения, в целях направ-</w:t>
      </w:r>
      <w:r w:rsidRPr="000A48D8">
        <w:t>ления муниципальными предприятиями в Региональную службу</w:t>
      </w:r>
      <w:r>
        <w:t xml:space="preserve"> </w:t>
      </w:r>
      <w:r w:rsidRPr="000A48D8">
        <w:t>по тарифам Ханты-Мансийского автономного округа – Югры заявлений</w:t>
      </w:r>
      <w:r>
        <w:t xml:space="preserve"> </w:t>
      </w:r>
      <w:r w:rsidRPr="000A48D8">
        <w:t xml:space="preserve">об установлении </w:t>
      </w:r>
      <w:r>
        <w:t xml:space="preserve">             </w:t>
      </w:r>
      <w:r w:rsidRPr="000A48D8">
        <w:t>тарифов с учетом предложений Администрации города</w:t>
      </w:r>
      <w:r>
        <w:t xml:space="preserve"> </w:t>
      </w:r>
      <w:r w:rsidRPr="000A48D8">
        <w:t>об их уровне.</w:t>
      </w:r>
    </w:p>
    <w:p w:rsidR="000A48D8" w:rsidRPr="000A48D8" w:rsidRDefault="000A48D8" w:rsidP="000A48D8">
      <w:pPr>
        <w:ind w:firstLine="567"/>
        <w:jc w:val="both"/>
      </w:pPr>
      <w:bookmarkStart w:id="130" w:name="sub_3176"/>
      <w:bookmarkEnd w:id="129"/>
      <w:r w:rsidRPr="000A48D8">
        <w:t>17.6. Устанавливает тарифы на услуги, предоставляемые муниципальными предприятиями и учреждениями, подведомственными департаменту, и работы, выполняемые муниципальными предприятиями и учреждениями, подведомственными департаменту.</w:t>
      </w:r>
    </w:p>
    <w:p w:rsidR="000A48D8" w:rsidRPr="000A48D8" w:rsidRDefault="000A48D8" w:rsidP="000A48D8">
      <w:pPr>
        <w:ind w:firstLine="567"/>
        <w:jc w:val="both"/>
      </w:pPr>
      <w:bookmarkStart w:id="131" w:name="sub_3177"/>
      <w:bookmarkEnd w:id="130"/>
      <w:r w:rsidRPr="000A48D8">
        <w:t>17.7. Подготавливает в Региональную службу по тарифам Ханты-Мансийского автономного округа – Югры заявления с расчетами тарифов на подвоз воды в целях установления этих тарифов.</w:t>
      </w:r>
    </w:p>
    <w:p w:rsidR="000A48D8" w:rsidRPr="000A48D8" w:rsidRDefault="000A48D8" w:rsidP="000A48D8">
      <w:pPr>
        <w:ind w:firstLine="567"/>
        <w:jc w:val="both"/>
      </w:pPr>
      <w:bookmarkStart w:id="132" w:name="sub_3178"/>
      <w:bookmarkEnd w:id="131"/>
      <w:r w:rsidRPr="000A48D8">
        <w:t xml:space="preserve">17.8. Проводит анализ фактических расходов муниципальных предприятий   и учреждений, подведомственных департаменту, по сравнению с расходами, включенными в состав установленных тарифов на услуги (работы) этих предприятий и учреждений, а также по сравнению с расходами, включенными            </w:t>
      </w:r>
      <w:r>
        <w:t xml:space="preserve">                 </w:t>
      </w:r>
      <w:r w:rsidRPr="000A48D8">
        <w:t>в состав установленных тарифов в сфере холодного и горячего водоснабжения, водоотведения и теплоснабжения.</w:t>
      </w:r>
    </w:p>
    <w:p w:rsidR="000A48D8" w:rsidRPr="000A48D8" w:rsidRDefault="000A48D8" w:rsidP="000A48D8">
      <w:pPr>
        <w:ind w:firstLine="567"/>
        <w:jc w:val="both"/>
      </w:pPr>
      <w:bookmarkStart w:id="133" w:name="sub_3179"/>
      <w:bookmarkEnd w:id="132"/>
      <w:r w:rsidRPr="000A48D8">
        <w:t>17.9. Осуществляет рассмотрение обращений по вопросам начисления платы за жилое помещение и коммунальные услуги, а также начисления компенсаций расходов по оплате коммунальных услуг, содержания и текущего ремонта жилого помещения отдельным категориям граждан, с подготовкой соответ</w:t>
      </w:r>
      <w:r>
        <w:t xml:space="preserve">-                   </w:t>
      </w:r>
      <w:r w:rsidRPr="000A48D8">
        <w:t xml:space="preserve">ствующей разъяснительной информации в адрес граждан и юридических лиц, </w:t>
      </w:r>
      <w:r>
        <w:t xml:space="preserve">              </w:t>
      </w:r>
      <w:r w:rsidRPr="000A48D8">
        <w:t xml:space="preserve">а также контрольных органов для проведения дальнейших мероприятий </w:t>
      </w:r>
      <w:r>
        <w:t xml:space="preserve">                            </w:t>
      </w:r>
      <w:r w:rsidRPr="000A48D8">
        <w:t>по существу обращений.</w:t>
      </w:r>
    </w:p>
    <w:p w:rsidR="000A48D8" w:rsidRPr="000A48D8" w:rsidRDefault="000A48D8" w:rsidP="000A48D8">
      <w:pPr>
        <w:ind w:firstLine="567"/>
        <w:jc w:val="both"/>
      </w:pPr>
      <w:bookmarkStart w:id="134" w:name="sub_31710"/>
      <w:bookmarkEnd w:id="133"/>
      <w:r w:rsidRPr="000A48D8">
        <w:t xml:space="preserve">17.10. Проводит анализ динамики тарифов на коммунальные услуги, </w:t>
      </w:r>
      <w:r>
        <w:t xml:space="preserve">                        </w:t>
      </w:r>
      <w:r w:rsidRPr="000A48D8">
        <w:t xml:space="preserve">размеров платы за содержание и ремонт жилого помещения, платы граждан              за жилищно-коммунальные услуги, в том числе в сравнении с аналогичной </w:t>
      </w:r>
      <w:r>
        <w:t xml:space="preserve">               </w:t>
      </w:r>
      <w:r w:rsidRPr="000A48D8">
        <w:t>платой в других городах автономного округа, с подготовкой соответствующей аналитической информации в целях ее представления структурным подразде</w:t>
      </w:r>
      <w:r>
        <w:t xml:space="preserve">-               </w:t>
      </w:r>
      <w:r w:rsidRPr="000A48D8">
        <w:t>лениям Администрации города, государственным органам, должностным лицам, а также для опубликования в средствах массовой информации.</w:t>
      </w:r>
    </w:p>
    <w:p w:rsidR="000A48D8" w:rsidRPr="000A48D8" w:rsidRDefault="000A48D8" w:rsidP="000A48D8">
      <w:pPr>
        <w:ind w:firstLine="567"/>
        <w:jc w:val="both"/>
      </w:pPr>
      <w:bookmarkStart w:id="135" w:name="sub_31711"/>
      <w:bookmarkEnd w:id="134"/>
      <w:r w:rsidRPr="000A48D8">
        <w:t xml:space="preserve">17.11. Осуществляет подготовку и представление в Региональную службу  по тарифам Ханты-Мансийского автономного округа – Югры информации </w:t>
      </w:r>
      <w:r>
        <w:t xml:space="preserve">                   </w:t>
      </w:r>
      <w:r w:rsidRPr="000A48D8">
        <w:t>по плате граждан за жилищно-коммунальные услуги.</w:t>
      </w:r>
    </w:p>
    <w:p w:rsidR="000A48D8" w:rsidRPr="000A48D8" w:rsidRDefault="000A48D8" w:rsidP="000A48D8">
      <w:pPr>
        <w:ind w:firstLine="567"/>
        <w:jc w:val="both"/>
      </w:pPr>
      <w:bookmarkStart w:id="136" w:name="sub_31712"/>
      <w:bookmarkEnd w:id="135"/>
      <w:r w:rsidRPr="000A48D8">
        <w:t>17.12. Готовит проекты муниципальных правовых актов по вопросам ценообразования, регулирования и контроля тарифов на услуги (работы) муниципальных предприятий и учреждений, подведомственных департаменту.</w:t>
      </w:r>
    </w:p>
    <w:p w:rsidR="000A48D8" w:rsidRPr="000A48D8" w:rsidRDefault="000A48D8" w:rsidP="000A48D8">
      <w:pPr>
        <w:ind w:firstLine="567"/>
        <w:jc w:val="both"/>
      </w:pPr>
      <w:bookmarkStart w:id="137" w:name="sub_31713"/>
      <w:bookmarkEnd w:id="136"/>
      <w:r w:rsidRPr="000A48D8">
        <w:t>17.13. Осуществляет контроль за соблюдением муниципальными предприятиями и учреждениями, подведомственными департаменту, муниципальных нормативных правовых актов об установлении тарифов</w:t>
      </w:r>
      <w:r>
        <w:t xml:space="preserve"> </w:t>
      </w:r>
      <w:r w:rsidRPr="000A48D8">
        <w:t xml:space="preserve">на платные услуги </w:t>
      </w:r>
      <w:r>
        <w:t xml:space="preserve">                   </w:t>
      </w:r>
      <w:r w:rsidRPr="000A48D8">
        <w:t>(работы).</w:t>
      </w:r>
    </w:p>
    <w:p w:rsidR="000A48D8" w:rsidRPr="000A48D8" w:rsidRDefault="000A48D8" w:rsidP="000A48D8">
      <w:pPr>
        <w:ind w:firstLine="567"/>
        <w:jc w:val="both"/>
      </w:pPr>
      <w:bookmarkStart w:id="138" w:name="sub_31714"/>
      <w:bookmarkEnd w:id="137"/>
      <w:r w:rsidRPr="000A48D8">
        <w:t xml:space="preserve">17.14. Проводит анализ влияния изменения нормативов потребления            </w:t>
      </w:r>
      <w:r>
        <w:t xml:space="preserve">                </w:t>
      </w:r>
      <w:r w:rsidRPr="000A48D8">
        <w:t>и тарифов на коммунальные услуги, структуры размеров платы за жилое помещение и коммунальные услуги на уровень платы граждан</w:t>
      </w:r>
      <w:r>
        <w:t xml:space="preserve"> </w:t>
      </w:r>
      <w:r w:rsidRPr="000A48D8">
        <w:t>за жилищно-коммунальные услуги.</w:t>
      </w:r>
    </w:p>
    <w:p w:rsidR="000A48D8" w:rsidRPr="000A48D8" w:rsidRDefault="000A48D8" w:rsidP="000A48D8">
      <w:pPr>
        <w:ind w:firstLine="567"/>
        <w:jc w:val="both"/>
      </w:pPr>
      <w:bookmarkStart w:id="139" w:name="sub_3"/>
      <w:bookmarkEnd w:id="138"/>
      <w:r w:rsidRPr="000A48D8">
        <w:t>18. Функции в сфере осуществления дорожной деятельности в части содержания, ремонта и капитального ремонта в отношении автомобильных дорог местного значения в границах городского округа и обеспечения безопасности</w:t>
      </w:r>
      <w:r>
        <w:t xml:space="preserve">   </w:t>
      </w:r>
      <w:r w:rsidRPr="000A48D8">
        <w:t xml:space="preserve"> дорожного движения на них, включая создание и обеспечение функциониро</w:t>
      </w:r>
      <w:r>
        <w:t xml:space="preserve">-              </w:t>
      </w:r>
      <w:r w:rsidRPr="000A48D8">
        <w:t xml:space="preserve">вания парковок (парковочных мест), осуществления муниципального контроля                за обеспечением сохранности автомобильных дорог местного значения </w:t>
      </w:r>
      <w:r>
        <w:t xml:space="preserve">                              </w:t>
      </w:r>
      <w:r w:rsidRPr="000A48D8">
        <w:t>в границах городского округа, а также иных полномочий в области использо</w:t>
      </w:r>
      <w:r>
        <w:t xml:space="preserve">-      </w:t>
      </w:r>
      <w:r w:rsidRPr="000A48D8">
        <w:t>вания автомобильных дорог и осуществления дорожной деятельности</w:t>
      </w:r>
      <w:r w:rsidR="003574D4">
        <w:t>:</w:t>
      </w:r>
    </w:p>
    <w:p w:rsidR="000A48D8" w:rsidRPr="000A48D8" w:rsidRDefault="000A48D8" w:rsidP="000A48D8">
      <w:pPr>
        <w:ind w:firstLine="567"/>
        <w:jc w:val="both"/>
      </w:pPr>
      <w:bookmarkStart w:id="140" w:name="sub_3181"/>
      <w:bookmarkEnd w:id="139"/>
      <w:r w:rsidRPr="000A48D8">
        <w:t xml:space="preserve">18.1. Разрабатывает основные направления инвестиционной политики           </w:t>
      </w:r>
      <w:r>
        <w:t xml:space="preserve">          </w:t>
      </w:r>
      <w:r w:rsidRPr="000A48D8">
        <w:t>в области развития автомобильных дорог местного значения.</w:t>
      </w:r>
    </w:p>
    <w:p w:rsidR="000A48D8" w:rsidRPr="000A48D8" w:rsidRDefault="000A48D8" w:rsidP="000A48D8">
      <w:pPr>
        <w:ind w:firstLine="567"/>
        <w:jc w:val="both"/>
      </w:pPr>
      <w:bookmarkStart w:id="141" w:name="sub_3182"/>
      <w:bookmarkEnd w:id="140"/>
      <w:r w:rsidRPr="000A48D8">
        <w:t>18.2. Готовит предложения для принятия решений об использовании                на платной основе автомобильных дорог общего пользования местного значения            и о прекращении такого использования.</w:t>
      </w:r>
    </w:p>
    <w:p w:rsidR="000A48D8" w:rsidRPr="000A48D8" w:rsidRDefault="000A48D8" w:rsidP="000A48D8">
      <w:pPr>
        <w:ind w:firstLine="567"/>
        <w:jc w:val="both"/>
      </w:pPr>
      <w:bookmarkStart w:id="142" w:name="sub_3183"/>
      <w:bookmarkEnd w:id="141"/>
      <w:r w:rsidRPr="000A48D8">
        <w:t xml:space="preserve">18.3. Разрабатывает методику расчета и определения максимального </w:t>
      </w:r>
      <w:r>
        <w:t xml:space="preserve">                   </w:t>
      </w:r>
      <w:r w:rsidRPr="000A48D8">
        <w:t xml:space="preserve">размера платы за проезд транспортных средств по платным автомобильным </w:t>
      </w:r>
      <w:r>
        <w:t xml:space="preserve">                  </w:t>
      </w:r>
      <w:r w:rsidRPr="000A48D8">
        <w:t>дорогам общего пользования местного значения,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</w:t>
      </w:r>
      <w:r>
        <w:t xml:space="preserve">-            </w:t>
      </w:r>
      <w:r w:rsidRPr="000A48D8">
        <w:t>вания местного значения.</w:t>
      </w:r>
    </w:p>
    <w:p w:rsidR="000A48D8" w:rsidRPr="000A48D8" w:rsidRDefault="000A48D8" w:rsidP="000A48D8">
      <w:pPr>
        <w:ind w:firstLine="567"/>
        <w:jc w:val="both"/>
      </w:pPr>
      <w:bookmarkStart w:id="143" w:name="sub_3184"/>
      <w:bookmarkEnd w:id="142"/>
      <w:r w:rsidRPr="000A48D8">
        <w:t>18.4. Готовит к утверждению перечень автомобильных дорог общего пользования местного значения, перечень автомобильных дорог необщего пользо</w:t>
      </w:r>
      <w:r>
        <w:t xml:space="preserve">-             </w:t>
      </w:r>
      <w:r w:rsidRPr="000A48D8">
        <w:t>вания местного значения.</w:t>
      </w:r>
    </w:p>
    <w:p w:rsidR="000A48D8" w:rsidRPr="000A48D8" w:rsidRDefault="000A48D8" w:rsidP="000A48D8">
      <w:pPr>
        <w:ind w:firstLine="567"/>
        <w:jc w:val="both"/>
      </w:pPr>
      <w:bookmarkStart w:id="144" w:name="sub_3185"/>
      <w:bookmarkEnd w:id="143"/>
      <w:r w:rsidRPr="000A48D8">
        <w:t xml:space="preserve">18.5. Обеспечивает осуществление дорожной деятельности в отношении </w:t>
      </w:r>
      <w:r>
        <w:t xml:space="preserve">             </w:t>
      </w:r>
      <w:r w:rsidRPr="000A48D8">
        <w:t>автомобильных дорог местного значения.</w:t>
      </w:r>
    </w:p>
    <w:p w:rsidR="000A48D8" w:rsidRPr="000A48D8" w:rsidRDefault="000A48D8" w:rsidP="000A48D8">
      <w:pPr>
        <w:ind w:firstLine="567"/>
        <w:jc w:val="both"/>
      </w:pPr>
      <w:bookmarkStart w:id="145" w:name="sub_3186"/>
      <w:bookmarkEnd w:id="144"/>
      <w:r w:rsidRPr="000A48D8">
        <w:t>18.6. Определяет размер вреда, причиняемого транспортными средствами, осуществляющими перевозки тяжеловесных грузов, при движении</w:t>
      </w:r>
      <w:r>
        <w:t xml:space="preserve"> </w:t>
      </w:r>
      <w:r w:rsidRPr="000A48D8">
        <w:t>по автомобильным дорогам общего пользования местного значения.</w:t>
      </w:r>
    </w:p>
    <w:p w:rsidR="000A48D8" w:rsidRPr="000A48D8" w:rsidRDefault="000A48D8" w:rsidP="000A48D8">
      <w:pPr>
        <w:ind w:firstLine="567"/>
        <w:jc w:val="both"/>
      </w:pPr>
      <w:bookmarkStart w:id="146" w:name="sub_3187"/>
      <w:bookmarkEnd w:id="145"/>
      <w:r w:rsidRPr="000A48D8">
        <w:t xml:space="preserve">18.7. Оформляет и осуществляет выдачу специального разрешения                </w:t>
      </w:r>
      <w:r>
        <w:t xml:space="preserve">     </w:t>
      </w:r>
      <w:r w:rsidRPr="000A48D8">
        <w:t xml:space="preserve">на движение по автомобильных дорогам общего пользования местного </w:t>
      </w:r>
      <w:r>
        <w:t xml:space="preserve">                              </w:t>
      </w:r>
      <w:r w:rsidRPr="000A48D8">
        <w:t>значения, находящимся в собственности муниципального образования городской округ город Сургут, транспортного средства, осуществляющего перевозки опасных, тяжеловесных и (или) крупногабаритных грузов.</w:t>
      </w:r>
    </w:p>
    <w:p w:rsidR="000A48D8" w:rsidRPr="000A48D8" w:rsidRDefault="000A48D8" w:rsidP="000A48D8">
      <w:pPr>
        <w:ind w:firstLine="567"/>
        <w:jc w:val="both"/>
      </w:pPr>
      <w:bookmarkStart w:id="147" w:name="sub_3188"/>
      <w:bookmarkEnd w:id="146"/>
      <w:r w:rsidRPr="000A48D8">
        <w:t>18.8. Рассматривает использование автомобильных дорог при организации  и проведении мероприятий по гражданской обороне, мобилизационной подготовке в соответствии с действующим законодательством, ликвидации последствий чрезвычайных ситуаций на автомобильных дорогах в области защиты населения и территорий от чрезвычайных ситуаций.</w:t>
      </w:r>
    </w:p>
    <w:p w:rsidR="000A48D8" w:rsidRPr="000A48D8" w:rsidRDefault="000A48D8" w:rsidP="000A48D8">
      <w:pPr>
        <w:ind w:firstLine="567"/>
        <w:jc w:val="both"/>
      </w:pPr>
      <w:bookmarkStart w:id="148" w:name="sub_3189"/>
      <w:bookmarkEnd w:id="147"/>
      <w:r w:rsidRPr="000A48D8">
        <w:t>18.9. Осуществляет информационное обеспечение пользователей автомобильными дорогами общего пользования местного значения.</w:t>
      </w:r>
    </w:p>
    <w:p w:rsidR="000A48D8" w:rsidRPr="000A48D8" w:rsidRDefault="000A48D8" w:rsidP="000A48D8">
      <w:pPr>
        <w:ind w:firstLine="567"/>
        <w:jc w:val="both"/>
      </w:pPr>
      <w:bookmarkStart w:id="149" w:name="sub_31810"/>
      <w:bookmarkEnd w:id="148"/>
      <w:r w:rsidRPr="000A48D8">
        <w:t>18.10. Осуществляет контроль за санитарным состоянием, благоустройством остановочных павильонов и совмещенных с ними торговых киосков</w:t>
      </w:r>
      <w:r>
        <w:t xml:space="preserve">                            </w:t>
      </w:r>
      <w:r w:rsidRPr="000A48D8">
        <w:t>и приведением их в надлежащее состояние.</w:t>
      </w:r>
    </w:p>
    <w:p w:rsidR="000A48D8" w:rsidRPr="000A48D8" w:rsidRDefault="000A48D8" w:rsidP="000A48D8">
      <w:pPr>
        <w:ind w:firstLine="567"/>
        <w:jc w:val="both"/>
      </w:pPr>
      <w:bookmarkStart w:id="150" w:name="sub_31811"/>
      <w:bookmarkEnd w:id="149"/>
      <w:r w:rsidRPr="000A48D8">
        <w:t>18.11. Утверждает нормативы финансовых затрат на капитальный ремонт, ремонт, содержание автомобильных дорог местного значения городского округа  и правила расчета размера ассигнований местного бюджета на указанные цели.</w:t>
      </w:r>
    </w:p>
    <w:p w:rsidR="000A48D8" w:rsidRPr="000A48D8" w:rsidRDefault="000A48D8" w:rsidP="000A48D8">
      <w:pPr>
        <w:ind w:firstLine="567"/>
        <w:jc w:val="both"/>
      </w:pPr>
      <w:bookmarkStart w:id="151" w:name="sub_31812"/>
      <w:bookmarkEnd w:id="150"/>
      <w:r w:rsidRPr="000A48D8">
        <w:t>18.12. Разрабатывает программы о развитии улично-дорожной сети города.</w:t>
      </w:r>
    </w:p>
    <w:p w:rsidR="000A48D8" w:rsidRPr="000A48D8" w:rsidRDefault="000A48D8" w:rsidP="000A48D8">
      <w:pPr>
        <w:ind w:firstLine="567"/>
        <w:jc w:val="both"/>
      </w:pPr>
      <w:bookmarkStart w:id="152" w:name="sub_31813"/>
      <w:bookmarkEnd w:id="151"/>
      <w:r w:rsidRPr="000A48D8">
        <w:t xml:space="preserve">18.13. Проводит обследование улично-дорожной сети города в целях </w:t>
      </w:r>
      <w:r>
        <w:t xml:space="preserve">                   </w:t>
      </w:r>
      <w:r w:rsidRPr="000A48D8">
        <w:t>осуществления контроля над соответствием состояния объектов улично-</w:t>
      </w:r>
      <w:r>
        <w:t xml:space="preserve">                             </w:t>
      </w:r>
      <w:r w:rsidRPr="000A48D8">
        <w:t>дорожной сети города требованиям нормативных и правовых актов.</w:t>
      </w:r>
    </w:p>
    <w:p w:rsidR="000A48D8" w:rsidRPr="000A48D8" w:rsidRDefault="000A48D8" w:rsidP="000A48D8">
      <w:pPr>
        <w:ind w:firstLine="567"/>
        <w:jc w:val="both"/>
      </w:pPr>
      <w:bookmarkStart w:id="153" w:name="sub_31814"/>
      <w:bookmarkEnd w:id="152"/>
      <w:r w:rsidRPr="000A48D8">
        <w:t>18.14. Утверждает планы обследования и испытания автомобильных дорог общего и необщего пользования, мостов и иных транспортных сооружений местного значения, организует их реализацию в целях их сохранности</w:t>
      </w:r>
      <w:r>
        <w:t xml:space="preserve"> </w:t>
      </w:r>
      <w:r w:rsidRPr="000A48D8">
        <w:t>и обеспечения дорожного движения.</w:t>
      </w:r>
    </w:p>
    <w:p w:rsidR="000A48D8" w:rsidRPr="000A48D8" w:rsidRDefault="000A48D8" w:rsidP="000A48D8">
      <w:pPr>
        <w:ind w:firstLine="567"/>
        <w:jc w:val="both"/>
      </w:pPr>
      <w:bookmarkStart w:id="154" w:name="sub_31815"/>
      <w:bookmarkEnd w:id="153"/>
      <w:r w:rsidRPr="000A48D8">
        <w:t>18.15. Разрабатывает проекты муниципальных правовых актов Админист</w:t>
      </w:r>
      <w:r>
        <w:t>-</w:t>
      </w:r>
      <w:r w:rsidRPr="000A48D8">
        <w:t>рации города о временном ограничении или прекращении движения транс</w:t>
      </w:r>
      <w:r>
        <w:t xml:space="preserve">-                  </w:t>
      </w:r>
      <w:r w:rsidRPr="000A48D8">
        <w:t>портных средств с целью обеспечения безопасности дорожного движения.</w:t>
      </w:r>
    </w:p>
    <w:p w:rsidR="000A48D8" w:rsidRPr="000A48D8" w:rsidRDefault="000A48D8" w:rsidP="000A48D8">
      <w:pPr>
        <w:ind w:firstLine="567"/>
        <w:jc w:val="both"/>
      </w:pPr>
      <w:bookmarkStart w:id="155" w:name="sub_31816"/>
      <w:bookmarkEnd w:id="154"/>
      <w:r w:rsidRPr="000A48D8">
        <w:t xml:space="preserve">18.16. Получает информацию о дорожно-транспортных происшествиях            в границах городского округа, проводит анализ причин их возникновения, </w:t>
      </w:r>
      <w:r>
        <w:t xml:space="preserve">                    </w:t>
      </w:r>
      <w:r w:rsidRPr="000A48D8">
        <w:t>выявляет очаги концентрации дорожно-транспортных происшествий с целью разработки мероприятий по их ликвидации, перераспределения транспортных потоков и обеспечения безопасности дорожного движения.</w:t>
      </w:r>
    </w:p>
    <w:p w:rsidR="000A48D8" w:rsidRPr="000A48D8" w:rsidRDefault="000A48D8" w:rsidP="000A48D8">
      <w:pPr>
        <w:ind w:firstLine="567"/>
        <w:jc w:val="both"/>
      </w:pPr>
      <w:bookmarkStart w:id="156" w:name="sub_31817"/>
      <w:bookmarkEnd w:id="155"/>
      <w:r w:rsidRPr="000A48D8">
        <w:t xml:space="preserve">18.17. Готовит предложения о создании и об использовании на платной </w:t>
      </w:r>
      <w:r>
        <w:t xml:space="preserve">               </w:t>
      </w:r>
      <w:r w:rsidRPr="000A48D8">
        <w:t xml:space="preserve">основе парковок (парковочных) мест, расположенных на автомобильных </w:t>
      </w:r>
      <w:r>
        <w:t xml:space="preserve">                           </w:t>
      </w:r>
      <w:r w:rsidRPr="000A48D8">
        <w:t>дорогах общего пользования местного значения, и о прекращении такого использования.</w:t>
      </w:r>
    </w:p>
    <w:p w:rsidR="000A48D8" w:rsidRPr="000A48D8" w:rsidRDefault="000A48D8" w:rsidP="000A48D8">
      <w:pPr>
        <w:ind w:firstLine="567"/>
        <w:jc w:val="both"/>
      </w:pPr>
      <w:bookmarkStart w:id="157" w:name="sub_31818"/>
      <w:bookmarkEnd w:id="156"/>
      <w:r w:rsidRPr="000A48D8">
        <w:t>18.18. Осуществляет</w:t>
      </w:r>
      <w:r>
        <w:t xml:space="preserve"> функцию по формированию и пред</w:t>
      </w:r>
      <w:r w:rsidRPr="000A48D8">
        <w:t xml:space="preserve">ставлению </w:t>
      </w:r>
      <w:r>
        <w:t xml:space="preserve">                        </w:t>
      </w:r>
      <w:r w:rsidRPr="000A48D8">
        <w:t>сведений об использовании средств муниципального дорожного фонда.</w:t>
      </w:r>
    </w:p>
    <w:p w:rsidR="000A48D8" w:rsidRPr="000A48D8" w:rsidRDefault="000A48D8" w:rsidP="000A48D8">
      <w:pPr>
        <w:ind w:firstLine="567"/>
        <w:jc w:val="both"/>
      </w:pPr>
      <w:r w:rsidRPr="000A48D8">
        <w:t>18.19. Осуществляет муниципальный контроль за сохранностью автомобильных дорог местного значения в границах городского округа.</w:t>
      </w:r>
    </w:p>
    <w:p w:rsidR="000A48D8" w:rsidRPr="000A48D8" w:rsidRDefault="000A48D8" w:rsidP="000A48D8">
      <w:pPr>
        <w:ind w:firstLine="567"/>
        <w:jc w:val="both"/>
      </w:pPr>
      <w:bookmarkStart w:id="158" w:name="sub_1319"/>
      <w:bookmarkEnd w:id="157"/>
      <w:r w:rsidRPr="000A48D8">
        <w:t>19. Функции в сфере организации энергосбережения:</w:t>
      </w:r>
    </w:p>
    <w:p w:rsidR="000A48D8" w:rsidRPr="000A48D8" w:rsidRDefault="000A48D8" w:rsidP="000A48D8">
      <w:pPr>
        <w:ind w:firstLine="567"/>
        <w:jc w:val="both"/>
      </w:pPr>
      <w:bookmarkStart w:id="159" w:name="sub_3191"/>
      <w:bookmarkEnd w:id="158"/>
      <w:r w:rsidRPr="000A48D8">
        <w:t xml:space="preserve">19.1. Разрабатывает и реализует муниципальные программы в области </w:t>
      </w:r>
      <w:r>
        <w:t xml:space="preserve">               </w:t>
      </w:r>
      <w:r w:rsidRPr="000A48D8">
        <w:t>энергосбережения и повышения энергетической эффективности.</w:t>
      </w:r>
    </w:p>
    <w:p w:rsidR="000A48D8" w:rsidRPr="000A48D8" w:rsidRDefault="000A48D8" w:rsidP="000A48D8">
      <w:pPr>
        <w:ind w:firstLine="567"/>
        <w:jc w:val="both"/>
      </w:pPr>
      <w:bookmarkStart w:id="160" w:name="sub_3192"/>
      <w:bookmarkEnd w:id="159"/>
      <w:r w:rsidRPr="000A48D8">
        <w:t>19.2. Осуществляет информационное обеспечение мероприятий</w:t>
      </w:r>
      <w:r>
        <w:t xml:space="preserve"> </w:t>
      </w:r>
      <w:r w:rsidRPr="000A48D8">
        <w:t xml:space="preserve">по энергосбережению и повышению энергетической эффективности, определенных </w:t>
      </w:r>
      <w:r>
        <w:t xml:space="preserve">                </w:t>
      </w:r>
      <w:r w:rsidRPr="000A48D8">
        <w:t>в качестве обязательных федеральным законом и иными нормативными правовыми актами Российской Федерации, а также предусмотренных соответст</w:t>
      </w:r>
      <w:r>
        <w:t xml:space="preserve">-         </w:t>
      </w:r>
      <w:r w:rsidRPr="000A48D8">
        <w:t>вующей муниципальной программой в области энергосбережения и повышения энергетической эффективности.</w:t>
      </w:r>
    </w:p>
    <w:p w:rsidR="000A48D8" w:rsidRPr="000A48D8" w:rsidRDefault="000A48D8" w:rsidP="000A48D8">
      <w:pPr>
        <w:ind w:firstLine="567"/>
        <w:jc w:val="both"/>
      </w:pPr>
      <w:bookmarkStart w:id="161" w:name="sub_3193"/>
      <w:bookmarkEnd w:id="160"/>
      <w:r w:rsidRPr="000A48D8">
        <w:t>19.3. Координирует мероприятия по энергосбережению и повышению энергетической эффективности, их проведение муниципальными организациями.</w:t>
      </w:r>
    </w:p>
    <w:p w:rsidR="000A48D8" w:rsidRPr="000A48D8" w:rsidRDefault="000A48D8" w:rsidP="000A48D8">
      <w:pPr>
        <w:ind w:firstLine="567"/>
        <w:jc w:val="both"/>
      </w:pPr>
      <w:bookmarkStart w:id="162" w:name="sub_1320"/>
      <w:bookmarkEnd w:id="161"/>
      <w:r w:rsidRPr="000A48D8">
        <w:t>20. Функция в сфере организации мобилизационной подготовки</w:t>
      </w:r>
      <w:r>
        <w:t xml:space="preserve"> </w:t>
      </w:r>
      <w:r w:rsidRPr="000A48D8">
        <w:t>в границах городского округа:</w:t>
      </w:r>
    </w:p>
    <w:p w:rsidR="000A48D8" w:rsidRPr="000A48D8" w:rsidRDefault="000A48D8" w:rsidP="000A48D8">
      <w:pPr>
        <w:ind w:firstLine="567"/>
        <w:jc w:val="both"/>
      </w:pPr>
      <w:bookmarkStart w:id="163" w:name="sub_3201"/>
      <w:bookmarkEnd w:id="162"/>
      <w:r w:rsidRPr="000A48D8">
        <w:t>20.1. Проводит мероприятия и организует мобилизационную подготовку          в подведомственных департаменту учреждениях и на предприятиях, задействованных в выполнении мобилизационных заданиях для местных нужд</w:t>
      </w:r>
      <w:r>
        <w:t xml:space="preserve"> </w:t>
      </w:r>
      <w:r w:rsidRPr="000A48D8">
        <w:t>в военное время.</w:t>
      </w:r>
    </w:p>
    <w:p w:rsidR="000A48D8" w:rsidRDefault="000A48D8" w:rsidP="000A48D8">
      <w:pPr>
        <w:ind w:firstLine="567"/>
        <w:jc w:val="both"/>
      </w:pPr>
      <w:bookmarkStart w:id="164" w:name="sub_3202"/>
      <w:bookmarkEnd w:id="163"/>
    </w:p>
    <w:p w:rsidR="000A48D8" w:rsidRPr="000A48D8" w:rsidRDefault="000A48D8" w:rsidP="000A48D8">
      <w:pPr>
        <w:ind w:firstLine="567"/>
        <w:jc w:val="both"/>
      </w:pPr>
      <w:r w:rsidRPr="000A48D8">
        <w:t xml:space="preserve">20.2. Осуществляет обеспечение исполнения федеральных законов, а также иных нормативных правовых актов Российской Федерации, нормативных </w:t>
      </w:r>
      <w:r>
        <w:t xml:space="preserve">                    </w:t>
      </w:r>
      <w:r w:rsidRPr="000A48D8">
        <w:t>правовых актов Ханты-Мансийского автономного округа – Югры, муници</w:t>
      </w:r>
      <w:r>
        <w:t xml:space="preserve">-               </w:t>
      </w:r>
      <w:r w:rsidRPr="000A48D8">
        <w:t>пальных правовых актов по вопросам мобилизационной подготовки.</w:t>
      </w:r>
    </w:p>
    <w:p w:rsidR="000A48D8" w:rsidRPr="000A48D8" w:rsidRDefault="000A48D8" w:rsidP="000A48D8">
      <w:pPr>
        <w:ind w:firstLine="567"/>
        <w:jc w:val="both"/>
      </w:pPr>
      <w:bookmarkStart w:id="165" w:name="sub_1321"/>
      <w:bookmarkEnd w:id="164"/>
      <w:r w:rsidRPr="000A48D8">
        <w:t>21. Департамент осуществляет иные функции в соответствии</w:t>
      </w:r>
      <w:r>
        <w:t xml:space="preserve"> </w:t>
      </w:r>
      <w:r w:rsidRPr="000A48D8">
        <w:t>с законодательством Российской Федерации.</w:t>
      </w:r>
      <w:bookmarkEnd w:id="165"/>
    </w:p>
    <w:p w:rsidR="000A48D8" w:rsidRPr="000A48D8" w:rsidRDefault="000A48D8" w:rsidP="000A48D8">
      <w:pPr>
        <w:ind w:firstLine="567"/>
        <w:jc w:val="both"/>
      </w:pPr>
    </w:p>
    <w:p w:rsidR="000A48D8" w:rsidRPr="000A48D8" w:rsidRDefault="000A48D8" w:rsidP="000A48D8">
      <w:pPr>
        <w:ind w:firstLine="567"/>
        <w:jc w:val="both"/>
        <w:rPr>
          <w:b/>
          <w:bCs/>
        </w:rPr>
      </w:pPr>
      <w:bookmarkStart w:id="166" w:name="sub_1004"/>
      <w:r w:rsidRPr="000A48D8">
        <w:rPr>
          <w:bCs/>
        </w:rPr>
        <w:t xml:space="preserve">Раздел </w:t>
      </w:r>
      <w:r w:rsidRPr="000A48D8">
        <w:rPr>
          <w:bCs/>
          <w:lang w:val="en-US"/>
        </w:rPr>
        <w:t>IV</w:t>
      </w:r>
      <w:r w:rsidR="003574D4">
        <w:rPr>
          <w:bCs/>
        </w:rPr>
        <w:t>.</w:t>
      </w:r>
      <w:r w:rsidRPr="000A48D8">
        <w:rPr>
          <w:bCs/>
        </w:rPr>
        <w:t xml:space="preserve"> Структура департамента</w:t>
      </w:r>
      <w:bookmarkEnd w:id="166"/>
    </w:p>
    <w:p w:rsidR="000A48D8" w:rsidRPr="000A48D8" w:rsidRDefault="000A48D8" w:rsidP="000A48D8">
      <w:pPr>
        <w:ind w:firstLine="567"/>
        <w:jc w:val="both"/>
      </w:pPr>
      <w:bookmarkStart w:id="167" w:name="sub_1041"/>
      <w:r w:rsidRPr="000A48D8">
        <w:t>1. Структура и штатное расписание департамента утверждается распоря</w:t>
      </w:r>
      <w:r>
        <w:t xml:space="preserve">- </w:t>
      </w:r>
      <w:r w:rsidRPr="000A48D8">
        <w:t>жением Администрации города.</w:t>
      </w:r>
    </w:p>
    <w:p w:rsidR="000A48D8" w:rsidRPr="000A48D8" w:rsidRDefault="000A48D8" w:rsidP="000A48D8">
      <w:pPr>
        <w:ind w:firstLine="567"/>
        <w:jc w:val="both"/>
      </w:pPr>
      <w:bookmarkStart w:id="168" w:name="sub_1042"/>
      <w:bookmarkEnd w:id="167"/>
      <w:r w:rsidRPr="000A48D8">
        <w:t xml:space="preserve">2. Деятельность структурных подразделений департамента осуществляется  в соответствии с положениями о них, утверждаемыми приказами директора </w:t>
      </w:r>
      <w:r>
        <w:t xml:space="preserve">                </w:t>
      </w:r>
      <w:r w:rsidRPr="000A48D8">
        <w:t>департамента, настоящим положением.</w:t>
      </w:r>
    </w:p>
    <w:bookmarkEnd w:id="168"/>
    <w:p w:rsidR="000A48D8" w:rsidRPr="000A48D8" w:rsidRDefault="000A48D8" w:rsidP="000A48D8">
      <w:pPr>
        <w:ind w:firstLine="567"/>
        <w:jc w:val="both"/>
      </w:pPr>
    </w:p>
    <w:p w:rsidR="000A48D8" w:rsidRPr="000A48D8" w:rsidRDefault="000A48D8" w:rsidP="000A48D8">
      <w:pPr>
        <w:ind w:firstLine="567"/>
        <w:jc w:val="both"/>
        <w:rPr>
          <w:b/>
          <w:bCs/>
        </w:rPr>
      </w:pPr>
      <w:bookmarkStart w:id="169" w:name="sub_1005"/>
      <w:r w:rsidRPr="000A48D8">
        <w:rPr>
          <w:bCs/>
        </w:rPr>
        <w:t xml:space="preserve">Раздел </w:t>
      </w:r>
      <w:r w:rsidRPr="000A48D8">
        <w:rPr>
          <w:bCs/>
          <w:lang w:val="en-US"/>
        </w:rPr>
        <w:t>V</w:t>
      </w:r>
      <w:r w:rsidR="003574D4">
        <w:rPr>
          <w:bCs/>
        </w:rPr>
        <w:t>.</w:t>
      </w:r>
      <w:r w:rsidRPr="000A48D8">
        <w:rPr>
          <w:bCs/>
        </w:rPr>
        <w:t xml:space="preserve"> Статус руководителя департамента</w:t>
      </w:r>
      <w:bookmarkEnd w:id="169"/>
    </w:p>
    <w:p w:rsidR="000A48D8" w:rsidRPr="000A48D8" w:rsidRDefault="000A48D8" w:rsidP="000A48D8">
      <w:pPr>
        <w:ind w:firstLine="567"/>
        <w:jc w:val="both"/>
      </w:pPr>
      <w:bookmarkStart w:id="170" w:name="sub_1051"/>
      <w:r w:rsidRPr="000A48D8">
        <w:t>1. Департамент возглавляет директор, назначаемый на должность</w:t>
      </w:r>
      <w:r>
        <w:t xml:space="preserve"> </w:t>
      </w:r>
      <w:r w:rsidRPr="000A48D8">
        <w:t>и освобождаемый от должности Главой города по представлению заместителя главы Администрации города, курирующего деятельность департамента.</w:t>
      </w:r>
    </w:p>
    <w:p w:rsidR="000A48D8" w:rsidRPr="000A48D8" w:rsidRDefault="000A48D8" w:rsidP="000A48D8">
      <w:pPr>
        <w:ind w:firstLine="567"/>
        <w:jc w:val="both"/>
      </w:pPr>
      <w:bookmarkStart w:id="171" w:name="sub_1052"/>
      <w:bookmarkEnd w:id="170"/>
      <w:r w:rsidRPr="000A48D8">
        <w:t>2. Директор осуществляет руководство деятельностью департамента                на основе единоначалия и (или) делегирования отдельных полномочий своим</w:t>
      </w:r>
      <w:r>
        <w:t xml:space="preserve">                  </w:t>
      </w:r>
      <w:r w:rsidRPr="000A48D8">
        <w:t xml:space="preserve"> заместителям, несет персональную ответственность за невыполнение возло</w:t>
      </w:r>
      <w:r>
        <w:t xml:space="preserve">-   </w:t>
      </w:r>
      <w:r w:rsidRPr="000A48D8">
        <w:t>женных на департамент функций, несоблюдение действующего законода</w:t>
      </w:r>
      <w:r>
        <w:t xml:space="preserve">-                  </w:t>
      </w:r>
      <w:r w:rsidRPr="000A48D8">
        <w:t xml:space="preserve">тельства, сохранность документов, находящихся в ведении департамента, </w:t>
      </w:r>
      <w:r>
        <w:t xml:space="preserve">                           </w:t>
      </w:r>
      <w:r w:rsidRPr="000A48D8">
        <w:t>за разглашение служебной информации, состояние трудовой и исполнительской дисциплины.</w:t>
      </w:r>
    </w:p>
    <w:p w:rsidR="000A48D8" w:rsidRPr="000A48D8" w:rsidRDefault="000A48D8" w:rsidP="000A48D8">
      <w:pPr>
        <w:ind w:firstLine="567"/>
        <w:jc w:val="both"/>
      </w:pPr>
      <w:bookmarkStart w:id="172" w:name="sub_1053"/>
      <w:bookmarkEnd w:id="171"/>
      <w:r w:rsidRPr="000A48D8">
        <w:t>3. Директор департамента:</w:t>
      </w:r>
    </w:p>
    <w:p w:rsidR="000A48D8" w:rsidRPr="000A48D8" w:rsidRDefault="000A48D8" w:rsidP="000A48D8">
      <w:pPr>
        <w:ind w:firstLine="567"/>
        <w:jc w:val="both"/>
      </w:pPr>
      <w:bookmarkStart w:id="173" w:name="sub_531"/>
      <w:bookmarkEnd w:id="172"/>
      <w:r w:rsidRPr="000A48D8">
        <w:t>3.1. Представляет на утверждение Главе города по согласованию</w:t>
      </w:r>
      <w:r>
        <w:t xml:space="preserve"> </w:t>
      </w:r>
      <w:r w:rsidRPr="000A48D8">
        <w:t>с курирующим заместителем главы Администрации города положение</w:t>
      </w:r>
      <w:r>
        <w:t xml:space="preserve"> </w:t>
      </w:r>
      <w:r w:rsidRPr="000A48D8">
        <w:t>о департаменте, изменения и дополнения к нему.</w:t>
      </w:r>
    </w:p>
    <w:p w:rsidR="000A48D8" w:rsidRPr="000A48D8" w:rsidRDefault="000A48D8" w:rsidP="000A48D8">
      <w:pPr>
        <w:ind w:firstLine="567"/>
        <w:jc w:val="both"/>
      </w:pPr>
      <w:bookmarkStart w:id="174" w:name="sub_532"/>
      <w:bookmarkEnd w:id="173"/>
      <w:r w:rsidRPr="000A48D8">
        <w:t xml:space="preserve">3.2. Утверждает приказом положения о структурных подразделениях </w:t>
      </w:r>
      <w:r>
        <w:t xml:space="preserve">                    </w:t>
      </w:r>
      <w:r w:rsidRPr="000A48D8">
        <w:t>департамента.</w:t>
      </w:r>
    </w:p>
    <w:p w:rsidR="000A48D8" w:rsidRPr="000A48D8" w:rsidRDefault="000A48D8" w:rsidP="000A48D8">
      <w:pPr>
        <w:ind w:firstLine="567"/>
        <w:jc w:val="both"/>
      </w:pPr>
      <w:bookmarkStart w:id="175" w:name="sub_533"/>
      <w:bookmarkEnd w:id="174"/>
      <w:r w:rsidRPr="000A48D8">
        <w:t>3.3. Представляет на утверждение Главе города по согласованию</w:t>
      </w:r>
      <w:r>
        <w:t xml:space="preserve"> </w:t>
      </w:r>
      <w:r w:rsidRPr="000A48D8">
        <w:t>с курирующим заместителем главы Администрации города штатное расписание департамента.</w:t>
      </w:r>
    </w:p>
    <w:p w:rsidR="000A48D8" w:rsidRDefault="000A48D8" w:rsidP="000A48D8">
      <w:pPr>
        <w:ind w:firstLine="567"/>
        <w:jc w:val="both"/>
      </w:pPr>
      <w:bookmarkStart w:id="176" w:name="sub_534"/>
      <w:bookmarkEnd w:id="175"/>
      <w:r w:rsidRPr="000A48D8">
        <w:t>3.4. По доверенности осуществляет подписание муниципальных конт</w:t>
      </w:r>
      <w:r>
        <w:t xml:space="preserve">-               </w:t>
      </w:r>
      <w:r w:rsidRPr="000A48D8">
        <w:t xml:space="preserve">рактов, гражданско-правовых договоров, договоров управления жилищным </w:t>
      </w:r>
      <w:r>
        <w:t xml:space="preserve">      </w:t>
      </w:r>
      <w:r w:rsidRPr="000A48D8">
        <w:t xml:space="preserve">фондом, соглашений целевого бюджетного финансирования и инвестирования (дополнительных соглашений к ним), заключаемых от имени муниципального образования, в пределах функций департамента, а также подписание иных </w:t>
      </w:r>
      <w:r>
        <w:t xml:space="preserve">                     </w:t>
      </w:r>
      <w:r w:rsidRPr="000A48D8">
        <w:t>документов и совершение иных действий, связанных с осуществлением прав              и исполнением обязанностей по заключенным договорам в соответствии                  с законодательством Российской Федерации.</w:t>
      </w:r>
    </w:p>
    <w:p w:rsidR="000A48D8" w:rsidRDefault="000A48D8" w:rsidP="000A48D8">
      <w:pPr>
        <w:ind w:firstLine="567"/>
        <w:jc w:val="both"/>
      </w:pPr>
    </w:p>
    <w:p w:rsidR="000A48D8" w:rsidRDefault="000A48D8" w:rsidP="000A48D8">
      <w:pPr>
        <w:ind w:firstLine="567"/>
        <w:jc w:val="both"/>
      </w:pPr>
    </w:p>
    <w:p w:rsidR="000A48D8" w:rsidRPr="000A48D8" w:rsidRDefault="000A48D8" w:rsidP="000A48D8">
      <w:pPr>
        <w:ind w:firstLine="567"/>
        <w:jc w:val="both"/>
      </w:pPr>
    </w:p>
    <w:p w:rsidR="000A48D8" w:rsidRPr="000A48D8" w:rsidRDefault="000A48D8" w:rsidP="000A48D8">
      <w:pPr>
        <w:ind w:firstLine="567"/>
        <w:jc w:val="both"/>
      </w:pPr>
      <w:bookmarkStart w:id="177" w:name="sub_535"/>
      <w:bookmarkEnd w:id="176"/>
      <w:r w:rsidRPr="000A48D8">
        <w:t>3.5. По доверенности выполняет функции представителя работодателя,            а именно:</w:t>
      </w:r>
    </w:p>
    <w:bookmarkEnd w:id="177"/>
    <w:p w:rsidR="000A48D8" w:rsidRPr="000A48D8" w:rsidRDefault="000A48D8" w:rsidP="000A48D8">
      <w:pPr>
        <w:ind w:firstLine="567"/>
        <w:jc w:val="both"/>
      </w:pPr>
      <w:r w:rsidRPr="000A48D8">
        <w:t>1) осуществляет прием на работу и увольнение работников департамента, применяет к ним в соответствии с законодательством меры поощрения и налагает дисциплинарные взыскания;</w:t>
      </w:r>
    </w:p>
    <w:p w:rsidR="000A48D8" w:rsidRPr="000A48D8" w:rsidRDefault="000A48D8" w:rsidP="000A48D8">
      <w:pPr>
        <w:ind w:firstLine="567"/>
        <w:jc w:val="both"/>
      </w:pPr>
      <w:r w:rsidRPr="000A48D8">
        <w:t>2) заключает, вносит изменения, расторгает трудовые договоры</w:t>
      </w:r>
      <w:r>
        <w:t xml:space="preserve"> </w:t>
      </w:r>
      <w:r w:rsidRPr="000A48D8">
        <w:t>с руково</w:t>
      </w:r>
      <w:r>
        <w:t>-</w:t>
      </w:r>
      <w:r w:rsidRPr="000A48D8">
        <w:t>дителями подведомственных муниципальных организаций в порядке, установленном муниципальными правовыми актами, подписывает приказы</w:t>
      </w:r>
      <w:r>
        <w:t xml:space="preserve"> </w:t>
      </w:r>
      <w:r w:rsidRPr="000A48D8">
        <w:t>по кадровым вопросам, применяет меры поощрения и налагает дисциплинарные взыскания.</w:t>
      </w:r>
    </w:p>
    <w:p w:rsidR="000A48D8" w:rsidRPr="000A48D8" w:rsidRDefault="000A48D8" w:rsidP="000A48D8">
      <w:pPr>
        <w:ind w:firstLine="567"/>
        <w:jc w:val="both"/>
      </w:pPr>
      <w:bookmarkStart w:id="178" w:name="sub_536"/>
      <w:r w:rsidRPr="000A48D8">
        <w:t>3.6. Дает работникам департамента обязательные для них письменные              или устные указания по вопросам, отнесенным к компетенции департамента, контролирует их исполнение, а также:</w:t>
      </w:r>
    </w:p>
    <w:bookmarkEnd w:id="178"/>
    <w:p w:rsidR="000A48D8" w:rsidRPr="000A48D8" w:rsidRDefault="000A48D8" w:rsidP="000A48D8">
      <w:pPr>
        <w:ind w:firstLine="567"/>
        <w:jc w:val="both"/>
      </w:pPr>
      <w:r w:rsidRPr="000A48D8">
        <w:t>1) проводит совещания по вопросам деятельности департамента;</w:t>
      </w:r>
    </w:p>
    <w:p w:rsidR="000A48D8" w:rsidRPr="000A48D8" w:rsidRDefault="000A48D8" w:rsidP="000A48D8">
      <w:pPr>
        <w:ind w:firstLine="567"/>
        <w:jc w:val="both"/>
      </w:pPr>
      <w:r w:rsidRPr="000A48D8">
        <w:t>2) отвечает в установленном порядке на письма граждан и организаций;</w:t>
      </w:r>
    </w:p>
    <w:p w:rsidR="000A48D8" w:rsidRPr="000A48D8" w:rsidRDefault="000A48D8" w:rsidP="000A48D8">
      <w:pPr>
        <w:ind w:firstLine="567"/>
        <w:jc w:val="both"/>
      </w:pPr>
      <w:r w:rsidRPr="000A48D8">
        <w:t>3) ведет в пределах функций, возложенных на департамент, прием граждан                   и представителей организаций;</w:t>
      </w:r>
    </w:p>
    <w:p w:rsidR="000A48D8" w:rsidRPr="000A48D8" w:rsidRDefault="000A48D8" w:rsidP="000A48D8">
      <w:pPr>
        <w:ind w:firstLine="567"/>
        <w:jc w:val="both"/>
      </w:pPr>
      <w:r w:rsidRPr="000A48D8">
        <w:t>4) направляет в управление кадров и муниципальной службы заявки                  о необходимости повышения квалификации работников департамента;</w:t>
      </w:r>
    </w:p>
    <w:p w:rsidR="000A48D8" w:rsidRPr="000A48D8" w:rsidRDefault="000A48D8" w:rsidP="000A48D8">
      <w:pPr>
        <w:ind w:firstLine="567"/>
        <w:jc w:val="both"/>
      </w:pPr>
      <w:r w:rsidRPr="000A48D8">
        <w:t xml:space="preserve">5) вносит в установленном порядке на рассмотрение Главы города </w:t>
      </w:r>
      <w:r>
        <w:t xml:space="preserve">                     </w:t>
      </w:r>
      <w:r w:rsidRPr="000A48D8">
        <w:t>проекты муниципальных правовых актов по вопросам, входящим в компетенцию департамента;</w:t>
      </w:r>
    </w:p>
    <w:p w:rsidR="000A48D8" w:rsidRPr="000A48D8" w:rsidRDefault="000A48D8" w:rsidP="000A48D8">
      <w:pPr>
        <w:ind w:firstLine="567"/>
        <w:jc w:val="both"/>
      </w:pPr>
      <w:r w:rsidRPr="000A48D8">
        <w:t>6) организует исполнение муниципальных правовых актов, касающихся</w:t>
      </w:r>
      <w:r>
        <w:t xml:space="preserve">                   </w:t>
      </w:r>
      <w:r w:rsidRPr="000A48D8">
        <w:t xml:space="preserve"> деятельности департамента;</w:t>
      </w:r>
    </w:p>
    <w:p w:rsidR="000A48D8" w:rsidRPr="000A48D8" w:rsidRDefault="000A48D8" w:rsidP="000A48D8">
      <w:pPr>
        <w:ind w:firstLine="567"/>
        <w:jc w:val="both"/>
      </w:pPr>
      <w:r w:rsidRPr="000A48D8">
        <w:t>7) издает в пределах своей компетенции приказы, обязательные</w:t>
      </w:r>
      <w:r>
        <w:t xml:space="preserve"> </w:t>
      </w:r>
      <w:r w:rsidRPr="000A48D8">
        <w:t>для исполнения работниками департамента и руководителями муниципальных органи</w:t>
      </w:r>
      <w:r>
        <w:t xml:space="preserve">-             </w:t>
      </w:r>
      <w:r w:rsidRPr="000A48D8">
        <w:t>заций;</w:t>
      </w:r>
    </w:p>
    <w:p w:rsidR="000A48D8" w:rsidRPr="000A48D8" w:rsidRDefault="000A48D8" w:rsidP="000A48D8">
      <w:pPr>
        <w:ind w:firstLine="567"/>
        <w:jc w:val="both"/>
      </w:pPr>
      <w:r w:rsidRPr="000A48D8">
        <w:t>8) осуществляет иные полномочия, возложенные на него в установленном порядке.</w:t>
      </w:r>
    </w:p>
    <w:p w:rsidR="000A48D8" w:rsidRPr="000A48D8" w:rsidRDefault="000A48D8" w:rsidP="000A48D8">
      <w:pPr>
        <w:ind w:firstLine="567"/>
        <w:jc w:val="both"/>
      </w:pPr>
      <w:bookmarkStart w:id="179" w:name="sub_537"/>
      <w:r w:rsidRPr="000A48D8">
        <w:t>3.7. Вправе в установленном порядке делегировать отдельные предос</w:t>
      </w:r>
      <w:r>
        <w:t xml:space="preserve">-                 </w:t>
      </w:r>
      <w:r w:rsidRPr="000A48D8">
        <w:t xml:space="preserve">тавленные ему полномочия своему заместителю, в том числе полномочия </w:t>
      </w:r>
      <w:r>
        <w:t xml:space="preserve">                             </w:t>
      </w:r>
      <w:r w:rsidRPr="000A48D8">
        <w:t>по непосредственному управлению деятельностью отдельными структурными подразделениями департамента.</w:t>
      </w:r>
    </w:p>
    <w:p w:rsidR="000A48D8" w:rsidRPr="000A48D8" w:rsidRDefault="000A48D8" w:rsidP="000A48D8">
      <w:pPr>
        <w:ind w:firstLine="567"/>
        <w:jc w:val="both"/>
      </w:pPr>
      <w:bookmarkStart w:id="180" w:name="sub_1054"/>
      <w:bookmarkEnd w:id="179"/>
      <w:r w:rsidRPr="000A48D8">
        <w:t>4. Заместитель директора департамента назначается и освобождается                 от должности директором департамента по согласованию с Главой города                и курирующим заместителем главы Администрации города.</w:t>
      </w:r>
    </w:p>
    <w:p w:rsidR="000A48D8" w:rsidRPr="000A48D8" w:rsidRDefault="000A48D8" w:rsidP="000A48D8">
      <w:pPr>
        <w:ind w:firstLine="567"/>
        <w:jc w:val="both"/>
      </w:pPr>
      <w:bookmarkStart w:id="181" w:name="sub_1055"/>
      <w:bookmarkEnd w:id="180"/>
      <w:r w:rsidRPr="000A48D8">
        <w:t>5. В случае отсутствия директора его обязанности выполняет заместитель           в соответствии с должностными инструкциями.</w:t>
      </w:r>
    </w:p>
    <w:bookmarkEnd w:id="181"/>
    <w:p w:rsidR="000A48D8" w:rsidRPr="000A48D8" w:rsidRDefault="000A48D8" w:rsidP="000A48D8">
      <w:pPr>
        <w:ind w:firstLine="567"/>
        <w:jc w:val="both"/>
      </w:pPr>
    </w:p>
    <w:p w:rsidR="000A48D8" w:rsidRPr="000A48D8" w:rsidRDefault="000A48D8" w:rsidP="000A48D8">
      <w:pPr>
        <w:ind w:firstLine="567"/>
        <w:jc w:val="both"/>
        <w:rPr>
          <w:b/>
          <w:bCs/>
        </w:rPr>
      </w:pPr>
      <w:bookmarkStart w:id="182" w:name="sub_1006"/>
      <w:r w:rsidRPr="000A48D8">
        <w:rPr>
          <w:bCs/>
        </w:rPr>
        <w:t xml:space="preserve">Раздел </w:t>
      </w:r>
      <w:r w:rsidRPr="000A48D8">
        <w:rPr>
          <w:bCs/>
          <w:lang w:val="en-US"/>
        </w:rPr>
        <w:t>VI</w:t>
      </w:r>
      <w:r w:rsidR="003574D4">
        <w:rPr>
          <w:bCs/>
        </w:rPr>
        <w:t>.</w:t>
      </w:r>
      <w:r w:rsidRPr="000A48D8">
        <w:rPr>
          <w:bCs/>
        </w:rPr>
        <w:t xml:space="preserve"> Заключительные положения</w:t>
      </w:r>
      <w:bookmarkEnd w:id="182"/>
    </w:p>
    <w:p w:rsidR="000A48D8" w:rsidRPr="000A48D8" w:rsidRDefault="000A48D8" w:rsidP="000A48D8">
      <w:pPr>
        <w:ind w:firstLine="567"/>
        <w:jc w:val="both"/>
      </w:pPr>
      <w:bookmarkStart w:id="183" w:name="sub_1061"/>
      <w:r w:rsidRPr="000A48D8">
        <w:t>1. Персональная ответственность директора и работников департамента устанавливается в их трудовых договорах и должностных инструкциях.</w:t>
      </w:r>
    </w:p>
    <w:p w:rsidR="000A48D8" w:rsidRPr="000A48D8" w:rsidRDefault="000A48D8" w:rsidP="000A48D8">
      <w:pPr>
        <w:ind w:firstLine="567"/>
        <w:jc w:val="both"/>
      </w:pPr>
      <w:bookmarkStart w:id="184" w:name="sub_1062"/>
      <w:bookmarkEnd w:id="183"/>
      <w:r w:rsidRPr="000A48D8">
        <w:t>2. Изменения и дополнения в настоящее положение вносятся распоря</w:t>
      </w:r>
      <w:r>
        <w:t xml:space="preserve">-                    </w:t>
      </w:r>
      <w:r w:rsidRPr="000A48D8">
        <w:t>жением Администрации города.</w:t>
      </w:r>
    </w:p>
    <w:bookmarkEnd w:id="184"/>
    <w:p w:rsidR="000A48D8" w:rsidRPr="000A48D8" w:rsidRDefault="000A48D8" w:rsidP="000A48D8">
      <w:pPr>
        <w:jc w:val="both"/>
      </w:pPr>
    </w:p>
    <w:p w:rsidR="000A48D8" w:rsidRDefault="000A48D8" w:rsidP="000A48D8">
      <w:pPr>
        <w:jc w:val="both"/>
      </w:pPr>
    </w:p>
    <w:sectPr w:rsidR="000A48D8" w:rsidSect="000A48D8">
      <w:headerReference w:type="default" r:id="rId7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F8" w:rsidRDefault="001845F8" w:rsidP="000A48D8">
      <w:r>
        <w:separator/>
      </w:r>
    </w:p>
  </w:endnote>
  <w:endnote w:type="continuationSeparator" w:id="0">
    <w:p w:rsidR="001845F8" w:rsidRDefault="001845F8" w:rsidP="000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F8" w:rsidRDefault="001845F8" w:rsidP="000A48D8">
      <w:r>
        <w:separator/>
      </w:r>
    </w:p>
  </w:footnote>
  <w:footnote w:type="continuationSeparator" w:id="0">
    <w:p w:rsidR="001845F8" w:rsidRDefault="001845F8" w:rsidP="000A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96485862"/>
      <w:docPartObj>
        <w:docPartGallery w:val="Page Numbers (Top of Page)"/>
        <w:docPartUnique/>
      </w:docPartObj>
    </w:sdtPr>
    <w:sdtEndPr/>
    <w:sdtContent>
      <w:p w:rsidR="000A48D8" w:rsidRPr="000A48D8" w:rsidRDefault="000A48D8">
        <w:pPr>
          <w:pStyle w:val="a6"/>
          <w:jc w:val="center"/>
          <w:rPr>
            <w:sz w:val="20"/>
          </w:rPr>
        </w:pPr>
        <w:r w:rsidRPr="000A48D8">
          <w:rPr>
            <w:sz w:val="20"/>
          </w:rPr>
          <w:fldChar w:fldCharType="begin"/>
        </w:r>
        <w:r w:rsidRPr="000A48D8">
          <w:rPr>
            <w:sz w:val="20"/>
          </w:rPr>
          <w:instrText>PAGE   \* MERGEFORMAT</w:instrText>
        </w:r>
        <w:r w:rsidRPr="000A48D8">
          <w:rPr>
            <w:sz w:val="20"/>
          </w:rPr>
          <w:fldChar w:fldCharType="separate"/>
        </w:r>
        <w:r w:rsidR="00C02FDF">
          <w:rPr>
            <w:noProof/>
            <w:sz w:val="20"/>
          </w:rPr>
          <w:t>1</w:t>
        </w:r>
        <w:r w:rsidRPr="000A48D8">
          <w:rPr>
            <w:sz w:val="20"/>
          </w:rPr>
          <w:fldChar w:fldCharType="end"/>
        </w:r>
      </w:p>
    </w:sdtContent>
  </w:sdt>
  <w:p w:rsidR="000A48D8" w:rsidRDefault="000A48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03EE"/>
    <w:multiLevelType w:val="hybridMultilevel"/>
    <w:tmpl w:val="C3820442"/>
    <w:lvl w:ilvl="0" w:tplc="8C9259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74E24EF"/>
    <w:multiLevelType w:val="hybridMultilevel"/>
    <w:tmpl w:val="3AE0EE3E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D8"/>
    <w:rsid w:val="000A48D8"/>
    <w:rsid w:val="001845F8"/>
    <w:rsid w:val="00265F71"/>
    <w:rsid w:val="003574D4"/>
    <w:rsid w:val="003B46E0"/>
    <w:rsid w:val="00672112"/>
    <w:rsid w:val="007D6D34"/>
    <w:rsid w:val="008D6E66"/>
    <w:rsid w:val="009A1341"/>
    <w:rsid w:val="00A305A7"/>
    <w:rsid w:val="00BA10A0"/>
    <w:rsid w:val="00BA56ED"/>
    <w:rsid w:val="00C02FDF"/>
    <w:rsid w:val="00D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6317-33B2-43A3-BFF2-5A9240FA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A48D8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8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A48D8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A48D8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A4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A48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48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8D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A48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8D8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0A4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7155</Words>
  <Characters>40788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2017-07-27T09:49:00Z</cp:lastPrinted>
  <dcterms:created xsi:type="dcterms:W3CDTF">2017-08-03T10:29:00Z</dcterms:created>
  <dcterms:modified xsi:type="dcterms:W3CDTF">2017-08-03T10:29:00Z</dcterms:modified>
</cp:coreProperties>
</file>