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B9" w:rsidRDefault="00840CB9" w:rsidP="00656C1A">
      <w:pPr>
        <w:spacing w:line="120" w:lineRule="atLeast"/>
        <w:jc w:val="center"/>
        <w:rPr>
          <w:sz w:val="24"/>
          <w:szCs w:val="24"/>
        </w:rPr>
      </w:pPr>
    </w:p>
    <w:p w:rsidR="00840CB9" w:rsidRDefault="00840CB9" w:rsidP="00656C1A">
      <w:pPr>
        <w:spacing w:line="120" w:lineRule="atLeast"/>
        <w:jc w:val="center"/>
        <w:rPr>
          <w:sz w:val="24"/>
          <w:szCs w:val="24"/>
        </w:rPr>
      </w:pPr>
    </w:p>
    <w:p w:rsidR="00840CB9" w:rsidRPr="00852378" w:rsidRDefault="00840CB9" w:rsidP="00656C1A">
      <w:pPr>
        <w:spacing w:line="120" w:lineRule="atLeast"/>
        <w:jc w:val="center"/>
        <w:rPr>
          <w:sz w:val="10"/>
          <w:szCs w:val="10"/>
        </w:rPr>
      </w:pPr>
    </w:p>
    <w:p w:rsidR="00840CB9" w:rsidRDefault="00840CB9" w:rsidP="00656C1A">
      <w:pPr>
        <w:spacing w:line="120" w:lineRule="atLeast"/>
        <w:jc w:val="center"/>
        <w:rPr>
          <w:sz w:val="10"/>
          <w:szCs w:val="24"/>
        </w:rPr>
      </w:pPr>
    </w:p>
    <w:p w:rsidR="00840CB9" w:rsidRPr="005541F0" w:rsidRDefault="00840C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0CB9" w:rsidRDefault="00840C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0CB9" w:rsidRPr="005541F0" w:rsidRDefault="00840CB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0CB9" w:rsidRPr="005649E4" w:rsidRDefault="00840CB9" w:rsidP="00656C1A">
      <w:pPr>
        <w:spacing w:line="120" w:lineRule="atLeast"/>
        <w:jc w:val="center"/>
        <w:rPr>
          <w:sz w:val="18"/>
          <w:szCs w:val="24"/>
        </w:rPr>
      </w:pPr>
    </w:p>
    <w:p w:rsidR="00840CB9" w:rsidRPr="00656C1A" w:rsidRDefault="00840C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0CB9" w:rsidRPr="005541F0" w:rsidRDefault="00840CB9" w:rsidP="00656C1A">
      <w:pPr>
        <w:spacing w:line="120" w:lineRule="atLeast"/>
        <w:jc w:val="center"/>
        <w:rPr>
          <w:sz w:val="18"/>
          <w:szCs w:val="24"/>
        </w:rPr>
      </w:pPr>
    </w:p>
    <w:p w:rsidR="00840CB9" w:rsidRPr="005541F0" w:rsidRDefault="00840CB9" w:rsidP="00656C1A">
      <w:pPr>
        <w:spacing w:line="120" w:lineRule="atLeast"/>
        <w:jc w:val="center"/>
        <w:rPr>
          <w:sz w:val="20"/>
          <w:szCs w:val="24"/>
        </w:rPr>
      </w:pPr>
    </w:p>
    <w:p w:rsidR="00840CB9" w:rsidRPr="00656C1A" w:rsidRDefault="00840C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0CB9" w:rsidRDefault="00840CB9" w:rsidP="00656C1A">
      <w:pPr>
        <w:spacing w:line="120" w:lineRule="atLeast"/>
        <w:jc w:val="center"/>
        <w:rPr>
          <w:sz w:val="30"/>
          <w:szCs w:val="24"/>
        </w:rPr>
      </w:pPr>
    </w:p>
    <w:p w:rsidR="00840CB9" w:rsidRPr="00656C1A" w:rsidRDefault="00840C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0C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0CB9" w:rsidRPr="00F8214F" w:rsidRDefault="00840C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0CB9" w:rsidRPr="00F8214F" w:rsidRDefault="001255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0CB9" w:rsidRPr="00F8214F" w:rsidRDefault="00840C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0CB9" w:rsidRPr="00F8214F" w:rsidRDefault="001255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40CB9" w:rsidRPr="00A63FB0" w:rsidRDefault="00840C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0CB9" w:rsidRPr="00A3761A" w:rsidRDefault="001255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40CB9" w:rsidRPr="00F8214F" w:rsidRDefault="00840CB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40CB9" w:rsidRPr="00F8214F" w:rsidRDefault="00840C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0CB9" w:rsidRPr="00AB4194" w:rsidRDefault="00840C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0CB9" w:rsidRPr="00F8214F" w:rsidRDefault="001255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4633</w:t>
            </w:r>
          </w:p>
        </w:tc>
      </w:tr>
    </w:tbl>
    <w:p w:rsidR="00840CB9" w:rsidRPr="00C725A6" w:rsidRDefault="00840CB9" w:rsidP="00C725A6">
      <w:pPr>
        <w:rPr>
          <w:rFonts w:cs="Times New Roman"/>
          <w:szCs w:val="28"/>
        </w:rPr>
      </w:pPr>
    </w:p>
    <w:p w:rsidR="00840CB9" w:rsidRDefault="00840CB9" w:rsidP="00840CB9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 внесении изменений</w:t>
      </w:r>
    </w:p>
    <w:p w:rsidR="00840CB9" w:rsidRDefault="00840CB9" w:rsidP="00840CB9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в постановление Администрации </w:t>
      </w:r>
    </w:p>
    <w:p w:rsidR="00840CB9" w:rsidRDefault="00840CB9" w:rsidP="00840CB9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города от 01.08.2016 № 5776</w:t>
      </w:r>
    </w:p>
    <w:p w:rsidR="00840CB9" w:rsidRDefault="00840CB9" w:rsidP="00840CB9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«Об утверждении порядка </w:t>
      </w:r>
    </w:p>
    <w:p w:rsidR="00840CB9" w:rsidRDefault="00840CB9" w:rsidP="00840CB9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принятия решений о признании</w:t>
      </w:r>
    </w:p>
    <w:p w:rsidR="00840CB9" w:rsidRDefault="00840CB9" w:rsidP="00840CB9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безнадежной к взысканию </w:t>
      </w:r>
    </w:p>
    <w:p w:rsidR="00840CB9" w:rsidRDefault="00840CB9" w:rsidP="00840CB9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задолженности по платежам </w:t>
      </w:r>
    </w:p>
    <w:p w:rsidR="00840CB9" w:rsidRDefault="00840CB9" w:rsidP="00840CB9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в бюджет города главного</w:t>
      </w:r>
    </w:p>
    <w:p w:rsidR="00840CB9" w:rsidRDefault="00840CB9" w:rsidP="00840CB9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администратора доходов бюджета </w:t>
      </w:r>
    </w:p>
    <w:p w:rsidR="00840CB9" w:rsidRDefault="00840CB9" w:rsidP="00840CB9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Администрации города Сургута» </w:t>
      </w:r>
    </w:p>
    <w:p w:rsidR="00840CB9" w:rsidRPr="006771BC" w:rsidRDefault="00840CB9" w:rsidP="00840CB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40CB9" w:rsidRDefault="00840CB9" w:rsidP="00840CB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40CB9" w:rsidRDefault="00840CB9" w:rsidP="00840CB9">
      <w:pPr>
        <w:ind w:firstLine="709"/>
        <w:jc w:val="both"/>
        <w:rPr>
          <w:szCs w:val="28"/>
        </w:rPr>
      </w:pPr>
      <w:r>
        <w:rPr>
          <w:rStyle w:val="pt-a0-000004"/>
          <w:rFonts w:cs="Times New Roman"/>
          <w:color w:val="000000" w:themeColor="text1"/>
          <w:szCs w:val="28"/>
        </w:rPr>
        <w:t xml:space="preserve">В соответствии со </w:t>
      </w:r>
      <w:r>
        <w:rPr>
          <w:rFonts w:cs="Times New Roman"/>
          <w:color w:val="000000" w:themeColor="text1"/>
          <w:szCs w:val="28"/>
        </w:rPr>
        <w:t>статьей 47.2 Бюджетного кодекса Российской                                 Федерации</w:t>
      </w:r>
      <w:r>
        <w:rPr>
          <w:szCs w:val="28"/>
        </w:rPr>
        <w:t>,</w:t>
      </w:r>
      <w:r w:rsidRPr="0094116B">
        <w:rPr>
          <w:szCs w:val="28"/>
        </w:rPr>
        <w:t xml:space="preserve"> </w:t>
      </w:r>
      <w:r w:rsidRPr="00840CB9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             </w:t>
      </w:r>
      <w:r w:rsidRPr="00840CB9">
        <w:rPr>
          <w:szCs w:val="28"/>
        </w:rPr>
        <w:t xml:space="preserve">«Об утверждении Регламента Администрации города», от 10.01.2017 № 01 </w:t>
      </w:r>
      <w:r>
        <w:rPr>
          <w:szCs w:val="28"/>
        </w:rPr>
        <w:t xml:space="preserve">                 </w:t>
      </w:r>
      <w:r w:rsidRPr="00840CB9">
        <w:rPr>
          <w:szCs w:val="28"/>
        </w:rPr>
        <w:t>«О передаче некоторых полномочий высшим должностным лицам Админи</w:t>
      </w:r>
      <w:r>
        <w:rPr>
          <w:szCs w:val="28"/>
        </w:rPr>
        <w:t xml:space="preserve">- </w:t>
      </w:r>
      <w:r w:rsidRPr="00840CB9">
        <w:rPr>
          <w:szCs w:val="28"/>
        </w:rPr>
        <w:t>страции горо</w:t>
      </w:r>
      <w:r>
        <w:rPr>
          <w:szCs w:val="28"/>
        </w:rPr>
        <w:t xml:space="preserve">да», </w:t>
      </w:r>
      <w:r w:rsidRPr="0094116B">
        <w:rPr>
          <w:szCs w:val="28"/>
        </w:rPr>
        <w:t>в целях упорядочения погашения задолженности</w:t>
      </w:r>
      <w:r>
        <w:rPr>
          <w:szCs w:val="28"/>
        </w:rPr>
        <w:t xml:space="preserve"> </w:t>
      </w:r>
      <w:r w:rsidRPr="0094116B">
        <w:rPr>
          <w:szCs w:val="28"/>
        </w:rPr>
        <w:t>перед</w:t>
      </w:r>
      <w:r>
        <w:rPr>
          <w:szCs w:val="28"/>
        </w:rPr>
        <w:t xml:space="preserve">                               </w:t>
      </w:r>
      <w:r w:rsidRPr="0094116B">
        <w:rPr>
          <w:szCs w:val="28"/>
        </w:rPr>
        <w:t xml:space="preserve"> бюджетом муниципального образования городской округ город Сургут:</w:t>
      </w:r>
    </w:p>
    <w:p w:rsidR="00840CB9" w:rsidRPr="00D52B6A" w:rsidRDefault="00840CB9" w:rsidP="00840CB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14464">
        <w:rPr>
          <w:rFonts w:ascii="Times New Roman" w:hAnsi="Times New Roman"/>
          <w:sz w:val="28"/>
          <w:szCs w:val="28"/>
        </w:rPr>
        <w:t>Внести в постановление Администрации города от 01.08.2016 № 57</w:t>
      </w:r>
      <w:r>
        <w:rPr>
          <w:rFonts w:ascii="Times New Roman" w:hAnsi="Times New Roman"/>
          <w:sz w:val="28"/>
          <w:szCs w:val="28"/>
        </w:rPr>
        <w:t>7</w:t>
      </w:r>
      <w:r w:rsidRPr="0061446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4464">
        <w:rPr>
          <w:rFonts w:ascii="Times New Roman" w:hAnsi="Times New Roman"/>
          <w:sz w:val="28"/>
          <w:szCs w:val="28"/>
        </w:rPr>
        <w:t>«</w:t>
      </w:r>
      <w:r w:rsidRPr="00D95536">
        <w:rPr>
          <w:rFonts w:ascii="Times New Roman" w:hAnsi="Times New Roman"/>
          <w:sz w:val="28"/>
          <w:szCs w:val="28"/>
        </w:rPr>
        <w:t>Об утверждении порядка принятия решений о признании безнадежной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95536">
        <w:rPr>
          <w:rFonts w:ascii="Times New Roman" w:hAnsi="Times New Roman"/>
          <w:sz w:val="28"/>
          <w:szCs w:val="28"/>
        </w:rPr>
        <w:t>к взысканию задолженности по платежам в бюджет города главного админи</w:t>
      </w:r>
      <w:r>
        <w:rPr>
          <w:rFonts w:ascii="Times New Roman" w:hAnsi="Times New Roman"/>
          <w:sz w:val="28"/>
          <w:szCs w:val="28"/>
        </w:rPr>
        <w:t>-</w:t>
      </w:r>
      <w:r w:rsidRPr="00D9553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D95536">
        <w:rPr>
          <w:rFonts w:ascii="Times New Roman" w:hAnsi="Times New Roman"/>
          <w:sz w:val="28"/>
          <w:szCs w:val="28"/>
        </w:rPr>
        <w:t>ратора доходов бюджета Администрации города Сургута»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D5A">
        <w:rPr>
          <w:rFonts w:ascii="Times New Roman" w:hAnsi="Times New Roman"/>
          <w:sz w:val="28"/>
          <w:szCs w:val="28"/>
        </w:rPr>
        <w:t>(с изменениями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D6D5A">
        <w:rPr>
          <w:rFonts w:ascii="Times New Roman" w:hAnsi="Times New Roman"/>
          <w:sz w:val="28"/>
          <w:szCs w:val="28"/>
        </w:rPr>
        <w:t xml:space="preserve"> от 30.06.2017 № 5589, 10.01.2018 № 52, 21.06.2018 № 4669)</w:t>
      </w:r>
      <w:r>
        <w:rPr>
          <w:rFonts w:ascii="Times New Roman" w:hAnsi="Times New Roman"/>
          <w:sz w:val="28"/>
          <w:szCs w:val="28"/>
        </w:rPr>
        <w:t xml:space="preserve"> </w:t>
      </w:r>
      <w:r w:rsidR="00824C3B" w:rsidRPr="00824C3B">
        <w:rPr>
          <w:rFonts w:ascii="Times New Roman" w:hAnsi="Times New Roman"/>
          <w:sz w:val="28"/>
          <w:szCs w:val="28"/>
          <w:highlight w:val="yellow"/>
        </w:rPr>
        <w:t>изменения</w:t>
      </w:r>
      <w:r w:rsidRPr="00D95536">
        <w:rPr>
          <w:rFonts w:ascii="Times New Roman" w:hAnsi="Times New Roman"/>
          <w:sz w:val="28"/>
          <w:szCs w:val="28"/>
        </w:rPr>
        <w:t>,</w:t>
      </w:r>
      <w:bookmarkStart w:id="5" w:name="sub_1"/>
      <w:r>
        <w:rPr>
          <w:rFonts w:ascii="Times New Roman" w:hAnsi="Times New Roman"/>
          <w:sz w:val="28"/>
          <w:szCs w:val="28"/>
        </w:rPr>
        <w:t xml:space="preserve"> </w:t>
      </w:r>
      <w:r w:rsidRPr="00D95536">
        <w:rPr>
          <w:rFonts w:ascii="Times New Roman" w:hAnsi="Times New Roman"/>
          <w:bCs/>
          <w:sz w:val="28"/>
          <w:szCs w:val="28"/>
        </w:rPr>
        <w:t xml:space="preserve">изложив </w:t>
      </w:r>
      <w:r w:rsidRPr="00D9553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Pr="00D95536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1, 2.2</w:t>
      </w:r>
      <w:r w:rsidRPr="00D95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D95536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40CB9" w:rsidRDefault="00840CB9" w:rsidP="00840C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«2.1. Признается безнадежной к взысканию и подлежит списанию с учета задолженность в случаях:</w:t>
      </w:r>
    </w:p>
    <w:p w:rsidR="00840CB9" w:rsidRDefault="00840CB9" w:rsidP="00840C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2.1.1. Смерти физического лица – плательщика платежей в бюджет                        или объявления его умершим в порядке, установленном гражданским процессуальным законодательством Российской Федерации.</w:t>
      </w:r>
    </w:p>
    <w:p w:rsidR="00840CB9" w:rsidRDefault="00840CB9" w:rsidP="00840C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2.1.2. Признания банкротом индивидуального предпринимателя –                       плательщика платежей в бюджет в соответствии с Федеральным </w:t>
      </w:r>
      <w:r w:rsidRPr="00840CB9">
        <w:rPr>
          <w:rFonts w:cs="Times New Roman"/>
          <w:bCs/>
          <w:szCs w:val="28"/>
        </w:rPr>
        <w:t>законом</w:t>
      </w:r>
      <w:r>
        <w:rPr>
          <w:rFonts w:cs="Times New Roman"/>
          <w:bCs/>
          <w:szCs w:val="28"/>
        </w:rPr>
        <w:t xml:space="preserve">                        </w:t>
      </w:r>
      <w:r>
        <w:rPr>
          <w:rFonts w:cs="Times New Roman"/>
          <w:bCs/>
          <w:color w:val="000000" w:themeColor="text1"/>
          <w:szCs w:val="28"/>
        </w:rPr>
        <w:t xml:space="preserve"> от 26.10.2002 № 127-ФЗ «О несостоятельности (банкротстве)» – в части                  </w:t>
      </w:r>
      <w:r>
        <w:rPr>
          <w:rFonts w:cs="Times New Roman"/>
          <w:bCs/>
          <w:color w:val="000000" w:themeColor="text1"/>
          <w:szCs w:val="28"/>
        </w:rPr>
        <w:lastRenderedPageBreak/>
        <w:t>задолженности по платежам в бюджет, не погашенной по причине недостаточности имущества должника.</w:t>
      </w:r>
    </w:p>
    <w:p w:rsidR="00840CB9" w:rsidRDefault="00840CB9" w:rsidP="00840C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2.1.3. Признания банкротом гражданина, не являющегося индивиду-                  альным предпринимателем, в соответствии с Федеральным </w:t>
      </w:r>
      <w:r w:rsidRPr="00840CB9">
        <w:rPr>
          <w:rFonts w:cs="Times New Roman"/>
          <w:bCs/>
          <w:szCs w:val="28"/>
        </w:rPr>
        <w:t>законом</w:t>
      </w:r>
      <w:r>
        <w:rPr>
          <w:rFonts w:cs="Times New Roman"/>
          <w:bCs/>
          <w:color w:val="000000" w:themeColor="text1"/>
          <w:szCs w:val="28"/>
        </w:rPr>
        <w:t xml:space="preserve">                                          от 26.10.2002 № 127-ФЗ «О несостоятельности (банкротстве)» – в части задолженности по платежам в бюджет, не погашенной после завершения                              расчетов с кредиторами в соответствии с указанным Федеральным законом.</w:t>
      </w:r>
    </w:p>
    <w:p w:rsidR="00840CB9" w:rsidRDefault="00840CB9" w:rsidP="00840C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2.1.4. 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               установлены законодательством Российской Федерации.</w:t>
      </w:r>
    </w:p>
    <w:p w:rsidR="00840CB9" w:rsidRDefault="00840CB9" w:rsidP="00840C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 w:rsidRPr="00AD6D5A">
        <w:rPr>
          <w:rFonts w:cs="Times New Roman"/>
          <w:bCs/>
          <w:color w:val="000000" w:themeColor="text1"/>
          <w:szCs w:val="28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rFonts w:cs="Times New Roman"/>
          <w:bCs/>
          <w:color w:val="000000" w:themeColor="text1"/>
          <w:szCs w:val="28"/>
        </w:rPr>
        <w:t>.</w:t>
      </w:r>
    </w:p>
    <w:p w:rsidR="00840CB9" w:rsidRPr="00D52B6A" w:rsidRDefault="00840CB9" w:rsidP="00840C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2.1.6. В</w:t>
      </w:r>
      <w:r w:rsidRPr="00D52B6A">
        <w:rPr>
          <w:rFonts w:cs="Times New Roman"/>
          <w:bCs/>
          <w:color w:val="000000" w:themeColor="text1"/>
          <w:szCs w:val="28"/>
        </w:rPr>
        <w:t>ынесения судебным приставом</w:t>
      </w:r>
      <w:r>
        <w:rPr>
          <w:rFonts w:cs="Times New Roman"/>
          <w:bCs/>
          <w:color w:val="000000" w:themeColor="text1"/>
          <w:szCs w:val="28"/>
        </w:rPr>
        <w:t xml:space="preserve"> – </w:t>
      </w:r>
      <w:r w:rsidRPr="00D52B6A">
        <w:rPr>
          <w:rFonts w:cs="Times New Roman"/>
          <w:bCs/>
          <w:color w:val="000000" w:themeColor="text1"/>
          <w:szCs w:val="28"/>
        </w:rPr>
        <w:t xml:space="preserve">исполнителем постановления </w:t>
      </w:r>
      <w:r>
        <w:rPr>
          <w:rFonts w:cs="Times New Roman"/>
          <w:bCs/>
          <w:color w:val="000000" w:themeColor="text1"/>
          <w:szCs w:val="28"/>
        </w:rPr>
        <w:t xml:space="preserve">                    </w:t>
      </w:r>
      <w:r w:rsidRPr="00D52B6A">
        <w:rPr>
          <w:rFonts w:cs="Times New Roman"/>
          <w:bCs/>
          <w:color w:val="000000" w:themeColor="text1"/>
          <w:szCs w:val="28"/>
        </w:rPr>
        <w:t>об окончании исполнительного производства и о возвращении взыскателю</w:t>
      </w:r>
      <w:r>
        <w:rPr>
          <w:rFonts w:cs="Times New Roman"/>
          <w:bCs/>
          <w:color w:val="000000" w:themeColor="text1"/>
          <w:szCs w:val="28"/>
        </w:rPr>
        <w:t xml:space="preserve">          </w:t>
      </w:r>
      <w:r w:rsidRPr="00D52B6A">
        <w:rPr>
          <w:rFonts w:cs="Times New Roman"/>
          <w:bCs/>
          <w:color w:val="000000" w:themeColor="text1"/>
          <w:szCs w:val="28"/>
        </w:rPr>
        <w:t xml:space="preserve"> исполнительного документа по основанию, предусмотренному </w:t>
      </w:r>
      <w:r w:rsidRPr="00840CB9">
        <w:rPr>
          <w:rFonts w:cs="Times New Roman"/>
          <w:bCs/>
          <w:szCs w:val="28"/>
        </w:rPr>
        <w:t>пунктом 3</w:t>
      </w:r>
      <w:r>
        <w:rPr>
          <w:rFonts w:cs="Times New Roman"/>
          <w:bCs/>
          <w:szCs w:val="28"/>
        </w:rPr>
        <w:t xml:space="preserve">                       </w:t>
      </w:r>
      <w:r w:rsidRPr="00D52B6A">
        <w:rPr>
          <w:rFonts w:cs="Times New Roman"/>
          <w:bCs/>
          <w:color w:val="000000" w:themeColor="text1"/>
          <w:szCs w:val="28"/>
        </w:rPr>
        <w:t xml:space="preserve"> или </w:t>
      </w:r>
      <w:r w:rsidRPr="00840CB9">
        <w:rPr>
          <w:rFonts w:cs="Times New Roman"/>
          <w:bCs/>
          <w:szCs w:val="28"/>
        </w:rPr>
        <w:t>4 части 1 статьи 46</w:t>
      </w:r>
      <w:r w:rsidRPr="00D52B6A">
        <w:rPr>
          <w:rFonts w:cs="Times New Roman"/>
          <w:bCs/>
          <w:color w:val="000000" w:themeColor="text1"/>
          <w:szCs w:val="28"/>
        </w:rPr>
        <w:t xml:space="preserve"> Федерального закона от </w:t>
      </w:r>
      <w:r>
        <w:rPr>
          <w:rFonts w:cs="Times New Roman"/>
          <w:bCs/>
          <w:color w:val="000000" w:themeColor="text1"/>
          <w:szCs w:val="28"/>
        </w:rPr>
        <w:t>0</w:t>
      </w:r>
      <w:r w:rsidRPr="00D52B6A">
        <w:rPr>
          <w:rFonts w:cs="Times New Roman"/>
          <w:bCs/>
          <w:color w:val="000000" w:themeColor="text1"/>
          <w:szCs w:val="28"/>
        </w:rPr>
        <w:t>2</w:t>
      </w:r>
      <w:r>
        <w:rPr>
          <w:rFonts w:cs="Times New Roman"/>
          <w:bCs/>
          <w:color w:val="000000" w:themeColor="text1"/>
          <w:szCs w:val="28"/>
        </w:rPr>
        <w:t>.10.</w:t>
      </w:r>
      <w:r w:rsidRPr="00D52B6A">
        <w:rPr>
          <w:rFonts w:cs="Times New Roman"/>
          <w:bCs/>
          <w:color w:val="000000" w:themeColor="text1"/>
          <w:szCs w:val="28"/>
        </w:rPr>
        <w:t xml:space="preserve">2007 </w:t>
      </w:r>
      <w:r>
        <w:rPr>
          <w:rFonts w:cs="Times New Roman"/>
          <w:bCs/>
          <w:color w:val="000000" w:themeColor="text1"/>
          <w:szCs w:val="28"/>
        </w:rPr>
        <w:t>№</w:t>
      </w:r>
      <w:r w:rsidRPr="00D52B6A">
        <w:rPr>
          <w:rFonts w:cs="Times New Roman"/>
          <w:bCs/>
          <w:color w:val="000000" w:themeColor="text1"/>
          <w:szCs w:val="28"/>
        </w:rPr>
        <w:t xml:space="preserve"> 229-ФЗ </w:t>
      </w:r>
      <w:r>
        <w:rPr>
          <w:rFonts w:cs="Times New Roman"/>
          <w:bCs/>
          <w:color w:val="000000" w:themeColor="text1"/>
          <w:szCs w:val="28"/>
        </w:rPr>
        <w:t>«</w:t>
      </w:r>
      <w:r w:rsidRPr="00D52B6A">
        <w:rPr>
          <w:rFonts w:cs="Times New Roman"/>
          <w:bCs/>
          <w:color w:val="000000" w:themeColor="text1"/>
          <w:szCs w:val="28"/>
        </w:rPr>
        <w:t>Об исполнительном производстве</w:t>
      </w:r>
      <w:r>
        <w:rPr>
          <w:rFonts w:cs="Times New Roman"/>
          <w:bCs/>
          <w:color w:val="000000" w:themeColor="text1"/>
          <w:szCs w:val="28"/>
        </w:rPr>
        <w:t>»</w:t>
      </w:r>
      <w:r w:rsidRPr="00D52B6A">
        <w:rPr>
          <w:rFonts w:cs="Times New Roman"/>
          <w:bCs/>
          <w:color w:val="000000" w:themeColor="text1"/>
          <w:szCs w:val="28"/>
        </w:rPr>
        <w:t>, если с даты образования задолженности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D52B6A">
        <w:rPr>
          <w:rFonts w:cs="Times New Roman"/>
          <w:bCs/>
          <w:color w:val="000000" w:themeColor="text1"/>
          <w:szCs w:val="28"/>
        </w:rPr>
        <w:t>по платежам в бюджет прошло более пяти лет, в следующих случаях:</w:t>
      </w:r>
    </w:p>
    <w:p w:rsidR="00840CB9" w:rsidRDefault="00840CB9" w:rsidP="00840C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- размер задолженности не превышает размера требований к должнику, установленного </w:t>
      </w:r>
      <w:r w:rsidRPr="00840CB9">
        <w:rPr>
          <w:rFonts w:cs="Times New Roman"/>
          <w:bCs/>
          <w:szCs w:val="28"/>
        </w:rPr>
        <w:t>законодательством</w:t>
      </w:r>
      <w:r w:rsidRPr="00D52B6A"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>Российской Федерации о несостоятельности (банкротстве) для возбуждения производства по делу о банкротстве;</w:t>
      </w:r>
    </w:p>
    <w:p w:rsidR="00840CB9" w:rsidRDefault="00840CB9" w:rsidP="00840C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- судом возвращено заявление о признании плательщика платежей                                в бюджет банкротом или прекращено производство по делу о банкротстве в связи с отсутствием средств, достаточных для возмещения судебных расходов                               на проведение процедур, применяемых в деле о банкротстве.</w:t>
      </w:r>
    </w:p>
    <w:p w:rsidR="00840CB9" w:rsidRDefault="00840CB9" w:rsidP="00840CB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2.1.7. Исключения юридического лица по решению регистрирующего                органа из единого государственного реестра юридических лиц и наличия ранее вынесенного судебным приставом – 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Pr="00840CB9">
        <w:rPr>
          <w:rFonts w:cs="Times New Roman"/>
          <w:bCs/>
          <w:szCs w:val="28"/>
        </w:rPr>
        <w:t>пунктом 3</w:t>
      </w:r>
      <w:r w:rsidRPr="00D52B6A">
        <w:rPr>
          <w:rFonts w:cs="Times New Roman"/>
          <w:bCs/>
          <w:color w:val="000000" w:themeColor="text1"/>
          <w:szCs w:val="28"/>
        </w:rPr>
        <w:t xml:space="preserve"> или </w:t>
      </w:r>
      <w:r w:rsidRPr="00840CB9">
        <w:rPr>
          <w:rFonts w:cs="Times New Roman"/>
          <w:bCs/>
          <w:szCs w:val="28"/>
        </w:rPr>
        <w:t>4 части 1 статьи 46</w:t>
      </w:r>
      <w:r w:rsidRPr="00D52B6A">
        <w:rPr>
          <w:rFonts w:cs="Times New Roman"/>
          <w:bCs/>
          <w:color w:val="000000" w:themeColor="text1"/>
          <w:szCs w:val="28"/>
        </w:rPr>
        <w:t xml:space="preserve"> Федерального закона от </w:t>
      </w:r>
      <w:r>
        <w:rPr>
          <w:rFonts w:cs="Times New Roman"/>
          <w:bCs/>
          <w:color w:val="000000" w:themeColor="text1"/>
          <w:szCs w:val="28"/>
        </w:rPr>
        <w:t>0</w:t>
      </w:r>
      <w:r w:rsidRPr="00D52B6A">
        <w:rPr>
          <w:rFonts w:cs="Times New Roman"/>
          <w:bCs/>
          <w:color w:val="000000" w:themeColor="text1"/>
          <w:szCs w:val="28"/>
        </w:rPr>
        <w:t>2</w:t>
      </w:r>
      <w:r>
        <w:rPr>
          <w:rFonts w:cs="Times New Roman"/>
          <w:bCs/>
          <w:color w:val="000000" w:themeColor="text1"/>
          <w:szCs w:val="28"/>
        </w:rPr>
        <w:t>.10.</w:t>
      </w:r>
      <w:r w:rsidRPr="00D52B6A">
        <w:rPr>
          <w:rFonts w:cs="Times New Roman"/>
          <w:bCs/>
          <w:color w:val="000000" w:themeColor="text1"/>
          <w:szCs w:val="28"/>
        </w:rPr>
        <w:t>2007</w:t>
      </w:r>
      <w:r>
        <w:rPr>
          <w:rFonts w:cs="Times New Roman"/>
          <w:bCs/>
          <w:color w:val="000000" w:themeColor="text1"/>
          <w:szCs w:val="28"/>
        </w:rPr>
        <w:t xml:space="preserve"> №</w:t>
      </w:r>
      <w:r w:rsidRPr="00D52B6A">
        <w:rPr>
          <w:rFonts w:cs="Times New Roman"/>
          <w:bCs/>
          <w:color w:val="000000" w:themeColor="text1"/>
          <w:szCs w:val="28"/>
        </w:rPr>
        <w:t xml:space="preserve"> 229-ФЗ </w:t>
      </w:r>
      <w:r>
        <w:rPr>
          <w:rFonts w:cs="Times New Roman"/>
          <w:bCs/>
          <w:color w:val="000000" w:themeColor="text1"/>
          <w:szCs w:val="28"/>
        </w:rPr>
        <w:t>«</w:t>
      </w:r>
      <w:r w:rsidRPr="00D52B6A">
        <w:rPr>
          <w:rFonts w:cs="Times New Roman"/>
          <w:bCs/>
          <w:color w:val="000000" w:themeColor="text1"/>
          <w:szCs w:val="28"/>
        </w:rPr>
        <w:t>Об исполнительном производстве</w:t>
      </w:r>
      <w:r>
        <w:rPr>
          <w:rFonts w:cs="Times New Roman"/>
          <w:bCs/>
          <w:color w:val="000000" w:themeColor="text1"/>
          <w:szCs w:val="28"/>
        </w:rPr>
        <w:t>»</w:t>
      </w:r>
      <w:r w:rsidRPr="00D52B6A">
        <w:rPr>
          <w:rFonts w:cs="Times New Roman"/>
          <w:bCs/>
          <w:color w:val="000000" w:themeColor="text1"/>
          <w:szCs w:val="28"/>
        </w:rPr>
        <w:t xml:space="preserve">, </w:t>
      </w:r>
      <w:r>
        <w:rPr>
          <w:rFonts w:cs="Times New Roman"/>
          <w:bCs/>
          <w:color w:val="000000" w:themeColor="text1"/>
          <w:szCs w:val="28"/>
        </w:rPr>
        <w:t>–</w:t>
      </w:r>
      <w:r w:rsidRPr="00D52B6A">
        <w:rPr>
          <w:rFonts w:cs="Times New Roman"/>
          <w:bCs/>
          <w:color w:val="000000" w:themeColor="text1"/>
          <w:szCs w:val="28"/>
        </w:rPr>
        <w:t xml:space="preserve"> в части задолженности по </w:t>
      </w:r>
      <w:r>
        <w:rPr>
          <w:rFonts w:cs="Times New Roman"/>
          <w:bCs/>
          <w:color w:val="000000" w:themeColor="text1"/>
          <w:szCs w:val="28"/>
        </w:rPr>
        <w:t xml:space="preserve">платежам в бюджет, не погашенной по причине недостаточности имущества организации и невозможности                               ее погашения учредителями (участниками) указанной организации в случаях, предусмотренных законодательством Российской Федерации. В случае                             признания решения регистрирующего органа об исключении юридического лица из единого государственного реестра юридических лиц в соответствии                                с </w:t>
      </w:r>
      <w:r w:rsidRPr="00D52B6A">
        <w:rPr>
          <w:rFonts w:cs="Times New Roman"/>
          <w:bCs/>
          <w:color w:val="000000" w:themeColor="text1"/>
          <w:szCs w:val="28"/>
        </w:rPr>
        <w:t xml:space="preserve">Федеральным </w:t>
      </w:r>
      <w:r w:rsidRPr="00840CB9">
        <w:rPr>
          <w:rFonts w:cs="Times New Roman"/>
          <w:bCs/>
          <w:szCs w:val="28"/>
        </w:rPr>
        <w:t>законом</w:t>
      </w:r>
      <w:r>
        <w:rPr>
          <w:rFonts w:cs="Times New Roman"/>
          <w:bCs/>
          <w:color w:val="000000" w:themeColor="text1"/>
          <w:szCs w:val="28"/>
        </w:rPr>
        <w:t xml:space="preserve"> от 08.08.2001 № 129-ФЗ «О государственной                                   регистрации юридических лиц и индивидуальных предпринимателей»                             недействительным задолженность по платежам в бюджет, ранее признанная                безнадежной к взысканию в соответствии с настоящим подпунктом, подлежит восстановлению в бюджетном (бухгалтерском) учете.</w:t>
      </w:r>
    </w:p>
    <w:p w:rsidR="00840CB9" w:rsidRDefault="00840CB9" w:rsidP="00840CB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2.1.8. Неуплаченные административные штрафы признаются безнадежными к взысканию, если судьей, органом, должностным лицом, вынесшими              постановление о назначении административного наказания, в случаях,                           </w:t>
      </w:r>
      <w:r w:rsidRPr="00D52B6A">
        <w:rPr>
          <w:rFonts w:cs="Times New Roman"/>
          <w:color w:val="000000" w:themeColor="text1"/>
          <w:szCs w:val="28"/>
        </w:rPr>
        <w:t xml:space="preserve">предусмотренных </w:t>
      </w:r>
      <w:r w:rsidRPr="00840CB9">
        <w:rPr>
          <w:rFonts w:cs="Times New Roman"/>
          <w:szCs w:val="28"/>
        </w:rPr>
        <w:t>Кодексом</w:t>
      </w:r>
      <w:r w:rsidRPr="00D52B6A">
        <w:rPr>
          <w:rFonts w:cs="Times New Roman"/>
          <w:color w:val="000000" w:themeColor="text1"/>
          <w:szCs w:val="28"/>
        </w:rPr>
        <w:t xml:space="preserve"> Российской Федерации об административных </w:t>
      </w:r>
      <w:r>
        <w:rPr>
          <w:rFonts w:cs="Times New Roman"/>
          <w:color w:val="000000" w:themeColor="text1"/>
          <w:szCs w:val="28"/>
        </w:rPr>
        <w:t xml:space="preserve">                </w:t>
      </w:r>
      <w:r w:rsidRPr="00D52B6A">
        <w:rPr>
          <w:rFonts w:cs="Times New Roman"/>
          <w:color w:val="000000" w:themeColor="text1"/>
          <w:szCs w:val="28"/>
        </w:rPr>
        <w:t>правонарушениях, вы</w:t>
      </w:r>
      <w:r>
        <w:rPr>
          <w:rFonts w:cs="Times New Roman"/>
          <w:color w:val="000000" w:themeColor="text1"/>
          <w:szCs w:val="28"/>
        </w:rPr>
        <w:t>несено постановление о прекращении исполнения                             постановления о назначении административного наказания.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cs="Times New Roman"/>
          <w:color w:val="000000" w:themeColor="text1"/>
          <w:szCs w:val="28"/>
        </w:rPr>
        <w:t xml:space="preserve">2.2. </w:t>
      </w:r>
      <w:r w:rsidRPr="002854E7">
        <w:rPr>
          <w:rFonts w:eastAsia="Times New Roman"/>
          <w:szCs w:val="28"/>
          <w:lang w:eastAsia="ru-RU"/>
        </w:rPr>
        <w:t xml:space="preserve">Решение о признании безнадежной к взысканию задолженности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2854E7">
        <w:rPr>
          <w:rFonts w:eastAsia="Times New Roman"/>
          <w:szCs w:val="28"/>
          <w:lang w:eastAsia="ru-RU"/>
        </w:rPr>
        <w:t>и ее списании принимается администратором доходов бюджета на основании следующих документов: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2.2.1.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 xml:space="preserve">унктом 2.1.1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копии свидетельства о смерти либо копии решения суда об установлении факта смерти или об объявлении лица умершим, вступившего в законную силу;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2854E7">
        <w:rPr>
          <w:rFonts w:eastAsia="Times New Roman"/>
          <w:szCs w:val="28"/>
          <w:lang w:eastAsia="ru-RU"/>
        </w:rPr>
        <w:t>выписки из отчетности администратора доходов бюджета об учитыва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емых суммах задолженности по уплате платежей в бюджет города по форме, утвержденной учетной политикой;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               </w:t>
      </w:r>
      <w:r w:rsidRPr="002854E7">
        <w:rPr>
          <w:rFonts w:eastAsia="Times New Roman"/>
          <w:spacing w:val="-6"/>
          <w:szCs w:val="28"/>
          <w:lang w:eastAsia="ru-RU"/>
        </w:rPr>
        <w:t xml:space="preserve">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города.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2.2.2.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 xml:space="preserve">унктом 2.1.2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 xml:space="preserve">- выписки из Единого государственного реестра индивидуальных предпринимателей о внесении записи о прекращении </w:t>
      </w:r>
      <w:r>
        <w:rPr>
          <w:rFonts w:eastAsia="Times New Roman"/>
          <w:szCs w:val="28"/>
          <w:lang w:eastAsia="ru-RU"/>
        </w:rPr>
        <w:t xml:space="preserve">деятельности </w:t>
      </w:r>
      <w:r w:rsidRPr="002854E7">
        <w:rPr>
          <w:rFonts w:eastAsia="Times New Roman"/>
          <w:szCs w:val="28"/>
          <w:lang w:eastAsia="ru-RU"/>
        </w:rPr>
        <w:t>вследствие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2854E7">
        <w:rPr>
          <w:rFonts w:eastAsia="Times New Roman"/>
          <w:szCs w:val="28"/>
          <w:lang w:eastAsia="ru-RU"/>
        </w:rPr>
        <w:t xml:space="preserve"> признания банкротом индивидуального предпринимателя</w:t>
      </w:r>
      <w:r>
        <w:rPr>
          <w:rFonts w:eastAsia="Times New Roman"/>
          <w:szCs w:val="28"/>
          <w:lang w:eastAsia="ru-RU"/>
        </w:rPr>
        <w:t xml:space="preserve"> – плательщика                                 платежей в бюджет</w:t>
      </w:r>
      <w:r w:rsidRPr="002854E7">
        <w:rPr>
          <w:rFonts w:eastAsia="Times New Roman"/>
          <w:szCs w:val="28"/>
          <w:lang w:eastAsia="ru-RU"/>
        </w:rPr>
        <w:t>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2854E7">
        <w:rPr>
          <w:rFonts w:eastAsia="Times New Roman"/>
          <w:szCs w:val="28"/>
          <w:lang w:eastAsia="ru-RU"/>
        </w:rPr>
        <w:t>выписки из отчетности администратора доходов бюджета об учитыва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емых суммах задолженности по уплате платежей в бюджет города по форме, утвержденной учетной политикой;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840CB9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</w:t>
      </w:r>
      <w:r>
        <w:rPr>
          <w:rFonts w:eastAsia="Times New Roman"/>
          <w:spacing w:val="-6"/>
          <w:szCs w:val="28"/>
          <w:lang w:eastAsia="ru-RU"/>
        </w:rPr>
        <w:t xml:space="preserve">-                 </w:t>
      </w:r>
      <w:r w:rsidRPr="002854E7">
        <w:rPr>
          <w:rFonts w:eastAsia="Times New Roman"/>
          <w:spacing w:val="-6"/>
          <w:szCs w:val="28"/>
          <w:lang w:eastAsia="ru-RU"/>
        </w:rPr>
        <w:t>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города.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3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3</w:t>
      </w:r>
      <w:r w:rsidRPr="002854E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840CB9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копии решения суда о признании</w:t>
      </w:r>
      <w:r w:rsidRPr="002854E7">
        <w:rPr>
          <w:rFonts w:eastAsia="Times New Roman"/>
          <w:szCs w:val="28"/>
          <w:lang w:eastAsia="ru-RU"/>
        </w:rPr>
        <w:t xml:space="preserve"> банкротом </w:t>
      </w:r>
      <w:r>
        <w:rPr>
          <w:rFonts w:cs="Times New Roman"/>
          <w:bCs/>
          <w:color w:val="000000" w:themeColor="text1"/>
          <w:szCs w:val="28"/>
        </w:rPr>
        <w:t>гражданина, не являющегося индивидуальным предпринимателем;</w:t>
      </w:r>
      <w:r w:rsidRPr="002854E7">
        <w:rPr>
          <w:rFonts w:eastAsia="Times New Roman"/>
          <w:szCs w:val="28"/>
          <w:lang w:eastAsia="ru-RU"/>
        </w:rPr>
        <w:t xml:space="preserve"> 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2854E7">
        <w:rPr>
          <w:rFonts w:eastAsia="Times New Roman"/>
          <w:szCs w:val="28"/>
          <w:lang w:eastAsia="ru-RU"/>
        </w:rPr>
        <w:t>выписки из отчетности администратора доходов бюджета об учитыва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емых суммах задолженности по уплате платежей в бюджет города по форме, утвержденной учетной политикой;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840CB9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 xml:space="preserve">- справки администратора доходов бюджета о принятых мерах 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                </w:t>
      </w:r>
      <w:r w:rsidRPr="002854E7">
        <w:rPr>
          <w:rFonts w:eastAsia="Times New Roman"/>
          <w:spacing w:val="-6"/>
          <w:szCs w:val="28"/>
          <w:lang w:eastAsia="ru-RU"/>
        </w:rPr>
        <w:t>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города.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4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одпунктом 2.1.4 пункта 2.1</w:t>
      </w:r>
      <w:r w:rsidRPr="002854E7">
        <w:rPr>
          <w:rFonts w:eastAsia="Times New Roman"/>
          <w:szCs w:val="28"/>
          <w:lang w:eastAsia="ru-RU"/>
        </w:rPr>
        <w:t xml:space="preserve"> 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 xml:space="preserve">- выписки из Единого государственного реестра юридических лиц </w:t>
      </w:r>
      <w:r>
        <w:rPr>
          <w:rFonts w:eastAsia="Times New Roman"/>
          <w:szCs w:val="28"/>
          <w:lang w:eastAsia="ru-RU"/>
        </w:rPr>
        <w:t xml:space="preserve">                                   </w:t>
      </w:r>
      <w:r w:rsidRPr="002854E7">
        <w:rPr>
          <w:rFonts w:eastAsia="Times New Roman"/>
          <w:szCs w:val="28"/>
          <w:lang w:eastAsia="ru-RU"/>
        </w:rPr>
        <w:t>о прекращении деятельности в с</w:t>
      </w:r>
      <w:r>
        <w:rPr>
          <w:rFonts w:eastAsia="Times New Roman"/>
          <w:szCs w:val="28"/>
          <w:lang w:eastAsia="ru-RU"/>
        </w:rPr>
        <w:t>вязи с ликвидацией организации – п</w:t>
      </w:r>
      <w:r w:rsidRPr="002854E7">
        <w:rPr>
          <w:rFonts w:eastAsia="Times New Roman"/>
          <w:szCs w:val="28"/>
          <w:lang w:eastAsia="ru-RU"/>
        </w:rPr>
        <w:t>лательщика платежей в бюджет;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2854E7">
        <w:rPr>
          <w:rFonts w:eastAsia="Times New Roman"/>
          <w:szCs w:val="28"/>
          <w:lang w:eastAsia="ru-RU"/>
        </w:rPr>
        <w:t>выписки из отчетности администратора доходов бюджета об учитыва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емых суммах задолженности по уплате платежей в бюджет города по форме, утвержденной учетной политикой;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840CB9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 xml:space="preserve">- справки администратора доходов бюджета о принятых мерах 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                      </w:t>
      </w:r>
      <w:r w:rsidRPr="002854E7">
        <w:rPr>
          <w:rFonts w:eastAsia="Times New Roman"/>
          <w:spacing w:val="-6"/>
          <w:szCs w:val="28"/>
          <w:lang w:eastAsia="ru-RU"/>
        </w:rPr>
        <w:t>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города.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2.2.5. </w:t>
      </w:r>
      <w:r w:rsidRPr="002854E7">
        <w:rPr>
          <w:rFonts w:eastAsia="Times New Roman"/>
          <w:szCs w:val="28"/>
          <w:lang w:eastAsia="ru-RU"/>
        </w:rPr>
        <w:t>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5</w:t>
      </w:r>
      <w:r w:rsidRPr="002854E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840CB9" w:rsidRPr="002854E7" w:rsidRDefault="00840CB9" w:rsidP="00840CB9">
      <w:pPr>
        <w:ind w:firstLine="709"/>
        <w:jc w:val="both"/>
        <w:rPr>
          <w:szCs w:val="28"/>
        </w:rPr>
      </w:pPr>
      <w:r w:rsidRPr="002854E7">
        <w:rPr>
          <w:rFonts w:eastAsia="Times New Roman"/>
          <w:szCs w:val="28"/>
          <w:lang w:eastAsia="ru-RU"/>
        </w:rPr>
        <w:t>-</w:t>
      </w:r>
      <w:r w:rsidRPr="00AD6D5A"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 xml:space="preserve">копии </w:t>
      </w:r>
      <w:r w:rsidRPr="00AD6D5A">
        <w:rPr>
          <w:rFonts w:cs="Times New Roman"/>
          <w:bCs/>
          <w:color w:val="000000" w:themeColor="text1"/>
          <w:szCs w:val="28"/>
        </w:rPr>
        <w:t>актов об амнистии или о помиловании в отношении осужденных</w:t>
      </w:r>
      <w:r>
        <w:rPr>
          <w:rFonts w:cs="Times New Roman"/>
          <w:bCs/>
          <w:color w:val="000000" w:themeColor="text1"/>
          <w:szCs w:val="28"/>
        </w:rPr>
        <w:t xml:space="preserve">              </w:t>
      </w:r>
      <w:r w:rsidRPr="00AD6D5A">
        <w:rPr>
          <w:rFonts w:cs="Times New Roman"/>
          <w:bCs/>
          <w:color w:val="000000" w:themeColor="text1"/>
          <w:szCs w:val="28"/>
        </w:rPr>
        <w:t xml:space="preserve"> к наказанию в виде штрафа или </w:t>
      </w:r>
      <w:r>
        <w:rPr>
          <w:rFonts w:cs="Times New Roman"/>
          <w:bCs/>
          <w:color w:val="000000" w:themeColor="text1"/>
          <w:szCs w:val="28"/>
        </w:rPr>
        <w:t xml:space="preserve">копия решения суда </w:t>
      </w:r>
      <w:r w:rsidRPr="002854E7">
        <w:rPr>
          <w:szCs w:val="28"/>
        </w:rPr>
        <w:t>в соответствии с которым администратор доходов бюджета утрачивает возможность взыскания задол</w:t>
      </w:r>
      <w:r>
        <w:rPr>
          <w:szCs w:val="28"/>
        </w:rPr>
        <w:t xml:space="preserve">-    </w:t>
      </w:r>
      <w:r w:rsidRPr="002854E7">
        <w:rPr>
          <w:szCs w:val="28"/>
        </w:rPr>
        <w:t>женности по платежам в бюджет;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2854E7">
        <w:rPr>
          <w:rFonts w:eastAsia="Times New Roman"/>
          <w:szCs w:val="28"/>
          <w:lang w:eastAsia="ru-RU"/>
        </w:rPr>
        <w:t>выписки из отчетности администратора доходов бюджета об учитыва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емых суммах задолженности по уплате платежей в бюджет города по форме, утвержденной учетной политикой;</w:t>
      </w:r>
    </w:p>
    <w:p w:rsidR="00840CB9" w:rsidRPr="002854E7" w:rsidRDefault="00840CB9" w:rsidP="00840CB9">
      <w:pPr>
        <w:ind w:firstLine="709"/>
        <w:jc w:val="both"/>
        <w:rPr>
          <w:szCs w:val="28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справки администратора доходов бюджета о принятых мерах по обеспе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чению взыскания задолженности по платежам в бюджет города.</w:t>
      </w:r>
    </w:p>
    <w:p w:rsidR="00840CB9" w:rsidRPr="002854E7" w:rsidRDefault="00840CB9" w:rsidP="00840CB9">
      <w:pPr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6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6 пункта 2.1</w:t>
      </w:r>
      <w:r w:rsidRPr="002854E7">
        <w:rPr>
          <w:rFonts w:eastAsia="Times New Roman"/>
          <w:szCs w:val="28"/>
          <w:lang w:eastAsia="ru-RU"/>
        </w:rPr>
        <w:t xml:space="preserve"> 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840CB9" w:rsidRPr="002854E7" w:rsidRDefault="00840CB9" w:rsidP="00840CB9">
      <w:pPr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 xml:space="preserve">- копии постановления об окончании исполнительного производства 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         </w:t>
      </w:r>
      <w:r w:rsidRPr="002854E7">
        <w:rPr>
          <w:rFonts w:eastAsia="Times New Roman"/>
          <w:spacing w:val="-6"/>
          <w:szCs w:val="28"/>
          <w:lang w:eastAsia="ru-RU"/>
        </w:rPr>
        <w:t>и о возвращении</w:t>
      </w:r>
      <w:r>
        <w:rPr>
          <w:rFonts w:eastAsia="Times New Roman"/>
          <w:szCs w:val="28"/>
          <w:lang w:eastAsia="ru-RU"/>
        </w:rPr>
        <w:t xml:space="preserve"> взыскателю</w:t>
      </w:r>
      <w:r w:rsidRPr="002854E7">
        <w:rPr>
          <w:rFonts w:eastAsia="Times New Roman"/>
          <w:szCs w:val="28"/>
          <w:lang w:eastAsia="ru-RU"/>
        </w:rPr>
        <w:t xml:space="preserve"> исполнительного документа;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2854E7">
        <w:rPr>
          <w:rFonts w:eastAsia="Times New Roman"/>
          <w:szCs w:val="28"/>
          <w:lang w:eastAsia="ru-RU"/>
        </w:rPr>
        <w:t>выписки из отчетности администратора доходов бюджета об учитыва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емых суммах задолженности по уплате платежей в бюджет города по форме, утвержденной учетной политикой;</w:t>
      </w:r>
    </w:p>
    <w:p w:rsidR="00840CB9" w:rsidRPr="002854E7" w:rsidRDefault="00840CB9" w:rsidP="00840CB9">
      <w:pPr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840CB9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справки</w:t>
      </w:r>
      <w:r>
        <w:rPr>
          <w:rFonts w:eastAsia="Times New Roman"/>
          <w:szCs w:val="28"/>
          <w:lang w:eastAsia="ru-RU"/>
        </w:rPr>
        <w:t xml:space="preserve"> администратора доходов бюджета</w:t>
      </w:r>
      <w:r w:rsidRPr="002854E7">
        <w:rPr>
          <w:rFonts w:eastAsia="Times New Roman"/>
          <w:szCs w:val="28"/>
          <w:lang w:eastAsia="ru-RU"/>
        </w:rPr>
        <w:t xml:space="preserve"> о принятых мерах по обеспе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чению взыскания задолженности по платежам в бюджет города.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7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7</w:t>
      </w:r>
      <w:r w:rsidRPr="002854E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840CB9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выписки из Единого государственного реестра юридических лиц</w:t>
      </w:r>
      <w:r>
        <w:rPr>
          <w:rFonts w:eastAsia="Times New Roman"/>
          <w:szCs w:val="28"/>
          <w:lang w:eastAsia="ru-RU"/>
        </w:rPr>
        <w:t xml:space="preserve">                                </w:t>
      </w:r>
      <w:r w:rsidRPr="002854E7">
        <w:rPr>
          <w:rFonts w:eastAsia="Times New Roman"/>
          <w:szCs w:val="28"/>
          <w:lang w:eastAsia="ru-RU"/>
        </w:rPr>
        <w:t xml:space="preserve"> о прекращении деятельности в с</w:t>
      </w:r>
      <w:r>
        <w:rPr>
          <w:rFonts w:eastAsia="Times New Roman"/>
          <w:szCs w:val="28"/>
          <w:lang w:eastAsia="ru-RU"/>
        </w:rPr>
        <w:t>вязи с ликвидацией организации – п</w:t>
      </w:r>
      <w:r w:rsidRPr="002854E7">
        <w:rPr>
          <w:rFonts w:eastAsia="Times New Roman"/>
          <w:szCs w:val="28"/>
          <w:lang w:eastAsia="ru-RU"/>
        </w:rPr>
        <w:t>лательщика платежей в бюджет;</w:t>
      </w:r>
    </w:p>
    <w:p w:rsidR="00840CB9" w:rsidRPr="002854E7" w:rsidRDefault="00840CB9" w:rsidP="00840CB9">
      <w:pPr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копии постановления об окончании исполнительного производства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               </w:t>
      </w:r>
      <w:r w:rsidRPr="002854E7">
        <w:rPr>
          <w:rFonts w:eastAsia="Times New Roman"/>
          <w:spacing w:val="-6"/>
          <w:szCs w:val="28"/>
          <w:lang w:eastAsia="ru-RU"/>
        </w:rPr>
        <w:t xml:space="preserve"> и о возвращении</w:t>
      </w:r>
      <w:r>
        <w:rPr>
          <w:rFonts w:eastAsia="Times New Roman"/>
          <w:szCs w:val="28"/>
          <w:lang w:eastAsia="ru-RU"/>
        </w:rPr>
        <w:t xml:space="preserve"> взыскателю</w:t>
      </w:r>
      <w:r w:rsidRPr="002854E7">
        <w:rPr>
          <w:rFonts w:eastAsia="Times New Roman"/>
          <w:szCs w:val="28"/>
          <w:lang w:eastAsia="ru-RU"/>
        </w:rPr>
        <w:t xml:space="preserve"> исполнительного документа</w:t>
      </w:r>
      <w:r w:rsidRPr="00AD6D5A"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 xml:space="preserve">в связи с возвращением взыскателю исполнительного документа по основанию, предусмотренному </w:t>
      </w:r>
      <w:r w:rsidRPr="00840CB9">
        <w:rPr>
          <w:rFonts w:cs="Times New Roman"/>
          <w:bCs/>
          <w:szCs w:val="28"/>
        </w:rPr>
        <w:t>пунктом 3</w:t>
      </w:r>
      <w:r w:rsidRPr="00D52B6A">
        <w:rPr>
          <w:rFonts w:cs="Times New Roman"/>
          <w:bCs/>
          <w:color w:val="000000" w:themeColor="text1"/>
          <w:szCs w:val="28"/>
        </w:rPr>
        <w:t xml:space="preserve"> или </w:t>
      </w:r>
      <w:r w:rsidRPr="00840CB9">
        <w:rPr>
          <w:rFonts w:cs="Times New Roman"/>
          <w:bCs/>
          <w:szCs w:val="28"/>
        </w:rPr>
        <w:t>4 части 1 статьи 46</w:t>
      </w:r>
      <w:r w:rsidRPr="00D52B6A">
        <w:rPr>
          <w:rFonts w:cs="Times New Roman"/>
          <w:bCs/>
          <w:color w:val="000000" w:themeColor="text1"/>
          <w:szCs w:val="28"/>
        </w:rPr>
        <w:t xml:space="preserve"> Федерального закона от </w:t>
      </w:r>
      <w:r>
        <w:rPr>
          <w:rFonts w:cs="Times New Roman"/>
          <w:bCs/>
          <w:color w:val="000000" w:themeColor="text1"/>
          <w:szCs w:val="28"/>
        </w:rPr>
        <w:t>0</w:t>
      </w:r>
      <w:r w:rsidRPr="00D52B6A">
        <w:rPr>
          <w:rFonts w:cs="Times New Roman"/>
          <w:bCs/>
          <w:color w:val="000000" w:themeColor="text1"/>
          <w:szCs w:val="28"/>
        </w:rPr>
        <w:t>2</w:t>
      </w:r>
      <w:r>
        <w:rPr>
          <w:rFonts w:cs="Times New Roman"/>
          <w:bCs/>
          <w:color w:val="000000" w:themeColor="text1"/>
          <w:szCs w:val="28"/>
        </w:rPr>
        <w:t>.10.</w:t>
      </w:r>
      <w:r w:rsidRPr="00D52B6A">
        <w:rPr>
          <w:rFonts w:cs="Times New Roman"/>
          <w:bCs/>
          <w:color w:val="000000" w:themeColor="text1"/>
          <w:szCs w:val="28"/>
        </w:rPr>
        <w:t xml:space="preserve">2007 </w:t>
      </w:r>
      <w:r>
        <w:rPr>
          <w:rFonts w:cs="Times New Roman"/>
          <w:bCs/>
          <w:color w:val="000000" w:themeColor="text1"/>
          <w:szCs w:val="28"/>
        </w:rPr>
        <w:t>№ 229-ФЗ «</w:t>
      </w:r>
      <w:r w:rsidRPr="00D52B6A">
        <w:rPr>
          <w:rFonts w:cs="Times New Roman"/>
          <w:bCs/>
          <w:color w:val="000000" w:themeColor="text1"/>
          <w:szCs w:val="28"/>
        </w:rPr>
        <w:t>Об исполнительном производстве</w:t>
      </w:r>
      <w:r>
        <w:rPr>
          <w:rFonts w:cs="Times New Roman"/>
          <w:bCs/>
          <w:color w:val="000000" w:themeColor="text1"/>
          <w:szCs w:val="28"/>
        </w:rPr>
        <w:t>»</w:t>
      </w:r>
      <w:r w:rsidRPr="00D52B6A">
        <w:rPr>
          <w:rFonts w:cs="Times New Roman"/>
          <w:bCs/>
          <w:color w:val="000000" w:themeColor="text1"/>
          <w:szCs w:val="28"/>
        </w:rPr>
        <w:t xml:space="preserve">, </w:t>
      </w:r>
      <w:r>
        <w:rPr>
          <w:rFonts w:cs="Times New Roman"/>
          <w:bCs/>
          <w:color w:val="000000" w:themeColor="text1"/>
          <w:szCs w:val="28"/>
        </w:rPr>
        <w:t>–</w:t>
      </w:r>
      <w:r w:rsidRPr="00D52B6A">
        <w:rPr>
          <w:rFonts w:cs="Times New Roman"/>
          <w:bCs/>
          <w:color w:val="000000" w:themeColor="text1"/>
          <w:szCs w:val="28"/>
        </w:rPr>
        <w:t xml:space="preserve"> в части задолженности по </w:t>
      </w:r>
      <w:r>
        <w:rPr>
          <w:rFonts w:cs="Times New Roman"/>
          <w:bCs/>
          <w:color w:val="000000" w:themeColor="text1"/>
          <w:szCs w:val="28"/>
        </w:rPr>
        <w:t>платежам                        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</w:t>
      </w:r>
      <w:r w:rsidRPr="002854E7">
        <w:rPr>
          <w:rFonts w:eastAsia="Times New Roman"/>
          <w:szCs w:val="28"/>
          <w:lang w:eastAsia="ru-RU"/>
        </w:rPr>
        <w:t>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2854E7">
        <w:rPr>
          <w:rFonts w:eastAsia="Times New Roman"/>
          <w:szCs w:val="28"/>
          <w:lang w:eastAsia="ru-RU"/>
        </w:rPr>
        <w:t>выписки из отчетности администратора доходов бюджета об учитыва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емых суммах задолженности по уплате платежей в бюджет города по форме, утвержденной учетной политикой;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840CB9" w:rsidRPr="00EE52CB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                 </w:t>
      </w:r>
      <w:r w:rsidRPr="002854E7">
        <w:rPr>
          <w:rFonts w:eastAsia="Times New Roman"/>
          <w:spacing w:val="-6"/>
          <w:szCs w:val="28"/>
          <w:lang w:eastAsia="ru-RU"/>
        </w:rPr>
        <w:t xml:space="preserve"> по обеспечению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города.</w:t>
      </w:r>
    </w:p>
    <w:p w:rsidR="00840CB9" w:rsidRPr="002854E7" w:rsidRDefault="00840CB9" w:rsidP="00840CB9">
      <w:pPr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2.2.8. </w:t>
      </w:r>
      <w:r w:rsidRPr="002854E7">
        <w:rPr>
          <w:rFonts w:eastAsia="Times New Roman"/>
          <w:szCs w:val="28"/>
          <w:lang w:eastAsia="ru-RU"/>
        </w:rPr>
        <w:t>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8</w:t>
      </w:r>
      <w:r w:rsidRPr="002854E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2854E7">
        <w:rPr>
          <w:rFonts w:eastAsia="Times New Roman"/>
          <w:szCs w:val="28"/>
          <w:lang w:eastAsia="ru-RU"/>
        </w:rPr>
        <w:t>выписки из отчетности администратора доходов бюджета об учитыва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емых суммах задолженности по уплате платежей в бюджет города по форме, утвержденной учетной политикой;</w:t>
      </w:r>
    </w:p>
    <w:p w:rsidR="00840CB9" w:rsidRPr="002854E7" w:rsidRDefault="00840CB9" w:rsidP="00840CB9">
      <w:pPr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840CB9" w:rsidRPr="002854E7" w:rsidRDefault="00840CB9" w:rsidP="00840CB9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справки администратора доходов бюджета о принятых мерах по обеспе</w:t>
      </w:r>
      <w:r>
        <w:rPr>
          <w:rFonts w:eastAsia="Times New Roman"/>
          <w:szCs w:val="28"/>
          <w:lang w:eastAsia="ru-RU"/>
        </w:rPr>
        <w:t>-</w:t>
      </w:r>
      <w:r w:rsidRPr="002854E7">
        <w:rPr>
          <w:rFonts w:eastAsia="Times New Roman"/>
          <w:szCs w:val="28"/>
          <w:lang w:eastAsia="ru-RU"/>
        </w:rPr>
        <w:t>чению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>;</w:t>
      </w:r>
    </w:p>
    <w:p w:rsidR="00840CB9" w:rsidRPr="00EE52CB" w:rsidRDefault="00840CB9" w:rsidP="00840CB9">
      <w:pPr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2854E7">
        <w:rPr>
          <w:rFonts w:eastAsia="Times New Roman"/>
          <w:szCs w:val="28"/>
          <w:lang w:eastAsia="ru-RU"/>
        </w:rPr>
        <w:t xml:space="preserve">постановления о прекращении исполнения </w:t>
      </w:r>
      <w:r>
        <w:rPr>
          <w:rFonts w:eastAsia="Times New Roman"/>
          <w:szCs w:val="28"/>
          <w:lang w:eastAsia="ru-RU"/>
        </w:rPr>
        <w:t xml:space="preserve">постановления </w:t>
      </w:r>
      <w:r w:rsidRPr="002854E7">
        <w:rPr>
          <w:rFonts w:eastAsia="Times New Roman"/>
          <w:szCs w:val="28"/>
          <w:lang w:eastAsia="ru-RU"/>
        </w:rPr>
        <w:t xml:space="preserve">по делу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2854E7">
        <w:rPr>
          <w:rFonts w:eastAsia="Times New Roman"/>
          <w:szCs w:val="28"/>
          <w:lang w:eastAsia="ru-RU"/>
        </w:rPr>
        <w:t>об административном правонарушении</w:t>
      </w:r>
      <w:r>
        <w:rPr>
          <w:rFonts w:eastAsia="Times New Roman"/>
          <w:szCs w:val="28"/>
          <w:lang w:eastAsia="ru-RU"/>
        </w:rPr>
        <w:t>».</w:t>
      </w:r>
    </w:p>
    <w:p w:rsidR="00840CB9" w:rsidRPr="00AD6D5A" w:rsidRDefault="00840CB9" w:rsidP="00840CB9">
      <w:pPr>
        <w:ind w:firstLine="709"/>
        <w:jc w:val="both"/>
        <w:rPr>
          <w:rFonts w:eastAsia="Calibri"/>
          <w:bCs/>
          <w:szCs w:val="28"/>
        </w:rPr>
      </w:pPr>
      <w:r w:rsidRPr="00AD6D5A">
        <w:rPr>
          <w:rFonts w:eastAsia="Calibri"/>
          <w:bCs/>
          <w:szCs w:val="28"/>
        </w:rPr>
        <w:t xml:space="preserve">2. </w:t>
      </w:r>
      <w:r w:rsidRPr="00AD6D5A">
        <w:rPr>
          <w:bCs/>
          <w:iCs/>
          <w:szCs w:val="28"/>
        </w:rPr>
        <w:t>У</w:t>
      </w:r>
      <w:r w:rsidRPr="00AD6D5A">
        <w:rPr>
          <w:rFonts w:cs="Times New Roman"/>
          <w:bCs/>
          <w:iCs/>
          <w:szCs w:val="28"/>
          <w:lang w:eastAsia="ru-RU"/>
        </w:rPr>
        <w:t>правлени</w:t>
      </w:r>
      <w:r w:rsidRPr="00AD6D5A">
        <w:rPr>
          <w:bCs/>
          <w:iCs/>
          <w:szCs w:val="28"/>
        </w:rPr>
        <w:t>ю</w:t>
      </w:r>
      <w:r w:rsidRPr="00AD6D5A">
        <w:rPr>
          <w:rFonts w:cs="Times New Roman"/>
          <w:bCs/>
          <w:iCs/>
          <w:szCs w:val="28"/>
          <w:lang w:eastAsia="ru-RU"/>
        </w:rPr>
        <w:t xml:space="preserve"> </w:t>
      </w:r>
      <w:r>
        <w:rPr>
          <w:rFonts w:cs="Times New Roman"/>
          <w:bCs/>
          <w:iCs/>
          <w:szCs w:val="28"/>
          <w:lang w:eastAsia="ru-RU"/>
        </w:rPr>
        <w:t>массовых коммуникаций</w:t>
      </w:r>
      <w:r w:rsidRPr="00AD6D5A">
        <w:rPr>
          <w:rFonts w:cs="Times New Roman"/>
          <w:bCs/>
          <w:iCs/>
          <w:szCs w:val="28"/>
          <w:lang w:eastAsia="ru-RU"/>
        </w:rPr>
        <w:t xml:space="preserve"> разместить настоящее постановление </w:t>
      </w:r>
      <w:r w:rsidRPr="00AD6D5A">
        <w:rPr>
          <w:rFonts w:eastAsia="Calibri"/>
          <w:bCs/>
          <w:szCs w:val="28"/>
        </w:rPr>
        <w:t xml:space="preserve">на официальном портале Администрации города: </w:t>
      </w:r>
      <w:r w:rsidRPr="00AD6D5A">
        <w:rPr>
          <w:rFonts w:eastAsia="Calibri"/>
          <w:bCs/>
          <w:szCs w:val="28"/>
          <w:lang w:val="en-US"/>
        </w:rPr>
        <w:t>www</w:t>
      </w:r>
      <w:r w:rsidRPr="00AD6D5A">
        <w:rPr>
          <w:rFonts w:eastAsia="Calibri"/>
          <w:bCs/>
          <w:szCs w:val="28"/>
        </w:rPr>
        <w:t xml:space="preserve">. </w:t>
      </w:r>
      <w:r w:rsidRPr="00AD6D5A">
        <w:rPr>
          <w:rFonts w:eastAsia="Calibri"/>
          <w:bCs/>
          <w:szCs w:val="28"/>
          <w:lang w:val="en-US"/>
        </w:rPr>
        <w:t>admsurgut</w:t>
      </w:r>
      <w:r w:rsidRPr="00AD6D5A">
        <w:rPr>
          <w:rFonts w:eastAsia="Calibri"/>
          <w:bCs/>
          <w:szCs w:val="28"/>
        </w:rPr>
        <w:t>.</w:t>
      </w:r>
      <w:r w:rsidRPr="00AD6D5A">
        <w:rPr>
          <w:rFonts w:eastAsia="Calibri"/>
          <w:bCs/>
          <w:szCs w:val="28"/>
          <w:lang w:val="en-US"/>
        </w:rPr>
        <w:t>ru</w:t>
      </w:r>
      <w:r w:rsidRPr="00AD6D5A">
        <w:rPr>
          <w:rFonts w:eastAsia="Calibri"/>
          <w:bCs/>
          <w:szCs w:val="28"/>
        </w:rPr>
        <w:t>.</w:t>
      </w:r>
    </w:p>
    <w:p w:rsidR="00840CB9" w:rsidRPr="00AD6D5A" w:rsidRDefault="00840CB9" w:rsidP="00840CB9">
      <w:pPr>
        <w:ind w:firstLine="709"/>
        <w:jc w:val="both"/>
        <w:rPr>
          <w:rFonts w:eastAsia="Calibri"/>
          <w:bCs/>
          <w:szCs w:val="28"/>
        </w:rPr>
      </w:pPr>
      <w:r w:rsidRPr="00AD6D5A">
        <w:rPr>
          <w:rFonts w:eastAsia="Calibri"/>
          <w:bCs/>
          <w:szCs w:val="28"/>
        </w:rPr>
        <w:t>3. Муниципальному каз</w:t>
      </w:r>
      <w:r>
        <w:rPr>
          <w:rFonts w:eastAsia="Calibri"/>
          <w:bCs/>
          <w:szCs w:val="28"/>
        </w:rPr>
        <w:t>е</w:t>
      </w:r>
      <w:r w:rsidRPr="00AD6D5A">
        <w:rPr>
          <w:rFonts w:eastAsia="Calibri"/>
          <w:bCs/>
          <w:szCs w:val="28"/>
        </w:rPr>
        <w:t>нному учреждению «Наш город» опубликовать настоящее постановление в газете «Сургутские ведомости».</w:t>
      </w:r>
    </w:p>
    <w:p w:rsidR="00840CB9" w:rsidRPr="00D52B6A" w:rsidRDefault="00840CB9" w:rsidP="00840CB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bCs/>
          <w:szCs w:val="28"/>
        </w:rPr>
        <w:t>4</w:t>
      </w:r>
      <w:r w:rsidRPr="00D52B6A">
        <w:rPr>
          <w:rFonts w:eastAsia="Calibri"/>
          <w:bCs/>
          <w:szCs w:val="28"/>
        </w:rPr>
        <w:t>. Настоящее постановление вступае</w:t>
      </w:r>
      <w:r w:rsidR="00824C3B">
        <w:rPr>
          <w:rFonts w:eastAsia="Calibri"/>
          <w:bCs/>
          <w:szCs w:val="28"/>
        </w:rPr>
        <w:t>т в силу после его официального</w:t>
      </w:r>
      <w:r w:rsidR="00824C3B">
        <w:rPr>
          <w:rFonts w:eastAsia="Calibri"/>
          <w:bCs/>
          <w:szCs w:val="28"/>
        </w:rPr>
        <w:br/>
      </w:r>
      <w:r w:rsidRPr="00D52B6A">
        <w:rPr>
          <w:rFonts w:eastAsia="Calibri"/>
          <w:bCs/>
          <w:szCs w:val="28"/>
        </w:rPr>
        <w:t>опубликования.</w:t>
      </w:r>
    </w:p>
    <w:p w:rsidR="00840CB9" w:rsidRPr="006771BC" w:rsidRDefault="00840CB9" w:rsidP="00840C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5</w:t>
      </w:r>
      <w:r w:rsidRPr="00D52B6A">
        <w:rPr>
          <w:bCs/>
          <w:szCs w:val="28"/>
        </w:rPr>
        <w:t>. Контроль за выполнением постановления оставляю за собой.</w:t>
      </w:r>
    </w:p>
    <w:bookmarkEnd w:id="5"/>
    <w:p w:rsidR="00840CB9" w:rsidRPr="006771BC" w:rsidRDefault="00840CB9" w:rsidP="00824C3B">
      <w:pPr>
        <w:autoSpaceDE w:val="0"/>
        <w:autoSpaceDN w:val="0"/>
        <w:adjustRightInd w:val="0"/>
        <w:jc w:val="both"/>
        <w:rPr>
          <w:szCs w:val="28"/>
        </w:rPr>
      </w:pPr>
    </w:p>
    <w:p w:rsidR="00840CB9" w:rsidRDefault="00840CB9" w:rsidP="00824C3B">
      <w:pPr>
        <w:autoSpaceDE w:val="0"/>
        <w:autoSpaceDN w:val="0"/>
        <w:adjustRightInd w:val="0"/>
        <w:jc w:val="both"/>
        <w:rPr>
          <w:szCs w:val="28"/>
        </w:rPr>
      </w:pPr>
    </w:p>
    <w:p w:rsidR="007560C1" w:rsidRDefault="007560C1" w:rsidP="00840CB9"/>
    <w:p w:rsidR="00840CB9" w:rsidRPr="00C74B8E" w:rsidRDefault="00840CB9" w:rsidP="00840CB9">
      <w:pPr>
        <w:autoSpaceDE w:val="0"/>
        <w:autoSpaceDN w:val="0"/>
        <w:adjustRightInd w:val="0"/>
        <w:rPr>
          <w:bCs/>
          <w:szCs w:val="28"/>
        </w:rPr>
      </w:pPr>
      <w:r w:rsidRPr="00C74B8E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840CB9" w:rsidRPr="00840CB9" w:rsidRDefault="00840CB9" w:rsidP="00840CB9"/>
    <w:sectPr w:rsidR="00840CB9" w:rsidRPr="00840CB9" w:rsidSect="00840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1B" w:rsidRDefault="009E7C1B">
      <w:r>
        <w:separator/>
      </w:r>
    </w:p>
  </w:endnote>
  <w:endnote w:type="continuationSeparator" w:id="0">
    <w:p w:rsidR="009E7C1B" w:rsidRDefault="009E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55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55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55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1B" w:rsidRDefault="009E7C1B">
      <w:r>
        <w:separator/>
      </w:r>
    </w:p>
  </w:footnote>
  <w:footnote w:type="continuationSeparator" w:id="0">
    <w:p w:rsidR="009E7C1B" w:rsidRDefault="009E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55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344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E14F1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14F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14F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E14F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E14F1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1255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55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B9"/>
    <w:rsid w:val="00125562"/>
    <w:rsid w:val="00500BD9"/>
    <w:rsid w:val="00634415"/>
    <w:rsid w:val="007560C1"/>
    <w:rsid w:val="00824C3B"/>
    <w:rsid w:val="00840CB9"/>
    <w:rsid w:val="009E7C1B"/>
    <w:rsid w:val="00A424EF"/>
    <w:rsid w:val="00A5590F"/>
    <w:rsid w:val="00AE14F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B0BF2-D174-4660-9822-60CD6DC7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0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0C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0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0CB9"/>
    <w:rPr>
      <w:rFonts w:ascii="Times New Roman" w:hAnsi="Times New Roman"/>
      <w:sz w:val="28"/>
    </w:rPr>
  </w:style>
  <w:style w:type="character" w:styleId="a8">
    <w:name w:val="page number"/>
    <w:basedOn w:val="a0"/>
    <w:rsid w:val="00840CB9"/>
  </w:style>
  <w:style w:type="paragraph" w:styleId="a9">
    <w:name w:val="List Paragraph"/>
    <w:basedOn w:val="a"/>
    <w:uiPriority w:val="34"/>
    <w:qFormat/>
    <w:rsid w:val="00840C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pt-a0-000004">
    <w:name w:val="pt-a0-000004"/>
    <w:basedOn w:val="a0"/>
    <w:rsid w:val="00840CB9"/>
  </w:style>
  <w:style w:type="character" w:styleId="aa">
    <w:name w:val="Hyperlink"/>
    <w:basedOn w:val="a0"/>
    <w:uiPriority w:val="99"/>
    <w:semiHidden/>
    <w:unhideWhenUsed/>
    <w:rsid w:val="00840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1852</Words>
  <Characters>10561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2020-07-09T06:30:00Z</cp:lastPrinted>
  <dcterms:created xsi:type="dcterms:W3CDTF">2020-07-24T07:51:00Z</dcterms:created>
  <dcterms:modified xsi:type="dcterms:W3CDTF">2020-07-24T07:51:00Z</dcterms:modified>
</cp:coreProperties>
</file>