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75000" w:rsidTr="002E4325">
        <w:trPr>
          <w:jc w:val="center"/>
        </w:trPr>
        <w:tc>
          <w:tcPr>
            <w:tcW w:w="154" w:type="dxa"/>
            <w:noWrap/>
          </w:tcPr>
          <w:p w:rsidR="00275000" w:rsidRPr="005541F0" w:rsidRDefault="00275000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75000" w:rsidRPr="00EC7D10" w:rsidRDefault="00E463F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2" w:type="dxa"/>
            <w:noWrap/>
          </w:tcPr>
          <w:p w:rsidR="00275000" w:rsidRPr="005541F0" w:rsidRDefault="00275000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75000" w:rsidRPr="00E463F9" w:rsidRDefault="00E463F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275000" w:rsidRPr="005541F0" w:rsidRDefault="0027500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75000" w:rsidRPr="00EC7D10" w:rsidRDefault="00E463F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75000" w:rsidRPr="005541F0" w:rsidRDefault="0027500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75000" w:rsidRPr="005541F0" w:rsidRDefault="00275000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75000" w:rsidRPr="005541F0" w:rsidRDefault="0027500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75000" w:rsidRPr="00E463F9" w:rsidRDefault="00E463F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6852</w:t>
            </w:r>
          </w:p>
        </w:tc>
      </w:tr>
    </w:tbl>
    <w:p w:rsidR="00275000" w:rsidRPr="00403ECC" w:rsidRDefault="00275000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000" w:rsidRPr="005541F0" w:rsidRDefault="0027500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75000" w:rsidRPr="005541F0" w:rsidRDefault="0027500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75000" w:rsidRPr="005541F0" w:rsidRDefault="0027500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75000" w:rsidRPr="005541F0" w:rsidRDefault="0027500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75000" w:rsidRPr="00C46D9A" w:rsidRDefault="0027500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75000" w:rsidRPr="005541F0" w:rsidRDefault="0027500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75000" w:rsidRPr="005541F0" w:rsidRDefault="0027500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75000" w:rsidRPr="005541F0" w:rsidRDefault="0027500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75000" w:rsidRPr="005541F0" w:rsidRDefault="0027500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275000" w:rsidRPr="005541F0" w:rsidRDefault="0027500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75000" w:rsidRPr="008A10FC" w:rsidRDefault="00275000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75000" w:rsidRPr="005541F0" w:rsidRDefault="0027500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75000" w:rsidRPr="005541F0" w:rsidRDefault="0027500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75000" w:rsidRPr="005541F0" w:rsidRDefault="0027500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75000" w:rsidRPr="005541F0" w:rsidRDefault="0027500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75000" w:rsidRPr="00C46D9A" w:rsidRDefault="0027500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75000" w:rsidRPr="005541F0" w:rsidRDefault="00275000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75000" w:rsidRPr="005541F0" w:rsidRDefault="0027500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75000" w:rsidRPr="005541F0" w:rsidRDefault="0027500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75000" w:rsidRPr="005541F0" w:rsidRDefault="00275000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275000" w:rsidRPr="005541F0" w:rsidRDefault="0027500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75000" w:rsidRPr="008A10FC" w:rsidRDefault="00275000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75000" w:rsidRPr="00275000" w:rsidRDefault="00275000" w:rsidP="00275000">
      <w:pPr>
        <w:jc w:val="both"/>
        <w:rPr>
          <w:rFonts w:eastAsia="Calibri" w:cs="Times New Roman"/>
          <w:szCs w:val="28"/>
        </w:rPr>
      </w:pPr>
      <w:r w:rsidRPr="00275000">
        <w:rPr>
          <w:rFonts w:eastAsia="Calibri" w:cs="Times New Roman"/>
          <w:szCs w:val="28"/>
        </w:rPr>
        <w:t>О внесении изменений в постановление</w:t>
      </w:r>
    </w:p>
    <w:p w:rsidR="00275000" w:rsidRPr="00275000" w:rsidRDefault="00275000" w:rsidP="00275000">
      <w:pPr>
        <w:jc w:val="both"/>
        <w:rPr>
          <w:rFonts w:eastAsia="Calibri" w:cs="Times New Roman"/>
          <w:szCs w:val="28"/>
        </w:rPr>
      </w:pPr>
      <w:r w:rsidRPr="00275000">
        <w:rPr>
          <w:rFonts w:eastAsia="Calibri" w:cs="Times New Roman"/>
          <w:szCs w:val="28"/>
        </w:rPr>
        <w:t>Администрации города от 26.01.2015</w:t>
      </w:r>
    </w:p>
    <w:p w:rsidR="00275000" w:rsidRPr="00275000" w:rsidRDefault="00275000" w:rsidP="00275000">
      <w:pPr>
        <w:jc w:val="both"/>
        <w:rPr>
          <w:rFonts w:eastAsia="Calibri" w:cs="Times New Roman"/>
          <w:szCs w:val="28"/>
        </w:rPr>
      </w:pPr>
      <w:r w:rsidRPr="00275000">
        <w:rPr>
          <w:rFonts w:eastAsia="Calibri" w:cs="Times New Roman"/>
          <w:szCs w:val="28"/>
        </w:rPr>
        <w:t>№ 410 «О порядке предоставления</w:t>
      </w:r>
    </w:p>
    <w:p w:rsidR="00275000" w:rsidRPr="00275000" w:rsidRDefault="00275000" w:rsidP="00275000">
      <w:pPr>
        <w:jc w:val="both"/>
        <w:rPr>
          <w:rFonts w:eastAsia="Calibri" w:cs="Times New Roman"/>
          <w:szCs w:val="28"/>
        </w:rPr>
      </w:pPr>
      <w:r w:rsidRPr="00275000">
        <w:rPr>
          <w:rFonts w:eastAsia="Calibri" w:cs="Times New Roman"/>
          <w:szCs w:val="28"/>
        </w:rPr>
        <w:t>субсидии на финансовое обеспечение</w:t>
      </w:r>
    </w:p>
    <w:p w:rsidR="00275000" w:rsidRPr="00275000" w:rsidRDefault="00275000" w:rsidP="00275000">
      <w:pPr>
        <w:jc w:val="both"/>
        <w:rPr>
          <w:rFonts w:eastAsia="Calibri" w:cs="Times New Roman"/>
          <w:szCs w:val="28"/>
        </w:rPr>
      </w:pPr>
      <w:r w:rsidRPr="00275000">
        <w:rPr>
          <w:rFonts w:eastAsia="Calibri" w:cs="Times New Roman"/>
          <w:szCs w:val="28"/>
        </w:rPr>
        <w:t>(возмещение) затрат по содержанию</w:t>
      </w:r>
    </w:p>
    <w:p w:rsidR="00275000" w:rsidRPr="00275000" w:rsidRDefault="00275000" w:rsidP="00275000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 w:cs="Times New Roman"/>
          <w:szCs w:val="28"/>
        </w:rPr>
      </w:pPr>
      <w:r w:rsidRPr="00275000">
        <w:rPr>
          <w:rFonts w:eastAsia="Calibri" w:cs="Times New Roman"/>
          <w:szCs w:val="28"/>
        </w:rPr>
        <w:t>и капитальному ремонту линий</w:t>
      </w:r>
    </w:p>
    <w:p w:rsidR="00275000" w:rsidRPr="00275000" w:rsidRDefault="00275000" w:rsidP="00275000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 w:cs="Times New Roman"/>
          <w:szCs w:val="28"/>
        </w:rPr>
      </w:pPr>
      <w:r w:rsidRPr="00275000">
        <w:rPr>
          <w:rFonts w:eastAsia="Calibri" w:cs="Times New Roman"/>
          <w:szCs w:val="28"/>
        </w:rPr>
        <w:t>уличного освещения»</w:t>
      </w:r>
    </w:p>
    <w:p w:rsidR="00275000" w:rsidRDefault="00275000" w:rsidP="0027500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alibri" w:cs="Times New Roman"/>
          <w:szCs w:val="28"/>
        </w:rPr>
      </w:pPr>
    </w:p>
    <w:p w:rsidR="00275000" w:rsidRPr="00275000" w:rsidRDefault="00275000" w:rsidP="0027500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alibri" w:cs="Times New Roman"/>
          <w:szCs w:val="28"/>
        </w:rPr>
      </w:pPr>
    </w:p>
    <w:p w:rsidR="00275000" w:rsidRPr="00275000" w:rsidRDefault="00275000" w:rsidP="00275000">
      <w:pPr>
        <w:ind w:firstLine="567"/>
        <w:jc w:val="both"/>
        <w:rPr>
          <w:rFonts w:eastAsia="Calibri" w:cs="Times New Roman"/>
          <w:szCs w:val="28"/>
        </w:rPr>
      </w:pPr>
      <w:r w:rsidRPr="00275000">
        <w:rPr>
          <w:rFonts w:eastAsia="Calibri" w:cs="Times New Roman"/>
          <w:szCs w:val="28"/>
        </w:rPr>
        <w:t xml:space="preserve">В соответствии с постановлением Правительства Российской Федерации </w:t>
      </w:r>
      <w:r>
        <w:rPr>
          <w:rFonts w:eastAsia="Calibri" w:cs="Times New Roman"/>
          <w:szCs w:val="28"/>
        </w:rPr>
        <w:t xml:space="preserve">                  </w:t>
      </w:r>
      <w:r w:rsidRPr="00275000">
        <w:rPr>
          <w:rFonts w:eastAsia="Calibri" w:cs="Times New Roman"/>
          <w:szCs w:val="28"/>
        </w:rPr>
        <w:t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</w:t>
      </w:r>
      <w:proofErr w:type="spellStart"/>
      <w:r w:rsidRPr="00275000">
        <w:rPr>
          <w:rFonts w:eastAsia="Calibri" w:cs="Times New Roman"/>
          <w:szCs w:val="28"/>
        </w:rPr>
        <w:t>муници</w:t>
      </w:r>
      <w:proofErr w:type="spellEnd"/>
      <w:r>
        <w:rPr>
          <w:rFonts w:eastAsia="Calibri" w:cs="Times New Roman"/>
          <w:szCs w:val="28"/>
        </w:rPr>
        <w:t xml:space="preserve">-                      </w:t>
      </w:r>
      <w:proofErr w:type="spellStart"/>
      <w:r w:rsidRPr="00275000">
        <w:rPr>
          <w:rFonts w:eastAsia="Calibri" w:cs="Times New Roman"/>
          <w:szCs w:val="28"/>
        </w:rPr>
        <w:t>пальным</w:t>
      </w:r>
      <w:proofErr w:type="spellEnd"/>
      <w:r w:rsidRPr="00275000">
        <w:rPr>
          <w:rFonts w:eastAsia="Calibri" w:cs="Times New Roman"/>
          <w:szCs w:val="28"/>
        </w:rPr>
        <w:t xml:space="preserve">) учреждениям), индивидуальным предпринимателям, а также физическим лицам – производителям товаров, работ, услуг», </w:t>
      </w:r>
      <w:r w:rsidRPr="00275000">
        <w:rPr>
          <w:rFonts w:eastAsia="Calibri" w:cs="Times New Roman"/>
          <w:sz w:val="27"/>
          <w:szCs w:val="27"/>
        </w:rPr>
        <w:t>распоряжени</w:t>
      </w:r>
      <w:r>
        <w:rPr>
          <w:rFonts w:eastAsia="Calibri" w:cs="Times New Roman"/>
          <w:sz w:val="27"/>
          <w:szCs w:val="27"/>
        </w:rPr>
        <w:t>я</w:t>
      </w:r>
      <w:r w:rsidRPr="00275000">
        <w:rPr>
          <w:rFonts w:eastAsia="Calibri" w:cs="Times New Roman"/>
          <w:sz w:val="27"/>
          <w:szCs w:val="27"/>
        </w:rPr>
        <w:t>м</w:t>
      </w:r>
      <w:r>
        <w:rPr>
          <w:rFonts w:eastAsia="Calibri" w:cs="Times New Roman"/>
          <w:sz w:val="27"/>
          <w:szCs w:val="27"/>
        </w:rPr>
        <w:t>и</w:t>
      </w:r>
      <w:r w:rsidRPr="00275000">
        <w:rPr>
          <w:rFonts w:eastAsia="Calibri" w:cs="Times New Roman"/>
          <w:sz w:val="27"/>
          <w:szCs w:val="27"/>
        </w:rPr>
        <w:t xml:space="preserve"> Администрации города от 30.12.2005 № 3686 «</w:t>
      </w:r>
      <w:r>
        <w:rPr>
          <w:rFonts w:eastAsia="Calibri" w:cs="Times New Roman"/>
          <w:sz w:val="27"/>
          <w:szCs w:val="27"/>
        </w:rPr>
        <w:t>О</w:t>
      </w:r>
      <w:r w:rsidRPr="00275000">
        <w:rPr>
          <w:rFonts w:eastAsia="Calibri" w:cs="Times New Roman"/>
          <w:sz w:val="27"/>
          <w:szCs w:val="27"/>
        </w:rPr>
        <w:t>б утверждении Регламента Администрации города</w:t>
      </w:r>
      <w:r w:rsidRPr="00275000">
        <w:rPr>
          <w:rFonts w:eastAsia="Calibri" w:cs="Times New Roman"/>
          <w:szCs w:val="28"/>
        </w:rPr>
        <w:t>»</w:t>
      </w:r>
      <w:r>
        <w:rPr>
          <w:rFonts w:eastAsia="Calibri" w:cs="Times New Roman"/>
          <w:szCs w:val="28"/>
        </w:rPr>
        <w:t xml:space="preserve">, </w:t>
      </w:r>
      <w:r w:rsidRPr="00EF2A6C">
        <w:rPr>
          <w:spacing w:val="-6"/>
          <w:szCs w:val="28"/>
        </w:rPr>
        <w:t xml:space="preserve">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Администрации города»</w:t>
      </w:r>
      <w:r>
        <w:rPr>
          <w:szCs w:val="28"/>
        </w:rPr>
        <w:t>:</w:t>
      </w:r>
    </w:p>
    <w:p w:rsidR="00275000" w:rsidRPr="00275000" w:rsidRDefault="00275000" w:rsidP="00275000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275000">
        <w:rPr>
          <w:rFonts w:eastAsia="Times New Roman" w:cs="Times New Roman"/>
          <w:szCs w:val="28"/>
          <w:lang w:eastAsia="ru-RU"/>
        </w:rPr>
        <w:t xml:space="preserve">Внести в постановление Администрации города </w:t>
      </w:r>
      <w:r w:rsidRPr="00275000">
        <w:rPr>
          <w:rFonts w:eastAsia="Calibri" w:cs="Times New Roman"/>
          <w:szCs w:val="28"/>
        </w:rPr>
        <w:t xml:space="preserve">от 26.01.2015 № 410 </w:t>
      </w:r>
      <w:r w:rsidRPr="00275000">
        <w:rPr>
          <w:rFonts w:eastAsia="Calibri" w:cs="Times New Roman"/>
          <w:szCs w:val="28"/>
        </w:rPr>
        <w:br/>
        <w:t xml:space="preserve">«О порядке предоставления субсидии на финансовое обеспечение (возмещение) затрат по содержанию и капитальному ремонту линий уличного освещения» </w:t>
      </w:r>
      <w:r w:rsidRPr="00275000">
        <w:rPr>
          <w:rFonts w:eastAsia="Calibri" w:cs="Times New Roman"/>
          <w:szCs w:val="28"/>
        </w:rPr>
        <w:br/>
        <w:t xml:space="preserve">(с изменениями от 06.07.2015 № 4668, 26.01.2016 № 466, 21.04.2016 № 3011, </w:t>
      </w:r>
      <w:r w:rsidRPr="00275000">
        <w:rPr>
          <w:rFonts w:eastAsia="Calibri" w:cs="Times New Roman"/>
          <w:spacing w:val="-4"/>
          <w:szCs w:val="28"/>
        </w:rPr>
        <w:t>27.06.2016 № 4759,</w:t>
      </w:r>
      <w:r w:rsidR="004E6FFE">
        <w:rPr>
          <w:rFonts w:eastAsia="Calibri" w:cs="Times New Roman"/>
          <w:spacing w:val="-4"/>
          <w:szCs w:val="28"/>
        </w:rPr>
        <w:t xml:space="preserve"> </w:t>
      </w:r>
      <w:r w:rsidRPr="00275000">
        <w:rPr>
          <w:rFonts w:eastAsia="Calibri" w:cs="Times New Roman"/>
          <w:spacing w:val="-4"/>
          <w:szCs w:val="28"/>
        </w:rPr>
        <w:t xml:space="preserve"> 04.10.2016 № 7342, 06.04.2017 № 2413) </w:t>
      </w:r>
      <w:bookmarkStart w:id="0" w:name="sub_4"/>
      <w:r w:rsidRPr="00275000">
        <w:rPr>
          <w:rFonts w:eastAsia="Calibri" w:cs="Times New Roman"/>
          <w:spacing w:val="-4"/>
          <w:szCs w:val="28"/>
        </w:rPr>
        <w:t>следующие изменения:</w:t>
      </w:r>
    </w:p>
    <w:bookmarkEnd w:id="0"/>
    <w:p w:rsidR="00275000" w:rsidRPr="00275000" w:rsidRDefault="00275000" w:rsidP="00275000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275000">
        <w:rPr>
          <w:rFonts w:eastAsia="Calibri" w:cs="Times New Roman"/>
          <w:szCs w:val="28"/>
        </w:rPr>
        <w:t>1.1. В приложени</w:t>
      </w:r>
      <w:r>
        <w:rPr>
          <w:rFonts w:eastAsia="Calibri" w:cs="Times New Roman"/>
          <w:szCs w:val="28"/>
        </w:rPr>
        <w:t>и</w:t>
      </w:r>
      <w:r w:rsidRPr="00275000">
        <w:rPr>
          <w:rFonts w:eastAsia="Calibri" w:cs="Times New Roman"/>
          <w:szCs w:val="28"/>
        </w:rPr>
        <w:t xml:space="preserve"> к постановлению:</w:t>
      </w:r>
    </w:p>
    <w:p w:rsidR="00275000" w:rsidRPr="00275000" w:rsidRDefault="00275000" w:rsidP="00275000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275000">
        <w:rPr>
          <w:rFonts w:eastAsia="Calibri" w:cs="Times New Roman"/>
          <w:szCs w:val="28"/>
        </w:rPr>
        <w:t xml:space="preserve">1.1.1. Абзац первый пункта 4 раздела </w:t>
      </w:r>
      <w:r w:rsidRPr="00275000">
        <w:rPr>
          <w:rFonts w:eastAsia="Calibri" w:cs="Times New Roman"/>
          <w:szCs w:val="28"/>
          <w:lang w:val="en-US"/>
        </w:rPr>
        <w:t>II</w:t>
      </w:r>
      <w:r w:rsidRPr="00275000">
        <w:rPr>
          <w:rFonts w:eastAsia="Calibri" w:cs="Times New Roman"/>
          <w:szCs w:val="28"/>
        </w:rPr>
        <w:t xml:space="preserve"> изложить в </w:t>
      </w:r>
      <w:r>
        <w:rPr>
          <w:rFonts w:eastAsia="Calibri" w:cs="Times New Roman"/>
          <w:szCs w:val="28"/>
        </w:rPr>
        <w:t>следующей</w:t>
      </w:r>
      <w:r w:rsidRPr="00275000">
        <w:rPr>
          <w:rFonts w:eastAsia="Calibri" w:cs="Times New Roman"/>
          <w:szCs w:val="28"/>
        </w:rPr>
        <w:t xml:space="preserve"> редакции:</w:t>
      </w:r>
    </w:p>
    <w:p w:rsidR="004E6FFE" w:rsidRPr="00275000" w:rsidRDefault="00275000" w:rsidP="00275000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275000">
        <w:rPr>
          <w:rFonts w:eastAsia="Calibri" w:cs="Times New Roman"/>
          <w:szCs w:val="28"/>
        </w:rPr>
        <w:t xml:space="preserve">«4. Требования, которым должны соответствовать получатели субсидии </w:t>
      </w:r>
      <w:r w:rsidRPr="00275000">
        <w:rPr>
          <w:rFonts w:eastAsia="Calibri" w:cs="Times New Roman"/>
          <w:szCs w:val="28"/>
        </w:rPr>
        <w:br/>
        <w:t xml:space="preserve">на дату представления документов, установленную пунктом 5 раздела </w:t>
      </w:r>
      <w:r w:rsidRPr="00275000">
        <w:rPr>
          <w:rFonts w:eastAsia="Calibri" w:cs="Times New Roman"/>
          <w:szCs w:val="28"/>
          <w:lang w:val="en-US"/>
        </w:rPr>
        <w:t>II</w:t>
      </w:r>
      <w:r w:rsidRPr="00275000">
        <w:rPr>
          <w:rFonts w:eastAsia="Calibri" w:cs="Times New Roman"/>
          <w:szCs w:val="28"/>
        </w:rPr>
        <w:t xml:space="preserve"> настоящего порядка:»</w:t>
      </w:r>
      <w:r w:rsidR="004E6FFE">
        <w:rPr>
          <w:rFonts w:eastAsia="Calibri" w:cs="Times New Roman"/>
          <w:szCs w:val="28"/>
        </w:rPr>
        <w:t>.</w:t>
      </w:r>
    </w:p>
    <w:p w:rsidR="00275000" w:rsidRPr="00275000" w:rsidRDefault="00275000" w:rsidP="00275000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275000">
        <w:rPr>
          <w:rFonts w:eastAsia="Calibri" w:cs="Times New Roman"/>
          <w:szCs w:val="28"/>
        </w:rPr>
        <w:t xml:space="preserve">1.1.2. Абзац второй пункта 4 раздела </w:t>
      </w:r>
      <w:r w:rsidRPr="00275000">
        <w:rPr>
          <w:rFonts w:eastAsia="Calibri" w:cs="Times New Roman"/>
          <w:szCs w:val="28"/>
          <w:lang w:val="en-US"/>
        </w:rPr>
        <w:t>II</w:t>
      </w:r>
      <w:r w:rsidRPr="00275000">
        <w:rPr>
          <w:rFonts w:eastAsia="Calibri" w:cs="Times New Roman"/>
          <w:szCs w:val="28"/>
        </w:rPr>
        <w:t xml:space="preserve"> дополнить словами «либо иметь</w:t>
      </w:r>
      <w:r>
        <w:rPr>
          <w:rFonts w:eastAsia="Calibri" w:cs="Times New Roman"/>
          <w:szCs w:val="28"/>
        </w:rPr>
        <w:t xml:space="preserve">                </w:t>
      </w:r>
      <w:r w:rsidRPr="00275000">
        <w:rPr>
          <w:rFonts w:eastAsia="Calibri" w:cs="Times New Roman"/>
          <w:szCs w:val="28"/>
        </w:rPr>
        <w:t xml:space="preserve"> график погашения просроченной задолженности перед местным </w:t>
      </w:r>
      <w:proofErr w:type="gramStart"/>
      <w:r w:rsidRPr="00275000">
        <w:rPr>
          <w:rFonts w:eastAsia="Calibri" w:cs="Times New Roman"/>
          <w:szCs w:val="28"/>
        </w:rPr>
        <w:t xml:space="preserve">бюджетом, </w:t>
      </w:r>
      <w:r>
        <w:rPr>
          <w:rFonts w:eastAsia="Calibri" w:cs="Times New Roman"/>
          <w:szCs w:val="28"/>
        </w:rPr>
        <w:t xml:space="preserve">  </w:t>
      </w:r>
      <w:proofErr w:type="gramEnd"/>
      <w:r>
        <w:rPr>
          <w:rFonts w:eastAsia="Calibri" w:cs="Times New Roman"/>
          <w:szCs w:val="28"/>
        </w:rPr>
        <w:t xml:space="preserve">              </w:t>
      </w:r>
      <w:r w:rsidRPr="00275000">
        <w:rPr>
          <w:rFonts w:eastAsia="Calibri" w:cs="Times New Roman"/>
          <w:szCs w:val="28"/>
        </w:rPr>
        <w:t>согласованный Администрацией города».</w:t>
      </w:r>
    </w:p>
    <w:p w:rsidR="005C3224" w:rsidRDefault="005C3224" w:rsidP="00275000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</w:p>
    <w:p w:rsidR="005C3224" w:rsidRDefault="005C3224" w:rsidP="00275000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</w:p>
    <w:p w:rsidR="005C3224" w:rsidRDefault="005C3224" w:rsidP="00275000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</w:p>
    <w:p w:rsidR="005C3224" w:rsidRDefault="005C3224" w:rsidP="00275000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</w:p>
    <w:p w:rsidR="00275000" w:rsidRPr="00275000" w:rsidRDefault="00275000" w:rsidP="00275000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275000">
        <w:rPr>
          <w:rFonts w:eastAsia="Calibri" w:cs="Times New Roman"/>
          <w:szCs w:val="28"/>
        </w:rPr>
        <w:t xml:space="preserve">1.1.3. Абзац третий пункта 4 раздела </w:t>
      </w:r>
      <w:r w:rsidRPr="00275000">
        <w:rPr>
          <w:rFonts w:eastAsia="Calibri" w:cs="Times New Roman"/>
          <w:szCs w:val="28"/>
          <w:lang w:val="en-US"/>
        </w:rPr>
        <w:t>II</w:t>
      </w:r>
      <w:r w:rsidRPr="00275000">
        <w:rPr>
          <w:rFonts w:eastAsia="Calibri" w:cs="Times New Roman"/>
          <w:szCs w:val="28"/>
        </w:rPr>
        <w:t xml:space="preserve"> изложить в </w:t>
      </w:r>
      <w:r>
        <w:rPr>
          <w:rFonts w:eastAsia="Calibri" w:cs="Times New Roman"/>
          <w:szCs w:val="28"/>
        </w:rPr>
        <w:t>следующей</w:t>
      </w:r>
      <w:r w:rsidRPr="00275000">
        <w:rPr>
          <w:rFonts w:eastAsia="Calibri" w:cs="Times New Roman"/>
          <w:szCs w:val="28"/>
        </w:rPr>
        <w:t xml:space="preserve"> редакции:</w:t>
      </w:r>
    </w:p>
    <w:p w:rsidR="00275000" w:rsidRPr="00275000" w:rsidRDefault="00275000" w:rsidP="00275000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275000">
        <w:rPr>
          <w:rFonts w:eastAsia="Calibri" w:cs="Times New Roman"/>
          <w:spacing w:val="-4"/>
          <w:szCs w:val="28"/>
        </w:rPr>
        <w:t xml:space="preserve">«- юридические лица не должны находиться в процессе реорганизации, </w:t>
      </w:r>
      <w:proofErr w:type="spellStart"/>
      <w:proofErr w:type="gramStart"/>
      <w:r w:rsidRPr="00275000">
        <w:rPr>
          <w:rFonts w:eastAsia="Calibri" w:cs="Times New Roman"/>
          <w:spacing w:val="-4"/>
          <w:szCs w:val="28"/>
        </w:rPr>
        <w:t>ликви-</w:t>
      </w:r>
      <w:r w:rsidRPr="00275000">
        <w:rPr>
          <w:rFonts w:eastAsia="Calibri" w:cs="Times New Roman"/>
          <w:szCs w:val="28"/>
        </w:rPr>
        <w:t>дации</w:t>
      </w:r>
      <w:proofErr w:type="spellEnd"/>
      <w:proofErr w:type="gramEnd"/>
      <w:r w:rsidRPr="00275000">
        <w:rPr>
          <w:rFonts w:eastAsia="Calibri" w:cs="Times New Roman"/>
          <w:szCs w:val="28"/>
        </w:rPr>
        <w:t>, банкротства, а индивидуальные предприниматели не должны прекратить деятельность в качестве индивидуального предпринимателя</w:t>
      </w:r>
      <w:r w:rsidR="005C3224">
        <w:rPr>
          <w:rFonts w:eastAsia="Calibri" w:cs="Times New Roman"/>
          <w:szCs w:val="28"/>
        </w:rPr>
        <w:t>;</w:t>
      </w:r>
      <w:r w:rsidRPr="00275000">
        <w:rPr>
          <w:rFonts w:eastAsia="Calibri" w:cs="Times New Roman"/>
          <w:szCs w:val="28"/>
        </w:rPr>
        <w:t>».</w:t>
      </w:r>
    </w:p>
    <w:p w:rsidR="00275000" w:rsidRPr="00275000" w:rsidRDefault="00275000" w:rsidP="00275000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275000">
        <w:rPr>
          <w:rFonts w:eastAsia="Calibri" w:cs="Times New Roman"/>
          <w:szCs w:val="28"/>
        </w:rPr>
        <w:t xml:space="preserve">1.1.4. В подпункте 12.1 пункта 12 раздела </w:t>
      </w:r>
      <w:r w:rsidRPr="00275000">
        <w:rPr>
          <w:rFonts w:eastAsia="Calibri" w:cs="Times New Roman"/>
          <w:szCs w:val="28"/>
          <w:lang w:val="en-US"/>
        </w:rPr>
        <w:t>II</w:t>
      </w:r>
      <w:r w:rsidRPr="00275000">
        <w:rPr>
          <w:rFonts w:eastAsia="Calibri" w:cs="Times New Roman"/>
          <w:szCs w:val="28"/>
        </w:rPr>
        <w:t xml:space="preserve"> слова «Стороны вправе предусматривать ежемесячный авансовый платеж» заменить словами «Ежемесячный авансовый платеж предусматривается».</w:t>
      </w:r>
    </w:p>
    <w:p w:rsidR="00275000" w:rsidRPr="00275000" w:rsidRDefault="00275000" w:rsidP="00275000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275000">
        <w:rPr>
          <w:rFonts w:eastAsia="Calibri" w:cs="Times New Roman"/>
          <w:szCs w:val="28"/>
        </w:rPr>
        <w:t xml:space="preserve">1.2. </w:t>
      </w:r>
      <w:r>
        <w:rPr>
          <w:rFonts w:eastAsia="Calibri" w:cs="Times New Roman"/>
          <w:szCs w:val="28"/>
        </w:rPr>
        <w:t>Пункт 2</w:t>
      </w:r>
      <w:r w:rsidRPr="00275000">
        <w:rPr>
          <w:rFonts w:eastAsia="Calibri" w:cs="Times New Roman"/>
          <w:szCs w:val="28"/>
        </w:rPr>
        <w:t xml:space="preserve"> приложени</w:t>
      </w:r>
      <w:r>
        <w:rPr>
          <w:rFonts w:eastAsia="Calibri" w:cs="Times New Roman"/>
          <w:szCs w:val="28"/>
        </w:rPr>
        <w:t>я</w:t>
      </w:r>
      <w:r w:rsidRPr="00275000">
        <w:rPr>
          <w:rFonts w:eastAsia="Calibri" w:cs="Times New Roman"/>
          <w:szCs w:val="28"/>
        </w:rPr>
        <w:t xml:space="preserve"> к порядку предоставления субсидии на финансовое </w:t>
      </w:r>
      <w:r w:rsidRPr="00275000">
        <w:rPr>
          <w:rFonts w:eastAsia="Calibri" w:cs="Times New Roman"/>
          <w:spacing w:val="-4"/>
          <w:szCs w:val="28"/>
        </w:rPr>
        <w:t>обеспечение (возмещение) затрат по содержанию и капитальному ремонту линий</w:t>
      </w:r>
      <w:r w:rsidRPr="00275000">
        <w:rPr>
          <w:rFonts w:eastAsia="Calibri" w:cs="Times New Roman"/>
          <w:szCs w:val="28"/>
        </w:rPr>
        <w:t xml:space="preserve"> уличного освещения</w:t>
      </w:r>
      <w:r>
        <w:rPr>
          <w:rFonts w:eastAsia="Calibri" w:cs="Times New Roman"/>
          <w:szCs w:val="28"/>
        </w:rPr>
        <w:t xml:space="preserve"> </w:t>
      </w:r>
      <w:r w:rsidRPr="00275000">
        <w:rPr>
          <w:rFonts w:eastAsia="Calibri" w:cs="Times New Roman"/>
          <w:szCs w:val="28"/>
        </w:rPr>
        <w:t xml:space="preserve">изложить в </w:t>
      </w:r>
      <w:r w:rsidR="005C3224">
        <w:rPr>
          <w:rFonts w:eastAsia="Calibri" w:cs="Times New Roman"/>
          <w:szCs w:val="28"/>
        </w:rPr>
        <w:t>следующей</w:t>
      </w:r>
      <w:r w:rsidRPr="00275000">
        <w:rPr>
          <w:rFonts w:eastAsia="Calibri" w:cs="Times New Roman"/>
          <w:szCs w:val="28"/>
        </w:rPr>
        <w:t xml:space="preserve"> редакции:</w:t>
      </w:r>
    </w:p>
    <w:p w:rsidR="00275000" w:rsidRPr="00275000" w:rsidRDefault="00275000" w:rsidP="0027500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275000">
        <w:rPr>
          <w:rFonts w:eastAsia="Calibri" w:cs="Times New Roman"/>
          <w:szCs w:val="28"/>
        </w:rPr>
        <w:t>«2. Получатель субсидии подтверждает, что по состоянию на _</w:t>
      </w:r>
      <w:proofErr w:type="gramStart"/>
      <w:r w:rsidRPr="00275000">
        <w:rPr>
          <w:rFonts w:eastAsia="Calibri" w:cs="Times New Roman"/>
          <w:szCs w:val="28"/>
        </w:rPr>
        <w:t>_._</w:t>
      </w:r>
      <w:proofErr w:type="gramEnd"/>
      <w:r w:rsidRPr="00275000">
        <w:rPr>
          <w:rFonts w:eastAsia="Calibri" w:cs="Times New Roman"/>
          <w:szCs w:val="28"/>
        </w:rPr>
        <w:t>__.____г.:</w:t>
      </w:r>
    </w:p>
    <w:p w:rsidR="00275000" w:rsidRPr="00275000" w:rsidRDefault="00275000" w:rsidP="00275000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275000">
        <w:rPr>
          <w:rFonts w:eastAsia="Calibri" w:cs="Times New Roman"/>
          <w:szCs w:val="28"/>
        </w:rPr>
        <w:t>2.1. Не имеет просроченную задолженность по возврату в местный бюджет субсидий, бюджетных инвестиций, предоставленных в том числе в соответствии с иными правовыми актами.</w:t>
      </w:r>
    </w:p>
    <w:p w:rsidR="00275000" w:rsidRPr="00275000" w:rsidRDefault="00275000" w:rsidP="00275000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275000">
        <w:rPr>
          <w:rFonts w:eastAsia="Calibri" w:cs="Times New Roman"/>
          <w:szCs w:val="28"/>
        </w:rPr>
        <w:t xml:space="preserve">2.2. Не имеет иной просроченной задолженности перед местным бюджетом (в случае ее отсутствия, при наличии </w:t>
      </w:r>
      <w:r>
        <w:rPr>
          <w:rFonts w:eastAsia="Calibri" w:cs="Times New Roman"/>
          <w:szCs w:val="28"/>
        </w:rPr>
        <w:t>–</w:t>
      </w:r>
      <w:r w:rsidRPr="00275000">
        <w:rPr>
          <w:rFonts w:eastAsia="Calibri" w:cs="Times New Roman"/>
          <w:szCs w:val="28"/>
        </w:rPr>
        <w:t xml:space="preserve"> имеет график погашения просроченной задолженности перед местным бюджетом, согласованный Администрацией </w:t>
      </w:r>
      <w:r>
        <w:rPr>
          <w:rFonts w:eastAsia="Calibri" w:cs="Times New Roman"/>
          <w:szCs w:val="28"/>
        </w:rPr>
        <w:t xml:space="preserve">               </w:t>
      </w:r>
      <w:r w:rsidRPr="00275000">
        <w:rPr>
          <w:rFonts w:eastAsia="Calibri" w:cs="Times New Roman"/>
          <w:szCs w:val="28"/>
        </w:rPr>
        <w:t>города).</w:t>
      </w:r>
    </w:p>
    <w:p w:rsidR="00275000" w:rsidRPr="00275000" w:rsidRDefault="00275000" w:rsidP="00275000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275000">
        <w:rPr>
          <w:rFonts w:eastAsia="Calibri" w:cs="Times New Roman"/>
          <w:szCs w:val="28"/>
        </w:rPr>
        <w:t xml:space="preserve">2.3. Не находится в процессе реорганизации, ликвидации, банкротства </w:t>
      </w:r>
      <w:r w:rsidRPr="00275000">
        <w:rPr>
          <w:rFonts w:eastAsia="Calibri" w:cs="Times New Roman"/>
          <w:szCs w:val="28"/>
        </w:rPr>
        <w:br/>
        <w:t xml:space="preserve">(для юридических лиц, для индивидуальных предпринимателей </w:t>
      </w:r>
      <w:r>
        <w:rPr>
          <w:rFonts w:eastAsia="Calibri" w:cs="Times New Roman"/>
          <w:szCs w:val="28"/>
        </w:rPr>
        <w:t>–</w:t>
      </w:r>
      <w:r w:rsidRPr="00275000">
        <w:rPr>
          <w:rFonts w:eastAsia="Calibri" w:cs="Times New Roman"/>
          <w:szCs w:val="28"/>
        </w:rPr>
        <w:t xml:space="preserve"> не прекратил деятельность в качестве индивидуального предпринимателя).</w:t>
      </w:r>
    </w:p>
    <w:p w:rsidR="00275000" w:rsidRPr="00275000" w:rsidRDefault="00275000" w:rsidP="00275000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275000">
        <w:rPr>
          <w:rFonts w:eastAsia="Calibri" w:cs="Times New Roman"/>
          <w:szCs w:val="28"/>
        </w:rPr>
        <w:t xml:space="preserve">2.4.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предусматривает </w:t>
      </w:r>
      <w:r>
        <w:rPr>
          <w:rFonts w:eastAsia="Calibri" w:cs="Times New Roman"/>
          <w:szCs w:val="28"/>
        </w:rPr>
        <w:t xml:space="preserve">                 </w:t>
      </w:r>
      <w:r w:rsidRPr="00275000">
        <w:rPr>
          <w:rFonts w:eastAsia="Calibri" w:cs="Times New Roman"/>
          <w:szCs w:val="28"/>
        </w:rPr>
        <w:t>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275000" w:rsidRPr="00275000" w:rsidRDefault="00275000" w:rsidP="00275000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275000">
        <w:rPr>
          <w:rFonts w:eastAsia="Calibri" w:cs="Times New Roman"/>
          <w:szCs w:val="28"/>
        </w:rPr>
        <w:t>2.5. Не получает бюджетные средства из местного бюджета в соответствии с иными нормативными правовыми актами, муниципальными правовыми актами на финансовое обеспечение (возмещение) затрат по содержанию и капитальному ремонту линий уличного освещения.</w:t>
      </w:r>
    </w:p>
    <w:p w:rsidR="00275000" w:rsidRPr="00275000" w:rsidRDefault="00275000" w:rsidP="00275000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275000">
        <w:rPr>
          <w:rFonts w:eastAsia="Calibri" w:cs="Times New Roman"/>
          <w:szCs w:val="28"/>
        </w:rPr>
        <w:t>Подтверждаю__________________».</w:t>
      </w:r>
    </w:p>
    <w:p w:rsidR="00275000" w:rsidRDefault="00275000" w:rsidP="00275000">
      <w:pPr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</w:t>
      </w:r>
      <w:r w:rsidRPr="00275000">
        <w:rPr>
          <w:rFonts w:eastAsia="Calibri" w:cs="Times New Roman"/>
          <w:szCs w:val="28"/>
        </w:rPr>
        <w:t xml:space="preserve">. Управлению по связям с общественностью и средствами массовой информации опубликовать настоящее постановление в средствах массовой </w:t>
      </w:r>
      <w:proofErr w:type="spellStart"/>
      <w:r w:rsidRPr="00275000">
        <w:rPr>
          <w:rFonts w:eastAsia="Calibri" w:cs="Times New Roman"/>
          <w:szCs w:val="28"/>
        </w:rPr>
        <w:t>инфор</w:t>
      </w:r>
      <w:proofErr w:type="spellEnd"/>
      <w:r>
        <w:rPr>
          <w:rFonts w:eastAsia="Calibri" w:cs="Times New Roman"/>
          <w:szCs w:val="28"/>
        </w:rPr>
        <w:t xml:space="preserve">-            </w:t>
      </w:r>
      <w:proofErr w:type="spellStart"/>
      <w:r w:rsidRPr="00275000">
        <w:rPr>
          <w:rFonts w:eastAsia="Calibri" w:cs="Times New Roman"/>
          <w:szCs w:val="28"/>
        </w:rPr>
        <w:t>мации</w:t>
      </w:r>
      <w:proofErr w:type="spellEnd"/>
      <w:r w:rsidRPr="00275000">
        <w:rPr>
          <w:rFonts w:eastAsia="Calibri" w:cs="Times New Roman"/>
          <w:szCs w:val="28"/>
        </w:rPr>
        <w:t xml:space="preserve"> и разместить на официальном портале Администрации города.</w:t>
      </w:r>
    </w:p>
    <w:p w:rsidR="00275000" w:rsidRPr="00275000" w:rsidRDefault="00275000" w:rsidP="00275000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Pr="00275000">
        <w:rPr>
          <w:rFonts w:eastAsia="Calibri" w:cs="Times New Roman"/>
          <w:szCs w:val="28"/>
        </w:rPr>
        <w:t>. Настоящее постановление вступает в силу после официального опубликования.</w:t>
      </w:r>
    </w:p>
    <w:p w:rsidR="00275000" w:rsidRPr="00275000" w:rsidRDefault="00275000" w:rsidP="00275000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275000">
        <w:rPr>
          <w:rFonts w:eastAsia="Calibri" w:cs="Times New Roman"/>
          <w:szCs w:val="28"/>
        </w:rPr>
        <w:t>4. Контроль за выполнением постановления возложить на заместителя главы Администрации города Кривцова Н.Н.</w:t>
      </w:r>
    </w:p>
    <w:p w:rsidR="00275000" w:rsidRPr="00275000" w:rsidRDefault="00275000" w:rsidP="0027500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</w:p>
    <w:p w:rsidR="00275000" w:rsidRPr="00275000" w:rsidRDefault="00275000" w:rsidP="0027500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</w:p>
    <w:p w:rsidR="00275000" w:rsidRPr="00275000" w:rsidRDefault="00275000" w:rsidP="00275000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275000" w:rsidRDefault="00275000" w:rsidP="0027500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5C32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А.А. Жердев</w:t>
      </w:r>
    </w:p>
    <w:p w:rsidR="00672112" w:rsidRPr="00275000" w:rsidRDefault="00672112" w:rsidP="00275000">
      <w:pPr>
        <w:autoSpaceDE w:val="0"/>
        <w:autoSpaceDN w:val="0"/>
        <w:adjustRightInd w:val="0"/>
        <w:jc w:val="both"/>
      </w:pPr>
    </w:p>
    <w:sectPr w:rsidR="00672112" w:rsidRPr="00275000" w:rsidSect="00275000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00"/>
    <w:rsid w:val="000306A8"/>
    <w:rsid w:val="00275000"/>
    <w:rsid w:val="003B46E0"/>
    <w:rsid w:val="004E6FFE"/>
    <w:rsid w:val="005C3224"/>
    <w:rsid w:val="00672112"/>
    <w:rsid w:val="00915EF9"/>
    <w:rsid w:val="009A1341"/>
    <w:rsid w:val="00E4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ABBF5-F6B0-4380-B9F3-C0CD0354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00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750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2017-08-02T09:38:00Z</cp:lastPrinted>
  <dcterms:created xsi:type="dcterms:W3CDTF">2017-08-07T06:25:00Z</dcterms:created>
  <dcterms:modified xsi:type="dcterms:W3CDTF">2017-08-07T06:25:00Z</dcterms:modified>
</cp:coreProperties>
</file>