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21364F" w:rsidRDefault="00A130EE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C66CBB" w:rsidRPr="009E787D">
        <w:rPr>
          <w:rFonts w:ascii="Times New Roman" w:hAnsi="Times New Roman" w:cs="Times New Roman"/>
          <w:bCs/>
        </w:rPr>
        <w:t>одготовлен</w:t>
      </w:r>
      <w:r>
        <w:rPr>
          <w:rFonts w:ascii="Times New Roman" w:hAnsi="Times New Roman" w:cs="Times New Roman"/>
          <w:bCs/>
        </w:rPr>
        <w:t xml:space="preserve"> управлением </w:t>
      </w:r>
    </w:p>
    <w:p w:rsidR="00C66CBB" w:rsidRPr="009E787D" w:rsidRDefault="00A130EE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муниципальных закупок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C6697" w:rsidRDefault="00C66CBB" w:rsidP="00A130E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Default="00C66CBB" w:rsidP="00A130E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Pr="00E33F4E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66CBB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Pr="00E33F4E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66CBB" w:rsidRPr="00E1417B" w:rsidRDefault="00DA05AE" w:rsidP="00A130E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66CBB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Default="00C66CBB" w:rsidP="00C66CBB"/>
    <w:p w:rsidR="00C66CBB" w:rsidRPr="00051C05" w:rsidRDefault="00A311AC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0EE" w:rsidRPr="00051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0EE" w:rsidRPr="00051C05">
        <w:rPr>
          <w:rFonts w:ascii="Times New Roman" w:hAnsi="Times New Roman" w:cs="Times New Roman"/>
          <w:sz w:val="28"/>
          <w:szCs w:val="28"/>
        </w:rPr>
        <w:t>___________20</w:t>
      </w:r>
      <w:r w:rsidR="00A130EE">
        <w:rPr>
          <w:rFonts w:ascii="Times New Roman" w:hAnsi="Times New Roman" w:cs="Times New Roman"/>
          <w:sz w:val="28"/>
          <w:szCs w:val="28"/>
        </w:rPr>
        <w:t>17</w:t>
      </w:r>
      <w:r w:rsidR="004D354F">
        <w:rPr>
          <w:rFonts w:ascii="Times New Roman" w:hAnsi="Times New Roman" w:cs="Times New Roman"/>
          <w:sz w:val="28"/>
          <w:szCs w:val="28"/>
        </w:rPr>
        <w:t xml:space="preserve"> г.   </w:t>
      </w:r>
      <w:r w:rsidR="00A13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354F">
        <w:rPr>
          <w:rFonts w:ascii="Times New Roman" w:hAnsi="Times New Roman" w:cs="Times New Roman"/>
          <w:sz w:val="28"/>
          <w:szCs w:val="28"/>
        </w:rPr>
        <w:t xml:space="preserve">      </w:t>
      </w:r>
      <w:r w:rsidR="00C66CBB" w:rsidRPr="00051C05">
        <w:rPr>
          <w:rFonts w:ascii="Times New Roman" w:hAnsi="Times New Roman" w:cs="Times New Roman"/>
          <w:sz w:val="28"/>
          <w:szCs w:val="28"/>
        </w:rPr>
        <w:t>№__________</w:t>
      </w:r>
      <w:r w:rsidR="00C6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080">
        <w:rPr>
          <w:rFonts w:ascii="Times New Roman" w:hAnsi="Times New Roman" w:cs="Times New Roman"/>
          <w:sz w:val="28"/>
          <w:szCs w:val="28"/>
        </w:rPr>
        <w:t xml:space="preserve">   </w:t>
      </w:r>
      <w:r w:rsidR="00C66CBB">
        <w:rPr>
          <w:rFonts w:ascii="Times New Roman" w:hAnsi="Times New Roman" w:cs="Times New Roman"/>
          <w:sz w:val="28"/>
          <w:szCs w:val="28"/>
        </w:rPr>
        <w:t xml:space="preserve">     </w:t>
      </w:r>
      <w:r w:rsidR="00F25185">
        <w:rPr>
          <w:rFonts w:ascii="Times New Roman" w:hAnsi="Times New Roman" w:cs="Times New Roman"/>
          <w:sz w:val="28"/>
          <w:szCs w:val="28"/>
        </w:rPr>
        <w:t xml:space="preserve"> </w:t>
      </w:r>
      <w:r w:rsidR="00C66CBB" w:rsidRPr="00051C05">
        <w:rPr>
          <w:rFonts w:ascii="Times New Roman" w:hAnsi="Times New Roman" w:cs="Times New Roman"/>
          <w:sz w:val="28"/>
          <w:szCs w:val="28"/>
        </w:rPr>
        <w:t xml:space="preserve"> </w:t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08.10.2015 № 7084 </w:t>
      </w:r>
    </w:p>
    <w:p w:rsidR="006B11E8" w:rsidRDefault="00A311AC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CBB" w:rsidRPr="008B3338">
        <w:rPr>
          <w:rFonts w:ascii="Times New Roman" w:hAnsi="Times New Roman" w:cs="Times New Roman"/>
          <w:sz w:val="28"/>
          <w:szCs w:val="28"/>
        </w:rPr>
        <w:t>О</w:t>
      </w:r>
      <w:r w:rsidR="00DA05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0292A">
        <w:rPr>
          <w:rFonts w:ascii="Times New Roman" w:hAnsi="Times New Roman" w:cs="Times New Roman"/>
          <w:sz w:val="28"/>
          <w:szCs w:val="28"/>
        </w:rPr>
        <w:t xml:space="preserve">требований к порядку разработки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</w:t>
      </w:r>
    </w:p>
    <w:p w:rsidR="006B11E8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закупок, содержанию указанных актов </w:t>
      </w:r>
    </w:p>
    <w:p w:rsidR="00C66CBB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 w:rsidR="00C6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BB" w:rsidRPr="008B3338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084D0A" w:rsidRPr="00084D0A" w:rsidRDefault="00084D0A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164B9B" w:rsidRPr="00164B9B">
        <w:rPr>
          <w:rFonts w:ascii="Times New Roman" w:hAnsi="Times New Roman" w:cs="Times New Roman"/>
          <w:sz w:val="28"/>
          <w:szCs w:val="28"/>
        </w:rPr>
        <w:t>порядк</w:t>
      </w:r>
      <w:r w:rsidR="00E272D2">
        <w:rPr>
          <w:rFonts w:ascii="Times New Roman" w:hAnsi="Times New Roman" w:cs="Times New Roman"/>
          <w:sz w:val="28"/>
          <w:szCs w:val="28"/>
        </w:rPr>
        <w:t>а</w:t>
      </w:r>
      <w:r w:rsidR="00164B9B" w:rsidRPr="00164B9B">
        <w:rPr>
          <w:rFonts w:ascii="Times New Roman" w:hAnsi="Times New Roman" w:cs="Times New Roman"/>
          <w:sz w:val="28"/>
          <w:szCs w:val="28"/>
        </w:rPr>
        <w:t xml:space="preserve"> разработки и принятия</w:t>
      </w:r>
      <w:r w:rsidR="00E272D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нормировании в сфере закупок, </w:t>
      </w:r>
      <w:r w:rsidR="00E272D2"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</w:t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Pr="00084D0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D0A">
        <w:rPr>
          <w:rFonts w:ascii="Times New Roman" w:hAnsi="Times New Roman" w:cs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3686:</w:t>
      </w:r>
    </w:p>
    <w:p w:rsidR="00084D0A" w:rsidRDefault="00084D0A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1.</w:t>
      </w:r>
      <w:r w:rsidRPr="00084D0A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города от 08.10.2015 </w:t>
      </w:r>
      <w:r w:rsidR="00164B9B"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 xml:space="preserve">№ 7084 </w:t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Pr="00084D0A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 w:rsidRPr="00084D0A">
        <w:rPr>
          <w:rFonts w:ascii="Times New Roman" w:hAnsi="Times New Roman" w:cs="Times New Roman"/>
          <w:sz w:val="28"/>
          <w:szCs w:val="28"/>
        </w:rPr>
        <w:t xml:space="preserve"> </w:t>
      </w:r>
      <w:r w:rsidR="00B56207">
        <w:rPr>
          <w:rFonts w:ascii="Times New Roman" w:hAnsi="Times New Roman" w:cs="Times New Roman"/>
          <w:sz w:val="28"/>
          <w:szCs w:val="28"/>
        </w:rPr>
        <w:t xml:space="preserve">(с изменениями от 06.05.2016 № 3383) </w:t>
      </w:r>
      <w:r w:rsidR="001458B5">
        <w:rPr>
          <w:rFonts w:ascii="Times New Roman" w:hAnsi="Times New Roman" w:cs="Times New Roman"/>
          <w:sz w:val="28"/>
          <w:szCs w:val="28"/>
        </w:rPr>
        <w:t>с</w:t>
      </w:r>
      <w:r w:rsidRPr="00084D0A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822ABB" w:rsidRDefault="00822ABB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7578A4" w:rsidRDefault="00F1388F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A0DE9">
        <w:rPr>
          <w:rFonts w:ascii="Times New Roman" w:hAnsi="Times New Roman" w:cs="Times New Roman"/>
          <w:sz w:val="28"/>
          <w:szCs w:val="28"/>
        </w:rPr>
        <w:t xml:space="preserve">1.1. </w:t>
      </w:r>
      <w:r w:rsidR="00822ABB" w:rsidRPr="00AA0DE9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A079CA" w:rsidRPr="00AA0DE9">
        <w:rPr>
          <w:rFonts w:ascii="Times New Roman" w:hAnsi="Times New Roman" w:cs="Times New Roman"/>
          <w:sz w:val="28"/>
          <w:szCs w:val="28"/>
        </w:rPr>
        <w:t>под</w:t>
      </w:r>
      <w:r w:rsidR="00822ABB" w:rsidRPr="00AA0DE9">
        <w:rPr>
          <w:rFonts w:ascii="Times New Roman" w:hAnsi="Times New Roman" w:cs="Times New Roman"/>
          <w:sz w:val="28"/>
          <w:szCs w:val="28"/>
        </w:rPr>
        <w:t>пункта 1.1.</w:t>
      </w:r>
      <w:r w:rsidR="00046E6F" w:rsidRPr="00AA0DE9">
        <w:rPr>
          <w:rFonts w:ascii="Times New Roman" w:hAnsi="Times New Roman" w:cs="Times New Roman"/>
          <w:sz w:val="28"/>
          <w:szCs w:val="28"/>
        </w:rPr>
        <w:t xml:space="preserve"> пункта 1, в абзаце третьем подпункта 1.2. </w:t>
      </w:r>
      <w:r w:rsidR="00A079CA" w:rsidRPr="00AA0DE9">
        <w:rPr>
          <w:rFonts w:ascii="Times New Roman" w:hAnsi="Times New Roman" w:cs="Times New Roman"/>
          <w:sz w:val="28"/>
          <w:szCs w:val="28"/>
        </w:rPr>
        <w:t>пункта 1</w:t>
      </w:r>
      <w:r w:rsidR="00046E6F" w:rsidRPr="00AA0DE9">
        <w:rPr>
          <w:rFonts w:ascii="Times New Roman" w:hAnsi="Times New Roman" w:cs="Times New Roman"/>
          <w:sz w:val="28"/>
          <w:szCs w:val="28"/>
        </w:rPr>
        <w:t>, в</w:t>
      </w:r>
      <w:r w:rsidR="00A079CA" w:rsidRPr="00AA0DE9">
        <w:rPr>
          <w:rFonts w:ascii="Times New Roman" w:hAnsi="Times New Roman" w:cs="Times New Roman"/>
          <w:sz w:val="28"/>
          <w:szCs w:val="28"/>
        </w:rPr>
        <w:t xml:space="preserve"> </w:t>
      </w:r>
      <w:r w:rsidR="00E41C66" w:rsidRPr="00AA0DE9">
        <w:rPr>
          <w:rFonts w:ascii="Times New Roman" w:hAnsi="Times New Roman" w:cs="Times New Roman"/>
          <w:sz w:val="28"/>
          <w:szCs w:val="28"/>
        </w:rPr>
        <w:t>абзаце третьем п</w:t>
      </w:r>
      <w:r w:rsidR="00AE1BAC" w:rsidRPr="00AA0DE9">
        <w:rPr>
          <w:rFonts w:ascii="Times New Roman" w:hAnsi="Times New Roman" w:cs="Times New Roman"/>
          <w:sz w:val="28"/>
          <w:szCs w:val="28"/>
        </w:rPr>
        <w:t>ункт</w:t>
      </w:r>
      <w:r w:rsidR="00E41C66" w:rsidRPr="00AA0DE9">
        <w:rPr>
          <w:rFonts w:ascii="Times New Roman" w:hAnsi="Times New Roman" w:cs="Times New Roman"/>
          <w:sz w:val="28"/>
          <w:szCs w:val="28"/>
        </w:rPr>
        <w:t>а</w:t>
      </w:r>
      <w:r w:rsidR="00AE1BAC" w:rsidRPr="00AA0DE9">
        <w:rPr>
          <w:rFonts w:ascii="Times New Roman" w:hAnsi="Times New Roman" w:cs="Times New Roman"/>
          <w:sz w:val="28"/>
          <w:szCs w:val="28"/>
        </w:rPr>
        <w:t xml:space="preserve"> 2</w:t>
      </w:r>
      <w:r w:rsidR="00046E6F" w:rsidRPr="00AA0DE9">
        <w:rPr>
          <w:rFonts w:ascii="Times New Roman" w:hAnsi="Times New Roman" w:cs="Times New Roman"/>
          <w:sz w:val="28"/>
          <w:szCs w:val="28"/>
        </w:rPr>
        <w:t>, в пункте 19, в подпункте 19.2. пункта 19, в пункт</w:t>
      </w:r>
      <w:r w:rsidR="001F62B9">
        <w:rPr>
          <w:rFonts w:ascii="Times New Roman" w:hAnsi="Times New Roman" w:cs="Times New Roman"/>
          <w:sz w:val="28"/>
          <w:szCs w:val="28"/>
        </w:rPr>
        <w:t>е</w:t>
      </w:r>
      <w:r w:rsidR="00046E6F" w:rsidRPr="00AA0DE9">
        <w:rPr>
          <w:rFonts w:ascii="Times New Roman" w:hAnsi="Times New Roman" w:cs="Times New Roman"/>
          <w:sz w:val="28"/>
          <w:szCs w:val="28"/>
        </w:rPr>
        <w:t xml:space="preserve"> 21</w:t>
      </w:r>
      <w:r w:rsidR="001F62B9">
        <w:rPr>
          <w:rFonts w:ascii="Times New Roman" w:hAnsi="Times New Roman" w:cs="Times New Roman"/>
          <w:sz w:val="28"/>
          <w:szCs w:val="28"/>
        </w:rPr>
        <w:t xml:space="preserve"> </w:t>
      </w:r>
      <w:r w:rsidR="00E41C66" w:rsidRPr="00AA0DE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311AC" w:rsidRPr="00AA0DE9">
        <w:rPr>
          <w:rFonts w:ascii="Times New Roman" w:hAnsi="Times New Roman" w:cs="Times New Roman"/>
          <w:sz w:val="28"/>
          <w:szCs w:val="28"/>
        </w:rPr>
        <w:t>«</w:t>
      </w:r>
      <w:r w:rsidR="00E41C66" w:rsidRPr="00AA0DE9">
        <w:rPr>
          <w:rFonts w:ascii="Times New Roman" w:hAnsi="Times New Roman" w:cs="Times New Roman"/>
          <w:sz w:val="28"/>
          <w:szCs w:val="28"/>
        </w:rPr>
        <w:t>и бюджетными учреждениями</w:t>
      </w:r>
      <w:r w:rsidR="00A311AC" w:rsidRPr="00AA0DE9">
        <w:rPr>
          <w:rFonts w:ascii="Times New Roman" w:hAnsi="Times New Roman" w:cs="Times New Roman"/>
          <w:sz w:val="28"/>
          <w:szCs w:val="28"/>
        </w:rPr>
        <w:t>»</w:t>
      </w:r>
      <w:r w:rsidR="00E41C66" w:rsidRPr="00AA0DE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46E6F" w:rsidRPr="00AA0DE9">
        <w:rPr>
          <w:rFonts w:ascii="Times New Roman" w:hAnsi="Times New Roman" w:cs="Times New Roman"/>
          <w:sz w:val="28"/>
          <w:szCs w:val="28"/>
        </w:rPr>
        <w:br/>
      </w:r>
      <w:r w:rsidR="00A311AC" w:rsidRPr="00AA0DE9">
        <w:rPr>
          <w:rFonts w:ascii="Times New Roman" w:hAnsi="Times New Roman" w:cs="Times New Roman"/>
          <w:sz w:val="28"/>
          <w:szCs w:val="28"/>
        </w:rPr>
        <w:t>«</w:t>
      </w:r>
      <w:r w:rsidR="00E41C66" w:rsidRPr="00AA0DE9">
        <w:rPr>
          <w:rFonts w:ascii="Times New Roman" w:hAnsi="Times New Roman" w:cs="Times New Roman"/>
          <w:sz w:val="28"/>
          <w:szCs w:val="28"/>
        </w:rPr>
        <w:t>, бюджетными учреждениями и унитарными предприятиями</w:t>
      </w:r>
      <w:r w:rsidR="00A311AC" w:rsidRPr="00AA0DE9">
        <w:rPr>
          <w:rFonts w:ascii="Times New Roman" w:hAnsi="Times New Roman" w:cs="Times New Roman"/>
          <w:sz w:val="28"/>
          <w:szCs w:val="28"/>
        </w:rPr>
        <w:t>»</w:t>
      </w:r>
      <w:r w:rsidR="00E41C66" w:rsidRPr="00AA0DE9">
        <w:rPr>
          <w:rFonts w:ascii="Times New Roman" w:hAnsi="Times New Roman" w:cs="Times New Roman"/>
          <w:sz w:val="28"/>
          <w:szCs w:val="28"/>
        </w:rPr>
        <w:t>.</w:t>
      </w:r>
    </w:p>
    <w:p w:rsidR="00240E65" w:rsidRDefault="00B933C4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3E7">
        <w:rPr>
          <w:rFonts w:ascii="Times New Roman" w:hAnsi="Times New Roman" w:cs="Times New Roman"/>
          <w:sz w:val="28"/>
          <w:szCs w:val="28"/>
        </w:rPr>
        <w:t>Пункт</w:t>
      </w:r>
      <w:r w:rsidR="00E5630E">
        <w:rPr>
          <w:rFonts w:ascii="Times New Roman" w:hAnsi="Times New Roman" w:cs="Times New Roman"/>
          <w:sz w:val="28"/>
          <w:szCs w:val="28"/>
        </w:rPr>
        <w:t xml:space="preserve"> 13</w:t>
      </w:r>
      <w:r w:rsidR="009963E7">
        <w:rPr>
          <w:rFonts w:ascii="Times New Roman" w:hAnsi="Times New Roman" w:cs="Times New Roman"/>
          <w:sz w:val="28"/>
          <w:szCs w:val="28"/>
        </w:rPr>
        <w:t xml:space="preserve"> </w:t>
      </w:r>
      <w:r w:rsidR="00FA5B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0F85" w:rsidRPr="009963E7" w:rsidRDefault="00A311AC" w:rsidP="00A76FA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30E">
        <w:rPr>
          <w:rFonts w:ascii="Times New Roman" w:hAnsi="Times New Roman" w:cs="Times New Roman"/>
          <w:sz w:val="28"/>
          <w:szCs w:val="28"/>
        </w:rPr>
        <w:t>1</w:t>
      </w:r>
      <w:r w:rsidR="00E5630E" w:rsidRPr="00E5630E">
        <w:rPr>
          <w:rFonts w:ascii="Times New Roman" w:hAnsi="Times New Roman" w:cs="Times New Roman"/>
          <w:sz w:val="28"/>
          <w:szCs w:val="28"/>
        </w:rPr>
        <w:t xml:space="preserve">3. </w:t>
      </w:r>
      <w:r w:rsidR="00920F85" w:rsidRPr="009963E7">
        <w:rPr>
          <w:rFonts w:ascii="Times New Roman" w:hAnsi="Times New Roman" w:cs="Times New Roman"/>
          <w:sz w:val="28"/>
          <w:szCs w:val="28"/>
        </w:rPr>
        <w:t xml:space="preserve">Правовые акты, утверждающие нормативные затраты на обеспечение функций муниципальных органов (включая подведомственные им казенные учреждения), ежегодно утверждаются муниципальными органами в срок </w:t>
      </w:r>
      <w:r w:rsidR="00D651D1">
        <w:rPr>
          <w:rFonts w:ascii="Times New Roman" w:hAnsi="Times New Roman" w:cs="Times New Roman"/>
          <w:sz w:val="28"/>
          <w:szCs w:val="28"/>
        </w:rPr>
        <w:br/>
      </w:r>
      <w:r w:rsidR="00920F85" w:rsidRPr="009963E7">
        <w:rPr>
          <w:rFonts w:ascii="Times New Roman" w:hAnsi="Times New Roman" w:cs="Times New Roman"/>
          <w:sz w:val="28"/>
          <w:szCs w:val="28"/>
        </w:rPr>
        <w:t>не позднее 1 июня текущего финансового года</w:t>
      </w:r>
      <w:r w:rsidR="0072569C">
        <w:rPr>
          <w:rFonts w:ascii="Times New Roman" w:hAnsi="Times New Roman" w:cs="Times New Roman"/>
          <w:sz w:val="28"/>
          <w:szCs w:val="28"/>
        </w:rPr>
        <w:t>»</w:t>
      </w:r>
      <w:r w:rsidR="00920F85" w:rsidRPr="00996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3E7" w:rsidRDefault="009963E7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14 изложить в следующей редакции:</w:t>
      </w:r>
    </w:p>
    <w:p w:rsidR="00ED2C4F" w:rsidRDefault="009963E7" w:rsidP="00A76FA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593E" w:rsidRPr="00E5630E">
        <w:rPr>
          <w:rFonts w:ascii="Times New Roman" w:hAnsi="Times New Roman" w:cs="Times New Roman"/>
          <w:sz w:val="28"/>
          <w:szCs w:val="28"/>
        </w:rPr>
        <w:t>14.</w:t>
      </w:r>
      <w:r w:rsidR="00F843FD">
        <w:rPr>
          <w:rFonts w:ascii="Times New Roman" w:hAnsi="Times New Roman" w:cs="Times New Roman"/>
          <w:sz w:val="28"/>
          <w:szCs w:val="28"/>
        </w:rPr>
        <w:t xml:space="preserve"> </w:t>
      </w:r>
      <w:r w:rsidR="00920F85" w:rsidRPr="009963E7">
        <w:rPr>
          <w:rFonts w:ascii="Times New Roman" w:hAnsi="Times New Roman" w:cs="Times New Roman"/>
          <w:sz w:val="28"/>
          <w:szCs w:val="28"/>
        </w:rPr>
        <w:t xml:space="preserve">Правовые акты, утверждающие требования к закупаемым муниципальными органами и подведомственными им казенными учреждениями, </w:t>
      </w:r>
      <w:r w:rsidR="00E33F4E">
        <w:rPr>
          <w:rFonts w:ascii="Times New Roman" w:hAnsi="Times New Roman" w:cs="Times New Roman"/>
          <w:sz w:val="28"/>
          <w:szCs w:val="28"/>
        </w:rPr>
        <w:br/>
      </w:r>
      <w:r w:rsidR="00920F85" w:rsidRPr="009963E7">
        <w:rPr>
          <w:rFonts w:ascii="Times New Roman" w:hAnsi="Times New Roman" w:cs="Times New Roman"/>
          <w:sz w:val="28"/>
          <w:szCs w:val="28"/>
        </w:rPr>
        <w:t xml:space="preserve">бюджетными учреждениями и унитарными предприятиями отдельными видам </w:t>
      </w:r>
      <w:r w:rsidR="00920F85" w:rsidRPr="009963E7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(в том числе предельные цены товаров, работ, услуг), </w:t>
      </w:r>
      <w:r w:rsidR="00E33F4E">
        <w:rPr>
          <w:rFonts w:ascii="Times New Roman" w:hAnsi="Times New Roman" w:cs="Times New Roman"/>
          <w:sz w:val="28"/>
          <w:szCs w:val="28"/>
        </w:rPr>
        <w:br/>
      </w:r>
      <w:r w:rsidR="00920F85" w:rsidRPr="009963E7">
        <w:rPr>
          <w:rFonts w:ascii="Times New Roman" w:hAnsi="Times New Roman" w:cs="Times New Roman"/>
          <w:sz w:val="28"/>
          <w:szCs w:val="28"/>
        </w:rPr>
        <w:t xml:space="preserve">пересматриваются </w:t>
      </w:r>
      <w:r w:rsidRPr="009963E7">
        <w:rPr>
          <w:rFonts w:ascii="Times New Roman" w:hAnsi="Times New Roman" w:cs="Times New Roman"/>
          <w:sz w:val="28"/>
          <w:szCs w:val="28"/>
        </w:rPr>
        <w:t>по мере необходимости»</w:t>
      </w:r>
      <w:r w:rsidR="00C816B7">
        <w:rPr>
          <w:rFonts w:ascii="Times New Roman" w:hAnsi="Times New Roman" w:cs="Times New Roman"/>
          <w:sz w:val="28"/>
          <w:szCs w:val="28"/>
        </w:rPr>
        <w:t>.</w:t>
      </w:r>
    </w:p>
    <w:p w:rsidR="00DA2387" w:rsidRDefault="00081053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2387">
        <w:rPr>
          <w:rFonts w:ascii="Times New Roman" w:hAnsi="Times New Roman" w:cs="Times New Roman"/>
          <w:sz w:val="28"/>
          <w:szCs w:val="28"/>
        </w:rPr>
        <w:t xml:space="preserve">В пункте 15 слова </w:t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="00DA2387" w:rsidRPr="00DA23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A2387" w:rsidRPr="00DA2387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="00920F85">
        <w:rPr>
          <w:rFonts w:ascii="Times New Roman" w:hAnsi="Times New Roman" w:cs="Times New Roman"/>
          <w:sz w:val="28"/>
          <w:szCs w:val="28"/>
        </w:rPr>
        <w:t>»</w:t>
      </w:r>
      <w:r w:rsidR="00DA2387" w:rsidRPr="00DA23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571CD">
        <w:rPr>
          <w:rFonts w:ascii="Times New Roman" w:hAnsi="Times New Roman" w:cs="Times New Roman"/>
          <w:sz w:val="28"/>
          <w:szCs w:val="28"/>
        </w:rPr>
        <w:br/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="00DA2387" w:rsidRPr="00DA23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C571CD">
          <w:rPr>
            <w:rFonts w:ascii="Times New Roman" w:hAnsi="Times New Roman" w:cs="Times New Roman"/>
            <w:sz w:val="28"/>
            <w:szCs w:val="28"/>
          </w:rPr>
          <w:t>подпунктах 1.1</w:t>
        </w:r>
        <w:r w:rsidR="00DA2387" w:rsidRPr="00DA2387">
          <w:rPr>
            <w:rFonts w:ascii="Times New Roman" w:hAnsi="Times New Roman" w:cs="Times New Roman"/>
            <w:sz w:val="28"/>
            <w:szCs w:val="28"/>
          </w:rPr>
          <w:t>, 1.2 пункта 1</w:t>
        </w:r>
      </w:hyperlink>
      <w:r w:rsidR="00920F85">
        <w:rPr>
          <w:rFonts w:ascii="Times New Roman" w:hAnsi="Times New Roman" w:cs="Times New Roman"/>
          <w:sz w:val="28"/>
          <w:szCs w:val="28"/>
        </w:rPr>
        <w:t>»</w:t>
      </w:r>
      <w:r w:rsidR="00DA2387">
        <w:rPr>
          <w:rFonts w:ascii="Times New Roman" w:hAnsi="Times New Roman" w:cs="Times New Roman"/>
          <w:sz w:val="28"/>
          <w:szCs w:val="28"/>
        </w:rPr>
        <w:t>.</w:t>
      </w:r>
    </w:p>
    <w:p w:rsidR="00566234" w:rsidRDefault="00AA0DE9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A2387">
        <w:rPr>
          <w:rFonts w:ascii="Times New Roman" w:hAnsi="Times New Roman" w:cs="Times New Roman"/>
          <w:sz w:val="28"/>
          <w:szCs w:val="28"/>
        </w:rPr>
        <w:t xml:space="preserve">. </w:t>
      </w:r>
      <w:r w:rsidR="00566234">
        <w:rPr>
          <w:rFonts w:ascii="Times New Roman" w:hAnsi="Times New Roman" w:cs="Times New Roman"/>
          <w:sz w:val="28"/>
          <w:szCs w:val="28"/>
        </w:rPr>
        <w:t>Абзац</w:t>
      </w:r>
      <w:r w:rsidR="00ED0A23">
        <w:rPr>
          <w:rFonts w:ascii="Times New Roman" w:hAnsi="Times New Roman" w:cs="Times New Roman"/>
          <w:sz w:val="28"/>
          <w:szCs w:val="28"/>
        </w:rPr>
        <w:t xml:space="preserve"> перв</w:t>
      </w:r>
      <w:r w:rsidR="00566234">
        <w:rPr>
          <w:rFonts w:ascii="Times New Roman" w:hAnsi="Times New Roman" w:cs="Times New Roman"/>
          <w:sz w:val="28"/>
          <w:szCs w:val="28"/>
        </w:rPr>
        <w:t>ый</w:t>
      </w:r>
      <w:r w:rsidR="00ED0A23">
        <w:rPr>
          <w:rFonts w:ascii="Times New Roman" w:hAnsi="Times New Roman" w:cs="Times New Roman"/>
          <w:sz w:val="28"/>
          <w:szCs w:val="28"/>
        </w:rPr>
        <w:t xml:space="preserve"> пункта 17 </w:t>
      </w:r>
      <w:r w:rsidR="005662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2BF7" w:rsidRDefault="00F86552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552">
        <w:rPr>
          <w:rFonts w:ascii="Times New Roman" w:hAnsi="Times New Roman" w:cs="Times New Roman"/>
          <w:sz w:val="28"/>
          <w:szCs w:val="28"/>
        </w:rPr>
        <w:t xml:space="preserve">В правовые акты муниципальных органов, утверждающих нормативные затраты на обеспечение функций муниципальных органов (включая подведомственные им казенные учреждения), допускается вносить изменения </w:t>
      </w:r>
      <w:r w:rsidR="00566234">
        <w:rPr>
          <w:rFonts w:ascii="Times New Roman" w:hAnsi="Times New Roman" w:cs="Times New Roman"/>
          <w:sz w:val="28"/>
          <w:szCs w:val="28"/>
        </w:rPr>
        <w:br/>
      </w:r>
      <w:r w:rsidRPr="00F86552">
        <w:rPr>
          <w:rFonts w:ascii="Times New Roman" w:hAnsi="Times New Roman" w:cs="Times New Roman"/>
          <w:sz w:val="28"/>
          <w:szCs w:val="28"/>
        </w:rPr>
        <w:t>в том числе в случаях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6234" w:rsidRDefault="00DA2387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6</w:t>
      </w:r>
      <w:r w:rsidR="001A3D0C">
        <w:rPr>
          <w:rFonts w:ascii="Times New Roman" w:hAnsi="Times New Roman" w:cs="Times New Roman"/>
          <w:sz w:val="28"/>
          <w:szCs w:val="28"/>
        </w:rPr>
        <w:t xml:space="preserve">. </w:t>
      </w:r>
      <w:r w:rsidR="00566234">
        <w:rPr>
          <w:rFonts w:ascii="Times New Roman" w:hAnsi="Times New Roman" w:cs="Times New Roman"/>
          <w:sz w:val="28"/>
          <w:szCs w:val="28"/>
        </w:rPr>
        <w:t>А</w:t>
      </w:r>
      <w:r w:rsidR="001A3D0C">
        <w:rPr>
          <w:rFonts w:ascii="Times New Roman" w:hAnsi="Times New Roman" w:cs="Times New Roman"/>
          <w:sz w:val="28"/>
          <w:szCs w:val="28"/>
        </w:rPr>
        <w:t>бзац перв</w:t>
      </w:r>
      <w:r w:rsidR="00566234">
        <w:rPr>
          <w:rFonts w:ascii="Times New Roman" w:hAnsi="Times New Roman" w:cs="Times New Roman"/>
          <w:sz w:val="28"/>
          <w:szCs w:val="28"/>
        </w:rPr>
        <w:t>ый</w:t>
      </w:r>
      <w:r w:rsidR="001A3D0C">
        <w:rPr>
          <w:rFonts w:ascii="Times New Roman" w:hAnsi="Times New Roman" w:cs="Times New Roman"/>
          <w:sz w:val="28"/>
          <w:szCs w:val="28"/>
        </w:rPr>
        <w:t xml:space="preserve"> пункта 18 </w:t>
      </w:r>
      <w:r w:rsidR="005662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552" w:rsidRDefault="00F86552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552">
        <w:rPr>
          <w:rFonts w:ascii="Times New Roman" w:hAnsi="Times New Roman" w:cs="Times New Roman"/>
          <w:sz w:val="28"/>
          <w:szCs w:val="28"/>
        </w:rPr>
        <w:t xml:space="preserve">В правовые акты муниципальных органов, утверждающих требования </w:t>
      </w:r>
      <w:r w:rsidR="00566234">
        <w:rPr>
          <w:rFonts w:ascii="Times New Roman" w:hAnsi="Times New Roman" w:cs="Times New Roman"/>
          <w:sz w:val="28"/>
          <w:szCs w:val="28"/>
        </w:rPr>
        <w:br/>
      </w:r>
      <w:r w:rsidRPr="00F86552">
        <w:rPr>
          <w:rFonts w:ascii="Times New Roman" w:hAnsi="Times New Roman" w:cs="Times New Roman"/>
          <w:sz w:val="28"/>
          <w:szCs w:val="28"/>
        </w:rPr>
        <w:t>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допускается вносить изменения в том числе в случаях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1053" w:rsidRDefault="008C19D5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Подпункт 19.1. пункта 19 и</w:t>
      </w:r>
      <w:r w:rsidR="00081053">
        <w:rPr>
          <w:rFonts w:ascii="Times New Roman" w:hAnsi="Times New Roman" w:cs="Times New Roman"/>
          <w:sz w:val="28"/>
          <w:szCs w:val="28"/>
        </w:rPr>
        <w:t>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08105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C19D5" w:rsidRDefault="00A311AC" w:rsidP="00A76FA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9D5" w:rsidRPr="008C19D5">
        <w:rPr>
          <w:rFonts w:ascii="Times New Roman" w:hAnsi="Times New Roman" w:cs="Times New Roman"/>
          <w:sz w:val="28"/>
          <w:szCs w:val="28"/>
        </w:rPr>
        <w:t xml:space="preserve">19.1. Обязательный </w:t>
      </w:r>
      <w:hyperlink r:id="rId8" w:history="1">
        <w:r w:rsidR="008C19D5" w:rsidRPr="008C19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19D5" w:rsidRPr="008C19D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</w:t>
      </w:r>
      <w:r w:rsidR="008C19D5">
        <w:rPr>
          <w:rFonts w:ascii="Times New Roman" w:hAnsi="Times New Roman" w:cs="Times New Roman"/>
          <w:sz w:val="28"/>
          <w:szCs w:val="28"/>
        </w:rPr>
        <w:br/>
      </w:r>
      <w:r w:rsidR="008C19D5" w:rsidRPr="008C19D5">
        <w:rPr>
          <w:rFonts w:ascii="Times New Roman" w:hAnsi="Times New Roman" w:cs="Times New Roman"/>
          <w:sz w:val="28"/>
          <w:szCs w:val="28"/>
        </w:rPr>
        <w:t>и (или) обязанность муниципальных органов устанавливать значения указанных свойств и характеристик».</w:t>
      </w:r>
    </w:p>
    <w:p w:rsidR="0083197C" w:rsidRDefault="00DA2387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8</w:t>
      </w:r>
      <w:r w:rsidR="004761D4">
        <w:rPr>
          <w:rFonts w:ascii="Times New Roman" w:hAnsi="Times New Roman" w:cs="Times New Roman"/>
          <w:sz w:val="28"/>
          <w:szCs w:val="28"/>
        </w:rPr>
        <w:t xml:space="preserve">. </w:t>
      </w:r>
      <w:r w:rsidR="0083197C">
        <w:rPr>
          <w:rFonts w:ascii="Times New Roman" w:hAnsi="Times New Roman" w:cs="Times New Roman"/>
          <w:sz w:val="28"/>
          <w:szCs w:val="28"/>
        </w:rPr>
        <w:t>Пункт</w:t>
      </w:r>
      <w:r w:rsidR="004761D4">
        <w:rPr>
          <w:rFonts w:ascii="Times New Roman" w:hAnsi="Times New Roman" w:cs="Times New Roman"/>
          <w:sz w:val="28"/>
          <w:szCs w:val="28"/>
        </w:rPr>
        <w:t xml:space="preserve"> 25 </w:t>
      </w:r>
      <w:r w:rsidR="008319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61D4" w:rsidRDefault="004761D4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="0083197C" w:rsidRPr="0083197C">
        <w:rPr>
          <w:rFonts w:ascii="Times New Roman" w:hAnsi="Times New Roman" w:cs="Times New Roman"/>
          <w:sz w:val="28"/>
          <w:szCs w:val="28"/>
        </w:rPr>
        <w:t>25. Требования к отдельным видам товаров, работ, услуг и (или) нормативные затраты применяются для обоснования объекта и (или) объектов закупки соответствующих муниципальных органов и подведомственных указанным органам казенных учреждений, бюджетных учреждений и унитарных предприятий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903" w:rsidRDefault="00B33903" w:rsidP="00A76FA4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26 признать утратившим силу.</w:t>
      </w:r>
    </w:p>
    <w:p w:rsidR="00C66CBB" w:rsidRDefault="00C66CBB" w:rsidP="00A76FA4">
      <w:pPr>
        <w:pStyle w:val="a4"/>
        <w:numPr>
          <w:ilvl w:val="0"/>
          <w:numId w:val="5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16BBD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="00A8418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AB2E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80264" w:rsidRPr="00AB2E84">
        <w:rPr>
          <w:rFonts w:ascii="Times New Roman" w:hAnsi="Times New Roman" w:cs="Times New Roman"/>
          <w:sz w:val="28"/>
          <w:szCs w:val="28"/>
        </w:rPr>
        <w:t>постановление</w:t>
      </w:r>
      <w:r w:rsidR="00A8418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 w:rsidRPr="00AB2E8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E16BBD">
        <w:rPr>
          <w:rFonts w:ascii="Times New Roman" w:hAnsi="Times New Roman" w:cs="Times New Roman"/>
          <w:sz w:val="28"/>
          <w:szCs w:val="28"/>
        </w:rPr>
        <w:t>портале</w:t>
      </w:r>
      <w:r w:rsidRPr="00AB2E8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91DB2" w:rsidRDefault="00744A63" w:rsidP="00A76FA4">
      <w:pPr>
        <w:pStyle w:val="a4"/>
        <w:numPr>
          <w:ilvl w:val="0"/>
          <w:numId w:val="5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>Управлению муниципальных закупок</w:t>
      </w:r>
      <w:r w:rsidR="00A91DB2" w:rsidRPr="00AB2E8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единой информационной системе.</w:t>
      </w:r>
    </w:p>
    <w:p w:rsidR="00C66CBB" w:rsidRPr="00AB2E84" w:rsidRDefault="00C66CBB" w:rsidP="00A76FA4">
      <w:pPr>
        <w:pStyle w:val="a4"/>
        <w:numPr>
          <w:ilvl w:val="0"/>
          <w:numId w:val="5"/>
        </w:numPr>
        <w:suppressAutoHyphens/>
        <w:ind w:left="0" w:firstLine="720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4BAB" w:rsidRPr="00AB2E84">
        <w:rPr>
          <w:rFonts w:ascii="Times New Roman" w:hAnsi="Times New Roman" w:cs="Times New Roman"/>
          <w:sz w:val="28"/>
          <w:szCs w:val="28"/>
        </w:rPr>
        <w:t>постановл</w:t>
      </w:r>
      <w:r w:rsidRPr="00AB2E8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66CBB" w:rsidRDefault="00C66CBB" w:rsidP="00A76FA4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7F05F0" w:rsidRDefault="007F05F0" w:rsidP="00A76FA4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E304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338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</w:t>
      </w:r>
      <w:r w:rsidR="00AB2E84">
        <w:rPr>
          <w:rFonts w:ascii="Times New Roman" w:hAnsi="Times New Roman" w:cs="Times New Roman"/>
          <w:sz w:val="28"/>
          <w:szCs w:val="28"/>
        </w:rPr>
        <w:t>В.Н. Шувалов</w:t>
      </w:r>
    </w:p>
    <w:p w:rsidR="007F05F0" w:rsidRDefault="007F05F0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6D6" w:rsidRDefault="00CB46D6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6D6" w:rsidRDefault="00CB46D6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7A3C" w:rsidRDefault="00807A3C" w:rsidP="001011F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340" w:rsidRPr="008E0F43" w:rsidRDefault="00B870B9" w:rsidP="008E0F43">
      <w:pPr>
        <w:spacing w:after="0"/>
        <w:ind w:firstLine="0"/>
        <w:rPr>
          <w:rFonts w:ascii="Times New Roman" w:hAnsi="Times New Roman" w:cs="Times New Roman"/>
        </w:rPr>
      </w:pPr>
      <w:r w:rsidRPr="008E0F43">
        <w:rPr>
          <w:rFonts w:ascii="Times New Roman" w:hAnsi="Times New Roman" w:cs="Times New Roman"/>
        </w:rPr>
        <w:t>Петрович Инна Иосифовна</w:t>
      </w:r>
    </w:p>
    <w:p w:rsidR="00105340" w:rsidRDefault="00B870B9" w:rsidP="0066177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E0F43">
        <w:rPr>
          <w:rFonts w:ascii="Times New Roman" w:hAnsi="Times New Roman" w:cs="Times New Roman"/>
        </w:rPr>
        <w:t>(3462) 522-045</w:t>
      </w:r>
    </w:p>
    <w:sectPr w:rsidR="00105340" w:rsidSect="00AE2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66F30A7"/>
    <w:multiLevelType w:val="hybridMultilevel"/>
    <w:tmpl w:val="D86E99CE"/>
    <w:lvl w:ilvl="0" w:tplc="1B0607E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9D45C5"/>
    <w:multiLevelType w:val="hybridMultilevel"/>
    <w:tmpl w:val="831AEB9A"/>
    <w:lvl w:ilvl="0" w:tplc="63320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A037F9"/>
    <w:multiLevelType w:val="hybridMultilevel"/>
    <w:tmpl w:val="54C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B"/>
    <w:rsid w:val="00007E60"/>
    <w:rsid w:val="00012B76"/>
    <w:rsid w:val="00022B90"/>
    <w:rsid w:val="000238DB"/>
    <w:rsid w:val="00025CFE"/>
    <w:rsid w:val="00031DDC"/>
    <w:rsid w:val="00041EAC"/>
    <w:rsid w:val="00044E97"/>
    <w:rsid w:val="00044F7E"/>
    <w:rsid w:val="00046E6F"/>
    <w:rsid w:val="000522C0"/>
    <w:rsid w:val="00071E22"/>
    <w:rsid w:val="000750F6"/>
    <w:rsid w:val="00075505"/>
    <w:rsid w:val="00077E64"/>
    <w:rsid w:val="00080264"/>
    <w:rsid w:val="00081053"/>
    <w:rsid w:val="000832BA"/>
    <w:rsid w:val="00084B2E"/>
    <w:rsid w:val="00084D0A"/>
    <w:rsid w:val="00084EF8"/>
    <w:rsid w:val="00085BED"/>
    <w:rsid w:val="000A1080"/>
    <w:rsid w:val="000A633B"/>
    <w:rsid w:val="000B5AF3"/>
    <w:rsid w:val="000C5081"/>
    <w:rsid w:val="000E2A31"/>
    <w:rsid w:val="000E3DFF"/>
    <w:rsid w:val="000F4416"/>
    <w:rsid w:val="001011F8"/>
    <w:rsid w:val="00105340"/>
    <w:rsid w:val="00105E74"/>
    <w:rsid w:val="0011036A"/>
    <w:rsid w:val="001127DF"/>
    <w:rsid w:val="00132D0F"/>
    <w:rsid w:val="00141A51"/>
    <w:rsid w:val="001458B5"/>
    <w:rsid w:val="00150D74"/>
    <w:rsid w:val="0016055C"/>
    <w:rsid w:val="00164B9B"/>
    <w:rsid w:val="00165047"/>
    <w:rsid w:val="00173C9C"/>
    <w:rsid w:val="00175572"/>
    <w:rsid w:val="00175A61"/>
    <w:rsid w:val="00176C69"/>
    <w:rsid w:val="00177240"/>
    <w:rsid w:val="0018401B"/>
    <w:rsid w:val="001A3D0C"/>
    <w:rsid w:val="001A5A0B"/>
    <w:rsid w:val="001A6806"/>
    <w:rsid w:val="001B0BC9"/>
    <w:rsid w:val="001B1068"/>
    <w:rsid w:val="001B54A5"/>
    <w:rsid w:val="001B673E"/>
    <w:rsid w:val="001C5656"/>
    <w:rsid w:val="001C6057"/>
    <w:rsid w:val="001C64B4"/>
    <w:rsid w:val="001C6A2E"/>
    <w:rsid w:val="001E18A6"/>
    <w:rsid w:val="001E27B7"/>
    <w:rsid w:val="001F22B5"/>
    <w:rsid w:val="001F62B9"/>
    <w:rsid w:val="001F6AAB"/>
    <w:rsid w:val="001F71A1"/>
    <w:rsid w:val="002124A9"/>
    <w:rsid w:val="0021364F"/>
    <w:rsid w:val="00223B84"/>
    <w:rsid w:val="00230065"/>
    <w:rsid w:val="00233CA1"/>
    <w:rsid w:val="00233F18"/>
    <w:rsid w:val="00240E65"/>
    <w:rsid w:val="0024142C"/>
    <w:rsid w:val="00242A9C"/>
    <w:rsid w:val="00244080"/>
    <w:rsid w:val="002449F7"/>
    <w:rsid w:val="00245927"/>
    <w:rsid w:val="00251A1B"/>
    <w:rsid w:val="00251B77"/>
    <w:rsid w:val="00252418"/>
    <w:rsid w:val="00261829"/>
    <w:rsid w:val="00275147"/>
    <w:rsid w:val="00285467"/>
    <w:rsid w:val="002864C3"/>
    <w:rsid w:val="00292E36"/>
    <w:rsid w:val="0029303F"/>
    <w:rsid w:val="0029426A"/>
    <w:rsid w:val="002953AD"/>
    <w:rsid w:val="002B5635"/>
    <w:rsid w:val="002B7921"/>
    <w:rsid w:val="002C2B82"/>
    <w:rsid w:val="002D131D"/>
    <w:rsid w:val="002D3F53"/>
    <w:rsid w:val="002D682F"/>
    <w:rsid w:val="002E2AF4"/>
    <w:rsid w:val="002F43A8"/>
    <w:rsid w:val="00300384"/>
    <w:rsid w:val="0030292A"/>
    <w:rsid w:val="0031318B"/>
    <w:rsid w:val="00313782"/>
    <w:rsid w:val="00314750"/>
    <w:rsid w:val="00316CAA"/>
    <w:rsid w:val="00332FED"/>
    <w:rsid w:val="003523BF"/>
    <w:rsid w:val="003650CC"/>
    <w:rsid w:val="003661BE"/>
    <w:rsid w:val="003914A0"/>
    <w:rsid w:val="00394E02"/>
    <w:rsid w:val="00396C18"/>
    <w:rsid w:val="003A3B15"/>
    <w:rsid w:val="003C4BB3"/>
    <w:rsid w:val="003D1167"/>
    <w:rsid w:val="003D3F30"/>
    <w:rsid w:val="003E1358"/>
    <w:rsid w:val="003E7A86"/>
    <w:rsid w:val="003F2EEE"/>
    <w:rsid w:val="003F3EDE"/>
    <w:rsid w:val="003F493D"/>
    <w:rsid w:val="003F549A"/>
    <w:rsid w:val="0040537C"/>
    <w:rsid w:val="00412DA7"/>
    <w:rsid w:val="00414431"/>
    <w:rsid w:val="00453FF9"/>
    <w:rsid w:val="00466199"/>
    <w:rsid w:val="004719DF"/>
    <w:rsid w:val="004761D4"/>
    <w:rsid w:val="00481330"/>
    <w:rsid w:val="0048379E"/>
    <w:rsid w:val="004869BA"/>
    <w:rsid w:val="00491A89"/>
    <w:rsid w:val="0049412C"/>
    <w:rsid w:val="004A1ADC"/>
    <w:rsid w:val="004A6023"/>
    <w:rsid w:val="004B26AD"/>
    <w:rsid w:val="004B358D"/>
    <w:rsid w:val="004D354F"/>
    <w:rsid w:val="004D57FE"/>
    <w:rsid w:val="004E4B7D"/>
    <w:rsid w:val="004F24E1"/>
    <w:rsid w:val="004F344D"/>
    <w:rsid w:val="004F648B"/>
    <w:rsid w:val="004F735B"/>
    <w:rsid w:val="00504DF6"/>
    <w:rsid w:val="005061BB"/>
    <w:rsid w:val="00513B34"/>
    <w:rsid w:val="00517ADD"/>
    <w:rsid w:val="00543313"/>
    <w:rsid w:val="005442ED"/>
    <w:rsid w:val="00547001"/>
    <w:rsid w:val="0055678E"/>
    <w:rsid w:val="00560C02"/>
    <w:rsid w:val="00563B8B"/>
    <w:rsid w:val="00565B62"/>
    <w:rsid w:val="00566234"/>
    <w:rsid w:val="00566C12"/>
    <w:rsid w:val="00571D1B"/>
    <w:rsid w:val="00577B12"/>
    <w:rsid w:val="00595E3F"/>
    <w:rsid w:val="005A342A"/>
    <w:rsid w:val="005A4BAB"/>
    <w:rsid w:val="005D3875"/>
    <w:rsid w:val="005D3BA4"/>
    <w:rsid w:val="005E3636"/>
    <w:rsid w:val="005F0303"/>
    <w:rsid w:val="005F3F3D"/>
    <w:rsid w:val="005F613E"/>
    <w:rsid w:val="005F7D1D"/>
    <w:rsid w:val="00601331"/>
    <w:rsid w:val="0060153C"/>
    <w:rsid w:val="006204A3"/>
    <w:rsid w:val="00635BE0"/>
    <w:rsid w:val="00651836"/>
    <w:rsid w:val="00652BF7"/>
    <w:rsid w:val="00653450"/>
    <w:rsid w:val="006606F9"/>
    <w:rsid w:val="00661772"/>
    <w:rsid w:val="00667500"/>
    <w:rsid w:val="00676FA9"/>
    <w:rsid w:val="00686877"/>
    <w:rsid w:val="00687A83"/>
    <w:rsid w:val="0069258F"/>
    <w:rsid w:val="006932C5"/>
    <w:rsid w:val="006B0E1D"/>
    <w:rsid w:val="006B11E8"/>
    <w:rsid w:val="006B5A71"/>
    <w:rsid w:val="006B77D3"/>
    <w:rsid w:val="006C419E"/>
    <w:rsid w:val="006C4CD9"/>
    <w:rsid w:val="006C4E17"/>
    <w:rsid w:val="006D4C91"/>
    <w:rsid w:val="006D548C"/>
    <w:rsid w:val="006E1F15"/>
    <w:rsid w:val="007002B8"/>
    <w:rsid w:val="00713A94"/>
    <w:rsid w:val="007149B8"/>
    <w:rsid w:val="00720D11"/>
    <w:rsid w:val="0072569C"/>
    <w:rsid w:val="007260DA"/>
    <w:rsid w:val="00733F31"/>
    <w:rsid w:val="00744A63"/>
    <w:rsid w:val="00747FD7"/>
    <w:rsid w:val="00753712"/>
    <w:rsid w:val="007578A4"/>
    <w:rsid w:val="00763D7E"/>
    <w:rsid w:val="007839F8"/>
    <w:rsid w:val="00790EB7"/>
    <w:rsid w:val="00792905"/>
    <w:rsid w:val="00793F0F"/>
    <w:rsid w:val="00793FAA"/>
    <w:rsid w:val="007943D0"/>
    <w:rsid w:val="007A376C"/>
    <w:rsid w:val="007A5BF5"/>
    <w:rsid w:val="007B0349"/>
    <w:rsid w:val="007B122E"/>
    <w:rsid w:val="007E4982"/>
    <w:rsid w:val="007F05F0"/>
    <w:rsid w:val="00807A3C"/>
    <w:rsid w:val="00822ABB"/>
    <w:rsid w:val="0083197C"/>
    <w:rsid w:val="008345E9"/>
    <w:rsid w:val="00836D99"/>
    <w:rsid w:val="00843158"/>
    <w:rsid w:val="00846EDE"/>
    <w:rsid w:val="00847873"/>
    <w:rsid w:val="00855F7B"/>
    <w:rsid w:val="00866BCC"/>
    <w:rsid w:val="00873DB9"/>
    <w:rsid w:val="008776C9"/>
    <w:rsid w:val="008840D7"/>
    <w:rsid w:val="008877E9"/>
    <w:rsid w:val="008A5230"/>
    <w:rsid w:val="008A5CA4"/>
    <w:rsid w:val="008B374B"/>
    <w:rsid w:val="008C19D5"/>
    <w:rsid w:val="008D2D35"/>
    <w:rsid w:val="008E0F43"/>
    <w:rsid w:val="00903A73"/>
    <w:rsid w:val="00904CB9"/>
    <w:rsid w:val="00920F85"/>
    <w:rsid w:val="00945A2D"/>
    <w:rsid w:val="0094630F"/>
    <w:rsid w:val="00950D9D"/>
    <w:rsid w:val="00950F28"/>
    <w:rsid w:val="00964D1C"/>
    <w:rsid w:val="00966B5D"/>
    <w:rsid w:val="009772EF"/>
    <w:rsid w:val="009776D0"/>
    <w:rsid w:val="00983A88"/>
    <w:rsid w:val="009963E7"/>
    <w:rsid w:val="009A0B81"/>
    <w:rsid w:val="009A14FC"/>
    <w:rsid w:val="009B2C1E"/>
    <w:rsid w:val="009B7885"/>
    <w:rsid w:val="009D1821"/>
    <w:rsid w:val="009F376F"/>
    <w:rsid w:val="009F783F"/>
    <w:rsid w:val="009F7B02"/>
    <w:rsid w:val="00A01A8F"/>
    <w:rsid w:val="00A079CA"/>
    <w:rsid w:val="00A130EE"/>
    <w:rsid w:val="00A2743F"/>
    <w:rsid w:val="00A311AC"/>
    <w:rsid w:val="00A32412"/>
    <w:rsid w:val="00A332B1"/>
    <w:rsid w:val="00A3368F"/>
    <w:rsid w:val="00A343F4"/>
    <w:rsid w:val="00A40F0E"/>
    <w:rsid w:val="00A445CC"/>
    <w:rsid w:val="00A47676"/>
    <w:rsid w:val="00A572B1"/>
    <w:rsid w:val="00A627C7"/>
    <w:rsid w:val="00A76FA4"/>
    <w:rsid w:val="00A82316"/>
    <w:rsid w:val="00A84183"/>
    <w:rsid w:val="00A87D05"/>
    <w:rsid w:val="00A9018F"/>
    <w:rsid w:val="00A91DB2"/>
    <w:rsid w:val="00AA0DE9"/>
    <w:rsid w:val="00AA3E41"/>
    <w:rsid w:val="00AA485E"/>
    <w:rsid w:val="00AA69FB"/>
    <w:rsid w:val="00AB2E84"/>
    <w:rsid w:val="00AC200F"/>
    <w:rsid w:val="00AD5C1A"/>
    <w:rsid w:val="00AE1BAC"/>
    <w:rsid w:val="00AE243D"/>
    <w:rsid w:val="00AE58CC"/>
    <w:rsid w:val="00AE6358"/>
    <w:rsid w:val="00B05B33"/>
    <w:rsid w:val="00B31AD8"/>
    <w:rsid w:val="00B33903"/>
    <w:rsid w:val="00B34D12"/>
    <w:rsid w:val="00B353A9"/>
    <w:rsid w:val="00B45CD8"/>
    <w:rsid w:val="00B56207"/>
    <w:rsid w:val="00B57865"/>
    <w:rsid w:val="00B61271"/>
    <w:rsid w:val="00B65DD0"/>
    <w:rsid w:val="00B6609E"/>
    <w:rsid w:val="00B669C5"/>
    <w:rsid w:val="00B751A9"/>
    <w:rsid w:val="00B853C9"/>
    <w:rsid w:val="00B86F8B"/>
    <w:rsid w:val="00B870B9"/>
    <w:rsid w:val="00B922F3"/>
    <w:rsid w:val="00B933C4"/>
    <w:rsid w:val="00BA1BBE"/>
    <w:rsid w:val="00BA70A1"/>
    <w:rsid w:val="00BB427B"/>
    <w:rsid w:val="00BC15C1"/>
    <w:rsid w:val="00BC3FFE"/>
    <w:rsid w:val="00BC4424"/>
    <w:rsid w:val="00BC5B1C"/>
    <w:rsid w:val="00BC790E"/>
    <w:rsid w:val="00BC7A52"/>
    <w:rsid w:val="00BD0917"/>
    <w:rsid w:val="00BD4356"/>
    <w:rsid w:val="00BE3A59"/>
    <w:rsid w:val="00BE4FEF"/>
    <w:rsid w:val="00BF0FA4"/>
    <w:rsid w:val="00BF2030"/>
    <w:rsid w:val="00C000E9"/>
    <w:rsid w:val="00C15B36"/>
    <w:rsid w:val="00C2236D"/>
    <w:rsid w:val="00C55337"/>
    <w:rsid w:val="00C556C1"/>
    <w:rsid w:val="00C571CD"/>
    <w:rsid w:val="00C6375D"/>
    <w:rsid w:val="00C66CBB"/>
    <w:rsid w:val="00C67FA3"/>
    <w:rsid w:val="00C704F3"/>
    <w:rsid w:val="00C70FB6"/>
    <w:rsid w:val="00C75262"/>
    <w:rsid w:val="00C7609B"/>
    <w:rsid w:val="00C816B7"/>
    <w:rsid w:val="00C826A6"/>
    <w:rsid w:val="00C86784"/>
    <w:rsid w:val="00C97BFB"/>
    <w:rsid w:val="00CB46D6"/>
    <w:rsid w:val="00CC4917"/>
    <w:rsid w:val="00CC567A"/>
    <w:rsid w:val="00CD3551"/>
    <w:rsid w:val="00CD4A2F"/>
    <w:rsid w:val="00CD767A"/>
    <w:rsid w:val="00CE0866"/>
    <w:rsid w:val="00CF40B1"/>
    <w:rsid w:val="00CF625A"/>
    <w:rsid w:val="00CF67E7"/>
    <w:rsid w:val="00CF6F13"/>
    <w:rsid w:val="00D03BB5"/>
    <w:rsid w:val="00D045CD"/>
    <w:rsid w:val="00D319B2"/>
    <w:rsid w:val="00D33947"/>
    <w:rsid w:val="00D40649"/>
    <w:rsid w:val="00D444BF"/>
    <w:rsid w:val="00D465D4"/>
    <w:rsid w:val="00D61083"/>
    <w:rsid w:val="00D619A3"/>
    <w:rsid w:val="00D651D1"/>
    <w:rsid w:val="00D67C9F"/>
    <w:rsid w:val="00D70E85"/>
    <w:rsid w:val="00D718C8"/>
    <w:rsid w:val="00D806B6"/>
    <w:rsid w:val="00D819CA"/>
    <w:rsid w:val="00D8513C"/>
    <w:rsid w:val="00D8696B"/>
    <w:rsid w:val="00D8698F"/>
    <w:rsid w:val="00D948CC"/>
    <w:rsid w:val="00DA05AE"/>
    <w:rsid w:val="00DA2387"/>
    <w:rsid w:val="00DA5202"/>
    <w:rsid w:val="00DB3EED"/>
    <w:rsid w:val="00DC6FCF"/>
    <w:rsid w:val="00DC7FBC"/>
    <w:rsid w:val="00DE26EC"/>
    <w:rsid w:val="00DE6F2D"/>
    <w:rsid w:val="00DF68E8"/>
    <w:rsid w:val="00E05CBF"/>
    <w:rsid w:val="00E06DDF"/>
    <w:rsid w:val="00E11060"/>
    <w:rsid w:val="00E1269B"/>
    <w:rsid w:val="00E155CC"/>
    <w:rsid w:val="00E16BBD"/>
    <w:rsid w:val="00E16F70"/>
    <w:rsid w:val="00E21B39"/>
    <w:rsid w:val="00E272D2"/>
    <w:rsid w:val="00E30496"/>
    <w:rsid w:val="00E32A95"/>
    <w:rsid w:val="00E33F4E"/>
    <w:rsid w:val="00E3593E"/>
    <w:rsid w:val="00E41C66"/>
    <w:rsid w:val="00E43AB2"/>
    <w:rsid w:val="00E465DE"/>
    <w:rsid w:val="00E50467"/>
    <w:rsid w:val="00E5630E"/>
    <w:rsid w:val="00E70967"/>
    <w:rsid w:val="00E750F0"/>
    <w:rsid w:val="00E753F3"/>
    <w:rsid w:val="00E804D8"/>
    <w:rsid w:val="00E825E5"/>
    <w:rsid w:val="00E82BE5"/>
    <w:rsid w:val="00E87A4D"/>
    <w:rsid w:val="00E9260C"/>
    <w:rsid w:val="00E935E6"/>
    <w:rsid w:val="00E978D4"/>
    <w:rsid w:val="00E97F65"/>
    <w:rsid w:val="00EA3977"/>
    <w:rsid w:val="00EB588E"/>
    <w:rsid w:val="00EC2F56"/>
    <w:rsid w:val="00EC5880"/>
    <w:rsid w:val="00EC782D"/>
    <w:rsid w:val="00ED0A23"/>
    <w:rsid w:val="00ED0E78"/>
    <w:rsid w:val="00ED2441"/>
    <w:rsid w:val="00ED2C4F"/>
    <w:rsid w:val="00EF1A39"/>
    <w:rsid w:val="00F00523"/>
    <w:rsid w:val="00F06314"/>
    <w:rsid w:val="00F103D0"/>
    <w:rsid w:val="00F111A7"/>
    <w:rsid w:val="00F1388F"/>
    <w:rsid w:val="00F13C94"/>
    <w:rsid w:val="00F15960"/>
    <w:rsid w:val="00F23ACB"/>
    <w:rsid w:val="00F25185"/>
    <w:rsid w:val="00F369C0"/>
    <w:rsid w:val="00F529CF"/>
    <w:rsid w:val="00F650E3"/>
    <w:rsid w:val="00F65CED"/>
    <w:rsid w:val="00F70925"/>
    <w:rsid w:val="00F811F5"/>
    <w:rsid w:val="00F820CA"/>
    <w:rsid w:val="00F843FD"/>
    <w:rsid w:val="00F85758"/>
    <w:rsid w:val="00F86552"/>
    <w:rsid w:val="00F872A5"/>
    <w:rsid w:val="00F977D0"/>
    <w:rsid w:val="00FA34BD"/>
    <w:rsid w:val="00FA4039"/>
    <w:rsid w:val="00FA5B81"/>
    <w:rsid w:val="00FB24E0"/>
    <w:rsid w:val="00FB4545"/>
    <w:rsid w:val="00FC58F3"/>
    <w:rsid w:val="00FD1E90"/>
    <w:rsid w:val="00FD3A6E"/>
    <w:rsid w:val="00FD4D0D"/>
    <w:rsid w:val="00FE2D6B"/>
    <w:rsid w:val="00FF122B"/>
    <w:rsid w:val="00FF16B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BBAC-058A-4F1F-BE82-797388A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24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22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E8EF28D732DBDA22B4BCC2A862FE448DD5AC175420FB8705039612F510F3245E589A9167CEDBB2E701C8Ar2V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19A5C918276BBD8271BFBD7ED1274480B2DC92C7686EC64463A9876A19AC236D1C2CEB09E258C128706389i7V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19A5C918276BBD8271BFBD7ED1274480B2DC92C7686EC64463A9876A19AC236D1C2CEB09E258C128706389i7V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1F70-9F43-45F6-8A69-DD72F1B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195</cp:revision>
  <cp:lastPrinted>2017-08-25T10:30:00Z</cp:lastPrinted>
  <dcterms:created xsi:type="dcterms:W3CDTF">2017-04-03T06:01:00Z</dcterms:created>
  <dcterms:modified xsi:type="dcterms:W3CDTF">2017-09-22T10:56:00Z</dcterms:modified>
</cp:coreProperties>
</file>