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F502F8" w:rsidRDefault="00233AC1" w:rsidP="00F502F8">
      <w:pPr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F502F8" w:rsidRPr="00F502F8">
        <w:rPr>
          <w:i/>
        </w:rPr>
        <w:t>27.07.2016 № 5634</w:t>
      </w:r>
      <w:r w:rsidR="00F502F8" w:rsidRPr="00F502F8">
        <w:rPr>
          <w:i/>
        </w:rPr>
        <w:t xml:space="preserve"> </w:t>
      </w:r>
      <w:r w:rsidR="00F502F8" w:rsidRPr="00F502F8">
        <w:rPr>
          <w:i/>
        </w:rPr>
        <w:t>«О порядке предоставления субсидии на возмещение части затрат на уплату процентов по привлекаемым заемным средствам на оплату задолженности за энергоресурсы»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</w:t>
      </w:r>
      <w:r w:rsidR="002A484C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2A484C">
        <w:rPr>
          <w:i/>
        </w:rPr>
        <w:t>7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A3563D" w:rsidRPr="00752F58">
          <w:rPr>
            <w:rStyle w:val="a9"/>
          </w:rPr>
          <w:t>http://admsurgut.ru/rubric</w:t>
        </w:r>
      </w:hyperlink>
      <w:r w:rsidR="00A3563D">
        <w:t xml:space="preserve"> </w:t>
      </w:r>
      <w:r w:rsidR="00233AC1" w:rsidRPr="00397000">
        <w:t>/21312/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F502F8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F502F8">
        <w:rPr>
          <w:rFonts w:ascii="Times New Roman" w:hAnsi="Times New Roman" w:cs="Times New Roman"/>
          <w:i/>
          <w:sz w:val="27"/>
          <w:szCs w:val="27"/>
        </w:rPr>
        <w:t>48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 xml:space="preserve">на первое число месяца, </w:t>
      </w:r>
      <w:r w:rsidRPr="00F502F8">
        <w:rPr>
          <w:rFonts w:ascii="Times New Roman" w:hAnsi="Times New Roman"/>
          <w:i/>
          <w:sz w:val="28"/>
          <w:szCs w:val="28"/>
        </w:rPr>
        <w:t>в котором представлены документы» (</w:t>
      </w:r>
      <w:r w:rsidR="00D45375" w:rsidRPr="00F502F8">
        <w:rPr>
          <w:rFonts w:ascii="Times New Roman" w:hAnsi="Times New Roman"/>
          <w:i/>
          <w:sz w:val="28"/>
          <w:szCs w:val="28"/>
        </w:rPr>
        <w:t xml:space="preserve">абзац первый </w:t>
      </w:r>
      <w:r w:rsidRPr="00F502F8">
        <w:rPr>
          <w:rFonts w:ascii="Times New Roman" w:hAnsi="Times New Roman"/>
          <w:i/>
          <w:sz w:val="28"/>
          <w:szCs w:val="28"/>
        </w:rPr>
        <w:t>пункт 1.1 проекта).</w:t>
      </w:r>
    </w:p>
    <w:p w:rsidR="00F502F8" w:rsidRPr="00F502F8" w:rsidRDefault="00F502F8" w:rsidP="00F502F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В связи с введением конкретной даты, на которую получатели субсидии должны соответствовать требованиям, пункт 6 Порядка </w:t>
      </w:r>
      <w:r w:rsidRPr="00F502F8">
        <w:rPr>
          <w:rFonts w:ascii="Times New Roman" w:hAnsi="Times New Roman"/>
          <w:i/>
          <w:sz w:val="28"/>
          <w:szCs w:val="28"/>
        </w:rPr>
        <w:br/>
        <w:t xml:space="preserve">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</w:t>
      </w:r>
      <w:r w:rsidRPr="00F502F8">
        <w:rPr>
          <w:rFonts w:ascii="Times New Roman" w:hAnsi="Times New Roman"/>
          <w:i/>
          <w:sz w:val="28"/>
          <w:szCs w:val="28"/>
        </w:rPr>
        <w:br/>
        <w:t>их требованиям (пункты 1.3, 1.4 проекта). Введение дополнительных действий департамента обусловлено также приведением в соответствие основанию для отказа в получении субсидии (подпункт 7.3 пункта 7 Порядка) – несоответствие требованиям.</w:t>
      </w:r>
    </w:p>
    <w:p w:rsidR="00F502F8" w:rsidRPr="00F502F8" w:rsidRDefault="00F502F8" w:rsidP="00F502F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Осуществление запросов соответственно исключается </w:t>
      </w:r>
      <w:r w:rsidRPr="00F502F8">
        <w:rPr>
          <w:rFonts w:ascii="Times New Roman" w:hAnsi="Times New Roman"/>
          <w:i/>
          <w:sz w:val="28"/>
          <w:szCs w:val="28"/>
        </w:rPr>
        <w:br/>
        <w:t>из пунктов 9, 10 Порядка в связи с переносом этих действий в пункт 6 Порядка (пункты 1.5, 1.6, 1.7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F502F8">
        <w:rPr>
          <w:rFonts w:ascii="Times New Roman" w:hAnsi="Times New Roman" w:cs="Times New Roman"/>
          <w:i/>
          <w:sz w:val="27"/>
          <w:szCs w:val="27"/>
        </w:rPr>
        <w:t>48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</w:t>
      </w:r>
      <w:r w:rsidR="00F502F8">
        <w:rPr>
          <w:rFonts w:ascii="Times New Roman" w:hAnsi="Times New Roman" w:cs="Times New Roman"/>
          <w:i/>
          <w:sz w:val="28"/>
          <w:szCs w:val="28"/>
        </w:rPr>
        <w:t>подпункт 4.1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пункта </w:t>
      </w:r>
      <w:r w:rsidR="00D45375">
        <w:rPr>
          <w:rFonts w:ascii="Times New Roman" w:hAnsi="Times New Roman" w:cs="Times New Roman"/>
          <w:i/>
          <w:sz w:val="28"/>
          <w:szCs w:val="28"/>
        </w:rPr>
        <w:t>4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</w:t>
      </w:r>
      <w:r w:rsidR="00D45375">
        <w:rPr>
          <w:rFonts w:ascii="Times New Roman" w:hAnsi="Times New Roman" w:cs="Times New Roman"/>
          <w:i/>
          <w:sz w:val="28"/>
          <w:szCs w:val="28"/>
        </w:rPr>
        <w:t xml:space="preserve">абзац второй </w:t>
      </w:r>
      <w:r w:rsidRPr="0084174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ункта 1.</w:t>
      </w:r>
      <w:r w:rsidR="00F502F8">
        <w:rPr>
          <w:rFonts w:ascii="Times New Roman" w:hAnsi="Times New Roman" w:cs="Times New Roman"/>
          <w:i/>
          <w:sz w:val="28"/>
          <w:szCs w:val="28"/>
        </w:rPr>
        <w:t>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4537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F502F8">
        <w:rPr>
          <w:rFonts w:ascii="Times New Roman" w:hAnsi="Times New Roman" w:cs="Times New Roman"/>
          <w:i/>
          <w:sz w:val="28"/>
          <w:szCs w:val="28"/>
        </w:rPr>
        <w:t>9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F502F8">
        <w:rPr>
          <w:rFonts w:ascii="Times New Roman" w:hAnsi="Times New Roman" w:cs="Times New Roman"/>
          <w:i/>
          <w:sz w:val="28"/>
          <w:szCs w:val="28"/>
        </w:rPr>
        <w:t>8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1604C9" w:rsidRPr="001604C9" w:rsidRDefault="001604C9" w:rsidP="001604C9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</w:t>
      </w:r>
      <w:r w:rsidR="000C0765">
        <w:rPr>
          <w:rFonts w:ascii="Times New Roman" w:hAnsi="Times New Roman" w:cs="Times New Roman"/>
          <w:i/>
          <w:sz w:val="28"/>
          <w:szCs w:val="28"/>
        </w:rPr>
        <w:br/>
      </w:r>
      <w:r w:rsidRPr="001604C9">
        <w:rPr>
          <w:rFonts w:ascii="Times New Roman" w:hAnsi="Times New Roman" w:cs="Times New Roman"/>
          <w:i/>
          <w:sz w:val="28"/>
          <w:szCs w:val="28"/>
        </w:rPr>
        <w:t>не установлен. Данное требование так же не предусмотрено типовой формой соглашения.</w:t>
      </w:r>
    </w:p>
    <w:p w:rsidR="001604C9" w:rsidRPr="001604C9" w:rsidRDefault="001604C9" w:rsidP="001604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1.7 проекта).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943675" w:rsidRPr="00943675">
        <w:rPr>
          <w:i/>
        </w:rPr>
        <w:t xml:space="preserve"> </w:t>
      </w:r>
      <w:r w:rsidR="00D45375">
        <w:rPr>
          <w:i/>
        </w:rPr>
        <w:t xml:space="preserve">являющиеся организацией коммунального комплекса, </w:t>
      </w:r>
      <w:r w:rsidR="00F502F8">
        <w:rPr>
          <w:i/>
        </w:rPr>
        <w:t>привлекшие кредитные ресурсы на оплату задолженности за энергоресурсы</w:t>
      </w:r>
      <w:r w:rsidR="00D45375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>О внесении изменений в постановление Администрации города от</w:t>
      </w:r>
      <w:r w:rsidR="00D45375">
        <w:rPr>
          <w:bCs/>
          <w:i/>
        </w:rPr>
        <w:t xml:space="preserve"> </w:t>
      </w:r>
      <w:r w:rsidR="00F502F8" w:rsidRPr="00F502F8">
        <w:rPr>
          <w:i/>
        </w:rPr>
        <w:t>27.07.2016 № 5634 «О порядке предоставления субсидии на возмещение части затрат на уплату процентов по привлекаемым заемным средствам на оплату задолженности за энергоресурсы»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lastRenderedPageBreak/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 xml:space="preserve">Внесение изменений в </w:t>
            </w:r>
            <w:r w:rsidRPr="00B30120">
              <w:rPr>
                <w:i/>
              </w:rPr>
              <w:lastRenderedPageBreak/>
              <w:t>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F502F8" w:rsidRPr="00BA322F" w:rsidRDefault="00F502F8" w:rsidP="00F502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>являющиеся организацией коммунального комплекса, привлекшие кредитные ресурсы на оплату задолженности за энергоресурсы</w:t>
            </w:r>
            <w:r>
              <w:rPr>
                <w:i/>
              </w:rPr>
              <w:t xml:space="preserve"> (2017-1)</w:t>
            </w:r>
            <w:bookmarkStart w:id="0" w:name="_GoBack"/>
            <w:bookmarkEnd w:id="0"/>
          </w:p>
          <w:p w:rsidR="00233AC1" w:rsidRPr="00B30120" w:rsidRDefault="00233AC1" w:rsidP="007B56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F843D7" w:rsidP="00F843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устанавливает дополнительных расходов получателей субсидии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</w:t>
            </w:r>
            <w:r w:rsidRPr="00A37C70">
              <w:lastRenderedPageBreak/>
              <w:t>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8E" w:rsidRDefault="0090068E">
      <w:r>
        <w:separator/>
      </w:r>
    </w:p>
  </w:endnote>
  <w:endnote w:type="continuationSeparator" w:id="0">
    <w:p w:rsidR="0090068E" w:rsidRDefault="0090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8E" w:rsidRDefault="0090068E">
      <w:r>
        <w:separator/>
      </w:r>
    </w:p>
  </w:footnote>
  <w:footnote w:type="continuationSeparator" w:id="0">
    <w:p w:rsidR="0090068E" w:rsidRDefault="0090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02F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9006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93713"/>
    <w:rsid w:val="000A6523"/>
    <w:rsid w:val="000C0765"/>
    <w:rsid w:val="001354EC"/>
    <w:rsid w:val="001604C9"/>
    <w:rsid w:val="00161FC8"/>
    <w:rsid w:val="0018032A"/>
    <w:rsid w:val="0018129D"/>
    <w:rsid w:val="00183F41"/>
    <w:rsid w:val="001B3A69"/>
    <w:rsid w:val="002275A6"/>
    <w:rsid w:val="00231B1A"/>
    <w:rsid w:val="00233AC1"/>
    <w:rsid w:val="002938AB"/>
    <w:rsid w:val="002A484C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C3AC6"/>
    <w:rsid w:val="004D0BC9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7B5660"/>
    <w:rsid w:val="00804CB2"/>
    <w:rsid w:val="00816DBB"/>
    <w:rsid w:val="008340E0"/>
    <w:rsid w:val="00864260"/>
    <w:rsid w:val="00875C5A"/>
    <w:rsid w:val="008967C8"/>
    <w:rsid w:val="008C5191"/>
    <w:rsid w:val="008C7AB3"/>
    <w:rsid w:val="0090068E"/>
    <w:rsid w:val="00910DD8"/>
    <w:rsid w:val="00917CA7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577AA"/>
    <w:rsid w:val="00A67A6E"/>
    <w:rsid w:val="00B25EFC"/>
    <w:rsid w:val="00B30120"/>
    <w:rsid w:val="00BA322F"/>
    <w:rsid w:val="00BA7CBA"/>
    <w:rsid w:val="00BC2220"/>
    <w:rsid w:val="00BD1E34"/>
    <w:rsid w:val="00C266E3"/>
    <w:rsid w:val="00C712AA"/>
    <w:rsid w:val="00CE72BE"/>
    <w:rsid w:val="00D0592A"/>
    <w:rsid w:val="00D45375"/>
    <w:rsid w:val="00D534E1"/>
    <w:rsid w:val="00D72F37"/>
    <w:rsid w:val="00D822AD"/>
    <w:rsid w:val="00DD3269"/>
    <w:rsid w:val="00DE6FBD"/>
    <w:rsid w:val="00DF5C5C"/>
    <w:rsid w:val="00E13E3F"/>
    <w:rsid w:val="00E34A66"/>
    <w:rsid w:val="00E40025"/>
    <w:rsid w:val="00E72323"/>
    <w:rsid w:val="00EB295D"/>
    <w:rsid w:val="00F502F8"/>
    <w:rsid w:val="00F6570C"/>
    <w:rsid w:val="00F843D7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70D8-7400-4466-8CA4-7A4F984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14</cp:revision>
  <cp:lastPrinted>2017-10-11T08:11:00Z</cp:lastPrinted>
  <dcterms:created xsi:type="dcterms:W3CDTF">2017-10-05T04:28:00Z</dcterms:created>
  <dcterms:modified xsi:type="dcterms:W3CDTF">2017-10-13T11:03:00Z</dcterms:modified>
</cp:coreProperties>
</file>