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Pr="003904B3" w:rsidRDefault="009212EB" w:rsidP="00787924">
      <w:pPr>
        <w:jc w:val="center"/>
        <w:rPr>
          <w:sz w:val="28"/>
          <w:szCs w:val="28"/>
        </w:rPr>
      </w:pPr>
      <w:r w:rsidRPr="003904B3">
        <w:rPr>
          <w:sz w:val="28"/>
          <w:szCs w:val="28"/>
        </w:rPr>
        <w:t xml:space="preserve"> </w:t>
      </w:r>
      <w:r w:rsidR="00787924" w:rsidRPr="003904B3">
        <w:rPr>
          <w:sz w:val="28"/>
          <w:szCs w:val="28"/>
        </w:rPr>
        <w:t>Пояснительная записка</w:t>
      </w:r>
    </w:p>
    <w:p w:rsidR="00787924" w:rsidRPr="003904B3" w:rsidRDefault="00787924" w:rsidP="00787924">
      <w:pPr>
        <w:jc w:val="center"/>
        <w:rPr>
          <w:sz w:val="28"/>
          <w:szCs w:val="28"/>
        </w:rPr>
      </w:pPr>
      <w:proofErr w:type="gramStart"/>
      <w:r w:rsidRPr="003904B3">
        <w:rPr>
          <w:sz w:val="28"/>
          <w:szCs w:val="28"/>
        </w:rPr>
        <w:t>к</w:t>
      </w:r>
      <w:proofErr w:type="gramEnd"/>
      <w:r w:rsidRPr="003904B3">
        <w:rPr>
          <w:sz w:val="28"/>
          <w:szCs w:val="28"/>
        </w:rPr>
        <w:t xml:space="preserve"> проекту </w:t>
      </w:r>
      <w:r w:rsidR="00BB7BA7" w:rsidRPr="003904B3">
        <w:rPr>
          <w:sz w:val="28"/>
          <w:szCs w:val="28"/>
        </w:rPr>
        <w:t>постановл</w:t>
      </w:r>
      <w:r w:rsidRPr="003904B3">
        <w:rPr>
          <w:sz w:val="28"/>
          <w:szCs w:val="28"/>
        </w:rPr>
        <w:t>ения Администрации города</w:t>
      </w:r>
    </w:p>
    <w:p w:rsidR="00787924" w:rsidRPr="003904B3" w:rsidRDefault="00A15917" w:rsidP="00787924">
      <w:pPr>
        <w:jc w:val="center"/>
        <w:rPr>
          <w:sz w:val="28"/>
          <w:szCs w:val="28"/>
        </w:rPr>
      </w:pPr>
      <w:r w:rsidRPr="003904B3">
        <w:rPr>
          <w:sz w:val="28"/>
          <w:szCs w:val="28"/>
        </w:rPr>
        <w:t xml:space="preserve">«О внесении изменения в постановление Администрации города от 07.10.2015 № 7065 </w:t>
      </w:r>
      <w:r w:rsidR="00787924" w:rsidRPr="003904B3">
        <w:rPr>
          <w:sz w:val="28"/>
          <w:szCs w:val="28"/>
        </w:rPr>
        <w:t xml:space="preserve">«О </w:t>
      </w:r>
      <w:r w:rsidR="002F2ACB" w:rsidRPr="003904B3">
        <w:rPr>
          <w:sz w:val="28"/>
          <w:szCs w:val="28"/>
        </w:rPr>
        <w:t>п</w:t>
      </w:r>
      <w:r w:rsidR="00787924" w:rsidRPr="003904B3">
        <w:rPr>
          <w:sz w:val="28"/>
          <w:szCs w:val="28"/>
        </w:rPr>
        <w:t>орядке предоставления субсиди</w:t>
      </w:r>
      <w:r w:rsidR="00FD6D3C" w:rsidRPr="003904B3">
        <w:rPr>
          <w:sz w:val="28"/>
          <w:szCs w:val="28"/>
        </w:rPr>
        <w:t>и</w:t>
      </w:r>
      <w:r w:rsidR="00787924" w:rsidRPr="003904B3">
        <w:rPr>
          <w:sz w:val="28"/>
          <w:szCs w:val="28"/>
        </w:rPr>
        <w:t xml:space="preserve"> </w:t>
      </w:r>
      <w:r w:rsidR="00D42611" w:rsidRPr="003904B3">
        <w:rPr>
          <w:sz w:val="28"/>
          <w:szCs w:val="28"/>
        </w:rPr>
        <w:t>на</w:t>
      </w:r>
      <w:r w:rsidR="00CF2685" w:rsidRPr="003904B3">
        <w:rPr>
          <w:sz w:val="28"/>
          <w:szCs w:val="28"/>
        </w:rPr>
        <w:t xml:space="preserve"> финансовое обеспечение</w:t>
      </w:r>
      <w:r w:rsidR="00900039" w:rsidRPr="003904B3">
        <w:rPr>
          <w:sz w:val="28"/>
          <w:szCs w:val="28"/>
        </w:rPr>
        <w:t xml:space="preserve"> </w:t>
      </w:r>
      <w:r w:rsidR="00CF2685" w:rsidRPr="003904B3">
        <w:rPr>
          <w:sz w:val="28"/>
          <w:szCs w:val="28"/>
        </w:rPr>
        <w:t>(</w:t>
      </w:r>
      <w:r w:rsidR="002F2ACB" w:rsidRPr="003904B3">
        <w:rPr>
          <w:sz w:val="28"/>
          <w:szCs w:val="28"/>
        </w:rPr>
        <w:t>возмещение</w:t>
      </w:r>
      <w:r w:rsidR="00CF2685" w:rsidRPr="003904B3">
        <w:rPr>
          <w:sz w:val="28"/>
          <w:szCs w:val="28"/>
        </w:rPr>
        <w:t>)</w:t>
      </w:r>
      <w:r w:rsidR="002F2ACB" w:rsidRPr="003904B3">
        <w:rPr>
          <w:sz w:val="28"/>
          <w:szCs w:val="28"/>
        </w:rPr>
        <w:t xml:space="preserve"> затрат </w:t>
      </w:r>
      <w:r w:rsidR="00871404" w:rsidRPr="003904B3">
        <w:rPr>
          <w:sz w:val="28"/>
          <w:szCs w:val="28"/>
        </w:rPr>
        <w:t>по благоустройству дворовых территорий многоквартирных домов</w:t>
      </w:r>
      <w:r w:rsidR="00787924" w:rsidRPr="003904B3">
        <w:rPr>
          <w:sz w:val="28"/>
          <w:szCs w:val="28"/>
        </w:rPr>
        <w:t>»</w:t>
      </w:r>
    </w:p>
    <w:p w:rsidR="003904B3" w:rsidRPr="003904B3" w:rsidRDefault="003904B3" w:rsidP="00787924">
      <w:pPr>
        <w:jc w:val="center"/>
        <w:rPr>
          <w:sz w:val="28"/>
          <w:szCs w:val="28"/>
        </w:rPr>
      </w:pPr>
    </w:p>
    <w:p w:rsidR="00432EE9" w:rsidRPr="003904B3" w:rsidRDefault="00432EE9" w:rsidP="00432EE9">
      <w:pPr>
        <w:spacing w:line="120" w:lineRule="atLeast"/>
        <w:ind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Основанием для разработки настоящего проекта являются следующие нормативные документы:</w:t>
      </w:r>
    </w:p>
    <w:p w:rsidR="00C10448" w:rsidRPr="003904B3" w:rsidRDefault="00432EE9" w:rsidP="00432E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B3">
        <w:rPr>
          <w:rFonts w:ascii="Times New Roman" w:hAnsi="Times New Roman" w:cs="Times New Roman"/>
          <w:sz w:val="28"/>
          <w:szCs w:val="28"/>
        </w:rPr>
        <w:t xml:space="preserve">1. </w:t>
      </w:r>
      <w:r w:rsidR="00C10448" w:rsidRPr="003904B3">
        <w:rPr>
          <w:rFonts w:ascii="Times New Roman" w:hAnsi="Times New Roman" w:cs="Times New Roman"/>
          <w:sz w:val="28"/>
          <w:szCs w:val="28"/>
        </w:rPr>
        <w:t>Положение по организации и проведению работ по благоустройству дворовых территорий многоквартирных домов</w:t>
      </w:r>
      <w:r w:rsidR="00A3507E" w:rsidRPr="003904B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C10448" w:rsidRPr="003904B3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города от 31.05.2017 № 4490 </w:t>
      </w:r>
      <w:r w:rsidR="003904B3">
        <w:rPr>
          <w:rFonts w:ascii="Times New Roman" w:hAnsi="Times New Roman" w:cs="Times New Roman"/>
          <w:sz w:val="28"/>
          <w:szCs w:val="28"/>
        </w:rPr>
        <w:br/>
      </w:r>
      <w:r w:rsidR="00C10448" w:rsidRPr="003904B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13.12.2013 № 8983 «Об утверждении муниципальной программы «Комфортное проживание в городе Сургуте на 2014</w:t>
      </w:r>
      <w:r w:rsidR="00742C8F" w:rsidRPr="003904B3">
        <w:rPr>
          <w:rFonts w:ascii="Times New Roman" w:hAnsi="Times New Roman" w:cs="Times New Roman"/>
          <w:sz w:val="28"/>
          <w:szCs w:val="28"/>
        </w:rPr>
        <w:t>-</w:t>
      </w:r>
      <w:r w:rsidR="00C10448" w:rsidRPr="003904B3">
        <w:rPr>
          <w:rFonts w:ascii="Times New Roman" w:hAnsi="Times New Roman" w:cs="Times New Roman"/>
          <w:sz w:val="28"/>
          <w:szCs w:val="28"/>
        </w:rPr>
        <w:t xml:space="preserve">2030 годы». Ранее действующее Положение </w:t>
      </w:r>
      <w:r w:rsidR="003904B3">
        <w:rPr>
          <w:rFonts w:ascii="Times New Roman" w:hAnsi="Times New Roman" w:cs="Times New Roman"/>
          <w:sz w:val="28"/>
          <w:szCs w:val="28"/>
        </w:rPr>
        <w:br/>
      </w:r>
      <w:r w:rsidR="00C10448" w:rsidRPr="003904B3">
        <w:rPr>
          <w:rFonts w:ascii="Times New Roman" w:hAnsi="Times New Roman" w:cs="Times New Roman"/>
          <w:sz w:val="28"/>
          <w:szCs w:val="28"/>
        </w:rPr>
        <w:t>от 15.02.2012 № 3316 отменено постановлением Администрации от 10.07.2017 № 5895.</w:t>
      </w:r>
      <w:r w:rsidR="00E51BB2" w:rsidRPr="003904B3">
        <w:rPr>
          <w:rFonts w:ascii="Times New Roman" w:hAnsi="Times New Roman" w:cs="Times New Roman"/>
          <w:sz w:val="28"/>
          <w:szCs w:val="28"/>
        </w:rPr>
        <w:t xml:space="preserve"> В настоящее время в Положение вносятся изменения (положение излагается в новой редакции), проект проходит процедуру согласования </w:t>
      </w:r>
      <w:r w:rsidR="003904B3">
        <w:rPr>
          <w:rFonts w:ascii="Times New Roman" w:hAnsi="Times New Roman" w:cs="Times New Roman"/>
          <w:sz w:val="28"/>
          <w:szCs w:val="28"/>
        </w:rPr>
        <w:br/>
      </w:r>
      <w:r w:rsidR="00E51BB2" w:rsidRPr="003904B3">
        <w:rPr>
          <w:rFonts w:ascii="Times New Roman" w:hAnsi="Times New Roman" w:cs="Times New Roman"/>
          <w:sz w:val="28"/>
          <w:szCs w:val="28"/>
        </w:rPr>
        <w:t xml:space="preserve">в Администрации города. Внесение изменений распространяется </w:t>
      </w:r>
      <w:r w:rsidR="003904B3">
        <w:rPr>
          <w:rFonts w:ascii="Times New Roman" w:hAnsi="Times New Roman" w:cs="Times New Roman"/>
          <w:sz w:val="28"/>
          <w:szCs w:val="28"/>
        </w:rPr>
        <w:br/>
      </w:r>
      <w:r w:rsidR="00E51BB2" w:rsidRPr="003904B3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10.02.2017, то есть с момента издания постановления Правительства Российской Федерации от 10.02.2017 № 169 </w:t>
      </w:r>
      <w:r w:rsidR="003904B3">
        <w:rPr>
          <w:rFonts w:ascii="Times New Roman" w:hAnsi="Times New Roman" w:cs="Times New Roman"/>
          <w:sz w:val="28"/>
          <w:szCs w:val="28"/>
        </w:rPr>
        <w:br/>
      </w:r>
      <w:r w:rsidR="00E51BB2" w:rsidRPr="003904B3">
        <w:rPr>
          <w:rFonts w:ascii="Times New Roman" w:hAnsi="Times New Roman" w:cs="Times New Roman"/>
          <w:sz w:val="28"/>
          <w:szCs w:val="28"/>
        </w:rPr>
        <w:t xml:space="preserve">«Об утверждении Правил предоставления и распределения субсидий </w:t>
      </w:r>
      <w:r w:rsidR="003904B3">
        <w:rPr>
          <w:rFonts w:ascii="Times New Roman" w:hAnsi="Times New Roman" w:cs="Times New Roman"/>
          <w:sz w:val="28"/>
          <w:szCs w:val="28"/>
        </w:rPr>
        <w:br/>
      </w:r>
      <w:r w:rsidR="00E51BB2" w:rsidRPr="003904B3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 w:rsidR="003904B3">
        <w:rPr>
          <w:rFonts w:ascii="Times New Roman" w:hAnsi="Times New Roman" w:cs="Times New Roman"/>
          <w:sz w:val="28"/>
          <w:szCs w:val="28"/>
        </w:rPr>
        <w:br/>
      </w:r>
      <w:r w:rsidR="00E51BB2" w:rsidRPr="003904B3">
        <w:rPr>
          <w:rFonts w:ascii="Times New Roman" w:hAnsi="Times New Roman" w:cs="Times New Roman"/>
          <w:sz w:val="28"/>
          <w:szCs w:val="28"/>
        </w:rPr>
        <w:t xml:space="preserve">на поддержку государственных программ субъектов Российской Федерации </w:t>
      </w:r>
      <w:r w:rsidR="003904B3">
        <w:rPr>
          <w:rFonts w:ascii="Times New Roman" w:hAnsi="Times New Roman" w:cs="Times New Roman"/>
          <w:sz w:val="28"/>
          <w:szCs w:val="28"/>
        </w:rPr>
        <w:br/>
      </w:r>
      <w:r w:rsidR="00E51BB2" w:rsidRPr="003904B3">
        <w:rPr>
          <w:rFonts w:ascii="Times New Roman" w:hAnsi="Times New Roman" w:cs="Times New Roman"/>
          <w:sz w:val="28"/>
          <w:szCs w:val="28"/>
        </w:rPr>
        <w:t>и муниципальных программ формирования современной городской среды».</w:t>
      </w:r>
    </w:p>
    <w:p w:rsidR="002514C3" w:rsidRPr="003904B3" w:rsidRDefault="00742C8F" w:rsidP="00C104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B3">
        <w:rPr>
          <w:rFonts w:ascii="Times New Roman" w:hAnsi="Times New Roman" w:cs="Times New Roman"/>
          <w:sz w:val="28"/>
          <w:szCs w:val="28"/>
        </w:rPr>
        <w:t>Новое</w:t>
      </w:r>
      <w:r w:rsidR="00C10448" w:rsidRPr="003904B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3904B3">
        <w:rPr>
          <w:rFonts w:ascii="Times New Roman" w:hAnsi="Times New Roman" w:cs="Times New Roman"/>
          <w:sz w:val="28"/>
          <w:szCs w:val="28"/>
        </w:rPr>
        <w:t>е разработано во исполнение</w:t>
      </w:r>
      <w:r w:rsidR="002514C3" w:rsidRPr="003904B3">
        <w:rPr>
          <w:rFonts w:ascii="Times New Roman" w:hAnsi="Times New Roman" w:cs="Times New Roman"/>
          <w:sz w:val="28"/>
          <w:szCs w:val="28"/>
        </w:rPr>
        <w:t>:</w:t>
      </w:r>
    </w:p>
    <w:p w:rsidR="002514C3" w:rsidRPr="003904B3" w:rsidRDefault="002514C3" w:rsidP="00C104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B3">
        <w:rPr>
          <w:rFonts w:ascii="Times New Roman" w:hAnsi="Times New Roman" w:cs="Times New Roman"/>
          <w:sz w:val="28"/>
          <w:szCs w:val="28"/>
        </w:rPr>
        <w:t>-</w:t>
      </w:r>
      <w:r w:rsidR="00C10448" w:rsidRPr="003904B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42C8F" w:rsidRPr="003904B3">
        <w:rPr>
          <w:rFonts w:ascii="Times New Roman" w:hAnsi="Times New Roman" w:cs="Times New Roman"/>
          <w:sz w:val="28"/>
          <w:szCs w:val="28"/>
        </w:rPr>
        <w:t>я</w:t>
      </w:r>
      <w:r w:rsidR="00C10448" w:rsidRPr="003904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</w:t>
      </w:r>
      <w:r w:rsidR="003904B3">
        <w:rPr>
          <w:rFonts w:ascii="Times New Roman" w:hAnsi="Times New Roman" w:cs="Times New Roman"/>
          <w:sz w:val="28"/>
          <w:szCs w:val="28"/>
        </w:rPr>
        <w:br/>
      </w:r>
      <w:r w:rsidR="00C10448" w:rsidRPr="003904B3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 w:rsidR="003904B3">
        <w:rPr>
          <w:rFonts w:ascii="Times New Roman" w:hAnsi="Times New Roman" w:cs="Times New Roman"/>
          <w:sz w:val="28"/>
          <w:szCs w:val="28"/>
        </w:rPr>
        <w:br/>
      </w:r>
      <w:r w:rsidR="00C10448" w:rsidRPr="003904B3">
        <w:rPr>
          <w:rFonts w:ascii="Times New Roman" w:hAnsi="Times New Roman" w:cs="Times New Roman"/>
          <w:sz w:val="28"/>
          <w:szCs w:val="28"/>
        </w:rPr>
        <w:t xml:space="preserve">на поддержку государственных программ субъектов Российской Федерации </w:t>
      </w:r>
      <w:r w:rsidR="003904B3">
        <w:rPr>
          <w:rFonts w:ascii="Times New Roman" w:hAnsi="Times New Roman" w:cs="Times New Roman"/>
          <w:sz w:val="28"/>
          <w:szCs w:val="28"/>
        </w:rPr>
        <w:br/>
      </w:r>
      <w:r w:rsidR="00C10448" w:rsidRPr="003904B3">
        <w:rPr>
          <w:rFonts w:ascii="Times New Roman" w:hAnsi="Times New Roman" w:cs="Times New Roman"/>
          <w:sz w:val="28"/>
          <w:szCs w:val="28"/>
        </w:rPr>
        <w:t>и муниципальных программ формировани</w:t>
      </w:r>
      <w:r w:rsidRPr="003904B3">
        <w:rPr>
          <w:rFonts w:ascii="Times New Roman" w:hAnsi="Times New Roman" w:cs="Times New Roman"/>
          <w:sz w:val="28"/>
          <w:szCs w:val="28"/>
        </w:rPr>
        <w:t>я современной городской среды»;</w:t>
      </w:r>
    </w:p>
    <w:p w:rsidR="002514C3" w:rsidRPr="003904B3" w:rsidRDefault="002514C3" w:rsidP="00C104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B3">
        <w:rPr>
          <w:rFonts w:ascii="Times New Roman" w:hAnsi="Times New Roman" w:cs="Times New Roman"/>
          <w:sz w:val="28"/>
          <w:szCs w:val="28"/>
        </w:rPr>
        <w:t>- приказ</w:t>
      </w:r>
      <w:r w:rsidR="00742C8F" w:rsidRPr="003904B3">
        <w:rPr>
          <w:rFonts w:ascii="Times New Roman" w:hAnsi="Times New Roman" w:cs="Times New Roman"/>
          <w:sz w:val="28"/>
          <w:szCs w:val="28"/>
        </w:rPr>
        <w:t>а</w:t>
      </w:r>
      <w:r w:rsidRPr="003904B3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21.02.2017 № 114/</w:t>
      </w:r>
      <w:proofErr w:type="spellStart"/>
      <w:r w:rsidRPr="003904B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904B3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год»;</w:t>
      </w:r>
    </w:p>
    <w:p w:rsidR="00C10448" w:rsidRPr="003904B3" w:rsidRDefault="002514C3" w:rsidP="00C104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B3">
        <w:rPr>
          <w:rFonts w:ascii="Times New Roman" w:hAnsi="Times New Roman" w:cs="Times New Roman"/>
          <w:sz w:val="28"/>
          <w:szCs w:val="28"/>
        </w:rPr>
        <w:t>- постановлени</w:t>
      </w:r>
      <w:r w:rsidR="00742C8F" w:rsidRPr="003904B3">
        <w:rPr>
          <w:rFonts w:ascii="Times New Roman" w:hAnsi="Times New Roman" w:cs="Times New Roman"/>
          <w:sz w:val="28"/>
          <w:szCs w:val="28"/>
        </w:rPr>
        <w:t>я</w:t>
      </w:r>
      <w:r w:rsidRPr="003904B3">
        <w:rPr>
          <w:rFonts w:ascii="Times New Roman" w:hAnsi="Times New Roman" w:cs="Times New Roman"/>
          <w:sz w:val="28"/>
          <w:szCs w:val="28"/>
        </w:rPr>
        <w:t xml:space="preserve"> </w:t>
      </w:r>
      <w:r w:rsidR="00C10448" w:rsidRPr="003904B3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</w:t>
      </w:r>
      <w:r w:rsidRPr="003904B3">
        <w:rPr>
          <w:rFonts w:ascii="Times New Roman" w:hAnsi="Times New Roman" w:cs="Times New Roman"/>
          <w:sz w:val="28"/>
          <w:szCs w:val="28"/>
        </w:rPr>
        <w:t xml:space="preserve"> (приложение № 22 «Правила предоставления и распределения субсидий из бюджета Ханты-Мансийского автономного округа – Югры бюджетам муниципальных образований Ханты-Мансийского автономного округа – Югры в целях </w:t>
      </w:r>
      <w:proofErr w:type="spellStart"/>
      <w:r w:rsidRPr="003904B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904B3">
        <w:rPr>
          <w:rFonts w:ascii="Times New Roman" w:hAnsi="Times New Roman" w:cs="Times New Roman"/>
          <w:sz w:val="28"/>
          <w:szCs w:val="28"/>
        </w:rPr>
        <w:t xml:space="preserve"> </w:t>
      </w:r>
      <w:r w:rsidRPr="003904B3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формирования современной городской среды на 2017 год»)</w:t>
      </w:r>
      <w:r w:rsidR="00C10448" w:rsidRPr="003904B3">
        <w:rPr>
          <w:rFonts w:ascii="Times New Roman" w:hAnsi="Times New Roman" w:cs="Times New Roman"/>
          <w:sz w:val="28"/>
          <w:szCs w:val="28"/>
        </w:rPr>
        <w:t>.</w:t>
      </w:r>
    </w:p>
    <w:p w:rsidR="00432EE9" w:rsidRPr="003904B3" w:rsidRDefault="002514C3" w:rsidP="00432E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B3">
        <w:rPr>
          <w:rFonts w:ascii="Times New Roman" w:hAnsi="Times New Roman" w:cs="Times New Roman"/>
          <w:sz w:val="28"/>
          <w:szCs w:val="28"/>
        </w:rPr>
        <w:t xml:space="preserve">2. </w:t>
      </w:r>
      <w:r w:rsidR="00432EE9" w:rsidRPr="003904B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06.09.2016 </w:t>
      </w:r>
      <w:r w:rsidR="003904B3">
        <w:rPr>
          <w:rFonts w:ascii="Times New Roman" w:hAnsi="Times New Roman" w:cs="Times New Roman"/>
          <w:sz w:val="28"/>
          <w:szCs w:val="28"/>
        </w:rPr>
        <w:br/>
      </w:r>
      <w:r w:rsidR="00432EE9" w:rsidRPr="003904B3">
        <w:rPr>
          <w:rFonts w:ascii="Times New Roman" w:hAnsi="Times New Roman" w:cs="Times New Roman"/>
          <w:sz w:val="28"/>
          <w:szCs w:val="28"/>
        </w:rPr>
        <w:t xml:space="preserve">№ 887 «Об общих требованиях к нормативным правовым актам, регулирующим предоставление субсидий юридическим лицам </w:t>
      </w:r>
      <w:r w:rsidR="003904B3">
        <w:rPr>
          <w:rFonts w:ascii="Times New Roman" w:hAnsi="Times New Roman" w:cs="Times New Roman"/>
          <w:sz w:val="28"/>
          <w:szCs w:val="28"/>
        </w:rPr>
        <w:br/>
      </w:r>
      <w:r w:rsidR="00432EE9" w:rsidRPr="003904B3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Pr="003904B3">
        <w:rPr>
          <w:rFonts w:ascii="Times New Roman" w:hAnsi="Times New Roman" w:cs="Times New Roman"/>
          <w:sz w:val="28"/>
          <w:szCs w:val="28"/>
        </w:rPr>
        <w:t xml:space="preserve">(в редакции от 18.05.2017 № 592) </w:t>
      </w:r>
      <w:r w:rsidR="00432EE9" w:rsidRPr="003904B3">
        <w:rPr>
          <w:rFonts w:ascii="Times New Roman" w:hAnsi="Times New Roman" w:cs="Times New Roman"/>
          <w:sz w:val="28"/>
          <w:szCs w:val="28"/>
        </w:rPr>
        <w:t>(далее – Общие требования).</w:t>
      </w:r>
    </w:p>
    <w:p w:rsidR="00432EE9" w:rsidRPr="003904B3" w:rsidRDefault="00A3507E" w:rsidP="00432EE9">
      <w:pPr>
        <w:spacing w:line="120" w:lineRule="atLeast"/>
        <w:ind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В связи с большим количеством вносимых изменений приложение (Порядок) излагается в новой редакции.</w:t>
      </w:r>
    </w:p>
    <w:p w:rsidR="00432EE9" w:rsidRPr="003904B3" w:rsidRDefault="00A3507E" w:rsidP="00A3507E">
      <w:pPr>
        <w:pStyle w:val="a5"/>
        <w:numPr>
          <w:ilvl w:val="0"/>
          <w:numId w:val="5"/>
        </w:numPr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С целью приведения в соответствие Положению</w:t>
      </w:r>
      <w:r w:rsidR="0018028F" w:rsidRPr="003904B3">
        <w:rPr>
          <w:sz w:val="28"/>
          <w:szCs w:val="28"/>
        </w:rPr>
        <w:t xml:space="preserve"> и государственной программе</w:t>
      </w:r>
      <w:r w:rsidRPr="003904B3">
        <w:rPr>
          <w:sz w:val="28"/>
          <w:szCs w:val="28"/>
        </w:rPr>
        <w:t xml:space="preserve"> в </w:t>
      </w:r>
      <w:r w:rsidR="00CB489A" w:rsidRPr="003904B3">
        <w:rPr>
          <w:sz w:val="28"/>
          <w:szCs w:val="28"/>
        </w:rPr>
        <w:t>Порядок</w:t>
      </w:r>
      <w:r w:rsidR="00432EE9" w:rsidRPr="003904B3">
        <w:rPr>
          <w:sz w:val="28"/>
          <w:szCs w:val="28"/>
        </w:rPr>
        <w:t xml:space="preserve"> вносятся следующие изменения:</w:t>
      </w:r>
    </w:p>
    <w:p w:rsidR="00A3507E" w:rsidRPr="003904B3" w:rsidRDefault="00A3507E" w:rsidP="00A3507E">
      <w:pPr>
        <w:pStyle w:val="a5"/>
        <w:numPr>
          <w:ilvl w:val="1"/>
          <w:numId w:val="5"/>
        </w:numPr>
        <w:spacing w:line="120" w:lineRule="atLeast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В пункте о понятиях, используемых в Порядке</w:t>
      </w:r>
      <w:r w:rsidR="008721A7" w:rsidRPr="003904B3">
        <w:rPr>
          <w:sz w:val="28"/>
          <w:szCs w:val="28"/>
        </w:rPr>
        <w:t xml:space="preserve"> (пункт 2 раздела </w:t>
      </w:r>
      <w:r w:rsidR="008721A7" w:rsidRPr="003904B3">
        <w:rPr>
          <w:sz w:val="28"/>
          <w:szCs w:val="28"/>
          <w:lang w:val="en-US"/>
        </w:rPr>
        <w:t>I</w:t>
      </w:r>
      <w:r w:rsidR="008721A7" w:rsidRPr="003904B3">
        <w:rPr>
          <w:sz w:val="28"/>
          <w:szCs w:val="28"/>
        </w:rPr>
        <w:t>)</w:t>
      </w:r>
      <w:r w:rsidRPr="003904B3">
        <w:rPr>
          <w:sz w:val="28"/>
          <w:szCs w:val="28"/>
        </w:rPr>
        <w:t>:</w:t>
      </w:r>
    </w:p>
    <w:p w:rsidR="00BF5E2B" w:rsidRPr="003904B3" w:rsidRDefault="00A3507E" w:rsidP="00F44A80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- вводятся понятия </w:t>
      </w:r>
      <w:r w:rsidR="00F44A80" w:rsidRPr="003904B3">
        <w:rPr>
          <w:sz w:val="28"/>
          <w:szCs w:val="28"/>
        </w:rPr>
        <w:t xml:space="preserve">«заинтересованные лица», «минимальный </w:t>
      </w:r>
      <w:r w:rsidR="003904B3">
        <w:rPr>
          <w:sz w:val="28"/>
          <w:szCs w:val="28"/>
        </w:rPr>
        <w:br/>
      </w:r>
      <w:r w:rsidR="00F44A80" w:rsidRPr="003904B3">
        <w:rPr>
          <w:sz w:val="28"/>
          <w:szCs w:val="28"/>
        </w:rPr>
        <w:t>и дополнительный перечни видов работ по благоустройству дворовых территорий»;</w:t>
      </w:r>
    </w:p>
    <w:p w:rsidR="00F44A80" w:rsidRPr="003904B3" w:rsidRDefault="00F44A80" w:rsidP="003904B3">
      <w:pPr>
        <w:pStyle w:val="a5"/>
        <w:spacing w:line="120" w:lineRule="atLeast"/>
        <w:ind w:left="0" w:right="-1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- </w:t>
      </w:r>
      <w:r w:rsidR="008721A7" w:rsidRPr="003904B3">
        <w:rPr>
          <w:sz w:val="28"/>
          <w:szCs w:val="28"/>
        </w:rPr>
        <w:t xml:space="preserve">понятие </w:t>
      </w:r>
      <w:r w:rsidRPr="003904B3">
        <w:rPr>
          <w:sz w:val="28"/>
          <w:szCs w:val="28"/>
        </w:rPr>
        <w:t xml:space="preserve">«рабочая группа» заменяется на «общественную комиссию муниципального образования городской округ город Сургут по обеспечению реализации приоритетного проекта «Формирование комфортной среды», состав и положение которой утверждены распоряжением Администрации города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>от 10.03.2017 № 339;</w:t>
      </w:r>
    </w:p>
    <w:p w:rsidR="008721A7" w:rsidRPr="003904B3" w:rsidRDefault="00F44A80" w:rsidP="008721A7">
      <w:pPr>
        <w:spacing w:line="120" w:lineRule="atLeast"/>
        <w:ind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1.2. </w:t>
      </w:r>
      <w:r w:rsidR="008721A7" w:rsidRPr="003904B3">
        <w:rPr>
          <w:sz w:val="28"/>
          <w:szCs w:val="28"/>
        </w:rPr>
        <w:t xml:space="preserve">В пункте о критериях отбора получателей субсидии (пункт 4 раздела </w:t>
      </w:r>
      <w:r w:rsidR="008721A7" w:rsidRPr="003904B3">
        <w:rPr>
          <w:sz w:val="28"/>
          <w:szCs w:val="28"/>
          <w:lang w:val="en-US"/>
        </w:rPr>
        <w:t>I</w:t>
      </w:r>
      <w:r w:rsidR="008721A7" w:rsidRPr="003904B3">
        <w:rPr>
          <w:sz w:val="28"/>
          <w:szCs w:val="28"/>
        </w:rPr>
        <w:t>):</w:t>
      </w:r>
    </w:p>
    <w:p w:rsidR="008721A7" w:rsidRPr="003904B3" w:rsidRDefault="008721A7" w:rsidP="008721A7">
      <w:pPr>
        <w:spacing w:line="120" w:lineRule="atLeast"/>
        <w:ind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- «наличие заявки управляющей организации на включение дворовой территории многоквартирного дома в адресный перечень» исключено, так как существует критерий – включение территории многоквартирного дома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>в утвержденный адресный перечень</w:t>
      </w:r>
      <w:r w:rsidR="007A2829" w:rsidRPr="003904B3">
        <w:rPr>
          <w:sz w:val="28"/>
          <w:szCs w:val="28"/>
        </w:rPr>
        <w:t xml:space="preserve">, то есть при отсутствии заявки </w:t>
      </w:r>
      <w:r w:rsidR="003904B3">
        <w:rPr>
          <w:sz w:val="28"/>
          <w:szCs w:val="28"/>
        </w:rPr>
        <w:br/>
      </w:r>
      <w:r w:rsidR="007A2829" w:rsidRPr="003904B3">
        <w:rPr>
          <w:sz w:val="28"/>
          <w:szCs w:val="28"/>
        </w:rPr>
        <w:t xml:space="preserve">от управляющей организации дворовая территория не будет включена </w:t>
      </w:r>
      <w:r w:rsidR="003904B3">
        <w:rPr>
          <w:sz w:val="28"/>
          <w:szCs w:val="28"/>
        </w:rPr>
        <w:br/>
      </w:r>
      <w:r w:rsidR="007A2829" w:rsidRPr="003904B3">
        <w:rPr>
          <w:sz w:val="28"/>
          <w:szCs w:val="28"/>
        </w:rPr>
        <w:t>в адресный перечень</w:t>
      </w:r>
      <w:r w:rsidRPr="003904B3">
        <w:rPr>
          <w:sz w:val="28"/>
          <w:szCs w:val="28"/>
        </w:rPr>
        <w:t>;</w:t>
      </w:r>
    </w:p>
    <w:p w:rsidR="008721A7" w:rsidRPr="003904B3" w:rsidRDefault="008721A7" w:rsidP="008721A7">
      <w:pPr>
        <w:spacing w:line="120" w:lineRule="atLeast"/>
        <w:ind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- «включение дворовой территории в утвержденный адресный перечень» дополнено «в пределах утвержденных лимитов бюджетных обязательств»;</w:t>
      </w:r>
    </w:p>
    <w:p w:rsidR="00F44A80" w:rsidRPr="003904B3" w:rsidRDefault="008721A7" w:rsidP="00F44A80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- «принятие решения собственниками помещений многоквартирных домов об участии в оплате расходов на благоустройство дворовой территории» исключено, так как финансовое участие собственников (в настоящем </w:t>
      </w:r>
      <w:r w:rsidR="00C44CCE" w:rsidRPr="003904B3">
        <w:rPr>
          <w:sz w:val="28"/>
          <w:szCs w:val="28"/>
        </w:rPr>
        <w:t>П</w:t>
      </w:r>
      <w:r w:rsidRPr="003904B3">
        <w:rPr>
          <w:sz w:val="28"/>
          <w:szCs w:val="28"/>
        </w:rPr>
        <w:t>орядке – заинтересованные лица)</w:t>
      </w:r>
      <w:r w:rsidR="00FB48EE" w:rsidRPr="003904B3">
        <w:rPr>
          <w:sz w:val="28"/>
          <w:szCs w:val="28"/>
        </w:rPr>
        <w:t xml:space="preserve"> не является обязательным</w:t>
      </w:r>
      <w:r w:rsidR="006A390C" w:rsidRPr="003904B3">
        <w:rPr>
          <w:sz w:val="28"/>
          <w:szCs w:val="28"/>
        </w:rPr>
        <w:t>.</w:t>
      </w:r>
    </w:p>
    <w:p w:rsidR="00BF5E2B" w:rsidRPr="003904B3" w:rsidRDefault="00466BBB" w:rsidP="00432EE9">
      <w:pPr>
        <w:pStyle w:val="a5"/>
        <w:spacing w:line="120" w:lineRule="atLeast"/>
        <w:ind w:left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1.3. </w:t>
      </w:r>
      <w:r w:rsidR="00030105" w:rsidRPr="003904B3">
        <w:rPr>
          <w:sz w:val="28"/>
          <w:szCs w:val="28"/>
        </w:rPr>
        <w:t xml:space="preserve">В пункте о направлениях средств субсидии (пункт 1 раздела </w:t>
      </w:r>
      <w:r w:rsidR="00030105" w:rsidRPr="003904B3">
        <w:rPr>
          <w:sz w:val="28"/>
          <w:szCs w:val="28"/>
          <w:lang w:val="en-US"/>
        </w:rPr>
        <w:t>II</w:t>
      </w:r>
      <w:r w:rsidR="00030105" w:rsidRPr="003904B3">
        <w:rPr>
          <w:sz w:val="28"/>
          <w:szCs w:val="28"/>
        </w:rPr>
        <w:t>):</w:t>
      </w:r>
    </w:p>
    <w:p w:rsidR="00030105" w:rsidRPr="003904B3" w:rsidRDefault="00030105" w:rsidP="00930CCC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- </w:t>
      </w:r>
      <w:r w:rsidR="00930CCC" w:rsidRPr="003904B3">
        <w:rPr>
          <w:sz w:val="28"/>
          <w:szCs w:val="28"/>
        </w:rPr>
        <w:t>включено новое направление «разработка дизайн-проекта благоустройства дворовой территории с учетом минимального и (или) дополнительного перечней видов работ»;</w:t>
      </w:r>
    </w:p>
    <w:p w:rsidR="00A512B6" w:rsidRPr="003904B3" w:rsidRDefault="00A512B6" w:rsidP="00930CCC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- затраты на выполнение строительно-монтажных работ, включающие стоимость материалов, дополнены стоимостью оборудования для приведения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 xml:space="preserve">в соответствие перечням минимального и дополнительного перечней работ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>по благоустройству;</w:t>
      </w:r>
    </w:p>
    <w:p w:rsidR="00930CCC" w:rsidRPr="003904B3" w:rsidRDefault="00930CCC" w:rsidP="00930CCC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- исключено ограничение сметной прибыли «не более 10%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>от себестоимости» в сметной документации на выполнение строительно-</w:t>
      </w:r>
      <w:r w:rsidRPr="003904B3">
        <w:rPr>
          <w:sz w:val="28"/>
          <w:szCs w:val="28"/>
        </w:rPr>
        <w:lastRenderedPageBreak/>
        <w:t xml:space="preserve">монтажных работ в связи с </w:t>
      </w:r>
      <w:r w:rsidR="00A512B6" w:rsidRPr="003904B3">
        <w:rPr>
          <w:sz w:val="28"/>
          <w:szCs w:val="28"/>
        </w:rPr>
        <w:t xml:space="preserve">установлением порядка определения нормативной стоимости работ по благоустройству дворовых территорий в приложении 4 </w:t>
      </w:r>
      <w:r w:rsidR="003904B3">
        <w:rPr>
          <w:sz w:val="28"/>
          <w:szCs w:val="28"/>
        </w:rPr>
        <w:br/>
      </w:r>
      <w:r w:rsidR="00A512B6" w:rsidRPr="003904B3">
        <w:rPr>
          <w:sz w:val="28"/>
          <w:szCs w:val="28"/>
        </w:rPr>
        <w:t>к Положению.</w:t>
      </w:r>
    </w:p>
    <w:p w:rsidR="00BF5E2B" w:rsidRPr="003904B3" w:rsidRDefault="00A512B6" w:rsidP="00C44CCE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1.4. </w:t>
      </w:r>
      <w:r w:rsidR="004631FE" w:rsidRPr="003904B3">
        <w:rPr>
          <w:sz w:val="28"/>
          <w:szCs w:val="28"/>
        </w:rPr>
        <w:t xml:space="preserve">Изменены условия </w:t>
      </w:r>
      <w:proofErr w:type="spellStart"/>
      <w:r w:rsidR="004631FE" w:rsidRPr="003904B3">
        <w:rPr>
          <w:sz w:val="28"/>
          <w:szCs w:val="28"/>
        </w:rPr>
        <w:t>софинансирования</w:t>
      </w:r>
      <w:proofErr w:type="spellEnd"/>
      <w:r w:rsidR="00C44CCE" w:rsidRPr="003904B3">
        <w:rPr>
          <w:sz w:val="28"/>
          <w:szCs w:val="28"/>
        </w:rPr>
        <w:t xml:space="preserve"> </w:t>
      </w:r>
      <w:r w:rsidR="00C71085" w:rsidRPr="003904B3">
        <w:rPr>
          <w:sz w:val="28"/>
          <w:szCs w:val="28"/>
        </w:rPr>
        <w:t>работ по благоустройству дворовых территорий</w:t>
      </w:r>
      <w:r w:rsidR="004631FE" w:rsidRPr="003904B3">
        <w:rPr>
          <w:sz w:val="28"/>
          <w:szCs w:val="28"/>
        </w:rPr>
        <w:t xml:space="preserve"> и соответственно формула определения размера субсидии (пункты 2, 3 раздела </w:t>
      </w:r>
      <w:r w:rsidR="004631FE" w:rsidRPr="003904B3">
        <w:rPr>
          <w:sz w:val="28"/>
          <w:szCs w:val="28"/>
          <w:lang w:val="en-US"/>
        </w:rPr>
        <w:t>II</w:t>
      </w:r>
      <w:r w:rsidR="00C44CCE" w:rsidRPr="003904B3">
        <w:rPr>
          <w:sz w:val="28"/>
          <w:szCs w:val="28"/>
        </w:rPr>
        <w:t xml:space="preserve">) </w:t>
      </w:r>
      <w:r w:rsidR="004631FE" w:rsidRPr="003904B3">
        <w:rPr>
          <w:sz w:val="28"/>
          <w:szCs w:val="28"/>
        </w:rPr>
        <w:t xml:space="preserve">- исключены размеры </w:t>
      </w:r>
      <w:r w:rsidR="00C44CCE" w:rsidRPr="003904B3">
        <w:rPr>
          <w:sz w:val="28"/>
          <w:szCs w:val="28"/>
        </w:rPr>
        <w:t>субсидии и финансового участия собственников жилых и нежилых помещений, так как финансовое участие собственников (в настоящем Порядке – заинтересованные лица) не является обязательным.</w:t>
      </w:r>
    </w:p>
    <w:p w:rsidR="00C44CCE" w:rsidRPr="003904B3" w:rsidRDefault="00C44CCE" w:rsidP="00C44CCE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1.5. Пункт об источниках </w:t>
      </w:r>
      <w:r w:rsidR="00C71085" w:rsidRPr="003904B3">
        <w:rPr>
          <w:sz w:val="28"/>
          <w:szCs w:val="28"/>
        </w:rPr>
        <w:t>предоставления субсидии муниципальному образованию дополнен субсидией за счет средств федерального бюджета</w:t>
      </w:r>
      <w:r w:rsidR="00600313" w:rsidRPr="003904B3">
        <w:rPr>
          <w:sz w:val="28"/>
          <w:szCs w:val="28"/>
        </w:rPr>
        <w:t xml:space="preserve">, также уточнены размеры </w:t>
      </w:r>
      <w:proofErr w:type="spellStart"/>
      <w:r w:rsidR="00600313" w:rsidRPr="003904B3">
        <w:rPr>
          <w:sz w:val="28"/>
          <w:szCs w:val="28"/>
        </w:rPr>
        <w:t>софинансирования</w:t>
      </w:r>
      <w:proofErr w:type="spellEnd"/>
      <w:r w:rsidR="00600313" w:rsidRPr="003904B3">
        <w:rPr>
          <w:sz w:val="28"/>
          <w:szCs w:val="28"/>
        </w:rPr>
        <w:t xml:space="preserve"> бюдж</w:t>
      </w:r>
      <w:r w:rsidR="00FB71E5" w:rsidRPr="003904B3">
        <w:rPr>
          <w:sz w:val="28"/>
          <w:szCs w:val="28"/>
        </w:rPr>
        <w:t>е</w:t>
      </w:r>
      <w:r w:rsidR="00600313" w:rsidRPr="003904B3">
        <w:rPr>
          <w:sz w:val="28"/>
          <w:szCs w:val="28"/>
        </w:rPr>
        <w:t xml:space="preserve">тов с целью приведения </w:t>
      </w:r>
      <w:r w:rsidR="003904B3">
        <w:rPr>
          <w:sz w:val="28"/>
          <w:szCs w:val="28"/>
        </w:rPr>
        <w:br/>
      </w:r>
      <w:r w:rsidR="00600313" w:rsidRPr="003904B3">
        <w:rPr>
          <w:sz w:val="28"/>
          <w:szCs w:val="28"/>
        </w:rPr>
        <w:t xml:space="preserve">в соответствие Правилам предоставления и распределения субсидий из бюджета Ханты-Мансийского автономного округа – Югры бюджетам муниципальных образований Ханты-Мансийского автономного округа – Югры в целях </w:t>
      </w:r>
      <w:proofErr w:type="spellStart"/>
      <w:r w:rsidR="00600313" w:rsidRPr="003904B3">
        <w:rPr>
          <w:sz w:val="28"/>
          <w:szCs w:val="28"/>
        </w:rPr>
        <w:t>софинансирования</w:t>
      </w:r>
      <w:proofErr w:type="spellEnd"/>
      <w:r w:rsidR="00600313" w:rsidRPr="003904B3">
        <w:rPr>
          <w:sz w:val="28"/>
          <w:szCs w:val="28"/>
        </w:rPr>
        <w:t xml:space="preserve"> муниципальных программ формирования современной городской среды на 2017 год, утвержденным Государственной программой (пункт4 раздела </w:t>
      </w:r>
      <w:r w:rsidR="00600313" w:rsidRPr="003904B3">
        <w:rPr>
          <w:sz w:val="28"/>
          <w:szCs w:val="28"/>
          <w:lang w:val="en-US"/>
        </w:rPr>
        <w:t>II</w:t>
      </w:r>
      <w:r w:rsidR="00600313" w:rsidRPr="003904B3">
        <w:rPr>
          <w:sz w:val="28"/>
          <w:szCs w:val="28"/>
        </w:rPr>
        <w:t>).</w:t>
      </w:r>
    </w:p>
    <w:p w:rsidR="00BF5E2B" w:rsidRPr="003904B3" w:rsidRDefault="00FB71E5" w:rsidP="00033515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1.6</w:t>
      </w:r>
      <w:r w:rsidR="00600313" w:rsidRPr="003904B3">
        <w:rPr>
          <w:sz w:val="28"/>
          <w:szCs w:val="28"/>
        </w:rPr>
        <w:t xml:space="preserve">. </w:t>
      </w:r>
      <w:r w:rsidR="001B170C" w:rsidRPr="003904B3">
        <w:rPr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территорий, выбор исполнителя работ </w:t>
      </w:r>
      <w:r w:rsidR="003904B3">
        <w:rPr>
          <w:sz w:val="28"/>
          <w:szCs w:val="28"/>
        </w:rPr>
        <w:br/>
      </w:r>
      <w:r w:rsidR="001B170C" w:rsidRPr="003904B3">
        <w:rPr>
          <w:sz w:val="28"/>
          <w:szCs w:val="28"/>
        </w:rPr>
        <w:t>по благоустройству дворовых территорий</w:t>
      </w:r>
      <w:r w:rsidRPr="003904B3">
        <w:rPr>
          <w:sz w:val="28"/>
          <w:szCs w:val="28"/>
        </w:rPr>
        <w:t xml:space="preserve"> приведен в соответствие Положению в новой редакции (пункт 5 раздела </w:t>
      </w:r>
      <w:r w:rsidRPr="003904B3">
        <w:rPr>
          <w:sz w:val="28"/>
          <w:szCs w:val="28"/>
          <w:lang w:val="en-US"/>
        </w:rPr>
        <w:t>II</w:t>
      </w:r>
      <w:r w:rsidRPr="003904B3">
        <w:rPr>
          <w:sz w:val="28"/>
          <w:szCs w:val="28"/>
        </w:rPr>
        <w:t>)</w:t>
      </w:r>
      <w:r w:rsidR="00033515" w:rsidRPr="003904B3">
        <w:rPr>
          <w:sz w:val="28"/>
          <w:szCs w:val="28"/>
        </w:rPr>
        <w:t>:</w:t>
      </w:r>
    </w:p>
    <w:p w:rsidR="00033515" w:rsidRPr="003904B3" w:rsidRDefault="00033515" w:rsidP="00033515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- изменена дата утверждения адресного перечня дворовых территорий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 xml:space="preserve">с 05.04 на </w:t>
      </w:r>
      <w:r w:rsidR="001C42AA" w:rsidRPr="003904B3">
        <w:rPr>
          <w:sz w:val="28"/>
          <w:szCs w:val="28"/>
        </w:rPr>
        <w:t>23</w:t>
      </w:r>
      <w:r w:rsidRPr="003904B3">
        <w:rPr>
          <w:sz w:val="28"/>
          <w:szCs w:val="28"/>
        </w:rPr>
        <w:t>.05</w:t>
      </w:r>
      <w:r w:rsidR="001C42AA" w:rsidRPr="003904B3">
        <w:rPr>
          <w:sz w:val="28"/>
          <w:szCs w:val="28"/>
        </w:rPr>
        <w:t xml:space="preserve"> (пункты 5.2, 5.3)</w:t>
      </w:r>
      <w:r w:rsidRPr="003904B3">
        <w:rPr>
          <w:sz w:val="28"/>
          <w:szCs w:val="28"/>
        </w:rPr>
        <w:t>;</w:t>
      </w:r>
    </w:p>
    <w:p w:rsidR="00033515" w:rsidRPr="003904B3" w:rsidRDefault="00033515" w:rsidP="00033515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- исключена обяза</w:t>
      </w:r>
      <w:r w:rsidR="0018028F" w:rsidRPr="003904B3">
        <w:rPr>
          <w:sz w:val="28"/>
          <w:szCs w:val="28"/>
        </w:rPr>
        <w:t>нность получателя субсидии пред</w:t>
      </w:r>
      <w:r w:rsidRPr="003904B3">
        <w:rPr>
          <w:sz w:val="28"/>
          <w:szCs w:val="28"/>
        </w:rPr>
        <w:t xml:space="preserve">ставлять документы после получения уведомления о включении многоквартирных домов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>в утвержденный адресный перечень, так как необходимые документы являются приложением к заявке и предоставляются одновременно с ней, то есть до 10.03;</w:t>
      </w:r>
    </w:p>
    <w:p w:rsidR="00033515" w:rsidRPr="003904B3" w:rsidRDefault="00033515" w:rsidP="00033515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- изменен срок выбора исполнителя работ – в течение 30 рабочих дней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 xml:space="preserve">от даты получения утвержденного адресного перечня, взамен </w:t>
      </w:r>
      <w:r w:rsidR="00742C8F" w:rsidRPr="003904B3">
        <w:rPr>
          <w:sz w:val="28"/>
          <w:szCs w:val="28"/>
        </w:rPr>
        <w:t xml:space="preserve">конкретной даты «до </w:t>
      </w:r>
      <w:r w:rsidRPr="003904B3">
        <w:rPr>
          <w:sz w:val="28"/>
          <w:szCs w:val="28"/>
        </w:rPr>
        <w:t>25.05</w:t>
      </w:r>
      <w:r w:rsidR="00742C8F" w:rsidRPr="003904B3">
        <w:rPr>
          <w:sz w:val="28"/>
          <w:szCs w:val="28"/>
        </w:rPr>
        <w:t>»</w:t>
      </w:r>
    </w:p>
    <w:p w:rsidR="00BF5E2B" w:rsidRPr="003904B3" w:rsidRDefault="0018028F" w:rsidP="0018028F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1.7. В связи с исключением обязанности получателя субсидии представлять документы после получения уведомления о включении многоквартирных домов в утвержденный адресный перечень, откорректированы пункты о рассмотрении департаментом документов (пункт 8 раздела </w:t>
      </w:r>
      <w:r w:rsidRPr="003904B3">
        <w:rPr>
          <w:sz w:val="28"/>
          <w:szCs w:val="28"/>
          <w:lang w:val="en-US"/>
        </w:rPr>
        <w:t>II</w:t>
      </w:r>
      <w:r w:rsidRPr="003904B3">
        <w:rPr>
          <w:sz w:val="28"/>
          <w:szCs w:val="28"/>
        </w:rPr>
        <w:t xml:space="preserve">) и об основаниях для отказа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 xml:space="preserve">в предоставлении субсидии (пункт 9 раздела </w:t>
      </w:r>
      <w:r w:rsidRPr="003904B3">
        <w:rPr>
          <w:sz w:val="28"/>
          <w:szCs w:val="28"/>
          <w:lang w:val="en-US"/>
        </w:rPr>
        <w:t>II</w:t>
      </w:r>
      <w:r w:rsidRPr="003904B3">
        <w:rPr>
          <w:sz w:val="28"/>
          <w:szCs w:val="28"/>
        </w:rPr>
        <w:t>).</w:t>
      </w:r>
    </w:p>
    <w:p w:rsidR="00BF5E2B" w:rsidRPr="003904B3" w:rsidRDefault="0018028F" w:rsidP="0018028F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1.7.1. В пункте о рассмотрении департаментом документов (пункт 8 раздела </w:t>
      </w:r>
      <w:r w:rsidRPr="003904B3">
        <w:rPr>
          <w:sz w:val="28"/>
          <w:szCs w:val="28"/>
          <w:lang w:val="en-US"/>
        </w:rPr>
        <w:t>II</w:t>
      </w:r>
      <w:r w:rsidRPr="003904B3">
        <w:rPr>
          <w:sz w:val="28"/>
          <w:szCs w:val="28"/>
        </w:rPr>
        <w:t xml:space="preserve">) </w:t>
      </w:r>
      <w:r w:rsidR="00A4022C" w:rsidRPr="003904B3">
        <w:rPr>
          <w:sz w:val="28"/>
          <w:szCs w:val="28"/>
        </w:rPr>
        <w:t>сокращен срок рассмотрения документов с 10 рабочих дней до 3, так как исключается обязанность департамента осуществлять проверку представленных документов по адресам, включенным в утвержденный адресный перечень.</w:t>
      </w:r>
    </w:p>
    <w:p w:rsidR="00A4022C" w:rsidRPr="003904B3" w:rsidRDefault="00A4022C" w:rsidP="0018028F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1.7.2. В пункте об основаниях для отказа в предоставлении субсидии (пункт 9 раздела </w:t>
      </w:r>
      <w:r w:rsidRPr="003904B3">
        <w:rPr>
          <w:sz w:val="28"/>
          <w:szCs w:val="28"/>
          <w:lang w:val="en-US"/>
        </w:rPr>
        <w:t>II</w:t>
      </w:r>
      <w:r w:rsidRPr="003904B3">
        <w:rPr>
          <w:sz w:val="28"/>
          <w:szCs w:val="28"/>
        </w:rPr>
        <w:t>) исключены следующие основания:</w:t>
      </w:r>
    </w:p>
    <w:p w:rsidR="00A4022C" w:rsidRPr="003904B3" w:rsidRDefault="00A4022C" w:rsidP="0018028F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- представление документов позднее установленного срока;</w:t>
      </w:r>
    </w:p>
    <w:p w:rsidR="00A4022C" w:rsidRPr="003904B3" w:rsidRDefault="00A4022C" w:rsidP="0018028F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- несоответствие представленных документов установленным требованиям;</w:t>
      </w:r>
    </w:p>
    <w:p w:rsidR="00A4022C" w:rsidRPr="003904B3" w:rsidRDefault="00A4022C" w:rsidP="0018028F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lastRenderedPageBreak/>
        <w:t>- превышение утвержденного планом мероприятий заявленного размера субсидии;</w:t>
      </w:r>
    </w:p>
    <w:p w:rsidR="00BF5E2B" w:rsidRPr="003904B3" w:rsidRDefault="00A4022C" w:rsidP="00A4022C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- отсутствие в бюджете города бюджетных ассигнований, так как Положение и Правила предоставления субсидий (государственная программа) установлен</w:t>
      </w:r>
      <w:r w:rsidR="003A1CFE" w:rsidRPr="003904B3">
        <w:rPr>
          <w:sz w:val="28"/>
          <w:szCs w:val="28"/>
        </w:rPr>
        <w:t>ы</w:t>
      </w:r>
      <w:r w:rsidRPr="003904B3">
        <w:rPr>
          <w:sz w:val="28"/>
          <w:szCs w:val="28"/>
        </w:rPr>
        <w:t xml:space="preserve"> на 2017 год.</w:t>
      </w:r>
    </w:p>
    <w:p w:rsidR="00A4022C" w:rsidRPr="003904B3" w:rsidRDefault="00A4022C" w:rsidP="00A4022C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1.8. Исключена обязанность департамента утверждать план мероприятий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 xml:space="preserve">по </w:t>
      </w:r>
      <w:r w:rsidR="003A1CFE" w:rsidRPr="003904B3">
        <w:rPr>
          <w:sz w:val="28"/>
          <w:szCs w:val="28"/>
        </w:rPr>
        <w:t xml:space="preserve">выполнению работ по благоустройству в связи с утверждением адресного перечня, размещением его на официальном портале Администрации города </w:t>
      </w:r>
      <w:r w:rsidR="003904B3">
        <w:rPr>
          <w:sz w:val="28"/>
          <w:szCs w:val="28"/>
        </w:rPr>
        <w:br/>
      </w:r>
      <w:r w:rsidR="003A1CFE" w:rsidRPr="003904B3">
        <w:rPr>
          <w:sz w:val="28"/>
          <w:szCs w:val="28"/>
        </w:rPr>
        <w:t>и опубликованием в Положении, утвержденном муниципальной программой.</w:t>
      </w:r>
    </w:p>
    <w:p w:rsidR="003A1CFE" w:rsidRPr="003904B3" w:rsidRDefault="003A1CFE" w:rsidP="00A4022C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1.9. В связи с предоставлением в 2017 году субсидии за счет средств окружного бюджета и федерального бюджета уточнен механизм авансирования (только за счет средств местного бюджета</w:t>
      </w:r>
      <w:r w:rsidR="00835CA2" w:rsidRPr="003904B3">
        <w:rPr>
          <w:sz w:val="28"/>
          <w:szCs w:val="28"/>
        </w:rPr>
        <w:t xml:space="preserve"> – пункт 14 раздела </w:t>
      </w:r>
      <w:r w:rsidR="00835CA2" w:rsidRPr="003904B3">
        <w:rPr>
          <w:sz w:val="28"/>
          <w:szCs w:val="28"/>
          <w:lang w:val="en-US"/>
        </w:rPr>
        <w:t>II</w:t>
      </w:r>
      <w:r w:rsidRPr="003904B3">
        <w:rPr>
          <w:sz w:val="28"/>
          <w:szCs w:val="28"/>
        </w:rPr>
        <w:t xml:space="preserve">) и перечисления бюджетных средств (пункты </w:t>
      </w:r>
      <w:r w:rsidR="00835CA2" w:rsidRPr="003904B3">
        <w:rPr>
          <w:sz w:val="28"/>
          <w:szCs w:val="28"/>
        </w:rPr>
        <w:t xml:space="preserve">19.2 – только за счет средств местного бюджета, </w:t>
      </w:r>
      <w:r w:rsidR="009A5791" w:rsidRPr="003904B3">
        <w:rPr>
          <w:sz w:val="28"/>
          <w:szCs w:val="28"/>
        </w:rPr>
        <w:t xml:space="preserve">пункты </w:t>
      </w:r>
      <w:r w:rsidR="00835CA2" w:rsidRPr="003904B3">
        <w:rPr>
          <w:sz w:val="28"/>
          <w:szCs w:val="28"/>
        </w:rPr>
        <w:t>20-24 – средства окружного и федерального бюджетов).</w:t>
      </w:r>
    </w:p>
    <w:p w:rsidR="007A54FE" w:rsidRPr="003904B3" w:rsidRDefault="007A54FE" w:rsidP="007A54FE">
      <w:pPr>
        <w:pStyle w:val="a5"/>
        <w:numPr>
          <w:ilvl w:val="0"/>
          <w:numId w:val="5"/>
        </w:numPr>
        <w:spacing w:line="120" w:lineRule="atLeast"/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С целью приведения в соответствие Общим требованиям в Порядок вносятся следующие изменения:</w:t>
      </w:r>
    </w:p>
    <w:p w:rsidR="00D26AB6" w:rsidRPr="003904B3" w:rsidRDefault="00D26AB6" w:rsidP="00D26AB6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В пункте о требованиях, которым должны соответствовать получатели субсидии (пункт 6 раздела </w:t>
      </w:r>
      <w:r w:rsidRPr="003904B3">
        <w:rPr>
          <w:sz w:val="28"/>
          <w:szCs w:val="28"/>
          <w:lang w:val="en-US"/>
        </w:rPr>
        <w:t>II</w:t>
      </w:r>
      <w:r w:rsidRPr="003904B3">
        <w:rPr>
          <w:sz w:val="28"/>
          <w:szCs w:val="28"/>
        </w:rPr>
        <w:t>) изменена дата, на которую получатели субсидии должны соответствовать требованиям: «первое число месяца, предшествующего месяцу, в котором планируется заключение соглашения» заменено на «</w:t>
      </w:r>
      <w:r w:rsidR="005344CB" w:rsidRPr="003904B3">
        <w:rPr>
          <w:sz w:val="28"/>
          <w:szCs w:val="28"/>
        </w:rPr>
        <w:t>20.05.2017</w:t>
      </w:r>
      <w:r w:rsidRPr="003904B3">
        <w:rPr>
          <w:sz w:val="28"/>
          <w:szCs w:val="28"/>
        </w:rPr>
        <w:t>»</w:t>
      </w:r>
      <w:r w:rsidR="005344CB" w:rsidRPr="003904B3">
        <w:rPr>
          <w:sz w:val="28"/>
          <w:szCs w:val="28"/>
        </w:rPr>
        <w:t>, то есть на дату формирования и утверждения адресного ранжирования дворовых территорий</w:t>
      </w:r>
      <w:r w:rsidRPr="003904B3">
        <w:rPr>
          <w:sz w:val="28"/>
          <w:szCs w:val="28"/>
        </w:rPr>
        <w:t xml:space="preserve">. Общие требования (в редакции от 18.05.2017 № 592) дают возможность устанавливать правовым актом иную дату (абзац 1 подпункта е) пункта 4 Общих требований). Настоящим проектом определяется конкретная дата – </w:t>
      </w:r>
      <w:r w:rsidR="005344CB" w:rsidRPr="003904B3">
        <w:rPr>
          <w:sz w:val="28"/>
          <w:szCs w:val="28"/>
        </w:rPr>
        <w:t>2</w:t>
      </w:r>
      <w:r w:rsidRPr="003904B3">
        <w:rPr>
          <w:sz w:val="28"/>
          <w:szCs w:val="28"/>
        </w:rPr>
        <w:t>0.05</w:t>
      </w:r>
      <w:r w:rsidR="005344CB" w:rsidRPr="003904B3">
        <w:rPr>
          <w:sz w:val="28"/>
          <w:szCs w:val="28"/>
        </w:rPr>
        <w:t>.2017</w:t>
      </w:r>
      <w:r w:rsidRPr="003904B3">
        <w:rPr>
          <w:sz w:val="28"/>
          <w:szCs w:val="28"/>
        </w:rPr>
        <w:t xml:space="preserve">, что позволяет получателю субсидии исключить вероятность отказа в предоставлении субсидии по причине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>не соответствия требованиям, установленным порядком.</w:t>
      </w:r>
    </w:p>
    <w:p w:rsidR="00D26AB6" w:rsidRPr="003904B3" w:rsidRDefault="00D26AB6" w:rsidP="00D26AB6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Требование к получателю субсидии об отсутствии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</w:t>
      </w:r>
      <w:r w:rsidR="0072670E" w:rsidRPr="003904B3">
        <w:rPr>
          <w:sz w:val="28"/>
          <w:szCs w:val="28"/>
        </w:rPr>
        <w:t xml:space="preserve"> (подпункт 6.1 пункта 6 раздела </w:t>
      </w:r>
      <w:r w:rsidR="0072670E" w:rsidRPr="003904B3">
        <w:rPr>
          <w:sz w:val="28"/>
          <w:szCs w:val="28"/>
          <w:lang w:val="en-US"/>
        </w:rPr>
        <w:t>II</w:t>
      </w:r>
      <w:r w:rsidR="0072670E" w:rsidRPr="003904B3">
        <w:rPr>
          <w:sz w:val="28"/>
          <w:szCs w:val="28"/>
        </w:rPr>
        <w:t>)</w:t>
      </w:r>
      <w:r w:rsidRPr="003904B3">
        <w:rPr>
          <w:sz w:val="28"/>
          <w:szCs w:val="28"/>
        </w:rPr>
        <w:t xml:space="preserve">, дополнено словами «либо иметь график погашения просроченной задолженности перед местным бюджетом, согласованный главным администратором доходов бюджета». Данное изменение обусловлено возможным случаем наличия у получателя субсидии иной просроченной задолженности, которую единовременно невозможно погасить ввиду затруднительного финансового положения получателя субсидии. Общие требования (в редакции от 18.05.2017 № 592) дают право предусматривать требование об отсутствии просроченной задолженности либо не предусматривать (абзац 3 подпункта е) пункта 4 Общих требований –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>«в случае, если такие требования предусмотрены правовым актом»). Отсутствие данного требования в Порядке может негативно сказаться на поступлении доходов в бюджет города. Проектом вводится условие наличия графика погашения иной просроченной задолженности перед местным бюджетом для своевременного пополнения бюджета.</w:t>
      </w:r>
    </w:p>
    <w:p w:rsidR="0072670E" w:rsidRPr="003904B3" w:rsidRDefault="0072670E" w:rsidP="00D26AB6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lastRenderedPageBreak/>
        <w:t xml:space="preserve">В связи с введением требования о наличии графика погашения просроченной задолженности перед местным бюджетом, согласованного главным администратором доходов бюджета (подпункт 6.1 пункта 6 раздела </w:t>
      </w:r>
      <w:r w:rsidRPr="003904B3">
        <w:rPr>
          <w:sz w:val="28"/>
          <w:szCs w:val="28"/>
          <w:lang w:val="en-US"/>
        </w:rPr>
        <w:t>II</w:t>
      </w:r>
      <w:r w:rsidRPr="003904B3">
        <w:rPr>
          <w:sz w:val="28"/>
          <w:szCs w:val="28"/>
        </w:rPr>
        <w:t xml:space="preserve">) пункт об основаниях для отказа в подписании акта на предоставлением субсидии (пункт 26 раздела </w:t>
      </w:r>
      <w:r w:rsidRPr="003904B3">
        <w:rPr>
          <w:sz w:val="28"/>
          <w:szCs w:val="28"/>
          <w:lang w:val="en-US"/>
        </w:rPr>
        <w:t>II</w:t>
      </w:r>
      <w:r w:rsidRPr="003904B3">
        <w:rPr>
          <w:sz w:val="28"/>
          <w:szCs w:val="28"/>
        </w:rPr>
        <w:t xml:space="preserve">) дополняется основанием – отсутствием оплаты по графику погашения просроченной задолженности перед местным бюджетом (подпункт 26.5 пункта 26 раздела </w:t>
      </w:r>
      <w:r w:rsidRPr="003904B3">
        <w:rPr>
          <w:sz w:val="28"/>
          <w:szCs w:val="28"/>
          <w:lang w:val="en-US"/>
        </w:rPr>
        <w:t>II</w:t>
      </w:r>
      <w:r w:rsidRPr="003904B3">
        <w:rPr>
          <w:sz w:val="28"/>
          <w:szCs w:val="28"/>
        </w:rPr>
        <w:t>). Контроль за погашением задолженности Администрация города осуществляет самостоятельно (департамент запрашивает копии платежных документов у Управления бюджетного учета и отчетности), никаких подтверждающих документов от получателя субсидии не требуется.</w:t>
      </w:r>
    </w:p>
    <w:p w:rsidR="00D26AB6" w:rsidRPr="003904B3" w:rsidRDefault="00D26AB6" w:rsidP="0072670E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Формулировка требования об отсутствии процесса реорганизации, ликвидации, банкротства и отсутствии ограничения на осуществление хозяйственной деятельности</w:t>
      </w:r>
      <w:r w:rsidR="0072670E" w:rsidRPr="003904B3">
        <w:rPr>
          <w:sz w:val="28"/>
          <w:szCs w:val="28"/>
        </w:rPr>
        <w:t xml:space="preserve"> (подпункт 6.2 пункта 6 раздела </w:t>
      </w:r>
      <w:r w:rsidR="0072670E" w:rsidRPr="003904B3">
        <w:rPr>
          <w:sz w:val="28"/>
          <w:szCs w:val="28"/>
          <w:lang w:val="en-US"/>
        </w:rPr>
        <w:t>II</w:t>
      </w:r>
      <w:r w:rsidR="0072670E" w:rsidRPr="003904B3">
        <w:rPr>
          <w:sz w:val="28"/>
          <w:szCs w:val="28"/>
        </w:rPr>
        <w:t>)</w:t>
      </w:r>
      <w:r w:rsidRPr="003904B3">
        <w:rPr>
          <w:sz w:val="28"/>
          <w:szCs w:val="28"/>
        </w:rPr>
        <w:t xml:space="preserve"> приведена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 xml:space="preserve">в соответствие с новой редакцией Общих требований: </w:t>
      </w:r>
      <w:r w:rsidR="00942751" w:rsidRPr="003904B3">
        <w:rPr>
          <w:sz w:val="28"/>
          <w:szCs w:val="28"/>
        </w:rPr>
        <w:t>ю</w:t>
      </w:r>
      <w:r w:rsidRPr="003904B3">
        <w:rPr>
          <w:sz w:val="28"/>
          <w:szCs w:val="28"/>
        </w:rPr>
        <w:t xml:space="preserve">ридические лица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 xml:space="preserve">не должны находиться в процессе реорганизации, ликвидации, банкротства,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 xml:space="preserve">а индивидуальные предприниматели не должны прекратить деятельность </w:t>
      </w:r>
      <w:r w:rsidR="003904B3">
        <w:rPr>
          <w:sz w:val="28"/>
          <w:szCs w:val="28"/>
        </w:rPr>
        <w:br/>
      </w:r>
      <w:r w:rsidRPr="003904B3">
        <w:rPr>
          <w:sz w:val="28"/>
          <w:szCs w:val="28"/>
        </w:rPr>
        <w:t>в качестве индивидуального предпринимателя (абзац 4 подпункта е) пункта 4 Общих требований).</w:t>
      </w:r>
    </w:p>
    <w:p w:rsidR="00432EE9" w:rsidRPr="003904B3" w:rsidRDefault="00432EE9" w:rsidP="0072670E">
      <w:pPr>
        <w:ind w:left="567"/>
        <w:jc w:val="both"/>
        <w:rPr>
          <w:sz w:val="28"/>
          <w:szCs w:val="28"/>
        </w:rPr>
      </w:pPr>
    </w:p>
    <w:p w:rsidR="0072670E" w:rsidRPr="003904B3" w:rsidRDefault="0072670E" w:rsidP="0072670E">
      <w:pPr>
        <w:spacing w:line="120" w:lineRule="atLeast"/>
        <w:ind w:firstLine="567"/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Проект порядка предоставления субсидии не вводит новых, но изменяет ранее предусмотренные обязанности для субъектов предпринимательской деятельности с учетом норм, установленных </w:t>
      </w:r>
      <w:r w:rsidR="00C760DD" w:rsidRPr="003904B3">
        <w:rPr>
          <w:sz w:val="28"/>
          <w:szCs w:val="28"/>
        </w:rPr>
        <w:t>законодательством, являющихся основанием для внесения изменений в Порядок</w:t>
      </w:r>
      <w:r w:rsidRPr="003904B3">
        <w:rPr>
          <w:sz w:val="28"/>
          <w:szCs w:val="28"/>
        </w:rPr>
        <w:t>.</w:t>
      </w:r>
    </w:p>
    <w:p w:rsidR="00CB489A" w:rsidRPr="003904B3" w:rsidRDefault="00CB489A" w:rsidP="00432EE9">
      <w:pPr>
        <w:ind w:firstLine="567"/>
        <w:jc w:val="both"/>
        <w:rPr>
          <w:sz w:val="28"/>
          <w:szCs w:val="28"/>
        </w:rPr>
      </w:pPr>
    </w:p>
    <w:p w:rsidR="00CB489A" w:rsidRPr="003904B3" w:rsidRDefault="00C760DD" w:rsidP="00E51BB2">
      <w:pPr>
        <w:ind w:left="1701" w:hanging="1701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Приложения:</w:t>
      </w:r>
      <w:r w:rsidR="00E51BB2" w:rsidRPr="003904B3">
        <w:rPr>
          <w:sz w:val="28"/>
          <w:szCs w:val="28"/>
        </w:rPr>
        <w:t xml:space="preserve"> 1. Постановление Администрации города от 28.04.2017 № 3499 </w:t>
      </w:r>
      <w:r w:rsidR="00574C92">
        <w:rPr>
          <w:sz w:val="28"/>
          <w:szCs w:val="28"/>
        </w:rPr>
        <w:br/>
      </w:r>
      <w:r w:rsidR="00E51BB2" w:rsidRPr="003904B3">
        <w:rPr>
          <w:sz w:val="28"/>
          <w:szCs w:val="28"/>
        </w:rPr>
        <w:t xml:space="preserve">«О внесении изменений в постановление Администрации города от 07.10.2015 № 7065 «О порядке предоставления субсидии </w:t>
      </w:r>
      <w:r w:rsidR="00574C92">
        <w:rPr>
          <w:sz w:val="28"/>
          <w:szCs w:val="28"/>
        </w:rPr>
        <w:br/>
      </w:r>
      <w:r w:rsidR="00E51BB2" w:rsidRPr="003904B3">
        <w:rPr>
          <w:sz w:val="28"/>
          <w:szCs w:val="28"/>
        </w:rPr>
        <w:t xml:space="preserve">на финансовое обеспечение (возмещение) затрат </w:t>
      </w:r>
      <w:r w:rsidR="00574C92">
        <w:rPr>
          <w:sz w:val="28"/>
          <w:szCs w:val="28"/>
        </w:rPr>
        <w:br/>
      </w:r>
      <w:r w:rsidR="00E51BB2" w:rsidRPr="003904B3">
        <w:rPr>
          <w:sz w:val="28"/>
          <w:szCs w:val="28"/>
        </w:rPr>
        <w:t>по благоустройству дворовых территорий многоквартирных домов» на 12 л. в 1 экз.</w:t>
      </w:r>
    </w:p>
    <w:p w:rsidR="00E51BB2" w:rsidRPr="003904B3" w:rsidRDefault="00E51BB2" w:rsidP="00E51BB2">
      <w:pPr>
        <w:ind w:left="1701"/>
        <w:jc w:val="both"/>
        <w:rPr>
          <w:sz w:val="28"/>
          <w:szCs w:val="28"/>
        </w:rPr>
      </w:pPr>
      <w:r w:rsidRPr="003904B3">
        <w:rPr>
          <w:sz w:val="28"/>
          <w:szCs w:val="28"/>
        </w:rPr>
        <w:t>2. Проект постановления Администрации города «О внесении изменений в постановление Администрации города от 13.12.2013 № 8983 «Об утверждении муниципальной программы «Комфортное проживание в городе Сургуте на 2014 – 2030 годы» (фрагмент) на 15 л. в 1 экз.</w:t>
      </w:r>
    </w:p>
    <w:p w:rsidR="00432EE9" w:rsidRDefault="00432EE9" w:rsidP="00432EE9">
      <w:pPr>
        <w:ind w:firstLine="567"/>
        <w:jc w:val="both"/>
        <w:rPr>
          <w:sz w:val="28"/>
          <w:szCs w:val="28"/>
        </w:rPr>
      </w:pPr>
    </w:p>
    <w:p w:rsidR="005616F9" w:rsidRPr="003904B3" w:rsidRDefault="005616F9" w:rsidP="00432EE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32EE9" w:rsidRPr="003904B3" w:rsidRDefault="00432EE9" w:rsidP="00432EE9">
      <w:pPr>
        <w:jc w:val="both"/>
        <w:rPr>
          <w:sz w:val="28"/>
          <w:szCs w:val="28"/>
        </w:rPr>
      </w:pPr>
      <w:r w:rsidRPr="003904B3">
        <w:rPr>
          <w:sz w:val="28"/>
          <w:szCs w:val="28"/>
        </w:rPr>
        <w:t xml:space="preserve">Директор департамента </w:t>
      </w:r>
      <w:r w:rsidRPr="003904B3">
        <w:rPr>
          <w:sz w:val="28"/>
          <w:szCs w:val="28"/>
        </w:rPr>
        <w:tab/>
      </w:r>
      <w:r w:rsidRPr="003904B3">
        <w:rPr>
          <w:sz w:val="28"/>
          <w:szCs w:val="28"/>
        </w:rPr>
        <w:tab/>
      </w:r>
      <w:r w:rsidRPr="003904B3">
        <w:rPr>
          <w:sz w:val="28"/>
          <w:szCs w:val="28"/>
        </w:rPr>
        <w:tab/>
      </w:r>
      <w:r w:rsidRPr="003904B3">
        <w:rPr>
          <w:sz w:val="28"/>
          <w:szCs w:val="28"/>
        </w:rPr>
        <w:tab/>
      </w:r>
      <w:r w:rsidRPr="003904B3">
        <w:rPr>
          <w:sz w:val="28"/>
          <w:szCs w:val="28"/>
        </w:rPr>
        <w:tab/>
      </w:r>
      <w:r w:rsidRPr="003904B3">
        <w:rPr>
          <w:sz w:val="28"/>
          <w:szCs w:val="28"/>
        </w:rPr>
        <w:tab/>
      </w:r>
      <w:r w:rsidR="003904B3">
        <w:rPr>
          <w:sz w:val="28"/>
          <w:szCs w:val="28"/>
        </w:rPr>
        <w:t xml:space="preserve">       </w:t>
      </w:r>
      <w:r w:rsidRPr="003904B3">
        <w:rPr>
          <w:sz w:val="28"/>
          <w:szCs w:val="28"/>
        </w:rPr>
        <w:t>К.Ю. Карпеткин</w:t>
      </w:r>
    </w:p>
    <w:p w:rsidR="00432EE9" w:rsidRPr="003904B3" w:rsidRDefault="00432EE9" w:rsidP="00787924">
      <w:pPr>
        <w:jc w:val="center"/>
        <w:rPr>
          <w:sz w:val="28"/>
          <w:szCs w:val="28"/>
        </w:rPr>
      </w:pPr>
    </w:p>
    <w:p w:rsidR="00432EE9" w:rsidRPr="003904B3" w:rsidRDefault="00432EE9" w:rsidP="00787924">
      <w:pPr>
        <w:jc w:val="center"/>
        <w:rPr>
          <w:sz w:val="28"/>
          <w:szCs w:val="28"/>
        </w:rPr>
      </w:pPr>
    </w:p>
    <w:p w:rsidR="00432EE9" w:rsidRPr="003904B3" w:rsidRDefault="00432EE9" w:rsidP="00787924">
      <w:pPr>
        <w:jc w:val="center"/>
        <w:rPr>
          <w:sz w:val="28"/>
          <w:szCs w:val="28"/>
        </w:rPr>
      </w:pPr>
    </w:p>
    <w:p w:rsidR="00CF2685" w:rsidRPr="003904B3" w:rsidRDefault="00B77CAB" w:rsidP="00D62987">
      <w:pPr>
        <w:jc w:val="both"/>
        <w:rPr>
          <w:sz w:val="20"/>
          <w:szCs w:val="20"/>
        </w:rPr>
      </w:pPr>
      <w:r w:rsidRPr="003904B3">
        <w:rPr>
          <w:sz w:val="20"/>
          <w:szCs w:val="20"/>
        </w:rPr>
        <w:t>Д</w:t>
      </w:r>
      <w:r w:rsidR="00D62987" w:rsidRPr="003904B3">
        <w:rPr>
          <w:sz w:val="20"/>
          <w:szCs w:val="20"/>
        </w:rPr>
        <w:t xml:space="preserve">митриева </w:t>
      </w:r>
      <w:r w:rsidR="00900039" w:rsidRPr="003904B3">
        <w:rPr>
          <w:sz w:val="20"/>
          <w:szCs w:val="20"/>
        </w:rPr>
        <w:t>Н</w:t>
      </w:r>
      <w:r w:rsidR="00CF2685" w:rsidRPr="003904B3">
        <w:rPr>
          <w:sz w:val="20"/>
          <w:szCs w:val="20"/>
        </w:rPr>
        <w:t xml:space="preserve">аталья </w:t>
      </w:r>
      <w:r w:rsidR="00900039" w:rsidRPr="003904B3">
        <w:rPr>
          <w:sz w:val="20"/>
          <w:szCs w:val="20"/>
        </w:rPr>
        <w:t>А</w:t>
      </w:r>
      <w:r w:rsidR="00CF2685" w:rsidRPr="003904B3">
        <w:rPr>
          <w:sz w:val="20"/>
          <w:szCs w:val="20"/>
        </w:rPr>
        <w:t>лександровна</w:t>
      </w:r>
    </w:p>
    <w:p w:rsidR="00D62987" w:rsidRPr="003904B3" w:rsidRDefault="00CF2685" w:rsidP="00D62987">
      <w:pPr>
        <w:jc w:val="both"/>
        <w:rPr>
          <w:sz w:val="20"/>
          <w:szCs w:val="20"/>
        </w:rPr>
      </w:pPr>
      <w:r w:rsidRPr="003904B3">
        <w:rPr>
          <w:sz w:val="20"/>
          <w:szCs w:val="20"/>
        </w:rPr>
        <w:t>тел. (3462)</w:t>
      </w:r>
      <w:r w:rsidR="00900039" w:rsidRPr="003904B3">
        <w:rPr>
          <w:sz w:val="20"/>
          <w:szCs w:val="20"/>
        </w:rPr>
        <w:t xml:space="preserve"> </w:t>
      </w:r>
      <w:r w:rsidR="00D62987" w:rsidRPr="003904B3">
        <w:rPr>
          <w:sz w:val="20"/>
          <w:szCs w:val="20"/>
        </w:rPr>
        <w:t>52</w:t>
      </w:r>
      <w:r w:rsidR="005A5F9F" w:rsidRPr="003904B3">
        <w:rPr>
          <w:sz w:val="20"/>
          <w:szCs w:val="20"/>
        </w:rPr>
        <w:t>-</w:t>
      </w:r>
      <w:r w:rsidR="00D62987" w:rsidRPr="003904B3">
        <w:rPr>
          <w:sz w:val="20"/>
          <w:szCs w:val="20"/>
        </w:rPr>
        <w:t>4</w:t>
      </w:r>
      <w:r w:rsidR="005A5F9F" w:rsidRPr="003904B3">
        <w:rPr>
          <w:sz w:val="20"/>
          <w:szCs w:val="20"/>
        </w:rPr>
        <w:t>5-35</w:t>
      </w:r>
    </w:p>
    <w:sectPr w:rsidR="00D62987" w:rsidRPr="003904B3" w:rsidSect="003904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4CFF"/>
    <w:multiLevelType w:val="hybridMultilevel"/>
    <w:tmpl w:val="6C7EB09C"/>
    <w:lvl w:ilvl="0" w:tplc="5CFEF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5507F"/>
    <w:multiLevelType w:val="multilevel"/>
    <w:tmpl w:val="B2EE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5">
    <w:nsid w:val="758A04D2"/>
    <w:multiLevelType w:val="hybridMultilevel"/>
    <w:tmpl w:val="B47A3FE6"/>
    <w:lvl w:ilvl="0" w:tplc="F7F63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30105"/>
    <w:rsid w:val="00033515"/>
    <w:rsid w:val="0004615E"/>
    <w:rsid w:val="00075FC0"/>
    <w:rsid w:val="000A3198"/>
    <w:rsid w:val="000E4370"/>
    <w:rsid w:val="00113D28"/>
    <w:rsid w:val="00115362"/>
    <w:rsid w:val="0015189E"/>
    <w:rsid w:val="0018028F"/>
    <w:rsid w:val="001B170C"/>
    <w:rsid w:val="001C42AA"/>
    <w:rsid w:val="001F6E47"/>
    <w:rsid w:val="002514C3"/>
    <w:rsid w:val="002F2ACB"/>
    <w:rsid w:val="00320E24"/>
    <w:rsid w:val="00386FEC"/>
    <w:rsid w:val="003904B3"/>
    <w:rsid w:val="00396C2A"/>
    <w:rsid w:val="003A1CFE"/>
    <w:rsid w:val="003B7167"/>
    <w:rsid w:val="003F7948"/>
    <w:rsid w:val="00404FFC"/>
    <w:rsid w:val="00432EE9"/>
    <w:rsid w:val="004631FE"/>
    <w:rsid w:val="00466A52"/>
    <w:rsid w:val="00466BBB"/>
    <w:rsid w:val="005241FF"/>
    <w:rsid w:val="005344CB"/>
    <w:rsid w:val="00550AEB"/>
    <w:rsid w:val="00553869"/>
    <w:rsid w:val="005616F9"/>
    <w:rsid w:val="00574C92"/>
    <w:rsid w:val="00592EC8"/>
    <w:rsid w:val="005A5F9F"/>
    <w:rsid w:val="00600313"/>
    <w:rsid w:val="006027A5"/>
    <w:rsid w:val="00622DBC"/>
    <w:rsid w:val="00683F7A"/>
    <w:rsid w:val="006A390C"/>
    <w:rsid w:val="006F0ED3"/>
    <w:rsid w:val="006F567F"/>
    <w:rsid w:val="0072670E"/>
    <w:rsid w:val="00742C8F"/>
    <w:rsid w:val="00787924"/>
    <w:rsid w:val="007A2829"/>
    <w:rsid w:val="007A54FE"/>
    <w:rsid w:val="008069A9"/>
    <w:rsid w:val="008268EB"/>
    <w:rsid w:val="00835CA2"/>
    <w:rsid w:val="008512EA"/>
    <w:rsid w:val="00871404"/>
    <w:rsid w:val="008721A7"/>
    <w:rsid w:val="008A5623"/>
    <w:rsid w:val="00900039"/>
    <w:rsid w:val="009212EB"/>
    <w:rsid w:val="00930CCC"/>
    <w:rsid w:val="00937DD2"/>
    <w:rsid w:val="00942751"/>
    <w:rsid w:val="009459BF"/>
    <w:rsid w:val="009511D2"/>
    <w:rsid w:val="00951B3B"/>
    <w:rsid w:val="009A5791"/>
    <w:rsid w:val="009C4E79"/>
    <w:rsid w:val="00A05F7E"/>
    <w:rsid w:val="00A15917"/>
    <w:rsid w:val="00A3507E"/>
    <w:rsid w:val="00A4022C"/>
    <w:rsid w:val="00A512B6"/>
    <w:rsid w:val="00A9221E"/>
    <w:rsid w:val="00AA3D3F"/>
    <w:rsid w:val="00B77CAB"/>
    <w:rsid w:val="00BB7BA7"/>
    <w:rsid w:val="00BE71EE"/>
    <w:rsid w:val="00BF5E2B"/>
    <w:rsid w:val="00C10448"/>
    <w:rsid w:val="00C20617"/>
    <w:rsid w:val="00C370BF"/>
    <w:rsid w:val="00C44CCE"/>
    <w:rsid w:val="00C65187"/>
    <w:rsid w:val="00C71085"/>
    <w:rsid w:val="00C760DD"/>
    <w:rsid w:val="00CB489A"/>
    <w:rsid w:val="00CF2685"/>
    <w:rsid w:val="00D1347A"/>
    <w:rsid w:val="00D26AB6"/>
    <w:rsid w:val="00D42611"/>
    <w:rsid w:val="00D62987"/>
    <w:rsid w:val="00D66405"/>
    <w:rsid w:val="00E51BB2"/>
    <w:rsid w:val="00EB42E5"/>
    <w:rsid w:val="00EF23B8"/>
    <w:rsid w:val="00F20D9C"/>
    <w:rsid w:val="00F44A80"/>
    <w:rsid w:val="00F4574A"/>
    <w:rsid w:val="00FB48EE"/>
    <w:rsid w:val="00FB71E5"/>
    <w:rsid w:val="00FD6D3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BC576-4821-42B7-B7F1-A0A2BB55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2E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A9221E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34"/>
    <w:qFormat/>
    <w:rsid w:val="00D13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32EE9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432EE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094C-1B8B-41C8-A401-56B5FE3A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12</cp:revision>
  <cp:lastPrinted>2017-10-05T11:15:00Z</cp:lastPrinted>
  <dcterms:created xsi:type="dcterms:W3CDTF">2017-08-16T10:14:00Z</dcterms:created>
  <dcterms:modified xsi:type="dcterms:W3CDTF">2017-10-05T11:53:00Z</dcterms:modified>
</cp:coreProperties>
</file>