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A8" w:rsidRDefault="00C93FA8" w:rsidP="00C93FA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840BF9">
        <w:rPr>
          <w:b/>
          <w:sz w:val="24"/>
          <w:szCs w:val="24"/>
        </w:rPr>
        <w:t>ПРЕСС-РЕЛИЗ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C93FA8" w:rsidRPr="00840BF9" w:rsidRDefault="00C93FA8" w:rsidP="00BE4C12">
      <w:pPr>
        <w:tabs>
          <w:tab w:val="left" w:pos="0"/>
        </w:tabs>
        <w:spacing w:line="276" w:lineRule="auto"/>
        <w:jc w:val="both"/>
      </w:pPr>
      <w:r w:rsidRPr="00840BF9">
        <w:rPr>
          <w:b/>
        </w:rPr>
        <w:t>1 – 3 декабря 2017 года</w:t>
      </w:r>
      <w:r w:rsidR="00BE4C12">
        <w:rPr>
          <w:b/>
        </w:rPr>
        <w:t xml:space="preserve"> </w:t>
      </w:r>
      <w:r w:rsidR="00B85616">
        <w:t xml:space="preserve">в </w:t>
      </w:r>
      <w:r w:rsidRPr="00840BF9">
        <w:t xml:space="preserve">Сургуте состоится </w:t>
      </w:r>
      <w:r w:rsidRPr="00840BF9">
        <w:rPr>
          <w:lang w:val="en-US"/>
        </w:rPr>
        <w:t>II</w:t>
      </w:r>
      <w:r w:rsidRPr="00840BF9">
        <w:t xml:space="preserve"> городской открытый конкурс учащихся детских хореографических школ, хореографических отделений детских школ искусств и студий хореографического искусства</w:t>
      </w:r>
      <w:r w:rsidRPr="00840BF9">
        <w:rPr>
          <w:color w:val="FF0000"/>
        </w:rPr>
        <w:t xml:space="preserve"> </w:t>
      </w:r>
      <w:r w:rsidRPr="00840BF9">
        <w:rPr>
          <w:b/>
        </w:rPr>
        <w:t>«Арабеск»</w:t>
      </w:r>
      <w:r w:rsidRPr="00840BF9">
        <w:t>.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sz w:val="10"/>
          <w:szCs w:val="10"/>
        </w:rPr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  <w:i/>
        </w:rPr>
      </w:pPr>
      <w:r w:rsidRPr="00840BF9">
        <w:rPr>
          <w:bCs/>
        </w:rPr>
        <w:tab/>
      </w:r>
      <w:r w:rsidRPr="00840BF9">
        <w:rPr>
          <w:bCs/>
          <w:i/>
        </w:rPr>
        <w:t xml:space="preserve">Организаторы конкурса: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 xml:space="preserve">комитет культуры и туризма Администрации г. Сургута;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 xml:space="preserve">муниципальное бюджетное учреждение дополнительного образования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>«Детская школа искусств №1».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  <w:sz w:val="10"/>
          <w:szCs w:val="10"/>
        </w:rPr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ab/>
        <w:t>Конкурс проводится с целью выявления и поддержки одаренных учащихся в области хореографического искусства.</w:t>
      </w:r>
    </w:p>
    <w:p w:rsidR="00C93FA8" w:rsidRPr="00B85616" w:rsidRDefault="00C93FA8" w:rsidP="00C93FA8">
      <w:pPr>
        <w:tabs>
          <w:tab w:val="left" w:pos="0"/>
        </w:tabs>
        <w:spacing w:line="276" w:lineRule="auto"/>
        <w:jc w:val="both"/>
        <w:rPr>
          <w:sz w:val="10"/>
          <w:szCs w:val="10"/>
        </w:rPr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ab/>
        <w:t>Идея проведения конкурса принадлежит преподавателям хореографического отделения «Детской школы искусств №</w:t>
      </w:r>
      <w:r w:rsidR="002A4073">
        <w:rPr>
          <w:bCs/>
        </w:rPr>
        <w:t xml:space="preserve"> </w:t>
      </w:r>
      <w:r w:rsidRPr="00840BF9">
        <w:rPr>
          <w:bCs/>
        </w:rPr>
        <w:t>1».</w:t>
      </w:r>
      <w:r w:rsidRPr="00840BF9">
        <w:t xml:space="preserve"> </w:t>
      </w:r>
      <w:r w:rsidRPr="00840BF9">
        <w:rPr>
          <w:bCs/>
        </w:rPr>
        <w:t xml:space="preserve">Первый школьный конкурс состоялся в 1999 году. В этом статусе прошло 7 мероприятий. В 2011 году, впервые, «Арабеск» проводился в статусе окружного конкурса, как проект победитель в рамках Окружной целевой программы «Дети Югры». В нем приняли участие 23 солиста и 46 коллективов из городов Ханты-Мансийского автономного округа-Югры, общей численностью более 500 человек. В 2014 года «Арабеск» проводился в статусе городского открытого конкурса. В нем приняли участие 20 солистов и 25 коллективов из населенных пунктов Ханты-Мансийского автономного округа-Югры: г. Ханты-Мансийск, г. Сургут, г. Нефтеюганск, г. </w:t>
      </w:r>
      <w:proofErr w:type="spellStart"/>
      <w:r w:rsidRPr="00840BF9">
        <w:rPr>
          <w:bCs/>
        </w:rPr>
        <w:t>Пыть-Ях</w:t>
      </w:r>
      <w:proofErr w:type="spellEnd"/>
      <w:r w:rsidRPr="00840BF9">
        <w:rPr>
          <w:bCs/>
        </w:rPr>
        <w:t xml:space="preserve">, п. Березово, п. </w:t>
      </w:r>
      <w:proofErr w:type="spellStart"/>
      <w:r w:rsidRPr="00840BF9">
        <w:rPr>
          <w:bCs/>
        </w:rPr>
        <w:t>Локосово</w:t>
      </w:r>
      <w:proofErr w:type="spellEnd"/>
      <w:r w:rsidRPr="00840BF9">
        <w:rPr>
          <w:bCs/>
        </w:rPr>
        <w:t xml:space="preserve">, п. </w:t>
      </w:r>
      <w:proofErr w:type="spellStart"/>
      <w:r w:rsidRPr="00840BF9">
        <w:rPr>
          <w:bCs/>
        </w:rPr>
        <w:t>Лянтор</w:t>
      </w:r>
      <w:proofErr w:type="spellEnd"/>
      <w:r w:rsidRPr="00840BF9">
        <w:rPr>
          <w:bCs/>
        </w:rPr>
        <w:t xml:space="preserve">, п. </w:t>
      </w:r>
      <w:proofErr w:type="spellStart"/>
      <w:r w:rsidRPr="00840BF9">
        <w:rPr>
          <w:bCs/>
        </w:rPr>
        <w:t>Нижнесортымский</w:t>
      </w:r>
      <w:proofErr w:type="spellEnd"/>
      <w:r w:rsidRPr="00840BF9">
        <w:rPr>
          <w:bCs/>
        </w:rPr>
        <w:t xml:space="preserve">. Всего более 350 участников.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ab/>
        <w:t>В нынешнем конкурсе примут у</w:t>
      </w:r>
      <w:r w:rsidR="00B85616">
        <w:rPr>
          <w:bCs/>
        </w:rPr>
        <w:t xml:space="preserve">частие солисты, малые ансамбли </w:t>
      </w:r>
      <w:r w:rsidRPr="00840BF9">
        <w:rPr>
          <w:bCs/>
        </w:rPr>
        <w:t>(от 2 до 6 человек) и коллективы детских хореографических школ, хореографических отделений детских школ искусств, муниципальных и ведомственных учреждений культуры, частных студий и школ хореографического искусства</w:t>
      </w:r>
      <w:r w:rsidRPr="00840BF9">
        <w:rPr>
          <w:bCs/>
          <w:color w:val="FF0000"/>
        </w:rPr>
        <w:t xml:space="preserve"> </w:t>
      </w:r>
      <w:r w:rsidRPr="00840BF9">
        <w:rPr>
          <w:bCs/>
        </w:rPr>
        <w:t>города Сургута и других муниципа</w:t>
      </w:r>
      <w:r w:rsidR="00B85616">
        <w:rPr>
          <w:bCs/>
        </w:rPr>
        <w:t>льных образований, находящихся</w:t>
      </w:r>
      <w:r w:rsidRPr="00840BF9">
        <w:rPr>
          <w:bCs/>
        </w:rPr>
        <w:t xml:space="preserve"> на территории Ханты-Мансийского автономного округа – Югры.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tab/>
        <w:t>В течение 3 дней пройдут конкурсные испытания по номинациям: классический танец, народно-сценический танец, современный и эстрадный танец.</w:t>
      </w:r>
      <w:r w:rsidR="00B85616">
        <w:rPr>
          <w:bCs/>
        </w:rPr>
        <w:t xml:space="preserve"> Завершится </w:t>
      </w:r>
      <w:r w:rsidRPr="00840BF9">
        <w:rPr>
          <w:bCs/>
        </w:rPr>
        <w:t>конкурс торжественным награждением победителей и Гала-концертом, который состоится в концертном зале Детской школы искусств №</w:t>
      </w:r>
      <w:r w:rsidR="00B85616">
        <w:rPr>
          <w:bCs/>
        </w:rPr>
        <w:t xml:space="preserve"> </w:t>
      </w:r>
      <w:r w:rsidRPr="00840BF9">
        <w:rPr>
          <w:bCs/>
        </w:rPr>
        <w:t>1.</w:t>
      </w:r>
    </w:p>
    <w:p w:rsidR="00C93FA8" w:rsidRPr="00840BF9" w:rsidRDefault="00C93FA8" w:rsidP="00C93FA8">
      <w:pPr>
        <w:tabs>
          <w:tab w:val="left" w:pos="0"/>
        </w:tabs>
        <w:spacing w:after="200" w:line="276" w:lineRule="auto"/>
        <w:jc w:val="both"/>
      </w:pPr>
      <w:r w:rsidRPr="00840BF9">
        <w:tab/>
        <w:t xml:space="preserve">Председателем жюри конкурса, по сложившейся традиции, приглашен заслуженный артист РСФСР, народный артист РСФСР, заслуженный деятель искусства ХМАО-Югры, член союза театральных деятелей, профессор кафедры хореографии БУ ХМАО-Югры «Центр искусств для одаренных детей Севера» Александр </w:t>
      </w:r>
      <w:proofErr w:type="spellStart"/>
      <w:r w:rsidRPr="00840BF9">
        <w:t>Абубакирович</w:t>
      </w:r>
      <w:proofErr w:type="spellEnd"/>
      <w:r w:rsidRPr="00840BF9">
        <w:t xml:space="preserve"> </w:t>
      </w:r>
      <w:proofErr w:type="spellStart"/>
      <w:r w:rsidRPr="00840BF9">
        <w:t>Мунтагиров</w:t>
      </w:r>
      <w:proofErr w:type="spellEnd"/>
      <w:r w:rsidRPr="00840BF9">
        <w:t>.</w:t>
      </w:r>
    </w:p>
    <w:p w:rsidR="00C93FA8" w:rsidRPr="00840BF9" w:rsidRDefault="00C93FA8" w:rsidP="00C93FA8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40BF9">
        <w:rPr>
          <w:rFonts w:eastAsia="Calibri"/>
          <w:b/>
          <w:bCs/>
          <w:lang w:eastAsia="en-US"/>
        </w:rPr>
        <w:t>Программа конкурса</w:t>
      </w:r>
    </w:p>
    <w:p w:rsidR="00C93FA8" w:rsidRPr="00840BF9" w:rsidRDefault="00C93FA8" w:rsidP="00C93FA8">
      <w:pPr>
        <w:spacing w:line="276" w:lineRule="auto"/>
        <w:rPr>
          <w:rFonts w:eastAsia="Calibri"/>
          <w:b/>
          <w:bCs/>
          <w:sz w:val="26"/>
          <w:szCs w:val="26"/>
          <w:lang w:eastAsia="en-US"/>
        </w:rPr>
      </w:pPr>
    </w:p>
    <w:p w:rsidR="002A4073" w:rsidRPr="002A4073" w:rsidRDefault="002A4073" w:rsidP="00C93FA8">
      <w:pPr>
        <w:spacing w:line="276" w:lineRule="auto"/>
        <w:rPr>
          <w:rFonts w:eastAsia="Calibri"/>
          <w:bCs/>
          <w:sz w:val="26"/>
          <w:szCs w:val="26"/>
          <w:lang w:eastAsia="en-US"/>
        </w:rPr>
      </w:pPr>
    </w:p>
    <w:p w:rsidR="00C93FA8" w:rsidRPr="00840BF9" w:rsidRDefault="00C93FA8" w:rsidP="00C93FA8">
      <w:pPr>
        <w:spacing w:line="276" w:lineRule="auto"/>
        <w:rPr>
          <w:rFonts w:eastAsia="Calibri"/>
          <w:b/>
          <w:sz w:val="26"/>
          <w:szCs w:val="26"/>
          <w:lang w:eastAsia="en-US"/>
        </w:rPr>
      </w:pPr>
      <w:r w:rsidRPr="00840BF9">
        <w:rPr>
          <w:rFonts w:eastAsia="Calibri"/>
          <w:b/>
          <w:bCs/>
          <w:sz w:val="26"/>
          <w:szCs w:val="26"/>
          <w:lang w:eastAsia="en-US"/>
        </w:rPr>
        <w:t>1 декабря</w:t>
      </w:r>
      <w:r w:rsidRPr="00840BF9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C93FA8" w:rsidRPr="00840BF9" w:rsidRDefault="00C93FA8" w:rsidP="00C93FA8">
      <w:pPr>
        <w:spacing w:line="276" w:lineRule="auto"/>
        <w:rPr>
          <w:rFonts w:eastAsia="Calibri"/>
          <w:bCs/>
          <w:sz w:val="24"/>
          <w:szCs w:val="24"/>
          <w:lang w:eastAsia="en-US"/>
        </w:rPr>
      </w:pPr>
      <w:r w:rsidRPr="00840BF9">
        <w:rPr>
          <w:rFonts w:eastAsia="Calibri"/>
          <w:bCs/>
          <w:sz w:val="24"/>
          <w:szCs w:val="24"/>
          <w:lang w:eastAsia="en-US"/>
        </w:rPr>
        <w:t xml:space="preserve">Репетиции коллективов (по расписанию) </w:t>
      </w:r>
    </w:p>
    <w:p w:rsidR="00C93FA8" w:rsidRPr="00840BF9" w:rsidRDefault="00C93FA8" w:rsidP="00C93FA8">
      <w:pPr>
        <w:spacing w:line="276" w:lineRule="auto"/>
        <w:rPr>
          <w:rFonts w:eastAsia="Calibri"/>
          <w:bCs/>
          <w:sz w:val="10"/>
          <w:szCs w:val="10"/>
          <w:lang w:eastAsia="en-US"/>
        </w:rPr>
      </w:pPr>
    </w:p>
    <w:p w:rsidR="00C93FA8" w:rsidRPr="00840BF9" w:rsidRDefault="00C93FA8" w:rsidP="00C93FA8">
      <w:pPr>
        <w:spacing w:line="276" w:lineRule="auto"/>
        <w:rPr>
          <w:rFonts w:eastAsia="Calibri"/>
          <w:b/>
          <w:bCs/>
          <w:sz w:val="26"/>
          <w:szCs w:val="26"/>
          <w:lang w:eastAsia="en-US"/>
        </w:rPr>
      </w:pPr>
      <w:r w:rsidRPr="00840BF9">
        <w:rPr>
          <w:rFonts w:eastAsia="Calibri"/>
          <w:b/>
          <w:bCs/>
          <w:sz w:val="26"/>
          <w:szCs w:val="26"/>
          <w:lang w:eastAsia="en-US"/>
        </w:rPr>
        <w:t>2 декабря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Регистрация участников</w:t>
            </w: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40BF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Торжественное открытие конкурса 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КОНКУРСНЫЕ ВЫСТУПЛЕНИЯ - СОЛИСТЫ (все номинации) 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11.00 – 12.30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КОНКУРСНЫЕ ВЫСТУПЛЕНИЯ - КОЛЛЕКТИВЫ, МАЛЫЕ АНСАМБЛИ 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номинации «Классический танец», «Народный танец» 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12.30 – 14.00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Перерыв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14.00 – 15.30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КОНКУРСНЫЕ ВЫСТУПЛЕНИЯ - КОЛЛЕКТИВЫ, МАЛЫЕ АНСАМБЛИ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номинация «Современный танец»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15.30 – 17.00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КОНКУРСНЫЕ ВЫСТУПЛЕНИЯ - КОЛЛЕКТИВЫ, МАЛЫЕ АНСАМБЛИ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номинация «Эстрадный танец»</w:t>
            </w:r>
          </w:p>
        </w:tc>
      </w:tr>
    </w:tbl>
    <w:p w:rsidR="00C93FA8" w:rsidRPr="00840BF9" w:rsidRDefault="00C93FA8" w:rsidP="00C93FA8">
      <w:pPr>
        <w:spacing w:line="276" w:lineRule="auto"/>
        <w:jc w:val="both"/>
        <w:rPr>
          <w:rFonts w:eastAsia="Calibri"/>
          <w:bCs/>
          <w:sz w:val="10"/>
          <w:szCs w:val="10"/>
          <w:lang w:eastAsia="en-US"/>
        </w:rPr>
      </w:pPr>
    </w:p>
    <w:p w:rsidR="00C93FA8" w:rsidRPr="00840BF9" w:rsidRDefault="00C93FA8" w:rsidP="00C93FA8">
      <w:pPr>
        <w:spacing w:line="276" w:lineRule="auto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840BF9">
        <w:rPr>
          <w:rFonts w:eastAsia="Calibri"/>
          <w:b/>
          <w:bCs/>
          <w:sz w:val="26"/>
          <w:szCs w:val="26"/>
          <w:lang w:eastAsia="en-US"/>
        </w:rPr>
        <w:t>3 декабря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080"/>
      </w:tblGrid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9.30 – 10.15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Мастер – класс заслуженного артиста РСФСР, народного артиста РСФСР, заслуженного деятеля искусств ХМАО-Югры, члена союза театральных деятелей, профессора кафедры хореографии БУ ХМАО-Югры          </w:t>
            </w:r>
            <w:proofErr w:type="gramStart"/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Центр искусств для одаренных детей Севера» Александра </w:t>
            </w:r>
            <w:proofErr w:type="spellStart"/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Абубакировича</w:t>
            </w:r>
            <w:proofErr w:type="spellEnd"/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Мунтагирова</w:t>
            </w:r>
            <w:proofErr w:type="spellEnd"/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10.15 – 11.00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Круглый стол по итогам конкурса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6"/>
                <w:szCs w:val="6"/>
                <w:lang w:eastAsia="en-US"/>
              </w:rPr>
            </w:pP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Cs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40BF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Торжественная церемония награждения победителей конкурса. </w:t>
            </w:r>
          </w:p>
          <w:p w:rsidR="00C93FA8" w:rsidRPr="00840BF9" w:rsidRDefault="00C93FA8" w:rsidP="009B31C1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ГАЛА-КОНЦЕРТ</w:t>
            </w:r>
          </w:p>
        </w:tc>
      </w:tr>
      <w:tr w:rsidR="00C93FA8" w:rsidRPr="00840BF9" w:rsidTr="009B31C1">
        <w:tc>
          <w:tcPr>
            <w:tcW w:w="1809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Arial Unicode MS"/>
                <w:bCs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8080" w:type="dxa"/>
            <w:shd w:val="clear" w:color="auto" w:fill="auto"/>
          </w:tcPr>
          <w:p w:rsidR="00C93FA8" w:rsidRPr="00840BF9" w:rsidRDefault="00C93FA8" w:rsidP="009B31C1">
            <w:pPr>
              <w:spacing w:line="276" w:lineRule="auto"/>
              <w:jc w:val="both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840BF9">
              <w:rPr>
                <w:rFonts w:eastAsia="Arial Unicode MS"/>
                <w:bCs/>
                <w:sz w:val="24"/>
                <w:szCs w:val="24"/>
                <w:lang w:eastAsia="en-US"/>
              </w:rPr>
              <w:t>Мастер-классы для учащихся детских школ искусств города</w:t>
            </w:r>
          </w:p>
        </w:tc>
      </w:tr>
    </w:tbl>
    <w:p w:rsidR="00C93FA8" w:rsidRPr="00840BF9" w:rsidRDefault="00C93FA8" w:rsidP="00C93FA8">
      <w:pPr>
        <w:tabs>
          <w:tab w:val="left" w:pos="0"/>
        </w:tabs>
        <w:spacing w:after="200" w:line="276" w:lineRule="auto"/>
        <w:jc w:val="both"/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  <w:i/>
        </w:rPr>
        <w:t>Место проведения конкурса:</w:t>
      </w:r>
      <w:r w:rsidRPr="00840BF9">
        <w:rPr>
          <w:bCs/>
        </w:rPr>
        <w:t xml:space="preserve">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>МБУ ДО «Детская школа искусств №1», г. Сургут, ул. 50 лет ВЛКСМ, 6/1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</w:pPr>
      <w:r w:rsidRPr="00840BF9">
        <w:t>контакты (3462) 51-52-70, 78-69-11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</w:pP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  <w:i/>
        </w:rPr>
      </w:pPr>
      <w:r w:rsidRPr="00840BF9">
        <w:rPr>
          <w:bCs/>
          <w:i/>
        </w:rPr>
        <w:t xml:space="preserve">Вход: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 xml:space="preserve">на конкурсные выступления свободный,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 xml:space="preserve">на торжественную церемонию награждения и ГАЛА-КОНЦЕРТ </w:t>
      </w:r>
    </w:p>
    <w:p w:rsidR="00C93FA8" w:rsidRPr="00840BF9" w:rsidRDefault="00C93FA8" w:rsidP="00C93FA8">
      <w:pPr>
        <w:tabs>
          <w:tab w:val="left" w:pos="0"/>
        </w:tabs>
        <w:spacing w:line="276" w:lineRule="auto"/>
        <w:jc w:val="both"/>
        <w:rPr>
          <w:bCs/>
        </w:rPr>
      </w:pPr>
      <w:r w:rsidRPr="00840BF9">
        <w:rPr>
          <w:bCs/>
        </w:rPr>
        <w:t>по пригласительным билетам</w:t>
      </w:r>
    </w:p>
    <w:p w:rsidR="00A5383A" w:rsidRDefault="00A5383A">
      <w:bookmarkStart w:id="0" w:name="_GoBack"/>
      <w:bookmarkEnd w:id="0"/>
    </w:p>
    <w:sectPr w:rsidR="00A5383A" w:rsidSect="00082B12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AC"/>
    <w:rsid w:val="000045A0"/>
    <w:rsid w:val="002A4073"/>
    <w:rsid w:val="009648AC"/>
    <w:rsid w:val="00A5383A"/>
    <w:rsid w:val="00B85616"/>
    <w:rsid w:val="00BE4C12"/>
    <w:rsid w:val="00C93FA8"/>
    <w:rsid w:val="00E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F322-C8D8-4741-AC2D-F185C44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Куклис Анастасия Юрьевна</dc:creator>
  <cp:keywords/>
  <dc:description/>
  <cp:lastModifiedBy>Куклис Анастасия Юрьевна</cp:lastModifiedBy>
  <cp:revision>7</cp:revision>
  <dcterms:created xsi:type="dcterms:W3CDTF">2017-11-24T11:41:00Z</dcterms:created>
  <dcterms:modified xsi:type="dcterms:W3CDTF">2017-11-24T11:44:00Z</dcterms:modified>
</cp:coreProperties>
</file>