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1CD" w:rsidRDefault="00C91322" w:rsidP="00B529CE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1CD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78027C" w:rsidRPr="00AF41CD">
        <w:rPr>
          <w:rFonts w:ascii="Times New Roman" w:hAnsi="Times New Roman" w:cs="Times New Roman"/>
          <w:sz w:val="24"/>
          <w:szCs w:val="24"/>
        </w:rPr>
        <w:t>п</w:t>
      </w:r>
      <w:r w:rsidR="00454A47" w:rsidRPr="00AF4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одготовлен </w:t>
      </w:r>
    </w:p>
    <w:p w:rsidR="00454A47" w:rsidRPr="00AF41CD" w:rsidRDefault="00454A47" w:rsidP="00B529CE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1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контрольным управлением Администрации города</w:t>
      </w:r>
    </w:p>
    <w:p w:rsidR="00454A47" w:rsidRDefault="00454A47" w:rsidP="000A50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27C" w:rsidRPr="00682876" w:rsidRDefault="0078027C" w:rsidP="0078027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68287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78027C" w:rsidRDefault="0078027C" w:rsidP="0078027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682876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78027C" w:rsidRDefault="0078027C" w:rsidP="0078027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</w:t>
      </w:r>
    </w:p>
    <w:p w:rsidR="0078027C" w:rsidRPr="00682876" w:rsidRDefault="0078027C" w:rsidP="0078027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АВТОНОМНОГО ОКРУГА – ЮГРЫ </w:t>
      </w:r>
    </w:p>
    <w:p w:rsidR="0078027C" w:rsidRPr="000248D8" w:rsidRDefault="0078027C" w:rsidP="0078027C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</w:p>
    <w:p w:rsidR="0078027C" w:rsidRPr="00682876" w:rsidRDefault="0078027C" w:rsidP="0078027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682876">
        <w:rPr>
          <w:rFonts w:ascii="Times New Roman" w:hAnsi="Times New Roman" w:cs="Times New Roman"/>
          <w:sz w:val="28"/>
          <w:szCs w:val="28"/>
        </w:rPr>
        <w:t>АДМИНИСТРАЦИ</w:t>
      </w:r>
      <w:r w:rsidR="002832DB">
        <w:rPr>
          <w:rFonts w:ascii="Times New Roman" w:hAnsi="Times New Roman" w:cs="Times New Roman"/>
          <w:sz w:val="28"/>
          <w:szCs w:val="28"/>
        </w:rPr>
        <w:t>Я</w:t>
      </w:r>
      <w:r w:rsidRPr="00682876">
        <w:rPr>
          <w:rFonts w:ascii="Times New Roman" w:hAnsi="Times New Roman" w:cs="Times New Roman"/>
          <w:sz w:val="28"/>
          <w:szCs w:val="28"/>
        </w:rPr>
        <w:t xml:space="preserve"> ГОРОДА </w:t>
      </w:r>
    </w:p>
    <w:p w:rsidR="0078027C" w:rsidRPr="00682876" w:rsidRDefault="0078027C" w:rsidP="007802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027C" w:rsidRPr="00682876" w:rsidRDefault="0078027C" w:rsidP="007802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2876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454A47" w:rsidRDefault="00454A47" w:rsidP="00A7300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</w:tblGrid>
      <w:tr w:rsidR="00EB7F98" w:rsidRPr="00096A7C" w:rsidTr="00AF41CD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F41CD" w:rsidRPr="00096A7C" w:rsidRDefault="00EB7F98" w:rsidP="00AF41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96A7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 </w:t>
            </w:r>
            <w:r w:rsidR="00AF41CD" w:rsidRPr="00096A7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внесении изменени</w:t>
            </w:r>
            <w:r w:rsidR="002832DB" w:rsidRPr="00096A7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й</w:t>
            </w:r>
            <w:r w:rsidR="00AF41CD" w:rsidRPr="00096A7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 постановление</w:t>
            </w:r>
          </w:p>
          <w:p w:rsidR="00AF41CD" w:rsidRPr="00096A7C" w:rsidRDefault="00AF41CD" w:rsidP="00AF41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96A7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Администрации города от 14.04.2020 № 2402</w:t>
            </w:r>
          </w:p>
          <w:p w:rsidR="00AF41CD" w:rsidRPr="00096A7C" w:rsidRDefault="00AF41CD" w:rsidP="00AF4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6A7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096A7C">
              <w:rPr>
                <w:rFonts w:ascii="Times New Roman" w:hAnsi="Times New Roman" w:cs="Times New Roman"/>
                <w:sz w:val="27"/>
                <w:szCs w:val="27"/>
              </w:rPr>
              <w:t xml:space="preserve">Об утверждении административного </w:t>
            </w:r>
          </w:p>
          <w:p w:rsidR="00AF41CD" w:rsidRPr="00096A7C" w:rsidRDefault="00AF41CD" w:rsidP="00AF4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6A7C">
              <w:rPr>
                <w:rFonts w:ascii="Times New Roman" w:hAnsi="Times New Roman" w:cs="Times New Roman"/>
                <w:sz w:val="27"/>
                <w:szCs w:val="27"/>
              </w:rPr>
              <w:t>регламента «Осуществление муниципального</w:t>
            </w:r>
          </w:p>
          <w:p w:rsidR="00AF41CD" w:rsidRPr="00096A7C" w:rsidRDefault="00AF41CD" w:rsidP="00AF4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6A7C">
              <w:rPr>
                <w:rFonts w:ascii="Times New Roman" w:hAnsi="Times New Roman" w:cs="Times New Roman"/>
                <w:sz w:val="27"/>
                <w:szCs w:val="27"/>
              </w:rPr>
              <w:t xml:space="preserve">контроля за сохранностью автомобильных </w:t>
            </w:r>
          </w:p>
          <w:p w:rsidR="00AF41CD" w:rsidRPr="00096A7C" w:rsidRDefault="00AF41CD" w:rsidP="00AF41CD">
            <w:pPr>
              <w:autoSpaceDE w:val="0"/>
              <w:autoSpaceDN w:val="0"/>
              <w:adjustRightInd w:val="0"/>
              <w:ind w:left="5670" w:hanging="567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6A7C">
              <w:rPr>
                <w:rFonts w:ascii="Times New Roman" w:hAnsi="Times New Roman" w:cs="Times New Roman"/>
                <w:sz w:val="27"/>
                <w:szCs w:val="27"/>
              </w:rPr>
              <w:t>дорог местного значения в границах городского</w:t>
            </w:r>
          </w:p>
          <w:p w:rsidR="00EB7F98" w:rsidRPr="00096A7C" w:rsidRDefault="00AF41CD" w:rsidP="00AF41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96A7C">
              <w:rPr>
                <w:rFonts w:ascii="Times New Roman" w:hAnsi="Times New Roman" w:cs="Times New Roman"/>
                <w:sz w:val="27"/>
                <w:szCs w:val="27"/>
              </w:rPr>
              <w:t>округа город Сургут</w:t>
            </w:r>
            <w:r w:rsidRPr="00096A7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</w:tr>
    </w:tbl>
    <w:p w:rsidR="00EB7F98" w:rsidRPr="00096A7C" w:rsidRDefault="00EB7F98" w:rsidP="00EB7F9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E7183" w:rsidRPr="00096A7C" w:rsidRDefault="00BE7183" w:rsidP="00411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96A7C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hyperlink r:id="rId6" w:history="1">
        <w:r w:rsidRPr="00096A7C">
          <w:rPr>
            <w:rFonts w:ascii="Times New Roman" w:hAnsi="Times New Roman" w:cs="Times New Roman"/>
            <w:sz w:val="27"/>
            <w:szCs w:val="27"/>
          </w:rPr>
          <w:t>распоряжением</w:t>
        </w:r>
      </w:hyperlink>
      <w:r w:rsidRPr="00096A7C">
        <w:rPr>
          <w:rFonts w:ascii="Times New Roman" w:hAnsi="Times New Roman" w:cs="Times New Roman"/>
          <w:sz w:val="27"/>
          <w:szCs w:val="27"/>
        </w:rPr>
        <w:t xml:space="preserve"> Администрации города от 30.12.2005 </w:t>
      </w:r>
      <w:r w:rsidR="004A7A79" w:rsidRPr="00096A7C">
        <w:rPr>
          <w:rFonts w:ascii="Times New Roman" w:hAnsi="Times New Roman" w:cs="Times New Roman"/>
          <w:sz w:val="27"/>
          <w:szCs w:val="27"/>
        </w:rPr>
        <w:br/>
      </w:r>
      <w:r w:rsidRPr="00096A7C">
        <w:rPr>
          <w:rFonts w:ascii="Times New Roman" w:hAnsi="Times New Roman" w:cs="Times New Roman"/>
          <w:sz w:val="27"/>
          <w:szCs w:val="27"/>
        </w:rPr>
        <w:t>№ 3686 «Об утверждении Регламента Администрации города»:</w:t>
      </w:r>
    </w:p>
    <w:p w:rsidR="001C75E2" w:rsidRPr="00096A7C" w:rsidRDefault="00454A47" w:rsidP="004A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96A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Внести в постановление Администрации города </w:t>
      </w:r>
      <w:r w:rsidR="002832DB" w:rsidRPr="00096A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14.04.2020 № 2402 </w:t>
      </w:r>
      <w:r w:rsidR="00096A7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2832DB" w:rsidRPr="00096A7C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4A7A79" w:rsidRPr="00096A7C">
        <w:rPr>
          <w:rFonts w:ascii="Times New Roman" w:hAnsi="Times New Roman" w:cs="Times New Roman"/>
          <w:sz w:val="27"/>
          <w:szCs w:val="27"/>
        </w:rPr>
        <w:t>Об утверждении административного регламента «Осуществление муниципального контроля за сохранностью автомобильных дорог местного значения в границах городского округа город Сургут</w:t>
      </w:r>
      <w:r w:rsidRPr="00096A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="001C75E2" w:rsidRPr="00096A7C">
        <w:rPr>
          <w:rFonts w:ascii="Times New Roman" w:eastAsia="Times New Roman" w:hAnsi="Times New Roman" w:cs="Times New Roman"/>
          <w:sz w:val="27"/>
          <w:szCs w:val="27"/>
          <w:lang w:eastAsia="ru-RU"/>
        </w:rPr>
        <w:t>следующие изменения:</w:t>
      </w:r>
    </w:p>
    <w:p w:rsidR="00180B7E" w:rsidRPr="00096A7C" w:rsidRDefault="008D3376" w:rsidP="008D3376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096A7C">
        <w:rPr>
          <w:rFonts w:ascii="Times New Roman" w:hAnsi="Times New Roman" w:cs="Times New Roman"/>
          <w:sz w:val="27"/>
          <w:szCs w:val="27"/>
        </w:rPr>
        <w:t>в</w:t>
      </w:r>
      <w:r w:rsidR="00A8051B" w:rsidRPr="00096A7C">
        <w:rPr>
          <w:rFonts w:ascii="Times New Roman" w:hAnsi="Times New Roman" w:cs="Times New Roman"/>
          <w:sz w:val="27"/>
          <w:szCs w:val="27"/>
        </w:rPr>
        <w:t xml:space="preserve"> приложении к постановлению</w:t>
      </w:r>
      <w:r w:rsidR="002D4E0D" w:rsidRPr="00096A7C">
        <w:rPr>
          <w:rFonts w:ascii="Times New Roman" w:hAnsi="Times New Roman" w:cs="Times New Roman"/>
          <w:sz w:val="27"/>
          <w:szCs w:val="27"/>
        </w:rPr>
        <w:t>:</w:t>
      </w:r>
    </w:p>
    <w:p w:rsidR="002832DB" w:rsidRPr="00096A7C" w:rsidRDefault="002832DB" w:rsidP="002832DB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96A7C">
        <w:rPr>
          <w:rFonts w:ascii="Times New Roman" w:hAnsi="Times New Roman" w:cs="Times New Roman"/>
          <w:sz w:val="27"/>
          <w:szCs w:val="27"/>
        </w:rPr>
        <w:t xml:space="preserve">Абзац второй пункта 2 главы </w:t>
      </w:r>
      <w:r w:rsidRPr="00096A7C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096A7C">
        <w:rPr>
          <w:rFonts w:ascii="Times New Roman" w:hAnsi="Times New Roman" w:cs="Times New Roman"/>
          <w:sz w:val="27"/>
          <w:szCs w:val="27"/>
        </w:rPr>
        <w:t xml:space="preserve"> раздела </w:t>
      </w:r>
      <w:r w:rsidRPr="00096A7C">
        <w:rPr>
          <w:rFonts w:ascii="Times New Roman" w:hAnsi="Times New Roman" w:cs="Times New Roman"/>
          <w:sz w:val="27"/>
          <w:szCs w:val="27"/>
          <w:lang w:val="en-US"/>
        </w:rPr>
        <w:t>III</w:t>
      </w:r>
      <w:r w:rsidRPr="00096A7C">
        <w:rPr>
          <w:rFonts w:ascii="Times New Roman" w:hAnsi="Times New Roman" w:cs="Times New Roman"/>
          <w:sz w:val="27"/>
          <w:szCs w:val="27"/>
        </w:rPr>
        <w:t xml:space="preserve"> исключить.</w:t>
      </w:r>
    </w:p>
    <w:p w:rsidR="00144D04" w:rsidRPr="00096A7C" w:rsidRDefault="008D3376" w:rsidP="009E5577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96A7C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096A7C">
        <w:rPr>
          <w:rFonts w:ascii="Times New Roman" w:hAnsi="Times New Roman" w:cs="Times New Roman"/>
          <w:sz w:val="27"/>
          <w:szCs w:val="27"/>
        </w:rPr>
        <w:t xml:space="preserve"> абзаце </w:t>
      </w:r>
      <w:r w:rsidR="00116F53">
        <w:rPr>
          <w:rFonts w:ascii="Times New Roman" w:hAnsi="Times New Roman" w:cs="Times New Roman"/>
          <w:sz w:val="27"/>
          <w:szCs w:val="27"/>
        </w:rPr>
        <w:t>четвертом</w:t>
      </w:r>
      <w:r w:rsidRPr="00096A7C">
        <w:rPr>
          <w:rFonts w:ascii="Times New Roman" w:hAnsi="Times New Roman" w:cs="Times New Roman"/>
          <w:sz w:val="27"/>
          <w:szCs w:val="27"/>
        </w:rPr>
        <w:t xml:space="preserve"> пункта 3</w:t>
      </w:r>
      <w:r w:rsidRPr="00096A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главы </w:t>
      </w:r>
      <w:r w:rsidRPr="00096A7C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096A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96A7C">
        <w:rPr>
          <w:rFonts w:ascii="Times New Roman" w:hAnsi="Times New Roman" w:cs="Times New Roman"/>
          <w:sz w:val="27"/>
          <w:szCs w:val="27"/>
        </w:rPr>
        <w:t>раздела I</w:t>
      </w:r>
      <w:r w:rsidRPr="00096A7C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="00863AFC" w:rsidRPr="00096A7C">
        <w:rPr>
          <w:rFonts w:ascii="Times New Roman" w:hAnsi="Times New Roman" w:cs="Times New Roman"/>
          <w:sz w:val="27"/>
          <w:szCs w:val="27"/>
        </w:rPr>
        <w:t xml:space="preserve"> слова </w:t>
      </w:r>
      <w:r w:rsidR="00144D04" w:rsidRPr="00096A7C">
        <w:rPr>
          <w:rFonts w:ascii="Times New Roman" w:hAnsi="Times New Roman" w:cs="Times New Roman"/>
          <w:sz w:val="27"/>
          <w:szCs w:val="27"/>
        </w:rPr>
        <w:t>«</w:t>
      </w:r>
      <w:r w:rsidR="009E5577" w:rsidRPr="00096A7C">
        <w:rPr>
          <w:rFonts w:ascii="Times New Roman" w:hAnsi="Times New Roman" w:cs="Times New Roman"/>
          <w:sz w:val="27"/>
          <w:szCs w:val="27"/>
        </w:rPr>
        <w:t>Правительством Российской Федерации в соответствующей сфере федеральный орган исполнительной власти</w:t>
      </w:r>
      <w:r w:rsidR="00144D04" w:rsidRPr="00096A7C">
        <w:rPr>
          <w:rFonts w:ascii="Times New Roman" w:hAnsi="Times New Roman" w:cs="Times New Roman"/>
          <w:sz w:val="27"/>
          <w:szCs w:val="27"/>
        </w:rPr>
        <w:t>» заменить словами «</w:t>
      </w:r>
      <w:r w:rsidR="009E5577" w:rsidRPr="00096A7C">
        <w:rPr>
          <w:rFonts w:ascii="Times New Roman" w:hAnsi="Times New Roman" w:cs="Times New Roman"/>
          <w:sz w:val="27"/>
          <w:szCs w:val="27"/>
        </w:rPr>
        <w:t>в соответствующей сфере деятельности орган государственного контроля (надзора)</w:t>
      </w:r>
      <w:r w:rsidR="00144D04" w:rsidRPr="00096A7C">
        <w:rPr>
          <w:rFonts w:ascii="Times New Roman" w:hAnsi="Times New Roman" w:cs="Times New Roman"/>
          <w:sz w:val="27"/>
          <w:szCs w:val="27"/>
        </w:rPr>
        <w:t>».</w:t>
      </w:r>
    </w:p>
    <w:p w:rsidR="002040E4" w:rsidRPr="00096A7C" w:rsidRDefault="00047039" w:rsidP="009E5577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96A7C">
        <w:rPr>
          <w:rFonts w:ascii="Times New Roman" w:hAnsi="Times New Roman" w:cs="Times New Roman"/>
          <w:sz w:val="27"/>
          <w:szCs w:val="27"/>
        </w:rPr>
        <w:t xml:space="preserve">Абзац </w:t>
      </w:r>
      <w:r w:rsidR="0045612E" w:rsidRPr="00096A7C">
        <w:rPr>
          <w:rFonts w:ascii="Times New Roman" w:hAnsi="Times New Roman" w:cs="Times New Roman"/>
          <w:sz w:val="27"/>
          <w:szCs w:val="27"/>
        </w:rPr>
        <w:t>первый</w:t>
      </w:r>
      <w:r w:rsidRPr="00096A7C">
        <w:rPr>
          <w:rFonts w:ascii="Times New Roman" w:hAnsi="Times New Roman" w:cs="Times New Roman"/>
          <w:sz w:val="27"/>
          <w:szCs w:val="27"/>
        </w:rPr>
        <w:t xml:space="preserve"> пункта 3 раздела </w:t>
      </w:r>
      <w:r w:rsidRPr="00096A7C">
        <w:rPr>
          <w:rFonts w:ascii="Times New Roman" w:hAnsi="Times New Roman" w:cs="Times New Roman"/>
          <w:sz w:val="27"/>
          <w:szCs w:val="27"/>
          <w:lang w:val="en-US"/>
        </w:rPr>
        <w:t>IV</w:t>
      </w:r>
      <w:r w:rsidRPr="00096A7C">
        <w:rPr>
          <w:rFonts w:ascii="Times New Roman" w:hAnsi="Times New Roman" w:cs="Times New Roman"/>
          <w:sz w:val="27"/>
          <w:szCs w:val="27"/>
        </w:rPr>
        <w:t xml:space="preserve"> изложить в следующей редакции: </w:t>
      </w:r>
    </w:p>
    <w:p w:rsidR="00047039" w:rsidRPr="00096A7C" w:rsidRDefault="00047039" w:rsidP="00047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96A7C">
        <w:rPr>
          <w:rFonts w:ascii="Times New Roman" w:hAnsi="Times New Roman" w:cs="Times New Roman"/>
          <w:sz w:val="27"/>
          <w:szCs w:val="27"/>
        </w:rPr>
        <w:t>«При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</w:t>
      </w:r>
      <w:r w:rsidR="002832DB" w:rsidRPr="00096A7C">
        <w:rPr>
          <w:rFonts w:ascii="Times New Roman" w:hAnsi="Times New Roman" w:cs="Times New Roman"/>
          <w:sz w:val="27"/>
          <w:szCs w:val="27"/>
        </w:rPr>
        <w:t>,</w:t>
      </w:r>
      <w:r w:rsidRPr="00096A7C">
        <w:rPr>
          <w:rFonts w:ascii="Times New Roman" w:hAnsi="Times New Roman" w:cs="Times New Roman"/>
          <w:sz w:val="27"/>
          <w:szCs w:val="27"/>
        </w:rPr>
        <w:t xml:space="preserve">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</w:t>
      </w:r>
      <w:r w:rsidRPr="00096A7C">
        <w:rPr>
          <w:rFonts w:ascii="Times New Roman" w:hAnsi="Times New Roman" w:cs="Times New Roman"/>
          <w:sz w:val="27"/>
          <w:szCs w:val="27"/>
        </w:rPr>
        <w:lastRenderedPageBreak/>
        <w:t>окружающей среде,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орган муниципального контроля объявляет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актами, и предлагает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муниципального контроля.»</w:t>
      </w:r>
      <w:r w:rsidR="00337DB2" w:rsidRPr="00096A7C">
        <w:rPr>
          <w:rFonts w:ascii="Times New Roman" w:hAnsi="Times New Roman" w:cs="Times New Roman"/>
          <w:sz w:val="27"/>
          <w:szCs w:val="27"/>
        </w:rPr>
        <w:t>.</w:t>
      </w:r>
    </w:p>
    <w:p w:rsidR="00047039" w:rsidRPr="00096A7C" w:rsidRDefault="000377A9" w:rsidP="00C61C1E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96A7C">
        <w:rPr>
          <w:rFonts w:ascii="Times New Roman" w:hAnsi="Times New Roman" w:cs="Times New Roman"/>
          <w:sz w:val="27"/>
          <w:szCs w:val="27"/>
        </w:rPr>
        <w:t xml:space="preserve">В пункт 4 раздела </w:t>
      </w:r>
      <w:r w:rsidRPr="00096A7C">
        <w:rPr>
          <w:rFonts w:ascii="Times New Roman" w:hAnsi="Times New Roman" w:cs="Times New Roman"/>
          <w:sz w:val="27"/>
          <w:szCs w:val="27"/>
          <w:lang w:val="en-US"/>
        </w:rPr>
        <w:t>VI</w:t>
      </w:r>
      <w:r w:rsidRPr="00096A7C">
        <w:rPr>
          <w:rFonts w:ascii="Times New Roman" w:hAnsi="Times New Roman" w:cs="Times New Roman"/>
          <w:sz w:val="27"/>
          <w:szCs w:val="27"/>
        </w:rPr>
        <w:t>:</w:t>
      </w:r>
    </w:p>
    <w:p w:rsidR="000377A9" w:rsidRPr="00096A7C" w:rsidRDefault="000377A9" w:rsidP="00037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96A7C">
        <w:rPr>
          <w:rFonts w:ascii="Times New Roman" w:hAnsi="Times New Roman" w:cs="Times New Roman"/>
          <w:sz w:val="27"/>
          <w:szCs w:val="27"/>
        </w:rPr>
        <w:t xml:space="preserve">- абзац </w:t>
      </w:r>
      <w:r w:rsidR="0045612E" w:rsidRPr="00096A7C">
        <w:rPr>
          <w:rFonts w:ascii="Times New Roman" w:hAnsi="Times New Roman" w:cs="Times New Roman"/>
          <w:sz w:val="27"/>
          <w:szCs w:val="27"/>
        </w:rPr>
        <w:t>второй</w:t>
      </w:r>
      <w:r w:rsidRPr="00096A7C">
        <w:rPr>
          <w:rFonts w:ascii="Times New Roman" w:hAnsi="Times New Roman" w:cs="Times New Roman"/>
          <w:sz w:val="27"/>
          <w:szCs w:val="27"/>
        </w:rPr>
        <w:t xml:space="preserve"> изложить в следующей редакции: «- наименование органа местного самоуправления, либо фамилию, имя, отчество соответствующего должностного лица, </w:t>
      </w:r>
      <w:r w:rsidR="00A91FB1" w:rsidRPr="00096A7C">
        <w:rPr>
          <w:rFonts w:ascii="Times New Roman" w:hAnsi="Times New Roman" w:cs="Times New Roman"/>
          <w:sz w:val="27"/>
          <w:szCs w:val="27"/>
        </w:rPr>
        <w:t xml:space="preserve">либо должность соответствующего лица, </w:t>
      </w:r>
      <w:r w:rsidRPr="00096A7C">
        <w:rPr>
          <w:rFonts w:ascii="Times New Roman" w:hAnsi="Times New Roman" w:cs="Times New Roman"/>
          <w:sz w:val="27"/>
          <w:szCs w:val="27"/>
        </w:rPr>
        <w:t>в чей адрес направляется жалоба;»;</w:t>
      </w:r>
    </w:p>
    <w:p w:rsidR="000377A9" w:rsidRPr="00096A7C" w:rsidRDefault="000377A9" w:rsidP="00337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96A7C">
        <w:rPr>
          <w:rFonts w:ascii="Times New Roman" w:hAnsi="Times New Roman" w:cs="Times New Roman"/>
          <w:sz w:val="27"/>
          <w:szCs w:val="27"/>
        </w:rPr>
        <w:t xml:space="preserve">- абзац </w:t>
      </w:r>
      <w:r w:rsidR="0045612E" w:rsidRPr="00096A7C">
        <w:rPr>
          <w:rFonts w:ascii="Times New Roman" w:hAnsi="Times New Roman" w:cs="Times New Roman"/>
          <w:sz w:val="27"/>
          <w:szCs w:val="27"/>
        </w:rPr>
        <w:t>третий</w:t>
      </w:r>
      <w:r w:rsidRPr="00096A7C">
        <w:rPr>
          <w:rFonts w:ascii="Times New Roman" w:hAnsi="Times New Roman" w:cs="Times New Roman"/>
          <w:sz w:val="27"/>
          <w:szCs w:val="27"/>
        </w:rPr>
        <w:t xml:space="preserve"> изложить в следующей редакции: «-фамилию, имя, отчество (последнее - при наличии) физического лица</w:t>
      </w:r>
      <w:r w:rsidR="00A91FB1" w:rsidRPr="00096A7C">
        <w:rPr>
          <w:rFonts w:ascii="Times New Roman" w:hAnsi="Times New Roman" w:cs="Times New Roman"/>
          <w:sz w:val="27"/>
          <w:szCs w:val="27"/>
        </w:rPr>
        <w:t>,</w:t>
      </w:r>
      <w:r w:rsidRPr="00096A7C">
        <w:rPr>
          <w:rFonts w:ascii="Times New Roman" w:hAnsi="Times New Roman" w:cs="Times New Roman"/>
          <w:sz w:val="27"/>
          <w:szCs w:val="27"/>
        </w:rPr>
        <w:t xml:space="preserve"> индивидуального предпринимателя, наименование юридического лица</w:t>
      </w:r>
      <w:r w:rsidR="00337DB2" w:rsidRPr="00096A7C">
        <w:rPr>
          <w:rFonts w:ascii="Times New Roman" w:hAnsi="Times New Roman" w:cs="Times New Roman"/>
          <w:sz w:val="27"/>
          <w:szCs w:val="27"/>
        </w:rPr>
        <w:t>,</w:t>
      </w:r>
      <w:r w:rsidRPr="00096A7C">
        <w:rPr>
          <w:rFonts w:ascii="Times New Roman" w:hAnsi="Times New Roman" w:cs="Times New Roman"/>
          <w:sz w:val="27"/>
          <w:szCs w:val="27"/>
        </w:rPr>
        <w:t xml:space="preserve"> </w:t>
      </w:r>
      <w:r w:rsidR="00337DB2" w:rsidRPr="00096A7C">
        <w:rPr>
          <w:rFonts w:ascii="Times New Roman" w:hAnsi="Times New Roman" w:cs="Times New Roman"/>
          <w:sz w:val="27"/>
          <w:szCs w:val="27"/>
        </w:rPr>
        <w:t>почтовый адрес или адрес электронной почты, по которому должен быть направлен ответ</w:t>
      </w:r>
      <w:r w:rsidR="002832DB" w:rsidRPr="00096A7C">
        <w:rPr>
          <w:rFonts w:ascii="Times New Roman" w:hAnsi="Times New Roman" w:cs="Times New Roman"/>
          <w:sz w:val="27"/>
          <w:szCs w:val="27"/>
        </w:rPr>
        <w:t>, уведомление о переадресации обращения</w:t>
      </w:r>
      <w:r w:rsidRPr="00096A7C">
        <w:rPr>
          <w:rFonts w:ascii="Times New Roman" w:hAnsi="Times New Roman" w:cs="Times New Roman"/>
          <w:sz w:val="27"/>
          <w:szCs w:val="27"/>
        </w:rPr>
        <w:t>;</w:t>
      </w:r>
      <w:r w:rsidR="00337DB2" w:rsidRPr="00096A7C">
        <w:rPr>
          <w:rFonts w:ascii="Times New Roman" w:hAnsi="Times New Roman" w:cs="Times New Roman"/>
          <w:sz w:val="27"/>
          <w:szCs w:val="27"/>
        </w:rPr>
        <w:t>»;</w:t>
      </w:r>
    </w:p>
    <w:p w:rsidR="00337DB2" w:rsidRPr="00096A7C" w:rsidRDefault="00337DB2" w:rsidP="00180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96A7C">
        <w:rPr>
          <w:rFonts w:ascii="Times New Roman" w:hAnsi="Times New Roman" w:cs="Times New Roman"/>
          <w:sz w:val="27"/>
          <w:szCs w:val="27"/>
        </w:rPr>
        <w:t xml:space="preserve">- абзац </w:t>
      </w:r>
      <w:r w:rsidR="0045612E" w:rsidRPr="00096A7C">
        <w:rPr>
          <w:rFonts w:ascii="Times New Roman" w:hAnsi="Times New Roman" w:cs="Times New Roman"/>
          <w:sz w:val="27"/>
          <w:szCs w:val="27"/>
        </w:rPr>
        <w:t>шестой</w:t>
      </w:r>
      <w:r w:rsidRPr="00096A7C">
        <w:rPr>
          <w:rFonts w:ascii="Times New Roman" w:hAnsi="Times New Roman" w:cs="Times New Roman"/>
          <w:sz w:val="27"/>
          <w:szCs w:val="27"/>
        </w:rPr>
        <w:t xml:space="preserve"> изложить в следующей редакции: «-подпись руководителя юридического лица, индивидуального предпринимателя, гражданина и дата.».</w:t>
      </w:r>
    </w:p>
    <w:p w:rsidR="00736FE5" w:rsidRPr="00096A7C" w:rsidRDefault="00180572" w:rsidP="00246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96A7C">
        <w:rPr>
          <w:rFonts w:ascii="Times New Roman" w:hAnsi="Times New Roman" w:cs="Times New Roman"/>
          <w:sz w:val="27"/>
          <w:szCs w:val="27"/>
        </w:rPr>
        <w:t xml:space="preserve">1.5. </w:t>
      </w:r>
      <w:r w:rsidR="002832DB" w:rsidRPr="00096A7C">
        <w:rPr>
          <w:rFonts w:ascii="Times New Roman" w:hAnsi="Times New Roman" w:cs="Times New Roman"/>
          <w:sz w:val="27"/>
          <w:szCs w:val="27"/>
        </w:rPr>
        <w:t>А</w:t>
      </w:r>
      <w:r w:rsidRPr="00096A7C">
        <w:rPr>
          <w:rFonts w:ascii="Times New Roman" w:hAnsi="Times New Roman" w:cs="Times New Roman"/>
          <w:sz w:val="27"/>
          <w:szCs w:val="27"/>
        </w:rPr>
        <w:t xml:space="preserve">бзац </w:t>
      </w:r>
      <w:r w:rsidR="0045612E" w:rsidRPr="00096A7C">
        <w:rPr>
          <w:rFonts w:ascii="Times New Roman" w:hAnsi="Times New Roman" w:cs="Times New Roman"/>
          <w:sz w:val="27"/>
          <w:szCs w:val="27"/>
        </w:rPr>
        <w:t>первый</w:t>
      </w:r>
      <w:r w:rsidRPr="00096A7C">
        <w:rPr>
          <w:rFonts w:ascii="Times New Roman" w:hAnsi="Times New Roman" w:cs="Times New Roman"/>
          <w:sz w:val="27"/>
          <w:szCs w:val="27"/>
        </w:rPr>
        <w:t xml:space="preserve"> </w:t>
      </w:r>
      <w:r w:rsidR="002832DB" w:rsidRPr="00096A7C">
        <w:rPr>
          <w:rFonts w:ascii="Times New Roman" w:hAnsi="Times New Roman" w:cs="Times New Roman"/>
          <w:sz w:val="27"/>
          <w:szCs w:val="27"/>
        </w:rPr>
        <w:t xml:space="preserve">пункта 13 раздела </w:t>
      </w:r>
      <w:r w:rsidR="002832DB" w:rsidRPr="00096A7C">
        <w:rPr>
          <w:rFonts w:ascii="Times New Roman" w:hAnsi="Times New Roman" w:cs="Times New Roman"/>
          <w:sz w:val="27"/>
          <w:szCs w:val="27"/>
          <w:lang w:val="en-US"/>
        </w:rPr>
        <w:t>VI</w:t>
      </w:r>
      <w:r w:rsidR="002832DB" w:rsidRPr="00096A7C">
        <w:rPr>
          <w:rFonts w:ascii="Times New Roman" w:hAnsi="Times New Roman" w:cs="Times New Roman"/>
          <w:sz w:val="27"/>
          <w:szCs w:val="27"/>
        </w:rPr>
        <w:t xml:space="preserve"> </w:t>
      </w:r>
      <w:r w:rsidRPr="00096A7C">
        <w:rPr>
          <w:rFonts w:ascii="Times New Roman" w:hAnsi="Times New Roman" w:cs="Times New Roman"/>
          <w:sz w:val="27"/>
          <w:szCs w:val="27"/>
        </w:rPr>
        <w:t xml:space="preserve">изложить в следующей редакции: </w:t>
      </w:r>
      <w:r w:rsidR="00096A7C">
        <w:rPr>
          <w:rFonts w:ascii="Times New Roman" w:hAnsi="Times New Roman" w:cs="Times New Roman"/>
          <w:sz w:val="27"/>
          <w:szCs w:val="27"/>
        </w:rPr>
        <w:br/>
      </w:r>
      <w:r w:rsidRPr="00096A7C">
        <w:rPr>
          <w:rFonts w:ascii="Times New Roman" w:hAnsi="Times New Roman" w:cs="Times New Roman"/>
          <w:sz w:val="27"/>
          <w:szCs w:val="27"/>
        </w:rPr>
        <w:t xml:space="preserve">«13. Не позднее дня, следующего за днем принятия решения, принятого по результатам рассмотрения жалобы (претензии), заявителю направляется мотивированный ответ в форме электронного документа по адресу электронной почты, указанному в жалобе (претензии), поступившей </w:t>
      </w:r>
      <w:r w:rsidR="002832DB" w:rsidRPr="00096A7C">
        <w:rPr>
          <w:rFonts w:ascii="Times New Roman" w:hAnsi="Times New Roman" w:cs="Times New Roman"/>
          <w:sz w:val="27"/>
          <w:szCs w:val="27"/>
        </w:rPr>
        <w:t xml:space="preserve">в </w:t>
      </w:r>
      <w:r w:rsidRPr="00096A7C">
        <w:rPr>
          <w:rFonts w:ascii="Times New Roman" w:hAnsi="Times New Roman" w:cs="Times New Roman"/>
          <w:sz w:val="27"/>
          <w:szCs w:val="27"/>
        </w:rPr>
        <w:t xml:space="preserve">орган местного самоуправления или должностному лицу в форме электронного документа, и в письменной форме по почтовому адресу, указанному в жалобе (претензии), поступившей </w:t>
      </w:r>
      <w:r w:rsidR="00096A7C" w:rsidRPr="00096A7C">
        <w:rPr>
          <w:rFonts w:ascii="Times New Roman" w:hAnsi="Times New Roman" w:cs="Times New Roman"/>
          <w:sz w:val="27"/>
          <w:szCs w:val="27"/>
        </w:rPr>
        <w:t xml:space="preserve">в </w:t>
      </w:r>
      <w:r w:rsidRPr="00096A7C">
        <w:rPr>
          <w:rFonts w:ascii="Times New Roman" w:hAnsi="Times New Roman" w:cs="Times New Roman"/>
          <w:sz w:val="27"/>
          <w:szCs w:val="27"/>
        </w:rPr>
        <w:t>орган местного самоуправления или должностному лицу в письменной форме.»</w:t>
      </w:r>
      <w:r w:rsidR="00246883" w:rsidRPr="00096A7C">
        <w:rPr>
          <w:rFonts w:ascii="Times New Roman" w:hAnsi="Times New Roman" w:cs="Times New Roman"/>
          <w:sz w:val="27"/>
          <w:szCs w:val="27"/>
        </w:rPr>
        <w:t>.</w:t>
      </w:r>
    </w:p>
    <w:p w:rsidR="004A7A79" w:rsidRPr="00096A7C" w:rsidRDefault="004A7A79" w:rsidP="004A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96A7C">
        <w:rPr>
          <w:rFonts w:ascii="Times New Roman" w:hAnsi="Times New Roman" w:cs="Times New Roman"/>
          <w:sz w:val="27"/>
          <w:szCs w:val="27"/>
        </w:rPr>
        <w:t xml:space="preserve">2. Управлению </w:t>
      </w:r>
      <w:r w:rsidR="0045612E" w:rsidRPr="00096A7C">
        <w:rPr>
          <w:rFonts w:ascii="Times New Roman" w:hAnsi="Times New Roman" w:cs="Times New Roman"/>
          <w:sz w:val="27"/>
          <w:szCs w:val="27"/>
        </w:rPr>
        <w:t>массовых коммуникаций</w:t>
      </w:r>
      <w:r w:rsidRPr="00096A7C">
        <w:rPr>
          <w:rFonts w:ascii="Times New Roman" w:hAnsi="Times New Roman" w:cs="Times New Roman"/>
          <w:sz w:val="27"/>
          <w:szCs w:val="27"/>
        </w:rPr>
        <w:t xml:space="preserve"> разместить настоящее постановление на официальном портале Администрации города </w:t>
      </w:r>
      <w:r w:rsidRPr="00096A7C">
        <w:rPr>
          <w:rFonts w:ascii="Times New Roman" w:hAnsi="Times New Roman" w:cs="Times New Roman"/>
          <w:sz w:val="27"/>
          <w:szCs w:val="27"/>
          <w:lang w:val="en-US"/>
        </w:rPr>
        <w:t>www</w:t>
      </w:r>
      <w:r w:rsidRPr="00096A7C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Pr="00096A7C">
        <w:rPr>
          <w:rFonts w:ascii="Times New Roman" w:hAnsi="Times New Roman" w:cs="Times New Roman"/>
          <w:sz w:val="27"/>
          <w:szCs w:val="27"/>
          <w:lang w:val="en-US"/>
        </w:rPr>
        <w:t>admsurgut</w:t>
      </w:r>
      <w:proofErr w:type="spellEnd"/>
      <w:r w:rsidRPr="00096A7C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Pr="00096A7C">
        <w:rPr>
          <w:rFonts w:ascii="Times New Roman" w:hAnsi="Times New Roman" w:cs="Times New Roman"/>
          <w:sz w:val="27"/>
          <w:szCs w:val="27"/>
          <w:lang w:val="en-US"/>
        </w:rPr>
        <w:t>ru</w:t>
      </w:r>
      <w:proofErr w:type="spellEnd"/>
      <w:r w:rsidRPr="00096A7C">
        <w:rPr>
          <w:rFonts w:ascii="Times New Roman" w:hAnsi="Times New Roman" w:cs="Times New Roman"/>
          <w:sz w:val="27"/>
          <w:szCs w:val="27"/>
        </w:rPr>
        <w:t>.</w:t>
      </w:r>
    </w:p>
    <w:p w:rsidR="004A7A79" w:rsidRPr="00096A7C" w:rsidRDefault="004A7A79" w:rsidP="004A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96A7C">
        <w:rPr>
          <w:rFonts w:ascii="Times New Roman" w:hAnsi="Times New Roman" w:cs="Times New Roman"/>
          <w:sz w:val="27"/>
          <w:szCs w:val="27"/>
        </w:rPr>
        <w:t>3. Муниципальному казённому учреждению «Наш город» опубликовать настоящее постановление в газете «</w:t>
      </w:r>
      <w:proofErr w:type="spellStart"/>
      <w:r w:rsidRPr="00096A7C">
        <w:rPr>
          <w:rFonts w:ascii="Times New Roman" w:hAnsi="Times New Roman" w:cs="Times New Roman"/>
          <w:sz w:val="27"/>
          <w:szCs w:val="27"/>
        </w:rPr>
        <w:t>Сургутские</w:t>
      </w:r>
      <w:proofErr w:type="spellEnd"/>
      <w:r w:rsidRPr="00096A7C">
        <w:rPr>
          <w:rFonts w:ascii="Times New Roman" w:hAnsi="Times New Roman" w:cs="Times New Roman"/>
          <w:sz w:val="27"/>
          <w:szCs w:val="27"/>
        </w:rPr>
        <w:t xml:space="preserve"> ведомости».</w:t>
      </w:r>
    </w:p>
    <w:p w:rsidR="004A7A79" w:rsidRPr="00096A7C" w:rsidRDefault="004A7A79" w:rsidP="004A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96A7C">
        <w:rPr>
          <w:rFonts w:ascii="Times New Roman" w:hAnsi="Times New Roman" w:cs="Times New Roman"/>
          <w:sz w:val="27"/>
          <w:szCs w:val="27"/>
        </w:rPr>
        <w:t>4. Настоящее постановление вступает в силу после официального опубликования.</w:t>
      </w:r>
    </w:p>
    <w:p w:rsidR="004A7A79" w:rsidRPr="00096A7C" w:rsidRDefault="004A7A79" w:rsidP="004A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96A7C">
        <w:rPr>
          <w:rFonts w:ascii="Times New Roman" w:hAnsi="Times New Roman" w:cs="Times New Roman"/>
          <w:sz w:val="27"/>
          <w:szCs w:val="27"/>
        </w:rPr>
        <w:t>5. Контроль за выполнением постановления возложить на заместителя Главы города, курирующего сферу обеспечения безопасности городского округа и деятельности Главы города, Администрации города.</w:t>
      </w:r>
    </w:p>
    <w:p w:rsidR="00454A47" w:rsidRPr="00096A7C" w:rsidRDefault="00454A47" w:rsidP="000A5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F41CD" w:rsidRPr="00096A7C" w:rsidRDefault="00AF41CD" w:rsidP="000A5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54A47" w:rsidRPr="00096A7C" w:rsidRDefault="00454A47" w:rsidP="000A5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96A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города                                                                               </w:t>
      </w:r>
      <w:r w:rsidR="0065766A" w:rsidRPr="00096A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="00A7300C" w:rsidRPr="00096A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65766A" w:rsidRPr="00096A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Pr="00096A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83CD2" w:rsidRPr="00096A7C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096A7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083CD2" w:rsidRPr="00096A7C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Pr="00096A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083CD2" w:rsidRPr="00096A7C">
        <w:rPr>
          <w:rFonts w:ascii="Times New Roman" w:eastAsia="Times New Roman" w:hAnsi="Times New Roman" w:cs="Times New Roman"/>
          <w:sz w:val="27"/>
          <w:szCs w:val="27"/>
          <w:lang w:eastAsia="ru-RU"/>
        </w:rPr>
        <w:t>Шув</w:t>
      </w:r>
      <w:r w:rsidR="00FF1A3D" w:rsidRPr="00096A7C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083CD2" w:rsidRPr="00096A7C">
        <w:rPr>
          <w:rFonts w:ascii="Times New Roman" w:eastAsia="Times New Roman" w:hAnsi="Times New Roman" w:cs="Times New Roman"/>
          <w:sz w:val="27"/>
          <w:szCs w:val="27"/>
          <w:lang w:eastAsia="ru-RU"/>
        </w:rPr>
        <w:t>лов</w:t>
      </w:r>
    </w:p>
    <w:p w:rsidR="00096A7C" w:rsidRDefault="00096A7C" w:rsidP="001C75E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96A7C" w:rsidRDefault="00096A7C" w:rsidP="001C75E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96A7C" w:rsidRDefault="00096A7C" w:rsidP="001C75E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C75E2" w:rsidRPr="00AE0492" w:rsidRDefault="001C75E2" w:rsidP="000A5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5E2" w:rsidRDefault="001C75E2" w:rsidP="000A5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27F" w:rsidRDefault="008C127F" w:rsidP="000A5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27F" w:rsidRDefault="008C127F" w:rsidP="000A5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27F" w:rsidRPr="00AE0492" w:rsidRDefault="008C127F" w:rsidP="000A5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C75E2" w:rsidRDefault="001C75E2" w:rsidP="000A5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5E2" w:rsidRDefault="001C75E2" w:rsidP="000A5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5E2" w:rsidRPr="00FD431F" w:rsidRDefault="001E3880" w:rsidP="001C75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Решетникова Светлана Борисовна</w:t>
      </w:r>
    </w:p>
    <w:p w:rsidR="001C75E2" w:rsidRDefault="001C75E2" w:rsidP="00890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31F">
        <w:rPr>
          <w:rFonts w:ascii="Times New Roman" w:hAnsi="Times New Roman" w:cs="Times New Roman"/>
          <w:sz w:val="20"/>
          <w:szCs w:val="20"/>
        </w:rPr>
        <w:t>тел. (3462)52-</w:t>
      </w:r>
      <w:r>
        <w:rPr>
          <w:rFonts w:ascii="Times New Roman" w:hAnsi="Times New Roman" w:cs="Times New Roman"/>
          <w:sz w:val="20"/>
          <w:szCs w:val="20"/>
        </w:rPr>
        <w:t>81</w:t>
      </w:r>
      <w:r w:rsidRPr="00FD431F">
        <w:rPr>
          <w:rFonts w:ascii="Times New Roman" w:hAnsi="Times New Roman" w:cs="Times New Roman"/>
          <w:sz w:val="20"/>
          <w:szCs w:val="20"/>
        </w:rPr>
        <w:t>-</w:t>
      </w:r>
      <w:r w:rsidR="001E3880">
        <w:rPr>
          <w:rFonts w:ascii="Times New Roman" w:hAnsi="Times New Roman" w:cs="Times New Roman"/>
          <w:sz w:val="20"/>
          <w:szCs w:val="20"/>
        </w:rPr>
        <w:t>90</w:t>
      </w:r>
    </w:p>
    <w:sectPr w:rsidR="001C75E2" w:rsidSect="00AF41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C5692"/>
    <w:multiLevelType w:val="hybridMultilevel"/>
    <w:tmpl w:val="E152A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72703"/>
    <w:multiLevelType w:val="hybridMultilevel"/>
    <w:tmpl w:val="D6D8C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37755"/>
    <w:multiLevelType w:val="multilevel"/>
    <w:tmpl w:val="9230D64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3" w15:restartNumberingAfterBreak="0">
    <w:nsid w:val="6A586F00"/>
    <w:multiLevelType w:val="multilevel"/>
    <w:tmpl w:val="2F32DF12"/>
    <w:lvl w:ilvl="0">
      <w:start w:val="1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12"/>
    <w:rsid w:val="00017F26"/>
    <w:rsid w:val="00027342"/>
    <w:rsid w:val="000377A9"/>
    <w:rsid w:val="000404F1"/>
    <w:rsid w:val="00047039"/>
    <w:rsid w:val="00083CD2"/>
    <w:rsid w:val="00096A7C"/>
    <w:rsid w:val="000A50CF"/>
    <w:rsid w:val="00106C03"/>
    <w:rsid w:val="00116F53"/>
    <w:rsid w:val="00144D04"/>
    <w:rsid w:val="00144F7E"/>
    <w:rsid w:val="00180572"/>
    <w:rsid w:val="00180B7E"/>
    <w:rsid w:val="001C75E2"/>
    <w:rsid w:val="001E3880"/>
    <w:rsid w:val="002040E4"/>
    <w:rsid w:val="00246883"/>
    <w:rsid w:val="002832DB"/>
    <w:rsid w:val="002A0C04"/>
    <w:rsid w:val="002C0415"/>
    <w:rsid w:val="002D4E0D"/>
    <w:rsid w:val="003018C3"/>
    <w:rsid w:val="00317FE8"/>
    <w:rsid w:val="00337DB2"/>
    <w:rsid w:val="00397242"/>
    <w:rsid w:val="003B0304"/>
    <w:rsid w:val="003B20D7"/>
    <w:rsid w:val="004114DD"/>
    <w:rsid w:val="00437528"/>
    <w:rsid w:val="00443EEF"/>
    <w:rsid w:val="00454A47"/>
    <w:rsid w:val="0045612E"/>
    <w:rsid w:val="004A185D"/>
    <w:rsid w:val="004A7A79"/>
    <w:rsid w:val="004B1692"/>
    <w:rsid w:val="004F5490"/>
    <w:rsid w:val="00533545"/>
    <w:rsid w:val="00586BE4"/>
    <w:rsid w:val="005A6B6E"/>
    <w:rsid w:val="005F2043"/>
    <w:rsid w:val="0065766A"/>
    <w:rsid w:val="00690B10"/>
    <w:rsid w:val="006B3B18"/>
    <w:rsid w:val="006C31B3"/>
    <w:rsid w:val="006F76EA"/>
    <w:rsid w:val="00730D18"/>
    <w:rsid w:val="00736FE5"/>
    <w:rsid w:val="00777A80"/>
    <w:rsid w:val="0078027C"/>
    <w:rsid w:val="00795979"/>
    <w:rsid w:val="007D5E31"/>
    <w:rsid w:val="00835DC6"/>
    <w:rsid w:val="008522DD"/>
    <w:rsid w:val="008560ED"/>
    <w:rsid w:val="00863AFC"/>
    <w:rsid w:val="008759BC"/>
    <w:rsid w:val="0088397A"/>
    <w:rsid w:val="00890A14"/>
    <w:rsid w:val="008A52D1"/>
    <w:rsid w:val="008C127F"/>
    <w:rsid w:val="008C2432"/>
    <w:rsid w:val="008D3376"/>
    <w:rsid w:val="008E5F8F"/>
    <w:rsid w:val="00900975"/>
    <w:rsid w:val="009577E7"/>
    <w:rsid w:val="00996EBC"/>
    <w:rsid w:val="009E5577"/>
    <w:rsid w:val="00A273A5"/>
    <w:rsid w:val="00A638C9"/>
    <w:rsid w:val="00A7300C"/>
    <w:rsid w:val="00A76082"/>
    <w:rsid w:val="00A8051B"/>
    <w:rsid w:val="00A91FB1"/>
    <w:rsid w:val="00AE0492"/>
    <w:rsid w:val="00AF41CD"/>
    <w:rsid w:val="00B0008E"/>
    <w:rsid w:val="00B41F95"/>
    <w:rsid w:val="00B529CE"/>
    <w:rsid w:val="00B65558"/>
    <w:rsid w:val="00B918E2"/>
    <w:rsid w:val="00B96FF4"/>
    <w:rsid w:val="00B9710C"/>
    <w:rsid w:val="00BC79BF"/>
    <w:rsid w:val="00BE7183"/>
    <w:rsid w:val="00C36FF0"/>
    <w:rsid w:val="00C61C1E"/>
    <w:rsid w:val="00C91322"/>
    <w:rsid w:val="00CB717D"/>
    <w:rsid w:val="00CB7C09"/>
    <w:rsid w:val="00CF655E"/>
    <w:rsid w:val="00D21968"/>
    <w:rsid w:val="00D26915"/>
    <w:rsid w:val="00D76250"/>
    <w:rsid w:val="00D81E15"/>
    <w:rsid w:val="00D90D6C"/>
    <w:rsid w:val="00D939E9"/>
    <w:rsid w:val="00DA32C3"/>
    <w:rsid w:val="00DC561B"/>
    <w:rsid w:val="00E071DF"/>
    <w:rsid w:val="00E37978"/>
    <w:rsid w:val="00E913C2"/>
    <w:rsid w:val="00EB7F98"/>
    <w:rsid w:val="00EC21C7"/>
    <w:rsid w:val="00EC44E4"/>
    <w:rsid w:val="00EC7C4E"/>
    <w:rsid w:val="00ED4E2B"/>
    <w:rsid w:val="00F069A6"/>
    <w:rsid w:val="00F61812"/>
    <w:rsid w:val="00F61FBF"/>
    <w:rsid w:val="00F66A35"/>
    <w:rsid w:val="00FD431F"/>
    <w:rsid w:val="00FF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2E810-EF86-42B4-8F1B-326A110D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A50C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0A50C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A50C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A50C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A4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54A4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0A50C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A50C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A50C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A50C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0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0C0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C75E2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AE0492"/>
    <w:rPr>
      <w:rFonts w:cs="Times New Roman"/>
      <w:b w:val="0"/>
      <w:color w:val="106BBE"/>
    </w:rPr>
  </w:style>
  <w:style w:type="paragraph" w:styleId="a9">
    <w:name w:val="Body Text"/>
    <w:basedOn w:val="a"/>
    <w:link w:val="aa"/>
    <w:rsid w:val="00BE718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BE718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b">
    <w:name w:val="No Spacing"/>
    <w:uiPriority w:val="1"/>
    <w:qFormat/>
    <w:rsid w:val="0078027C"/>
    <w:pPr>
      <w:spacing w:after="0" w:line="240" w:lineRule="auto"/>
    </w:pPr>
  </w:style>
  <w:style w:type="table" w:styleId="ac">
    <w:name w:val="Table Grid"/>
    <w:basedOn w:val="a1"/>
    <w:uiPriority w:val="39"/>
    <w:rsid w:val="00EB7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9DDA78C8B8D864DBC42759024B980F089DAEFF69BC9B0C42C00B107B5A6BE2F4224661B0B0A05F71A0FC359AA908BFF4DW809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56BE0-2DF8-48EF-B55C-362AEBD7F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Савостьянова Ирина Владимировна</dc:creator>
  <cp:keywords/>
  <dc:description/>
  <cp:lastModifiedBy>Шишманцева Эльвира Юрьевна</cp:lastModifiedBy>
  <cp:revision>4</cp:revision>
  <cp:lastPrinted>2020-06-09T05:56:00Z</cp:lastPrinted>
  <dcterms:created xsi:type="dcterms:W3CDTF">2020-07-22T04:19:00Z</dcterms:created>
  <dcterms:modified xsi:type="dcterms:W3CDTF">2020-07-22T04:21:00Z</dcterms:modified>
</cp:coreProperties>
</file>