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52" w:rsidRDefault="004E17F6" w:rsidP="00EB6B5C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6E3B8E">
        <w:rPr>
          <w:rFonts w:ascii="Times New Roman" w:hAnsi="Times New Roman" w:cs="Times New Roman"/>
          <w:sz w:val="24"/>
          <w:szCs w:val="24"/>
        </w:rPr>
        <w:t>Проект</w:t>
      </w:r>
      <w:r w:rsidR="005C3B78" w:rsidRPr="006E3B8E">
        <w:rPr>
          <w:rFonts w:ascii="Times New Roman" w:hAnsi="Times New Roman" w:cs="Times New Roman"/>
          <w:sz w:val="24"/>
          <w:szCs w:val="24"/>
        </w:rPr>
        <w:t xml:space="preserve"> </w:t>
      </w:r>
      <w:r w:rsidR="00B82596">
        <w:rPr>
          <w:rFonts w:ascii="Times New Roman" w:hAnsi="Times New Roman" w:cs="Times New Roman"/>
          <w:sz w:val="24"/>
          <w:szCs w:val="24"/>
        </w:rPr>
        <w:t xml:space="preserve">ДАиГ </w:t>
      </w:r>
    </w:p>
    <w:p w:rsidR="00F117FC" w:rsidRPr="006E3B8E" w:rsidRDefault="00DA1052" w:rsidP="00EB6B5C">
      <w:pPr>
        <w:spacing w:after="0" w:line="240" w:lineRule="auto"/>
        <w:ind w:left="5664" w:firstLine="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EB6B5C">
        <w:rPr>
          <w:rFonts w:ascii="Times New Roman" w:hAnsi="Times New Roman" w:cs="Times New Roman"/>
          <w:sz w:val="24"/>
          <w:szCs w:val="24"/>
        </w:rPr>
        <w:t xml:space="preserve"> ПУ</w:t>
      </w:r>
      <w:bookmarkStart w:id="0" w:name="_GoBack"/>
      <w:bookmarkEnd w:id="0"/>
    </w:p>
    <w:p w:rsidR="004E17F6" w:rsidRPr="006E3B8E" w:rsidRDefault="004E17F6" w:rsidP="00C00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BC77EE">
        <w:rPr>
          <w:rFonts w:ascii="Times New Roman" w:eastAsia="Calibri" w:hAnsi="Times New Roman" w:cs="Times New Roman"/>
          <w:sz w:val="26"/>
        </w:rPr>
        <w:t>ХАНТЫ-МАНСИЙСКОГО АВТОНОМНОГО ОКРУГА – ЮГРЫ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BC77EE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АДМИНИСТРАЦИЯ</w:t>
      </w:r>
      <w:r w:rsidR="00BC77EE" w:rsidRPr="00BC77EE">
        <w:rPr>
          <w:rFonts w:ascii="Times New Roman" w:eastAsia="Calibri" w:hAnsi="Times New Roman" w:cs="Times New Roman"/>
          <w:b/>
          <w:sz w:val="30"/>
          <w:szCs w:val="30"/>
        </w:rPr>
        <w:t xml:space="preserve"> ГОРОДА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BC77EE" w:rsidRPr="00BC77EE" w:rsidRDefault="00463060" w:rsidP="00BC77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b/>
          <w:sz w:val="29"/>
          <w:szCs w:val="29"/>
        </w:rPr>
        <w:t>ПОСТАНОВЛЕНИЕ</w:t>
      </w:r>
    </w:p>
    <w:p w:rsidR="00BC77EE" w:rsidRPr="00BC77EE" w:rsidRDefault="00BC77EE" w:rsidP="00BC77EE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BC77EE" w:rsidRPr="00BC77EE" w:rsidRDefault="00BC77EE" w:rsidP="00BC77E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C77EE" w:rsidRPr="00BC77EE" w:rsidTr="002D0F3D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</w:p>
        </w:tc>
        <w:tc>
          <w:tcPr>
            <w:tcW w:w="285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  <w:lang w:val="en-US"/>
              </w:rPr>
            </w:pPr>
            <w:r w:rsidRPr="00BC77E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bookmarkStart w:id="3" w:name="yy"/>
            <w:bookmarkEnd w:id="3"/>
          </w:p>
        </w:tc>
        <w:tc>
          <w:tcPr>
            <w:tcW w:w="518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C77EE" w:rsidRPr="00BC77EE" w:rsidRDefault="00BC77EE" w:rsidP="00BC77EE">
            <w:pPr>
              <w:rPr>
                <w:sz w:val="24"/>
                <w:szCs w:val="24"/>
              </w:rPr>
            </w:pPr>
            <w:r w:rsidRPr="00BC77EE"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C77EE" w:rsidRPr="00BC77EE" w:rsidRDefault="00BC77EE" w:rsidP="00BC77EE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</w:p>
        </w:tc>
      </w:tr>
    </w:tbl>
    <w:p w:rsidR="00C00365" w:rsidRPr="006E3B8E" w:rsidRDefault="00C00365" w:rsidP="00C0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установления причин нарушения 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законодательства о градостроительной 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>деятельности на территории города Сургута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60BE" w:rsidRDefault="00453D7D" w:rsidP="0074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424E3"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 статьи 62 Градостроительного кодекса Российской Федерации</w:t>
      </w:r>
      <w:r w:rsidR="0074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24E3" w:rsidRPr="0045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53D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</w:t>
      </w:r>
      <w:r w:rsidR="0074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Ханты-Мансийского автономного округа – Югры от 24.01.2007 № 11-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п «Об утверждении</w:t>
      </w:r>
      <w:r w:rsidRPr="00453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порядка установления причин нарушения законодательства о градостроительной деятельности </w:t>
      </w:r>
      <w:r w:rsidR="00746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Ханты-Мансийского автономного округа – Югры»,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453D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74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 город Сургут Ханты-Мансийского автономного округа – Югры, в целях приведения правового акта </w:t>
      </w:r>
      <w:r w:rsidR="00C4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действующему законодательству:</w:t>
      </w:r>
    </w:p>
    <w:p w:rsidR="007460BE" w:rsidRDefault="007460BE" w:rsidP="0074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2D28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3D7D"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орядок установления причин нарушения законодательства </w:t>
      </w:r>
      <w:r w:rsidR="002D2890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="00453D7D"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градостроительной деятельности на территории города Сургута </w:t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460BE" w:rsidRDefault="00453D7D" w:rsidP="0074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города:</w:t>
      </w:r>
    </w:p>
    <w:p w:rsidR="00453D7D" w:rsidRDefault="00453D7D" w:rsidP="00746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от 15.02.2007 № 477 «Об утверждении Порядка установления причин нарушения законодательства о градостроительной деятельности на территории города Сургута»;</w:t>
      </w:r>
    </w:p>
    <w:p w:rsidR="002D2890" w:rsidRDefault="007460BE" w:rsidP="002D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от 09.12.2019 № 9266</w:t>
      </w:r>
      <w:r w:rsidRPr="0045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изменения в постановление Администрации города от 15.02.2007 № 477 «Об утверждении Порядка установления причин нарушения законодательства о градостроительной деятельности на территории города Сургута»</w:t>
      </w:r>
      <w:r w:rsidR="002D2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D2890" w:rsidRDefault="00453D7D" w:rsidP="002D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- </w:t>
      </w:r>
      <w:r w:rsidRPr="00453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06.02.2020 г. № 860 «О внесении изменения в постановление Администрации города от 15.02.2007 № 477 «Об утверждении Порядка установления причин нарушения законодательства о градостроительной деятельности на территории города Сургута»</w:t>
      </w:r>
      <w:r w:rsidR="002D2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3D7D" w:rsidRPr="00453D7D" w:rsidRDefault="00453D7D" w:rsidP="002D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Управлению массовых коммуникаций 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hyperlink r:id="rId1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www</w:t>
        </w:r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3D7D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admsurgut</w:t>
        </w:r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53D7D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D7D" w:rsidRPr="00453D7D" w:rsidRDefault="00453D7D" w:rsidP="00453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Муниципальному казенному учреждению «Наш город» опубликовать настоящее постановление в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«Сургутские ведомости». </w:t>
      </w:r>
    </w:p>
    <w:p w:rsidR="00453D7D" w:rsidRPr="00453D7D" w:rsidRDefault="00453D7D" w:rsidP="00453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исполнением постановления возложить на заместителя Главы города</w:t>
      </w:r>
      <w:r w:rsidR="00C4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курирующего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архитектуры, градостроительства, управления земельными ресурсами городского округа.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Шувалов</w:t>
      </w: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90" w:rsidRDefault="002D2890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96" w:rsidRDefault="00B82596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96" w:rsidRDefault="00B82596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96" w:rsidRPr="00453D7D" w:rsidRDefault="00B82596" w:rsidP="00453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53D7D" w:rsidRPr="00453D7D" w:rsidRDefault="00453D7D" w:rsidP="00453D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53D7D" w:rsidRPr="00453D7D" w:rsidRDefault="00453D7D" w:rsidP="00453D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53D7D" w:rsidRPr="00453D7D" w:rsidRDefault="00B82596" w:rsidP="00453D7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596" w:rsidRPr="00453D7D" w:rsidRDefault="00B82596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46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причин нарушения</w:t>
      </w:r>
      <w:r w:rsidR="0046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4632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</w:t>
      </w:r>
      <w:r w:rsidR="0046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Сургута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453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="00752A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2A8F"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орядок установления причин нарушения законодательства </w:t>
      </w:r>
      <w:r w:rsidR="00752A8F">
        <w:rPr>
          <w:rFonts w:ascii="Times New Roman" w:eastAsia="Times New Roman" w:hAnsi="Times New Roman" w:cs="Arial"/>
          <w:sz w:val="28"/>
          <w:szCs w:val="28"/>
          <w:lang w:eastAsia="ru-RU"/>
        </w:rPr>
        <w:br/>
      </w:r>
      <w:r w:rsidR="00752A8F" w:rsidRPr="00453D7D">
        <w:rPr>
          <w:rFonts w:ascii="Times New Roman" w:eastAsia="Times New Roman" w:hAnsi="Times New Roman" w:cs="Arial"/>
          <w:sz w:val="28"/>
          <w:szCs w:val="28"/>
          <w:lang w:eastAsia="ru-RU"/>
        </w:rPr>
        <w:t>о градостроительной деятельности на территории города Сургута</w:t>
      </w:r>
      <w:r w:rsidR="00752A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Порядок)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процедуру установления причин нарушения законодательства о градостроительной деятельности, допущенного </w:t>
      </w:r>
      <w:r w:rsidR="00752A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Сургута, в случае причинения вреда жизни или здоровью физических лиц, </w:t>
      </w:r>
      <w:r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r w:rsidR="004632B7"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5.1 </w:t>
      </w:r>
      <w:hyperlink r:id="rId11" w:anchor="/document/12138258/entry/651" w:history="1">
        <w:r w:rsidR="00752A8F"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</w:t>
        </w:r>
        <w:r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 ст</w:t>
        </w:r>
        <w:r w:rsidR="00752A8F"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</w:t>
        </w:r>
      </w:hyperlink>
      <w:r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anchor="/document/12138258/entry/6203" w:history="1">
        <w:r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752A8F"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асти</w:t>
        </w:r>
        <w:r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 ст</w:t>
        </w:r>
        <w:r w:rsidR="00752A8F"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Pr="00B825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62</w:t>
        </w:r>
      </w:hyperlink>
      <w:r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в том числе в отношении индивидуальных жилых домов и промышленных объектов или в результате нарушения законодательства о градостроительной деятельности, если вред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или здоровью физических лиц либо значительный вред имуществу физических или юридических лиц не причиняется.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Порядком установление причин нарушения </w:t>
      </w:r>
      <w:hyperlink r:id="rId13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 осуществляется в целях: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устранения нарушения </w:t>
      </w:r>
      <w:hyperlink r:id="rId14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определения круга лиц, которым причинен вред в результате нарушения </w:t>
      </w:r>
      <w:hyperlink r:id="rId15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деятельности, а также размеров причиненного вреда;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определения лиц, допустивших нарушения </w:t>
      </w:r>
      <w:hyperlink r:id="rId16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и обстоятельств, указывающих 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виновность;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обобщения и анализа установленных причин нарушения </w:t>
      </w:r>
      <w:hyperlink r:id="rId17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 в целях разработки предложений для принятия мер по предупреждению подобных нарушений;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использования материалов по установлению причин нарушений </w:t>
      </w:r>
      <w:hyperlink r:id="rId18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 при разработке предложений по совершенствованию действующих нормативных правовых актов.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причин нарушения законодательства о градостроительной деятельности проводится в отношении строящихся и построенных объектов независимо от форм собственности, ведомственной принадлежности, источников финансирования и участников строительства данных объектов.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Установление причин нарушения законодательства о градостроительной деятельности в случаях, определенных пунктом 1 раздела </w:t>
      </w:r>
      <w:r w:rsidRPr="00453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определения лиц, допустивших такое нарушение, осуществляется комиссией, которая создается приказом департамента архитектуры 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 города.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453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Сообщения о случаях причинения вреда жизни и (или) здоровью физических лиц, имуществу физических лиц или юридических лиц в результате нарушения 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Основанием для рассмотрения сообщения о случаях причинения вреда жизни или здоровью физических лиц, имуществу физических лиц 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юридических лиц в результате нарушения является: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физического и (или) юридического лица 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их представителей о причинении вреда; 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 государственных органов и (или) органов местного самоуправления, содержащие сведения о нарушении законодательства </w:t>
      </w:r>
      <w:r w:rsidR="00F010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повлекшем причинение вреда; 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повлекшем причинение вреда; 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нарушении законодательства о градостроительной деятельности, повлекшем причинение вреда, полученных из других источников.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Сообщения о случаях причинения вреда жизни или здоровью физических лиц, имуществу физических лиц и (или) юридических лиц </w:t>
      </w:r>
      <w:r w:rsidR="008A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нарушения, предусмотренное пунктом 1 раздела </w:t>
      </w:r>
      <w:r w:rsidRPr="00453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должно содержать: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застройщика, заказчика, лица, осуществляющего строительство (реконструкцию, капитальный ремонт) объекта (в случае, если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работы осуществлялись по договору), лица, осуществившего подготовку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проектной документации, лица, осуществившего инженерные изыскания;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расположения объекта (почтовый или строительный адрес);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время, в которое состоялось причинение вреда;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обстоятельства, характер (имущественный, физический) и размер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причинения;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вероятной причине;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пострадавших (в случае, если таковые имеются).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759" w:rsidRDefault="00453D7D" w:rsidP="008A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III. Порядок установления причин нарушения законодательства </w:t>
      </w:r>
      <w:r w:rsidR="008A1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</w:t>
      </w:r>
    </w:p>
    <w:p w:rsidR="00453D7D" w:rsidRPr="00453D7D" w:rsidRDefault="008A1759" w:rsidP="008A1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нарушения </w:t>
      </w:r>
      <w:hyperlink r:id="rId19" w:anchor="/document/12138258/entry/0" w:history="1">
        <w:r w:rsidR="00453D7D"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деятельности, указанные в п</w:t>
      </w:r>
      <w:r w:rsidR="007653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</w:t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раздела </w:t>
      </w:r>
      <w:r w:rsidR="00765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3D7D" w:rsidRPr="0045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устанавливаются технической комиссией по установлению причин нарушения законодательства </w:t>
      </w:r>
      <w:r w:rsidR="00765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градостроительстве (далее </w:t>
      </w:r>
      <w:r w:rsidR="007653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техническая комиссия) в случаях, установленных </w:t>
      </w:r>
      <w:hyperlink r:id="rId20" w:anchor="/document/12138258/entry/6204" w:history="1">
        <w:r w:rsidR="00453D7D"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="007653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астью</w:t>
        </w:r>
        <w:r w:rsidR="00453D7D"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 ст</w:t>
        </w:r>
        <w:r w:rsidR="007653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атьи</w:t>
        </w:r>
        <w:r w:rsidR="00453D7D"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62</w:t>
        </w:r>
      </w:hyperlink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765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3D7D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определения лиц, допустивших такое нарушение.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Техническая комиссия создаются при получении соответствующего сообщения государственных надзорных органов, физического </w:t>
      </w:r>
      <w:r w:rsidR="007653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юридического лица, которому причинен вред в результате нарушения </w:t>
      </w:r>
      <w:hyperlink r:id="rId21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деятельности, а также в случае публикации в печати информации, содержащей сведения о фактах нарушения законодательства о градостроительной деятельности.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Техническая комиссия создаются в течение 3 календарных дней после получения соответствующего сообщения, содержащего сведения о фактах нарушения законодательства о градостроительной деятельности, либо с момента публикации указанных сведений в печатных средствах массовой информации, но не позднее десяти суток с момента причинения вреда жизни или здоровью физических лиц, имуществу физических и юридических лиц. Мониторинг печатных средств массовой информации на наличие публикации о фактах нарушения законодательства о градостроительной деятельности осуществляет лицо, назначенное приказом департамента архитектуры и градостроительства Администрации города. 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причинения вреда жизни и (или) здоровью физических лиц сообщение о нарушения </w:t>
      </w:r>
      <w:hyperlink r:id="rId22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 направляется технической комиссией в прокуратуру города Сургута, государственную инспекцию труда Ханты-Мансийского автономного округа</w:t>
      </w:r>
      <w:r w:rsidR="001D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Югры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по делам гражданской обороны и чрезвычайным ситуациям Администрации города.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Техническая комиссия создается приказом департамента архитектуры </w:t>
      </w:r>
      <w:r w:rsidR="001D60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 города, в котором указывается: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 и цель создания технической комиссии с кратким описанием нарушения </w:t>
      </w:r>
      <w:hyperlink r:id="rId23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 и обстоятельств причинения вреда, повлекших необходимость создания технической комиссии;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технической комиссии;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срок работы технической комиссии, который не должен превышать максимальный срок, </w:t>
      </w:r>
      <w:r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</w:t>
      </w:r>
      <w:r w:rsidR="00FC5CDF"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8 раздела </w:t>
      </w:r>
      <w:r w:rsidR="00FC5CDF" w:rsidRPr="00B82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C5CDF"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технической комиссии включаются: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заместитель Главы города, курирующий сферу архитектуры, градостроительства, управления земельными ресурсами городского округа, </w:t>
      </w:r>
      <w:r w:rsidR="0073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председателя комиссии;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представители департамента архитектуры и градостроительства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города;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представители органа, уполномоченного на проведение государственной экспертизы проектной документации (по согласованию);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представители государственного строительного надзора </w:t>
      </w:r>
      <w:r w:rsidR="0073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представители заинтересованных органов и организаций </w:t>
      </w:r>
      <w:r w:rsidR="0073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качестве наблюдателей при установлении причин нарушения законодательства, в результате которого причинен вред, по собственной инициативе принимают участие заинтересованные лица (застройщик,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строительства) и представители граждан и их объединений.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Максимальный срок установления причин нарушений </w:t>
      </w:r>
      <w:hyperlink r:id="rId24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градостроительстве не может превышать два месяца с момента регистрации сообщения о факте нарушения в Администрации города или публикации </w:t>
      </w:r>
      <w:r w:rsidR="0073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печатных средствах массовой информации.</w:t>
      </w:r>
    </w:p>
    <w:p w:rsidR="007372CC" w:rsidRDefault="007372CC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453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Функции технической комиссии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причин нарушения </w:t>
      </w:r>
      <w:hyperlink r:id="rId25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 и определения лиц, допустивших такое нарушение, техническая комиссия осуществляет следующие функции: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F76" w:rsidRPr="00624F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76"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изучает материалы инженерных изысканий, </w:t>
      </w:r>
      <w:r w:rsidR="00624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исходно-разрешительную и проектную документацию, на основании которой осуществляется строительство (реконструкция, капитальный ремонт) объекта либо осуществлялось строительство эксплуатируемого объекта</w:t>
      </w:r>
      <w:r w:rsidR="00624F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F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наличие документов, подтверждающих согласование проектной документации с государственными надзорными органами </w:t>
      </w:r>
      <w:r w:rsidR="00624F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архитектурно-планировочным заданием и действующим </w:t>
      </w:r>
      <w:hyperlink r:id="rId26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положительных заключений государственных экспертиз проектной документации, наличие других необходимых 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 эксплуатации объекта документов.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проверку исполнительной документации по объекту строительства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</w:t>
      </w:r>
      <w:hyperlink r:id="rId27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8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 осмотр здания, сооружения,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эксплуатацию, по эксплуатируемым объектам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апрашивает документы и материалы, необходимые для установления причин нарушения </w:t>
      </w:r>
      <w:hyperlink r:id="rId28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деятельности, 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правоустанавливающие документы на осуществление градостроительной деятельности, предпринимает все необходимые действия </w:t>
      </w:r>
      <w:r w:rsidR="00121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причин нарушения </w:t>
      </w:r>
      <w:hyperlink r:id="rId29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Порядок деятельности технической комиссии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Деятельностью технической комиссии руководит председатель,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принимает необходимые меры по обеспечению выполнения возложенных задач, организует ее работу, распределяет обязанности среди членов технической комиссии.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отсутствие председателя его обязанности исполняет заместитель председателя.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Секретарь комиссии ведет протоколы заседаний технической комиссии, направляет членом технической комиссии поручения председателя,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контролирует их выполнение, сообщает членам технической комиссии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Периодичность проведения заседаний технической комиссии определяется председателем исходя из необходимости. На заседании составляется план работы технической комиссии, принимаются решения </w:t>
      </w:r>
      <w:r w:rsidR="00962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</w:t>
      </w:r>
      <w:r w:rsidR="00962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 выполнения иных действий, необходимых </w:t>
      </w:r>
      <w:r w:rsidR="00962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функций, указанных в </w:t>
      </w:r>
      <w:r w:rsidR="00962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Обеспечение деятельности технической комиссии возлагается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департамент архитектуры и градостроительства Администрации города,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осуществляет: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своевременную подготовку проектов распоряжений Администрации города о создании технической комиссии и об утверждении ее заключения;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материально-техническое обеспечение ее деятельности;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опубликование заключения технической комиссии.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итогам деятельности технической комиссии, в установленный распоряжением о ее создании срок, технической комиссии осуществляется подготовка заключения, содержащего следующие выводы: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причинах нарушения законодательства, в результате которого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причинен вред жизни или здоровью физических лиц, имуществу физических или юридических лиц и его размерах;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обстоятельствах, указывающих на виновность лиц;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 необходимых мерах по восстановлению благоприятных условий жизнедеятельности человека.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технической комиссии, подписанное всеми членами технической комиссии, подлежит утверждению председателем технической комиссии и опубликованию в средствах массовой информации.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семи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</w:t>
      </w:r>
      <w:r w:rsidR="0062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</w:t>
      </w:r>
      <w:hyperlink r:id="rId30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деятельности, повлекшего причинение вреда.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основании заключения и с учетом ее рекомендаций лицо, осуществляющее строительство (реконструкцию, капитальный ремонт) </w:t>
      </w:r>
      <w:r w:rsidR="0062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эксплуатацию объекта, на котором допущено нарушение </w:t>
      </w:r>
      <w:hyperlink r:id="rId31" w:anchor="/document/12138258/entry/0" w:history="1">
        <w:r w:rsidRPr="00453D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</w:t>
      </w:r>
      <w:r w:rsidR="006258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мероприятия в Администрацию города.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Лицо, осуществляющее строительство объекта, не в</w:t>
      </w:r>
      <w:r w:rsidR="00D52707" w:rsidRPr="00D5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приступать </w:t>
      </w:r>
      <w:r w:rsidR="00D52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по его дальнейшему строительству (реконструкции, капитальному ремонту) до полного устранения допущенных нарушений.</w:t>
      </w:r>
    </w:p>
    <w:p w:rsidR="00453D7D" w:rsidRPr="00453D7D" w:rsidRDefault="00453D7D" w:rsidP="0045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Лица, </w:t>
      </w:r>
      <w:r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пункте </w:t>
      </w:r>
      <w:r w:rsidR="00742FE6"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раздела </w:t>
      </w:r>
      <w:r w:rsidR="00742FE6" w:rsidRPr="00B82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4D2B" w:rsidRPr="00B825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8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</w:t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</w:t>
      </w:r>
      <w:r w:rsidR="00742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3D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технической комиссии могут оспорить его в судебном порядке.</w:t>
      </w: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9" w:rsidRDefault="00F47249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9" w:rsidRDefault="00F47249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9" w:rsidRDefault="00F47249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9" w:rsidRDefault="00F47249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49" w:rsidRDefault="00F47249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Сомов Анатолий Иванович </w:t>
      </w: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D7D">
        <w:rPr>
          <w:rFonts w:ascii="Times New Roman" w:eastAsia="Times New Roman" w:hAnsi="Times New Roman" w:cs="Times New Roman"/>
          <w:sz w:val="20"/>
          <w:szCs w:val="20"/>
          <w:lang w:eastAsia="ru-RU"/>
        </w:rPr>
        <w:t>т. 528248</w:t>
      </w:r>
    </w:p>
    <w:p w:rsidR="00453D7D" w:rsidRPr="00453D7D" w:rsidRDefault="00453D7D" w:rsidP="00453D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E11" w:rsidRPr="006E3B8E" w:rsidRDefault="00453D7D" w:rsidP="003D2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7D">
        <w:rPr>
          <w:rFonts w:ascii="Times New Roman" w:eastAsia="Times New Roman" w:hAnsi="Times New Roman" w:cs="Times New Roman"/>
          <w:sz w:val="20"/>
          <w:szCs w:val="20"/>
          <w:lang w:eastAsia="ru-RU"/>
        </w:rPr>
        <w:t>02.10.2020</w:t>
      </w:r>
    </w:p>
    <w:sectPr w:rsidR="00635E11" w:rsidRPr="006E3B8E" w:rsidSect="00C0036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2A" w:rsidRDefault="000A3D2A" w:rsidP="00CB59CE">
      <w:pPr>
        <w:spacing w:after="0" w:line="240" w:lineRule="auto"/>
      </w:pPr>
      <w:r>
        <w:separator/>
      </w:r>
    </w:p>
  </w:endnote>
  <w:endnote w:type="continuationSeparator" w:id="0">
    <w:p w:rsidR="000A3D2A" w:rsidRDefault="000A3D2A" w:rsidP="00C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2A" w:rsidRDefault="000A3D2A" w:rsidP="00CB59CE">
      <w:pPr>
        <w:spacing w:after="0" w:line="240" w:lineRule="auto"/>
      </w:pPr>
      <w:r>
        <w:separator/>
      </w:r>
    </w:p>
  </w:footnote>
  <w:footnote w:type="continuationSeparator" w:id="0">
    <w:p w:rsidR="000A3D2A" w:rsidRDefault="000A3D2A" w:rsidP="00C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1D3"/>
    <w:multiLevelType w:val="hybridMultilevel"/>
    <w:tmpl w:val="30E6531E"/>
    <w:lvl w:ilvl="0" w:tplc="21145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8D2B8C"/>
    <w:multiLevelType w:val="multilevel"/>
    <w:tmpl w:val="2F02CE82"/>
    <w:lvl w:ilvl="0">
      <w:start w:val="1"/>
      <w:numFmt w:val="decimal"/>
      <w:lvlText w:val="%1."/>
      <w:lvlJc w:val="left"/>
      <w:pPr>
        <w:ind w:left="1872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4D0100"/>
    <w:multiLevelType w:val="hybridMultilevel"/>
    <w:tmpl w:val="E2F4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73668E"/>
    <w:multiLevelType w:val="hybridMultilevel"/>
    <w:tmpl w:val="2C1A59B0"/>
    <w:lvl w:ilvl="0" w:tplc="0EB2481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F95D64"/>
    <w:multiLevelType w:val="hybridMultilevel"/>
    <w:tmpl w:val="FB6E3CCE"/>
    <w:lvl w:ilvl="0" w:tplc="73E23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3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D157CE4"/>
    <w:multiLevelType w:val="hybridMultilevel"/>
    <w:tmpl w:val="6868CA6E"/>
    <w:lvl w:ilvl="0" w:tplc="4E54469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C531ED"/>
    <w:multiLevelType w:val="hybridMultilevel"/>
    <w:tmpl w:val="BC3E4F88"/>
    <w:lvl w:ilvl="0" w:tplc="70DA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  <w:num w:numId="13">
    <w:abstractNumId w:val="15"/>
  </w:num>
  <w:num w:numId="14">
    <w:abstractNumId w:val="1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0DC"/>
    <w:rsid w:val="00002103"/>
    <w:rsid w:val="0000363C"/>
    <w:rsid w:val="00004E5B"/>
    <w:rsid w:val="000119F1"/>
    <w:rsid w:val="00011D06"/>
    <w:rsid w:val="000133DB"/>
    <w:rsid w:val="000204C8"/>
    <w:rsid w:val="0002056E"/>
    <w:rsid w:val="00021FEC"/>
    <w:rsid w:val="0002317F"/>
    <w:rsid w:val="000232C0"/>
    <w:rsid w:val="00024379"/>
    <w:rsid w:val="000257B3"/>
    <w:rsid w:val="000265A1"/>
    <w:rsid w:val="00027594"/>
    <w:rsid w:val="00030221"/>
    <w:rsid w:val="00030BE3"/>
    <w:rsid w:val="00031031"/>
    <w:rsid w:val="000318D6"/>
    <w:rsid w:val="00031BA5"/>
    <w:rsid w:val="00032B72"/>
    <w:rsid w:val="00032DA5"/>
    <w:rsid w:val="0003312F"/>
    <w:rsid w:val="000343DF"/>
    <w:rsid w:val="00035092"/>
    <w:rsid w:val="000359D9"/>
    <w:rsid w:val="0003684F"/>
    <w:rsid w:val="000407B9"/>
    <w:rsid w:val="00040CE4"/>
    <w:rsid w:val="0004105B"/>
    <w:rsid w:val="00054D44"/>
    <w:rsid w:val="00063EBD"/>
    <w:rsid w:val="000650F8"/>
    <w:rsid w:val="000651B4"/>
    <w:rsid w:val="000653DD"/>
    <w:rsid w:val="00071FFD"/>
    <w:rsid w:val="00074869"/>
    <w:rsid w:val="00075171"/>
    <w:rsid w:val="0007555B"/>
    <w:rsid w:val="00075C91"/>
    <w:rsid w:val="000815FD"/>
    <w:rsid w:val="000819E2"/>
    <w:rsid w:val="0008621C"/>
    <w:rsid w:val="00090047"/>
    <w:rsid w:val="00090997"/>
    <w:rsid w:val="000918F2"/>
    <w:rsid w:val="00092DA6"/>
    <w:rsid w:val="0009379A"/>
    <w:rsid w:val="000946D0"/>
    <w:rsid w:val="00094C74"/>
    <w:rsid w:val="0009502A"/>
    <w:rsid w:val="000956C7"/>
    <w:rsid w:val="0009607A"/>
    <w:rsid w:val="000975C3"/>
    <w:rsid w:val="000A0A94"/>
    <w:rsid w:val="000A0E49"/>
    <w:rsid w:val="000A3CCE"/>
    <w:rsid w:val="000A3D2A"/>
    <w:rsid w:val="000A44BA"/>
    <w:rsid w:val="000A73D6"/>
    <w:rsid w:val="000B0F7E"/>
    <w:rsid w:val="000B3EDF"/>
    <w:rsid w:val="000B43D9"/>
    <w:rsid w:val="000B4C68"/>
    <w:rsid w:val="000B4E84"/>
    <w:rsid w:val="000B6A08"/>
    <w:rsid w:val="000B6E86"/>
    <w:rsid w:val="000B6F15"/>
    <w:rsid w:val="000C0FF9"/>
    <w:rsid w:val="000C1689"/>
    <w:rsid w:val="000C5BCA"/>
    <w:rsid w:val="000C7951"/>
    <w:rsid w:val="000C7E2E"/>
    <w:rsid w:val="000D0181"/>
    <w:rsid w:val="000D0E26"/>
    <w:rsid w:val="000D13E1"/>
    <w:rsid w:val="000D5972"/>
    <w:rsid w:val="000E1E00"/>
    <w:rsid w:val="000E1E17"/>
    <w:rsid w:val="000E1EE7"/>
    <w:rsid w:val="000E39BF"/>
    <w:rsid w:val="000E7C23"/>
    <w:rsid w:val="000F0FB5"/>
    <w:rsid w:val="000F103E"/>
    <w:rsid w:val="000F39B8"/>
    <w:rsid w:val="000F5F5C"/>
    <w:rsid w:val="000F6FE7"/>
    <w:rsid w:val="000F7DCC"/>
    <w:rsid w:val="00101668"/>
    <w:rsid w:val="00101996"/>
    <w:rsid w:val="00102451"/>
    <w:rsid w:val="00102FEF"/>
    <w:rsid w:val="0010447C"/>
    <w:rsid w:val="00105070"/>
    <w:rsid w:val="001056E3"/>
    <w:rsid w:val="00105BCC"/>
    <w:rsid w:val="00106510"/>
    <w:rsid w:val="00110504"/>
    <w:rsid w:val="001108EB"/>
    <w:rsid w:val="00112552"/>
    <w:rsid w:val="001135AF"/>
    <w:rsid w:val="00115C4E"/>
    <w:rsid w:val="00121148"/>
    <w:rsid w:val="00121416"/>
    <w:rsid w:val="00122DD8"/>
    <w:rsid w:val="001256AD"/>
    <w:rsid w:val="00125AB7"/>
    <w:rsid w:val="00126C1F"/>
    <w:rsid w:val="00133352"/>
    <w:rsid w:val="001340C3"/>
    <w:rsid w:val="00141528"/>
    <w:rsid w:val="00141B80"/>
    <w:rsid w:val="00141DB9"/>
    <w:rsid w:val="001427EF"/>
    <w:rsid w:val="00142B0A"/>
    <w:rsid w:val="00143E51"/>
    <w:rsid w:val="0014444F"/>
    <w:rsid w:val="00146277"/>
    <w:rsid w:val="00151020"/>
    <w:rsid w:val="00153AD6"/>
    <w:rsid w:val="00154483"/>
    <w:rsid w:val="00154E77"/>
    <w:rsid w:val="00155B35"/>
    <w:rsid w:val="00157CDA"/>
    <w:rsid w:val="00157F10"/>
    <w:rsid w:val="00162BDD"/>
    <w:rsid w:val="00163184"/>
    <w:rsid w:val="0016501E"/>
    <w:rsid w:val="0016717B"/>
    <w:rsid w:val="001675AB"/>
    <w:rsid w:val="00170A2D"/>
    <w:rsid w:val="00170DB8"/>
    <w:rsid w:val="001733E8"/>
    <w:rsid w:val="0017526E"/>
    <w:rsid w:val="00175C5C"/>
    <w:rsid w:val="00177677"/>
    <w:rsid w:val="001778FC"/>
    <w:rsid w:val="001823B4"/>
    <w:rsid w:val="00182CDC"/>
    <w:rsid w:val="0018324D"/>
    <w:rsid w:val="00183C44"/>
    <w:rsid w:val="00183DB0"/>
    <w:rsid w:val="00184240"/>
    <w:rsid w:val="001865B4"/>
    <w:rsid w:val="001865C6"/>
    <w:rsid w:val="001900EA"/>
    <w:rsid w:val="0019188F"/>
    <w:rsid w:val="00191E5E"/>
    <w:rsid w:val="00192450"/>
    <w:rsid w:val="00193DE2"/>
    <w:rsid w:val="001971A5"/>
    <w:rsid w:val="001A3925"/>
    <w:rsid w:val="001A57A9"/>
    <w:rsid w:val="001B196F"/>
    <w:rsid w:val="001B5FEA"/>
    <w:rsid w:val="001B6E7D"/>
    <w:rsid w:val="001B7208"/>
    <w:rsid w:val="001C0F68"/>
    <w:rsid w:val="001C1D22"/>
    <w:rsid w:val="001C28E1"/>
    <w:rsid w:val="001C4C53"/>
    <w:rsid w:val="001C4FF6"/>
    <w:rsid w:val="001C56D4"/>
    <w:rsid w:val="001C5E2E"/>
    <w:rsid w:val="001D02D5"/>
    <w:rsid w:val="001D1483"/>
    <w:rsid w:val="001D1C90"/>
    <w:rsid w:val="001D1EDF"/>
    <w:rsid w:val="001D6057"/>
    <w:rsid w:val="001D615B"/>
    <w:rsid w:val="001D6B7E"/>
    <w:rsid w:val="001D6FDC"/>
    <w:rsid w:val="001E1B67"/>
    <w:rsid w:val="001E1C4B"/>
    <w:rsid w:val="001E3214"/>
    <w:rsid w:val="001E642C"/>
    <w:rsid w:val="001E66DB"/>
    <w:rsid w:val="001F0DA0"/>
    <w:rsid w:val="001F31D2"/>
    <w:rsid w:val="001F4475"/>
    <w:rsid w:val="001F5A2C"/>
    <w:rsid w:val="00204510"/>
    <w:rsid w:val="00204ECE"/>
    <w:rsid w:val="00205FDE"/>
    <w:rsid w:val="00212D81"/>
    <w:rsid w:val="00214E5A"/>
    <w:rsid w:val="002169FE"/>
    <w:rsid w:val="0021701D"/>
    <w:rsid w:val="00217EA9"/>
    <w:rsid w:val="00220839"/>
    <w:rsid w:val="00220906"/>
    <w:rsid w:val="0022091F"/>
    <w:rsid w:val="002209E1"/>
    <w:rsid w:val="002215C4"/>
    <w:rsid w:val="00222C1C"/>
    <w:rsid w:val="002241FB"/>
    <w:rsid w:val="002263D9"/>
    <w:rsid w:val="00231ED8"/>
    <w:rsid w:val="0023338A"/>
    <w:rsid w:val="00235AB3"/>
    <w:rsid w:val="0023616B"/>
    <w:rsid w:val="00236197"/>
    <w:rsid w:val="00236251"/>
    <w:rsid w:val="002400C8"/>
    <w:rsid w:val="00240FB4"/>
    <w:rsid w:val="002424AF"/>
    <w:rsid w:val="002428FB"/>
    <w:rsid w:val="00246217"/>
    <w:rsid w:val="00250796"/>
    <w:rsid w:val="00250DDD"/>
    <w:rsid w:val="002515E7"/>
    <w:rsid w:val="002518D4"/>
    <w:rsid w:val="002532FA"/>
    <w:rsid w:val="002536BB"/>
    <w:rsid w:val="00253E55"/>
    <w:rsid w:val="00256228"/>
    <w:rsid w:val="00257432"/>
    <w:rsid w:val="002605EC"/>
    <w:rsid w:val="00260EF1"/>
    <w:rsid w:val="002675CE"/>
    <w:rsid w:val="00270385"/>
    <w:rsid w:val="00274A40"/>
    <w:rsid w:val="0027517D"/>
    <w:rsid w:val="002752BE"/>
    <w:rsid w:val="0027576A"/>
    <w:rsid w:val="002770FF"/>
    <w:rsid w:val="00277CF5"/>
    <w:rsid w:val="00280DF0"/>
    <w:rsid w:val="00281021"/>
    <w:rsid w:val="002816C3"/>
    <w:rsid w:val="00282157"/>
    <w:rsid w:val="00282779"/>
    <w:rsid w:val="00283DE4"/>
    <w:rsid w:val="00284617"/>
    <w:rsid w:val="00284643"/>
    <w:rsid w:val="00284DDE"/>
    <w:rsid w:val="00287BF4"/>
    <w:rsid w:val="00290408"/>
    <w:rsid w:val="00293F69"/>
    <w:rsid w:val="00294FB7"/>
    <w:rsid w:val="0029652A"/>
    <w:rsid w:val="00297F69"/>
    <w:rsid w:val="002A053A"/>
    <w:rsid w:val="002A05C9"/>
    <w:rsid w:val="002A276A"/>
    <w:rsid w:val="002A3F2D"/>
    <w:rsid w:val="002A4607"/>
    <w:rsid w:val="002A4C49"/>
    <w:rsid w:val="002A5FEB"/>
    <w:rsid w:val="002B437D"/>
    <w:rsid w:val="002B7696"/>
    <w:rsid w:val="002C006D"/>
    <w:rsid w:val="002C182E"/>
    <w:rsid w:val="002C2ABF"/>
    <w:rsid w:val="002C4AB6"/>
    <w:rsid w:val="002C5DA4"/>
    <w:rsid w:val="002C604D"/>
    <w:rsid w:val="002C68B0"/>
    <w:rsid w:val="002C74C0"/>
    <w:rsid w:val="002D0F3D"/>
    <w:rsid w:val="002D2890"/>
    <w:rsid w:val="002D2C1E"/>
    <w:rsid w:val="002D39F4"/>
    <w:rsid w:val="002D7CA0"/>
    <w:rsid w:val="002D7D95"/>
    <w:rsid w:val="002D7EE2"/>
    <w:rsid w:val="002D7F95"/>
    <w:rsid w:val="002F219A"/>
    <w:rsid w:val="00300CA1"/>
    <w:rsid w:val="003012A5"/>
    <w:rsid w:val="00307051"/>
    <w:rsid w:val="0030749D"/>
    <w:rsid w:val="00307A08"/>
    <w:rsid w:val="0031014F"/>
    <w:rsid w:val="003118C7"/>
    <w:rsid w:val="00311C5F"/>
    <w:rsid w:val="00312295"/>
    <w:rsid w:val="00325454"/>
    <w:rsid w:val="0033120F"/>
    <w:rsid w:val="00333F10"/>
    <w:rsid w:val="00334085"/>
    <w:rsid w:val="00335B54"/>
    <w:rsid w:val="00335CA5"/>
    <w:rsid w:val="00336510"/>
    <w:rsid w:val="0034144B"/>
    <w:rsid w:val="00341CA4"/>
    <w:rsid w:val="00343641"/>
    <w:rsid w:val="0034397E"/>
    <w:rsid w:val="00343A32"/>
    <w:rsid w:val="0034509C"/>
    <w:rsid w:val="003451BE"/>
    <w:rsid w:val="003511C9"/>
    <w:rsid w:val="00352C5A"/>
    <w:rsid w:val="00353C86"/>
    <w:rsid w:val="003558DB"/>
    <w:rsid w:val="00355D38"/>
    <w:rsid w:val="00355F7C"/>
    <w:rsid w:val="00361F13"/>
    <w:rsid w:val="0036245E"/>
    <w:rsid w:val="00363BE3"/>
    <w:rsid w:val="00365E41"/>
    <w:rsid w:val="003670CE"/>
    <w:rsid w:val="00367518"/>
    <w:rsid w:val="00367B0D"/>
    <w:rsid w:val="003723C1"/>
    <w:rsid w:val="0037322F"/>
    <w:rsid w:val="00373B74"/>
    <w:rsid w:val="003758F7"/>
    <w:rsid w:val="00375AD5"/>
    <w:rsid w:val="003768E9"/>
    <w:rsid w:val="00377A84"/>
    <w:rsid w:val="00381EE5"/>
    <w:rsid w:val="003822F5"/>
    <w:rsid w:val="003832D7"/>
    <w:rsid w:val="00383EEA"/>
    <w:rsid w:val="003869E3"/>
    <w:rsid w:val="00386C93"/>
    <w:rsid w:val="00392A2A"/>
    <w:rsid w:val="0039509C"/>
    <w:rsid w:val="003971FD"/>
    <w:rsid w:val="00397A76"/>
    <w:rsid w:val="003A2CD5"/>
    <w:rsid w:val="003A7A29"/>
    <w:rsid w:val="003A7BCA"/>
    <w:rsid w:val="003B0675"/>
    <w:rsid w:val="003B0A74"/>
    <w:rsid w:val="003B0E6F"/>
    <w:rsid w:val="003B261C"/>
    <w:rsid w:val="003B2703"/>
    <w:rsid w:val="003B3E05"/>
    <w:rsid w:val="003B5063"/>
    <w:rsid w:val="003C4D0E"/>
    <w:rsid w:val="003C5591"/>
    <w:rsid w:val="003C76DD"/>
    <w:rsid w:val="003D1111"/>
    <w:rsid w:val="003D2C0E"/>
    <w:rsid w:val="003D3755"/>
    <w:rsid w:val="003D6D84"/>
    <w:rsid w:val="003E11A0"/>
    <w:rsid w:val="003E348E"/>
    <w:rsid w:val="003E484D"/>
    <w:rsid w:val="003E5FAC"/>
    <w:rsid w:val="003E6D4A"/>
    <w:rsid w:val="003F68A4"/>
    <w:rsid w:val="003F6A82"/>
    <w:rsid w:val="00400153"/>
    <w:rsid w:val="00400640"/>
    <w:rsid w:val="00402511"/>
    <w:rsid w:val="00402FC2"/>
    <w:rsid w:val="00411060"/>
    <w:rsid w:val="004132F2"/>
    <w:rsid w:val="00413817"/>
    <w:rsid w:val="00414C8D"/>
    <w:rsid w:val="00415A7D"/>
    <w:rsid w:val="00415B5C"/>
    <w:rsid w:val="00417E7F"/>
    <w:rsid w:val="004209EB"/>
    <w:rsid w:val="00423B69"/>
    <w:rsid w:val="00423D58"/>
    <w:rsid w:val="004243BC"/>
    <w:rsid w:val="00426851"/>
    <w:rsid w:val="00426F85"/>
    <w:rsid w:val="00427D92"/>
    <w:rsid w:val="00431426"/>
    <w:rsid w:val="004337C9"/>
    <w:rsid w:val="00441CB7"/>
    <w:rsid w:val="004436A2"/>
    <w:rsid w:val="00443F5B"/>
    <w:rsid w:val="004500F3"/>
    <w:rsid w:val="004511BE"/>
    <w:rsid w:val="00451DCD"/>
    <w:rsid w:val="00453D7D"/>
    <w:rsid w:val="00456C2C"/>
    <w:rsid w:val="00456D26"/>
    <w:rsid w:val="004611B1"/>
    <w:rsid w:val="00461A30"/>
    <w:rsid w:val="00463060"/>
    <w:rsid w:val="004632B7"/>
    <w:rsid w:val="00464548"/>
    <w:rsid w:val="0046547D"/>
    <w:rsid w:val="004676E7"/>
    <w:rsid w:val="00470393"/>
    <w:rsid w:val="00471C9F"/>
    <w:rsid w:val="004742F7"/>
    <w:rsid w:val="00477772"/>
    <w:rsid w:val="00477C00"/>
    <w:rsid w:val="00483429"/>
    <w:rsid w:val="00485225"/>
    <w:rsid w:val="004857F7"/>
    <w:rsid w:val="0048788B"/>
    <w:rsid w:val="0049028E"/>
    <w:rsid w:val="004903E8"/>
    <w:rsid w:val="00491466"/>
    <w:rsid w:val="00493ACF"/>
    <w:rsid w:val="00494893"/>
    <w:rsid w:val="004A0174"/>
    <w:rsid w:val="004A25C3"/>
    <w:rsid w:val="004A30B5"/>
    <w:rsid w:val="004A49B1"/>
    <w:rsid w:val="004A6014"/>
    <w:rsid w:val="004A7D08"/>
    <w:rsid w:val="004B059A"/>
    <w:rsid w:val="004B2A4F"/>
    <w:rsid w:val="004B2D52"/>
    <w:rsid w:val="004B2E2F"/>
    <w:rsid w:val="004B3DB1"/>
    <w:rsid w:val="004B4380"/>
    <w:rsid w:val="004B616E"/>
    <w:rsid w:val="004B6459"/>
    <w:rsid w:val="004B6852"/>
    <w:rsid w:val="004B7563"/>
    <w:rsid w:val="004C1045"/>
    <w:rsid w:val="004C1F17"/>
    <w:rsid w:val="004C2DEC"/>
    <w:rsid w:val="004C78D2"/>
    <w:rsid w:val="004D0232"/>
    <w:rsid w:val="004D043E"/>
    <w:rsid w:val="004D1970"/>
    <w:rsid w:val="004D1E1F"/>
    <w:rsid w:val="004D321F"/>
    <w:rsid w:val="004D43F7"/>
    <w:rsid w:val="004D4DA9"/>
    <w:rsid w:val="004D5D06"/>
    <w:rsid w:val="004D5E76"/>
    <w:rsid w:val="004E17F6"/>
    <w:rsid w:val="004E1CEB"/>
    <w:rsid w:val="004E214C"/>
    <w:rsid w:val="004E2C02"/>
    <w:rsid w:val="004E2F04"/>
    <w:rsid w:val="004E359B"/>
    <w:rsid w:val="004E3E6E"/>
    <w:rsid w:val="004E4CFC"/>
    <w:rsid w:val="004E5B16"/>
    <w:rsid w:val="004E7549"/>
    <w:rsid w:val="004F2F1E"/>
    <w:rsid w:val="004F30B7"/>
    <w:rsid w:val="004F47CF"/>
    <w:rsid w:val="004F5210"/>
    <w:rsid w:val="004F53FA"/>
    <w:rsid w:val="004F648E"/>
    <w:rsid w:val="00504FC8"/>
    <w:rsid w:val="00505C19"/>
    <w:rsid w:val="005078AC"/>
    <w:rsid w:val="00507998"/>
    <w:rsid w:val="00507B12"/>
    <w:rsid w:val="00510074"/>
    <w:rsid w:val="005132F1"/>
    <w:rsid w:val="00515AB0"/>
    <w:rsid w:val="005160AC"/>
    <w:rsid w:val="005167E6"/>
    <w:rsid w:val="00517D84"/>
    <w:rsid w:val="00520624"/>
    <w:rsid w:val="0052287E"/>
    <w:rsid w:val="00523520"/>
    <w:rsid w:val="005304FA"/>
    <w:rsid w:val="00530531"/>
    <w:rsid w:val="00530B1E"/>
    <w:rsid w:val="005362F0"/>
    <w:rsid w:val="005378B8"/>
    <w:rsid w:val="00540BAF"/>
    <w:rsid w:val="00542D76"/>
    <w:rsid w:val="005431E2"/>
    <w:rsid w:val="0054525D"/>
    <w:rsid w:val="00555EBF"/>
    <w:rsid w:val="00556693"/>
    <w:rsid w:val="00560A8A"/>
    <w:rsid w:val="00561EB2"/>
    <w:rsid w:val="0056308A"/>
    <w:rsid w:val="005634C0"/>
    <w:rsid w:val="00564B15"/>
    <w:rsid w:val="00566D24"/>
    <w:rsid w:val="00566D9E"/>
    <w:rsid w:val="0056767F"/>
    <w:rsid w:val="00570860"/>
    <w:rsid w:val="00571842"/>
    <w:rsid w:val="00571E65"/>
    <w:rsid w:val="00572AA4"/>
    <w:rsid w:val="005745C3"/>
    <w:rsid w:val="00575432"/>
    <w:rsid w:val="0057670A"/>
    <w:rsid w:val="00576874"/>
    <w:rsid w:val="00577334"/>
    <w:rsid w:val="00582712"/>
    <w:rsid w:val="00582B52"/>
    <w:rsid w:val="00582CFE"/>
    <w:rsid w:val="00583BF5"/>
    <w:rsid w:val="00585FBD"/>
    <w:rsid w:val="00592CF2"/>
    <w:rsid w:val="00592D9C"/>
    <w:rsid w:val="005941E8"/>
    <w:rsid w:val="00595D6D"/>
    <w:rsid w:val="00597A2A"/>
    <w:rsid w:val="00597BA8"/>
    <w:rsid w:val="005A0006"/>
    <w:rsid w:val="005A4603"/>
    <w:rsid w:val="005A4E33"/>
    <w:rsid w:val="005A7B97"/>
    <w:rsid w:val="005B3305"/>
    <w:rsid w:val="005B4BE8"/>
    <w:rsid w:val="005C0B63"/>
    <w:rsid w:val="005C3B78"/>
    <w:rsid w:val="005C5BFE"/>
    <w:rsid w:val="005C5F9C"/>
    <w:rsid w:val="005C73F4"/>
    <w:rsid w:val="005C7A7B"/>
    <w:rsid w:val="005D1F68"/>
    <w:rsid w:val="005D200D"/>
    <w:rsid w:val="005D39A8"/>
    <w:rsid w:val="005D549D"/>
    <w:rsid w:val="005D58FA"/>
    <w:rsid w:val="005D59BE"/>
    <w:rsid w:val="005E202E"/>
    <w:rsid w:val="005E23DC"/>
    <w:rsid w:val="005E3DAF"/>
    <w:rsid w:val="005E4D62"/>
    <w:rsid w:val="005E7E82"/>
    <w:rsid w:val="005F0CB8"/>
    <w:rsid w:val="005F2158"/>
    <w:rsid w:val="005F5D75"/>
    <w:rsid w:val="005F6858"/>
    <w:rsid w:val="005F764B"/>
    <w:rsid w:val="00600F0B"/>
    <w:rsid w:val="00601AA6"/>
    <w:rsid w:val="00606A32"/>
    <w:rsid w:val="00612FF4"/>
    <w:rsid w:val="0061362B"/>
    <w:rsid w:val="00617D69"/>
    <w:rsid w:val="00624003"/>
    <w:rsid w:val="00624A69"/>
    <w:rsid w:val="00624F76"/>
    <w:rsid w:val="006258E4"/>
    <w:rsid w:val="00625F0A"/>
    <w:rsid w:val="00626399"/>
    <w:rsid w:val="0063224D"/>
    <w:rsid w:val="006329F6"/>
    <w:rsid w:val="00635644"/>
    <w:rsid w:val="00635E11"/>
    <w:rsid w:val="0063765F"/>
    <w:rsid w:val="00637DEC"/>
    <w:rsid w:val="00640366"/>
    <w:rsid w:val="00641386"/>
    <w:rsid w:val="00643ED3"/>
    <w:rsid w:val="006469F4"/>
    <w:rsid w:val="00647A10"/>
    <w:rsid w:val="006504EF"/>
    <w:rsid w:val="00651F1B"/>
    <w:rsid w:val="006525C1"/>
    <w:rsid w:val="006529D0"/>
    <w:rsid w:val="0065467B"/>
    <w:rsid w:val="00655048"/>
    <w:rsid w:val="00655142"/>
    <w:rsid w:val="00656EF3"/>
    <w:rsid w:val="006570DA"/>
    <w:rsid w:val="006605CB"/>
    <w:rsid w:val="00672123"/>
    <w:rsid w:val="00672255"/>
    <w:rsid w:val="00672AAA"/>
    <w:rsid w:val="00673771"/>
    <w:rsid w:val="00673C6D"/>
    <w:rsid w:val="00675AE2"/>
    <w:rsid w:val="006768DE"/>
    <w:rsid w:val="00677022"/>
    <w:rsid w:val="00683E74"/>
    <w:rsid w:val="00683FE4"/>
    <w:rsid w:val="00685078"/>
    <w:rsid w:val="0069481B"/>
    <w:rsid w:val="00694EA3"/>
    <w:rsid w:val="00694FEE"/>
    <w:rsid w:val="006955FF"/>
    <w:rsid w:val="00695715"/>
    <w:rsid w:val="00697BC9"/>
    <w:rsid w:val="006A1471"/>
    <w:rsid w:val="006A2ABB"/>
    <w:rsid w:val="006A5C07"/>
    <w:rsid w:val="006A6D2E"/>
    <w:rsid w:val="006B651D"/>
    <w:rsid w:val="006C02EE"/>
    <w:rsid w:val="006C08D7"/>
    <w:rsid w:val="006C2987"/>
    <w:rsid w:val="006C3687"/>
    <w:rsid w:val="006C40A6"/>
    <w:rsid w:val="006C7BBE"/>
    <w:rsid w:val="006D0BCE"/>
    <w:rsid w:val="006D191D"/>
    <w:rsid w:val="006D4BFF"/>
    <w:rsid w:val="006D584B"/>
    <w:rsid w:val="006D787E"/>
    <w:rsid w:val="006E1939"/>
    <w:rsid w:val="006E3B8E"/>
    <w:rsid w:val="006E5A0D"/>
    <w:rsid w:val="006E5D19"/>
    <w:rsid w:val="006E7886"/>
    <w:rsid w:val="006F1612"/>
    <w:rsid w:val="006F4065"/>
    <w:rsid w:val="006F5034"/>
    <w:rsid w:val="006F5D30"/>
    <w:rsid w:val="006F7BF8"/>
    <w:rsid w:val="00700B6C"/>
    <w:rsid w:val="0070253D"/>
    <w:rsid w:val="0070264D"/>
    <w:rsid w:val="007036F3"/>
    <w:rsid w:val="007107A4"/>
    <w:rsid w:val="00710F3E"/>
    <w:rsid w:val="007121EA"/>
    <w:rsid w:val="00713A6D"/>
    <w:rsid w:val="007167E3"/>
    <w:rsid w:val="007172E9"/>
    <w:rsid w:val="007175B3"/>
    <w:rsid w:val="0072104F"/>
    <w:rsid w:val="00721AB5"/>
    <w:rsid w:val="00724878"/>
    <w:rsid w:val="00725104"/>
    <w:rsid w:val="00727D1D"/>
    <w:rsid w:val="00733B8B"/>
    <w:rsid w:val="00735FFE"/>
    <w:rsid w:val="007372CC"/>
    <w:rsid w:val="00741C62"/>
    <w:rsid w:val="007424E3"/>
    <w:rsid w:val="00742FE6"/>
    <w:rsid w:val="00743792"/>
    <w:rsid w:val="00745D8D"/>
    <w:rsid w:val="00745EC6"/>
    <w:rsid w:val="007460BE"/>
    <w:rsid w:val="00747F03"/>
    <w:rsid w:val="007507D8"/>
    <w:rsid w:val="00750D75"/>
    <w:rsid w:val="00752A8F"/>
    <w:rsid w:val="00753474"/>
    <w:rsid w:val="00755257"/>
    <w:rsid w:val="00755C2D"/>
    <w:rsid w:val="0075670F"/>
    <w:rsid w:val="00757679"/>
    <w:rsid w:val="00757683"/>
    <w:rsid w:val="00757CB3"/>
    <w:rsid w:val="00760CFE"/>
    <w:rsid w:val="00760D44"/>
    <w:rsid w:val="00763BFF"/>
    <w:rsid w:val="00763E91"/>
    <w:rsid w:val="00765386"/>
    <w:rsid w:val="00765395"/>
    <w:rsid w:val="0076601B"/>
    <w:rsid w:val="00767E65"/>
    <w:rsid w:val="00771A78"/>
    <w:rsid w:val="00771FDA"/>
    <w:rsid w:val="00772140"/>
    <w:rsid w:val="00773D0D"/>
    <w:rsid w:val="007756E1"/>
    <w:rsid w:val="00777FEB"/>
    <w:rsid w:val="00780D06"/>
    <w:rsid w:val="00781846"/>
    <w:rsid w:val="0078610A"/>
    <w:rsid w:val="00787EF8"/>
    <w:rsid w:val="007910BC"/>
    <w:rsid w:val="00791425"/>
    <w:rsid w:val="00791825"/>
    <w:rsid w:val="00791D96"/>
    <w:rsid w:val="00793026"/>
    <w:rsid w:val="00795BE3"/>
    <w:rsid w:val="00795CFC"/>
    <w:rsid w:val="00797932"/>
    <w:rsid w:val="007A20BE"/>
    <w:rsid w:val="007A20CE"/>
    <w:rsid w:val="007A469F"/>
    <w:rsid w:val="007A4711"/>
    <w:rsid w:val="007B283D"/>
    <w:rsid w:val="007B4343"/>
    <w:rsid w:val="007B6C41"/>
    <w:rsid w:val="007C2463"/>
    <w:rsid w:val="007C29D7"/>
    <w:rsid w:val="007C37EC"/>
    <w:rsid w:val="007C3FD7"/>
    <w:rsid w:val="007C5907"/>
    <w:rsid w:val="007D0477"/>
    <w:rsid w:val="007D28CF"/>
    <w:rsid w:val="007D404F"/>
    <w:rsid w:val="007D4185"/>
    <w:rsid w:val="007D5069"/>
    <w:rsid w:val="007D5189"/>
    <w:rsid w:val="007D5C48"/>
    <w:rsid w:val="007D73B0"/>
    <w:rsid w:val="007D7F5B"/>
    <w:rsid w:val="007E1758"/>
    <w:rsid w:val="007E1D73"/>
    <w:rsid w:val="007E2793"/>
    <w:rsid w:val="007E4EFA"/>
    <w:rsid w:val="007E78C8"/>
    <w:rsid w:val="007E7B9E"/>
    <w:rsid w:val="007E7CFB"/>
    <w:rsid w:val="007F0859"/>
    <w:rsid w:val="007F16F8"/>
    <w:rsid w:val="007F1F7B"/>
    <w:rsid w:val="007F27CD"/>
    <w:rsid w:val="007F2C23"/>
    <w:rsid w:val="007F3178"/>
    <w:rsid w:val="007F3218"/>
    <w:rsid w:val="007F43D7"/>
    <w:rsid w:val="007F44DC"/>
    <w:rsid w:val="007F6BBC"/>
    <w:rsid w:val="0080036E"/>
    <w:rsid w:val="00803236"/>
    <w:rsid w:val="008037EC"/>
    <w:rsid w:val="008048CF"/>
    <w:rsid w:val="00804C39"/>
    <w:rsid w:val="008066BD"/>
    <w:rsid w:val="00811B2A"/>
    <w:rsid w:val="0081360D"/>
    <w:rsid w:val="008177ED"/>
    <w:rsid w:val="00822F0F"/>
    <w:rsid w:val="00823FFE"/>
    <w:rsid w:val="00824ABB"/>
    <w:rsid w:val="00827ED7"/>
    <w:rsid w:val="00830EC6"/>
    <w:rsid w:val="00832AAB"/>
    <w:rsid w:val="00834315"/>
    <w:rsid w:val="00840484"/>
    <w:rsid w:val="0084095F"/>
    <w:rsid w:val="00844A05"/>
    <w:rsid w:val="00845D14"/>
    <w:rsid w:val="00851357"/>
    <w:rsid w:val="00855FA8"/>
    <w:rsid w:val="00856F5E"/>
    <w:rsid w:val="00861DB4"/>
    <w:rsid w:val="0086206E"/>
    <w:rsid w:val="008638FD"/>
    <w:rsid w:val="00863D88"/>
    <w:rsid w:val="00867078"/>
    <w:rsid w:val="0087183C"/>
    <w:rsid w:val="00872F85"/>
    <w:rsid w:val="008738B5"/>
    <w:rsid w:val="00875A6D"/>
    <w:rsid w:val="00883831"/>
    <w:rsid w:val="00883DF1"/>
    <w:rsid w:val="00885A54"/>
    <w:rsid w:val="00886477"/>
    <w:rsid w:val="00886DDE"/>
    <w:rsid w:val="00886DEE"/>
    <w:rsid w:val="00887F02"/>
    <w:rsid w:val="0089348F"/>
    <w:rsid w:val="00893D1E"/>
    <w:rsid w:val="00893E47"/>
    <w:rsid w:val="008A1759"/>
    <w:rsid w:val="008A18FA"/>
    <w:rsid w:val="008A3063"/>
    <w:rsid w:val="008A6353"/>
    <w:rsid w:val="008A748D"/>
    <w:rsid w:val="008A7D07"/>
    <w:rsid w:val="008B26E3"/>
    <w:rsid w:val="008B434F"/>
    <w:rsid w:val="008B69F7"/>
    <w:rsid w:val="008B6E40"/>
    <w:rsid w:val="008C1084"/>
    <w:rsid w:val="008C63F6"/>
    <w:rsid w:val="008C65E3"/>
    <w:rsid w:val="008C70BC"/>
    <w:rsid w:val="008C7BF2"/>
    <w:rsid w:val="008D183A"/>
    <w:rsid w:val="008D584E"/>
    <w:rsid w:val="008D5F13"/>
    <w:rsid w:val="008D7648"/>
    <w:rsid w:val="008E1631"/>
    <w:rsid w:val="008E2646"/>
    <w:rsid w:val="008E2864"/>
    <w:rsid w:val="008E3465"/>
    <w:rsid w:val="008E4A00"/>
    <w:rsid w:val="008E5CCB"/>
    <w:rsid w:val="008F0A0E"/>
    <w:rsid w:val="008F3047"/>
    <w:rsid w:val="008F3223"/>
    <w:rsid w:val="008F7AD0"/>
    <w:rsid w:val="00901CF5"/>
    <w:rsid w:val="00904D67"/>
    <w:rsid w:val="00905E66"/>
    <w:rsid w:val="0090753C"/>
    <w:rsid w:val="00911E15"/>
    <w:rsid w:val="009143F1"/>
    <w:rsid w:val="00914559"/>
    <w:rsid w:val="00916B50"/>
    <w:rsid w:val="00917482"/>
    <w:rsid w:val="009221E3"/>
    <w:rsid w:val="00924C1B"/>
    <w:rsid w:val="00927744"/>
    <w:rsid w:val="00927761"/>
    <w:rsid w:val="0093024E"/>
    <w:rsid w:val="00930F74"/>
    <w:rsid w:val="0093169F"/>
    <w:rsid w:val="00931F2A"/>
    <w:rsid w:val="00933BF9"/>
    <w:rsid w:val="00936F73"/>
    <w:rsid w:val="00946660"/>
    <w:rsid w:val="00950BEB"/>
    <w:rsid w:val="009513B6"/>
    <w:rsid w:val="00954EC0"/>
    <w:rsid w:val="00960618"/>
    <w:rsid w:val="00962C0E"/>
    <w:rsid w:val="00975193"/>
    <w:rsid w:val="00975A44"/>
    <w:rsid w:val="00975ACA"/>
    <w:rsid w:val="00976798"/>
    <w:rsid w:val="0098529A"/>
    <w:rsid w:val="009871E8"/>
    <w:rsid w:val="009873AC"/>
    <w:rsid w:val="0098774D"/>
    <w:rsid w:val="00993009"/>
    <w:rsid w:val="009941DC"/>
    <w:rsid w:val="00997880"/>
    <w:rsid w:val="009A0F05"/>
    <w:rsid w:val="009A1401"/>
    <w:rsid w:val="009A4F58"/>
    <w:rsid w:val="009B047D"/>
    <w:rsid w:val="009B04FB"/>
    <w:rsid w:val="009B105F"/>
    <w:rsid w:val="009B2C90"/>
    <w:rsid w:val="009B491E"/>
    <w:rsid w:val="009C01ED"/>
    <w:rsid w:val="009C18CF"/>
    <w:rsid w:val="009C1DA3"/>
    <w:rsid w:val="009C7157"/>
    <w:rsid w:val="009C78E6"/>
    <w:rsid w:val="009C7EDD"/>
    <w:rsid w:val="009D0495"/>
    <w:rsid w:val="009D0547"/>
    <w:rsid w:val="009D085F"/>
    <w:rsid w:val="009D0E4B"/>
    <w:rsid w:val="009D3396"/>
    <w:rsid w:val="009D40BE"/>
    <w:rsid w:val="009D525D"/>
    <w:rsid w:val="009E1054"/>
    <w:rsid w:val="009E593C"/>
    <w:rsid w:val="009F3957"/>
    <w:rsid w:val="009F565C"/>
    <w:rsid w:val="00A02662"/>
    <w:rsid w:val="00A02BC1"/>
    <w:rsid w:val="00A03DC0"/>
    <w:rsid w:val="00A057C2"/>
    <w:rsid w:val="00A05D63"/>
    <w:rsid w:val="00A07004"/>
    <w:rsid w:val="00A124A7"/>
    <w:rsid w:val="00A131DA"/>
    <w:rsid w:val="00A141AC"/>
    <w:rsid w:val="00A22126"/>
    <w:rsid w:val="00A223A0"/>
    <w:rsid w:val="00A24A3D"/>
    <w:rsid w:val="00A2561D"/>
    <w:rsid w:val="00A262FF"/>
    <w:rsid w:val="00A31228"/>
    <w:rsid w:val="00A319B9"/>
    <w:rsid w:val="00A320E7"/>
    <w:rsid w:val="00A32F59"/>
    <w:rsid w:val="00A34491"/>
    <w:rsid w:val="00A36104"/>
    <w:rsid w:val="00A37901"/>
    <w:rsid w:val="00A37AD2"/>
    <w:rsid w:val="00A416D3"/>
    <w:rsid w:val="00A41AC9"/>
    <w:rsid w:val="00A42872"/>
    <w:rsid w:val="00A42E2D"/>
    <w:rsid w:val="00A4437F"/>
    <w:rsid w:val="00A469F4"/>
    <w:rsid w:val="00A50D1E"/>
    <w:rsid w:val="00A52A52"/>
    <w:rsid w:val="00A5340D"/>
    <w:rsid w:val="00A541BD"/>
    <w:rsid w:val="00A552A5"/>
    <w:rsid w:val="00A55F5B"/>
    <w:rsid w:val="00A57C75"/>
    <w:rsid w:val="00A60331"/>
    <w:rsid w:val="00A60518"/>
    <w:rsid w:val="00A6189F"/>
    <w:rsid w:val="00A61B83"/>
    <w:rsid w:val="00A62A9D"/>
    <w:rsid w:val="00A630D8"/>
    <w:rsid w:val="00A6311A"/>
    <w:rsid w:val="00A65668"/>
    <w:rsid w:val="00A72F01"/>
    <w:rsid w:val="00A7358C"/>
    <w:rsid w:val="00A74EA5"/>
    <w:rsid w:val="00A75052"/>
    <w:rsid w:val="00A753CD"/>
    <w:rsid w:val="00A81999"/>
    <w:rsid w:val="00A83AE9"/>
    <w:rsid w:val="00A83EDB"/>
    <w:rsid w:val="00A847DC"/>
    <w:rsid w:val="00A851FF"/>
    <w:rsid w:val="00A8548B"/>
    <w:rsid w:val="00A868E2"/>
    <w:rsid w:val="00A8751B"/>
    <w:rsid w:val="00A87E41"/>
    <w:rsid w:val="00A87F24"/>
    <w:rsid w:val="00A929EB"/>
    <w:rsid w:val="00A933A1"/>
    <w:rsid w:val="00A972B6"/>
    <w:rsid w:val="00AA0E62"/>
    <w:rsid w:val="00AA37C4"/>
    <w:rsid w:val="00AA7BC9"/>
    <w:rsid w:val="00AB5C94"/>
    <w:rsid w:val="00AB6831"/>
    <w:rsid w:val="00AB7B12"/>
    <w:rsid w:val="00AC0339"/>
    <w:rsid w:val="00AC1D42"/>
    <w:rsid w:val="00AC2678"/>
    <w:rsid w:val="00AC28B0"/>
    <w:rsid w:val="00AC39FC"/>
    <w:rsid w:val="00AC3A06"/>
    <w:rsid w:val="00AC46D7"/>
    <w:rsid w:val="00AC6D78"/>
    <w:rsid w:val="00AC7B67"/>
    <w:rsid w:val="00AC7CF3"/>
    <w:rsid w:val="00AD12A2"/>
    <w:rsid w:val="00AD1CF4"/>
    <w:rsid w:val="00AD2591"/>
    <w:rsid w:val="00AD29BE"/>
    <w:rsid w:val="00AD3E75"/>
    <w:rsid w:val="00AD64D8"/>
    <w:rsid w:val="00AD6DC4"/>
    <w:rsid w:val="00AD71F9"/>
    <w:rsid w:val="00AE2106"/>
    <w:rsid w:val="00AE2C65"/>
    <w:rsid w:val="00AE3863"/>
    <w:rsid w:val="00AE4E8B"/>
    <w:rsid w:val="00AE7F3F"/>
    <w:rsid w:val="00AF0059"/>
    <w:rsid w:val="00AF1F35"/>
    <w:rsid w:val="00AF3148"/>
    <w:rsid w:val="00AF524A"/>
    <w:rsid w:val="00AF6552"/>
    <w:rsid w:val="00AF7436"/>
    <w:rsid w:val="00AF7AE0"/>
    <w:rsid w:val="00B01526"/>
    <w:rsid w:val="00B027B8"/>
    <w:rsid w:val="00B036AA"/>
    <w:rsid w:val="00B037DC"/>
    <w:rsid w:val="00B04234"/>
    <w:rsid w:val="00B04C43"/>
    <w:rsid w:val="00B17791"/>
    <w:rsid w:val="00B20481"/>
    <w:rsid w:val="00B22777"/>
    <w:rsid w:val="00B22B4B"/>
    <w:rsid w:val="00B22E43"/>
    <w:rsid w:val="00B22FA1"/>
    <w:rsid w:val="00B24564"/>
    <w:rsid w:val="00B27C37"/>
    <w:rsid w:val="00B3200D"/>
    <w:rsid w:val="00B3310E"/>
    <w:rsid w:val="00B36C5B"/>
    <w:rsid w:val="00B4059D"/>
    <w:rsid w:val="00B4164F"/>
    <w:rsid w:val="00B42867"/>
    <w:rsid w:val="00B42AF6"/>
    <w:rsid w:val="00B43897"/>
    <w:rsid w:val="00B50019"/>
    <w:rsid w:val="00B52D8A"/>
    <w:rsid w:val="00B540B0"/>
    <w:rsid w:val="00B54E81"/>
    <w:rsid w:val="00B564BF"/>
    <w:rsid w:val="00B56D78"/>
    <w:rsid w:val="00B600F6"/>
    <w:rsid w:val="00B62050"/>
    <w:rsid w:val="00B63B4F"/>
    <w:rsid w:val="00B63E44"/>
    <w:rsid w:val="00B6554B"/>
    <w:rsid w:val="00B65621"/>
    <w:rsid w:val="00B65DE6"/>
    <w:rsid w:val="00B67DFC"/>
    <w:rsid w:val="00B72DF0"/>
    <w:rsid w:val="00B72F6C"/>
    <w:rsid w:val="00B73A2E"/>
    <w:rsid w:val="00B742CF"/>
    <w:rsid w:val="00B748A5"/>
    <w:rsid w:val="00B74A0E"/>
    <w:rsid w:val="00B74D86"/>
    <w:rsid w:val="00B7514D"/>
    <w:rsid w:val="00B76897"/>
    <w:rsid w:val="00B804C1"/>
    <w:rsid w:val="00B814B3"/>
    <w:rsid w:val="00B81B18"/>
    <w:rsid w:val="00B82596"/>
    <w:rsid w:val="00B8307F"/>
    <w:rsid w:val="00B86F59"/>
    <w:rsid w:val="00B91A62"/>
    <w:rsid w:val="00B97FBF"/>
    <w:rsid w:val="00BA214A"/>
    <w:rsid w:val="00BA2462"/>
    <w:rsid w:val="00BA2AD0"/>
    <w:rsid w:val="00BA3030"/>
    <w:rsid w:val="00BA37CC"/>
    <w:rsid w:val="00BA406B"/>
    <w:rsid w:val="00BA53F2"/>
    <w:rsid w:val="00BA696F"/>
    <w:rsid w:val="00BA7299"/>
    <w:rsid w:val="00BB1457"/>
    <w:rsid w:val="00BB23F4"/>
    <w:rsid w:val="00BB5696"/>
    <w:rsid w:val="00BB583B"/>
    <w:rsid w:val="00BB5C77"/>
    <w:rsid w:val="00BC136B"/>
    <w:rsid w:val="00BC32EF"/>
    <w:rsid w:val="00BC46B4"/>
    <w:rsid w:val="00BC77EE"/>
    <w:rsid w:val="00BD14A7"/>
    <w:rsid w:val="00BD18EA"/>
    <w:rsid w:val="00BD287F"/>
    <w:rsid w:val="00BD2DF2"/>
    <w:rsid w:val="00BD3932"/>
    <w:rsid w:val="00BE0E58"/>
    <w:rsid w:val="00BE2DF2"/>
    <w:rsid w:val="00BE36F2"/>
    <w:rsid w:val="00BE37DD"/>
    <w:rsid w:val="00BE4F78"/>
    <w:rsid w:val="00BE6897"/>
    <w:rsid w:val="00BF0BAA"/>
    <w:rsid w:val="00BF0E3F"/>
    <w:rsid w:val="00C00365"/>
    <w:rsid w:val="00C00520"/>
    <w:rsid w:val="00C012BE"/>
    <w:rsid w:val="00C01DD1"/>
    <w:rsid w:val="00C0552C"/>
    <w:rsid w:val="00C0760B"/>
    <w:rsid w:val="00C07FBF"/>
    <w:rsid w:val="00C13AE7"/>
    <w:rsid w:val="00C141BE"/>
    <w:rsid w:val="00C1676F"/>
    <w:rsid w:val="00C202C3"/>
    <w:rsid w:val="00C2093A"/>
    <w:rsid w:val="00C20C3A"/>
    <w:rsid w:val="00C211AC"/>
    <w:rsid w:val="00C226B5"/>
    <w:rsid w:val="00C22E8C"/>
    <w:rsid w:val="00C24371"/>
    <w:rsid w:val="00C24782"/>
    <w:rsid w:val="00C24D76"/>
    <w:rsid w:val="00C25023"/>
    <w:rsid w:val="00C26C09"/>
    <w:rsid w:val="00C33C1A"/>
    <w:rsid w:val="00C41BDC"/>
    <w:rsid w:val="00C41D3E"/>
    <w:rsid w:val="00C426D2"/>
    <w:rsid w:val="00C42773"/>
    <w:rsid w:val="00C434EF"/>
    <w:rsid w:val="00C46833"/>
    <w:rsid w:val="00C46C48"/>
    <w:rsid w:val="00C46C72"/>
    <w:rsid w:val="00C52108"/>
    <w:rsid w:val="00C57D92"/>
    <w:rsid w:val="00C615AB"/>
    <w:rsid w:val="00C61905"/>
    <w:rsid w:val="00C62075"/>
    <w:rsid w:val="00C62B7E"/>
    <w:rsid w:val="00C632A1"/>
    <w:rsid w:val="00C643A9"/>
    <w:rsid w:val="00C64474"/>
    <w:rsid w:val="00C65D60"/>
    <w:rsid w:val="00C679FA"/>
    <w:rsid w:val="00C741AD"/>
    <w:rsid w:val="00C7435A"/>
    <w:rsid w:val="00C74809"/>
    <w:rsid w:val="00C74D2B"/>
    <w:rsid w:val="00C8245E"/>
    <w:rsid w:val="00C82AEC"/>
    <w:rsid w:val="00C835A3"/>
    <w:rsid w:val="00C8679A"/>
    <w:rsid w:val="00C86DBE"/>
    <w:rsid w:val="00C86EC9"/>
    <w:rsid w:val="00C96BAC"/>
    <w:rsid w:val="00CA1E76"/>
    <w:rsid w:val="00CA37A7"/>
    <w:rsid w:val="00CB3805"/>
    <w:rsid w:val="00CB4168"/>
    <w:rsid w:val="00CB59CE"/>
    <w:rsid w:val="00CC1120"/>
    <w:rsid w:val="00CC1EFF"/>
    <w:rsid w:val="00CC2C02"/>
    <w:rsid w:val="00CC2F55"/>
    <w:rsid w:val="00CC4183"/>
    <w:rsid w:val="00CC49F8"/>
    <w:rsid w:val="00CC5872"/>
    <w:rsid w:val="00CC7FA8"/>
    <w:rsid w:val="00CD1370"/>
    <w:rsid w:val="00CD2B0A"/>
    <w:rsid w:val="00CD2EFF"/>
    <w:rsid w:val="00CD6513"/>
    <w:rsid w:val="00CE27B5"/>
    <w:rsid w:val="00CE3C33"/>
    <w:rsid w:val="00CF44D9"/>
    <w:rsid w:val="00CF4782"/>
    <w:rsid w:val="00CF5649"/>
    <w:rsid w:val="00CF5C38"/>
    <w:rsid w:val="00CF69FB"/>
    <w:rsid w:val="00D00DD3"/>
    <w:rsid w:val="00D01B2A"/>
    <w:rsid w:val="00D03B13"/>
    <w:rsid w:val="00D11D2E"/>
    <w:rsid w:val="00D13AE4"/>
    <w:rsid w:val="00D144C8"/>
    <w:rsid w:val="00D20552"/>
    <w:rsid w:val="00D212C0"/>
    <w:rsid w:val="00D2370B"/>
    <w:rsid w:val="00D23B0A"/>
    <w:rsid w:val="00D24899"/>
    <w:rsid w:val="00D2582B"/>
    <w:rsid w:val="00D271F2"/>
    <w:rsid w:val="00D3013D"/>
    <w:rsid w:val="00D340A7"/>
    <w:rsid w:val="00D354B5"/>
    <w:rsid w:val="00D3613B"/>
    <w:rsid w:val="00D40E38"/>
    <w:rsid w:val="00D40FD1"/>
    <w:rsid w:val="00D41BDB"/>
    <w:rsid w:val="00D43EC2"/>
    <w:rsid w:val="00D440B8"/>
    <w:rsid w:val="00D46B71"/>
    <w:rsid w:val="00D50B0B"/>
    <w:rsid w:val="00D524D5"/>
    <w:rsid w:val="00D52707"/>
    <w:rsid w:val="00D52CC2"/>
    <w:rsid w:val="00D5301F"/>
    <w:rsid w:val="00D55905"/>
    <w:rsid w:val="00D61573"/>
    <w:rsid w:val="00D619F3"/>
    <w:rsid w:val="00D62C62"/>
    <w:rsid w:val="00D62EC0"/>
    <w:rsid w:val="00D648BE"/>
    <w:rsid w:val="00D64F43"/>
    <w:rsid w:val="00D71311"/>
    <w:rsid w:val="00D71361"/>
    <w:rsid w:val="00D728DF"/>
    <w:rsid w:val="00D72B61"/>
    <w:rsid w:val="00D75BFE"/>
    <w:rsid w:val="00D7680A"/>
    <w:rsid w:val="00D818C9"/>
    <w:rsid w:val="00D8190C"/>
    <w:rsid w:val="00D87EBB"/>
    <w:rsid w:val="00D90DD9"/>
    <w:rsid w:val="00D90F19"/>
    <w:rsid w:val="00D90F6E"/>
    <w:rsid w:val="00D91052"/>
    <w:rsid w:val="00D919D0"/>
    <w:rsid w:val="00D92591"/>
    <w:rsid w:val="00D92BF3"/>
    <w:rsid w:val="00D92D33"/>
    <w:rsid w:val="00D94FB8"/>
    <w:rsid w:val="00D966FE"/>
    <w:rsid w:val="00D97AED"/>
    <w:rsid w:val="00DA0C4F"/>
    <w:rsid w:val="00DA1052"/>
    <w:rsid w:val="00DA1BE9"/>
    <w:rsid w:val="00DA2311"/>
    <w:rsid w:val="00DA27AE"/>
    <w:rsid w:val="00DA39AD"/>
    <w:rsid w:val="00DA429E"/>
    <w:rsid w:val="00DA6561"/>
    <w:rsid w:val="00DA7DB9"/>
    <w:rsid w:val="00DA7E9C"/>
    <w:rsid w:val="00DB09BF"/>
    <w:rsid w:val="00DB28AE"/>
    <w:rsid w:val="00DB31A2"/>
    <w:rsid w:val="00DB53FD"/>
    <w:rsid w:val="00DC035D"/>
    <w:rsid w:val="00DC1F6D"/>
    <w:rsid w:val="00DC23C3"/>
    <w:rsid w:val="00DC3790"/>
    <w:rsid w:val="00DC4A7D"/>
    <w:rsid w:val="00DC5887"/>
    <w:rsid w:val="00DC680F"/>
    <w:rsid w:val="00DD1232"/>
    <w:rsid w:val="00DD22B0"/>
    <w:rsid w:val="00DD5908"/>
    <w:rsid w:val="00DD775E"/>
    <w:rsid w:val="00DE1ABA"/>
    <w:rsid w:val="00DE3970"/>
    <w:rsid w:val="00DF0671"/>
    <w:rsid w:val="00DF16C6"/>
    <w:rsid w:val="00DF287C"/>
    <w:rsid w:val="00DF28D7"/>
    <w:rsid w:val="00DF354C"/>
    <w:rsid w:val="00DF6322"/>
    <w:rsid w:val="00DF6582"/>
    <w:rsid w:val="00E003AD"/>
    <w:rsid w:val="00E0133A"/>
    <w:rsid w:val="00E01B01"/>
    <w:rsid w:val="00E04EC5"/>
    <w:rsid w:val="00E05DE4"/>
    <w:rsid w:val="00E102E9"/>
    <w:rsid w:val="00E1062F"/>
    <w:rsid w:val="00E10668"/>
    <w:rsid w:val="00E1303B"/>
    <w:rsid w:val="00E1713C"/>
    <w:rsid w:val="00E21A9A"/>
    <w:rsid w:val="00E22DCB"/>
    <w:rsid w:val="00E23913"/>
    <w:rsid w:val="00E24079"/>
    <w:rsid w:val="00E24B04"/>
    <w:rsid w:val="00E2585F"/>
    <w:rsid w:val="00E268FF"/>
    <w:rsid w:val="00E30057"/>
    <w:rsid w:val="00E3202B"/>
    <w:rsid w:val="00E32188"/>
    <w:rsid w:val="00E32CF6"/>
    <w:rsid w:val="00E33F7B"/>
    <w:rsid w:val="00E34344"/>
    <w:rsid w:val="00E3746C"/>
    <w:rsid w:val="00E37530"/>
    <w:rsid w:val="00E3768B"/>
    <w:rsid w:val="00E37ED5"/>
    <w:rsid w:val="00E40088"/>
    <w:rsid w:val="00E41D02"/>
    <w:rsid w:val="00E437A8"/>
    <w:rsid w:val="00E437C2"/>
    <w:rsid w:val="00E461D2"/>
    <w:rsid w:val="00E468D0"/>
    <w:rsid w:val="00E511D7"/>
    <w:rsid w:val="00E548CB"/>
    <w:rsid w:val="00E55339"/>
    <w:rsid w:val="00E61872"/>
    <w:rsid w:val="00E63BFB"/>
    <w:rsid w:val="00E648D3"/>
    <w:rsid w:val="00E64D81"/>
    <w:rsid w:val="00E65186"/>
    <w:rsid w:val="00E72235"/>
    <w:rsid w:val="00E7401F"/>
    <w:rsid w:val="00E75C8C"/>
    <w:rsid w:val="00E760BB"/>
    <w:rsid w:val="00E76513"/>
    <w:rsid w:val="00E76FD0"/>
    <w:rsid w:val="00E770D0"/>
    <w:rsid w:val="00E80616"/>
    <w:rsid w:val="00E8243E"/>
    <w:rsid w:val="00E82FF2"/>
    <w:rsid w:val="00E8558A"/>
    <w:rsid w:val="00E86F7C"/>
    <w:rsid w:val="00E872A5"/>
    <w:rsid w:val="00E949D6"/>
    <w:rsid w:val="00E95B9C"/>
    <w:rsid w:val="00EA0DA8"/>
    <w:rsid w:val="00EA635D"/>
    <w:rsid w:val="00EA726C"/>
    <w:rsid w:val="00EB0BCF"/>
    <w:rsid w:val="00EB1D64"/>
    <w:rsid w:val="00EB1D99"/>
    <w:rsid w:val="00EB5D66"/>
    <w:rsid w:val="00EB6159"/>
    <w:rsid w:val="00EB6B5C"/>
    <w:rsid w:val="00EC08B6"/>
    <w:rsid w:val="00EC10F8"/>
    <w:rsid w:val="00EC27E2"/>
    <w:rsid w:val="00EC5C2F"/>
    <w:rsid w:val="00EC5C78"/>
    <w:rsid w:val="00ED3C8B"/>
    <w:rsid w:val="00ED5D7E"/>
    <w:rsid w:val="00ED6E80"/>
    <w:rsid w:val="00ED7164"/>
    <w:rsid w:val="00EE118C"/>
    <w:rsid w:val="00EE168A"/>
    <w:rsid w:val="00EE37BB"/>
    <w:rsid w:val="00EE4795"/>
    <w:rsid w:val="00EE4A4A"/>
    <w:rsid w:val="00EE4CB3"/>
    <w:rsid w:val="00EE504F"/>
    <w:rsid w:val="00EE5E77"/>
    <w:rsid w:val="00EE6156"/>
    <w:rsid w:val="00EE6189"/>
    <w:rsid w:val="00EE78E0"/>
    <w:rsid w:val="00EF102A"/>
    <w:rsid w:val="00EF33C6"/>
    <w:rsid w:val="00EF3D0C"/>
    <w:rsid w:val="00F01065"/>
    <w:rsid w:val="00F05539"/>
    <w:rsid w:val="00F05FE7"/>
    <w:rsid w:val="00F117FC"/>
    <w:rsid w:val="00F123D6"/>
    <w:rsid w:val="00F15878"/>
    <w:rsid w:val="00F27266"/>
    <w:rsid w:val="00F303A8"/>
    <w:rsid w:val="00F30942"/>
    <w:rsid w:val="00F32AEB"/>
    <w:rsid w:val="00F32E83"/>
    <w:rsid w:val="00F33859"/>
    <w:rsid w:val="00F352A7"/>
    <w:rsid w:val="00F379DE"/>
    <w:rsid w:val="00F40DDE"/>
    <w:rsid w:val="00F41367"/>
    <w:rsid w:val="00F41847"/>
    <w:rsid w:val="00F4353A"/>
    <w:rsid w:val="00F468E4"/>
    <w:rsid w:val="00F47249"/>
    <w:rsid w:val="00F57667"/>
    <w:rsid w:val="00F607EC"/>
    <w:rsid w:val="00F62B14"/>
    <w:rsid w:val="00F63580"/>
    <w:rsid w:val="00F6782E"/>
    <w:rsid w:val="00F73D98"/>
    <w:rsid w:val="00F73FF1"/>
    <w:rsid w:val="00F75F2C"/>
    <w:rsid w:val="00F81D99"/>
    <w:rsid w:val="00F84F68"/>
    <w:rsid w:val="00F86791"/>
    <w:rsid w:val="00F86F30"/>
    <w:rsid w:val="00F91265"/>
    <w:rsid w:val="00F919B9"/>
    <w:rsid w:val="00F935E7"/>
    <w:rsid w:val="00F936C3"/>
    <w:rsid w:val="00F95F8C"/>
    <w:rsid w:val="00F974CE"/>
    <w:rsid w:val="00F9760B"/>
    <w:rsid w:val="00FA3718"/>
    <w:rsid w:val="00FA3C72"/>
    <w:rsid w:val="00FA42EC"/>
    <w:rsid w:val="00FA593B"/>
    <w:rsid w:val="00FA6003"/>
    <w:rsid w:val="00FA61A6"/>
    <w:rsid w:val="00FA677D"/>
    <w:rsid w:val="00FB04EA"/>
    <w:rsid w:val="00FB1BE3"/>
    <w:rsid w:val="00FB3A65"/>
    <w:rsid w:val="00FB78EA"/>
    <w:rsid w:val="00FC01FE"/>
    <w:rsid w:val="00FC38D6"/>
    <w:rsid w:val="00FC5CDF"/>
    <w:rsid w:val="00FD4165"/>
    <w:rsid w:val="00FD4963"/>
    <w:rsid w:val="00FD519A"/>
    <w:rsid w:val="00FD542D"/>
    <w:rsid w:val="00FD7BE5"/>
    <w:rsid w:val="00FE064B"/>
    <w:rsid w:val="00FE51EC"/>
    <w:rsid w:val="00FE7A7E"/>
    <w:rsid w:val="00FF0BFC"/>
    <w:rsid w:val="00FF2E5E"/>
    <w:rsid w:val="00FF3361"/>
    <w:rsid w:val="00FF3E8E"/>
    <w:rsid w:val="00FF45F4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B365D-0B40-416E-8244-B25320C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3B"/>
  </w:style>
  <w:style w:type="paragraph" w:styleId="1">
    <w:name w:val="heading 1"/>
    <w:basedOn w:val="a"/>
    <w:next w:val="a"/>
    <w:link w:val="10"/>
    <w:uiPriority w:val="9"/>
    <w:qFormat/>
    <w:rsid w:val="00B22B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nformat">
    <w:name w:val="ConsPlusNonformat"/>
    <w:rsid w:val="00EE4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2B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B22B4B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2B4B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2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CE"/>
  </w:style>
  <w:style w:type="paragraph" w:styleId="af1">
    <w:name w:val="footer"/>
    <w:basedOn w:val="a"/>
    <w:link w:val="af2"/>
    <w:uiPriority w:val="99"/>
    <w:unhideWhenUsed/>
    <w:rsid w:val="00CB5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B59CE"/>
  </w:style>
  <w:style w:type="character" w:styleId="af3">
    <w:name w:val="line number"/>
    <w:basedOn w:val="a0"/>
    <w:uiPriority w:val="99"/>
    <w:semiHidden/>
    <w:unhideWhenUsed/>
    <w:rsid w:val="00212D81"/>
  </w:style>
  <w:style w:type="table" w:styleId="af4">
    <w:name w:val="Table Grid"/>
    <w:basedOn w:val="a1"/>
    <w:uiPriority w:val="59"/>
    <w:rsid w:val="00D7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rsid w:val="00BC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://www.admsurgut.ru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600500.1000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54E9-0B80-4427-B5DC-FECE2197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Наталья Александровна</dc:creator>
  <cp:lastModifiedBy>Мельничану Лилия Николаевна</cp:lastModifiedBy>
  <cp:revision>10</cp:revision>
  <cp:lastPrinted>2020-10-06T09:27:00Z</cp:lastPrinted>
  <dcterms:created xsi:type="dcterms:W3CDTF">2020-10-06T07:35:00Z</dcterms:created>
  <dcterms:modified xsi:type="dcterms:W3CDTF">2020-10-06T11:46:00Z</dcterms:modified>
</cp:coreProperties>
</file>