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5D" w:rsidRPr="000B3041" w:rsidRDefault="002A565D" w:rsidP="002A5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041">
        <w:rPr>
          <w:rFonts w:ascii="Times New Roman" w:hAnsi="Times New Roman" w:cs="Times New Roman"/>
          <w:sz w:val="28"/>
          <w:szCs w:val="28"/>
        </w:rPr>
        <w:t>Устав</w:t>
      </w:r>
    </w:p>
    <w:p w:rsidR="002A565D" w:rsidRPr="000B3041" w:rsidRDefault="002A565D" w:rsidP="002A5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Народной дружины №__ города Сургута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 xml:space="preserve">1.1. Общественная организация «Народная дружина №__ города Сургута» является основанным на членстве общественным объединением, созданным для участия граждан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действующими на территории муниципального образования городской округ город Сургут.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>1.2. Учредителями Народной дружины являются физические лица, созвавшие Общее собрание, на котором утверждается Устав Народной дружины, его руководящие и контрольно-ревизионные органы.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>1.3. Учредители Народной дружины автоматически становятся её членами, приобретают соответствующие права и обязанности.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>1.4. Полное наименование общественной организации: «Народная дружина №__ города Сургута». Сокращённое наименование: «НД №__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_»(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>далее по тексту – Народная дружина).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>1.5. Местом нахождения НД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является: (место регистрации командира НД).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1.6. Народная дружина осуществляет свою деятельность в соответствии с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 от 02.04.2014 № 44-ФЗ «Об участии граждан в охране общественного порядка», от 19.05.1995 № 82-ФЗ «Об общественных объединениях», иными нормативно – правовыми актами Российской Федерации, Ханты-Мансийского автономного округа – Югры,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муниципальными правовыми актами и настоящим Уставом.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>1.7. Деятельность Народной дружины основывается на принципах законности, добровольности, равноправия, самоуправления, гласности.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1.8. Народная дружина осуществляет свою деятельность без государственной регистрации и без приобретения прав юридического лица.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1.9. Общее собрание Народной дружины может в любое время принять решение о её государственной регистрации в порядке, установленном действующим законодательством, на момент принятия такого решения.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1.10. Территория, на которой создана и участвует в охране общественного порядка Народная дружина, установлена решением Думы города от 18.06.2014 № 524 - V DГ «Об установлении границ территорий, на которых может быть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народная дружина», в границах территории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На данной территории может быть создана только одна Народная дружина.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1.11. Народная дружина может участвовать в охране общественного порядка только после включения её в региональный реестр Управлением МВД России по Ханты - Мансийскому автономному округу – Югре в установленном порядке.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 xml:space="preserve">1.12. Народная дружина вправе иметь штампы, бланки со своим наименованием, а также удостоверения, форменную одежду и символику, соответствующие образцам, установленным Законом Ханты-Мансийского автономного округа – Югры.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1.13. Члены Народной дружины не отвечают по обязательствам Народной дружины, а Народная дружина не отвечает по обязательствам своих членов.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1.14. Народная дружина создана без </w:t>
      </w:r>
      <w:r>
        <w:rPr>
          <w:rFonts w:ascii="Times New Roman" w:hAnsi="Times New Roman" w:cs="Times New Roman"/>
          <w:sz w:val="28"/>
          <w:szCs w:val="28"/>
        </w:rPr>
        <w:t>ограничения срока деятельности.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 Цели и направления деятельности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2.1. Целью Народной дружины является содействие граждан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действующими на территории муниципального образования городской округ город Сургут.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 Для достижения уставной цели, Народная дружина осуществляет свою деятельность по следующим основным направлениям: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2.2.1. Содействие органам внутренних дел (полиции) и иным правоохранительным органам в охране общественного порядка.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2.2.2. Участие в предупреждении и пресечении правонарушений по месту создания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2.2.3. Участие в охране общественного порядка в случаях возникновения чрезвычайных ситуаций.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2.2.4. Распространение правовых знаний, разъяснение норм поведения в общественных местах.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2.2.5. Оказание иного содействия органам внутренних дел (полиции) и иным правоохранительным органам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 Структура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3.1. В целях эффективной организации работы, в Народной дружине утверждена следующая внутренняя структура: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3.1.1. Командир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2.Командиры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 xml:space="preserve"> отрядов - заместители командира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3.1.3. Отряды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3.1.4. Ревизионна</w:t>
      </w:r>
      <w:r>
        <w:rPr>
          <w:rFonts w:ascii="Times New Roman" w:hAnsi="Times New Roman" w:cs="Times New Roman"/>
          <w:sz w:val="28"/>
          <w:szCs w:val="28"/>
        </w:rPr>
        <w:t>я комиссия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4. Руководящие, </w:t>
      </w:r>
      <w:proofErr w:type="spellStart"/>
      <w:r w:rsidRPr="000B304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0B3041">
        <w:rPr>
          <w:rFonts w:ascii="Times New Roman" w:hAnsi="Times New Roman" w:cs="Times New Roman"/>
          <w:sz w:val="28"/>
          <w:szCs w:val="28"/>
        </w:rPr>
        <w:t xml:space="preserve"> – ревизионный и иные органы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ab/>
        <w:t xml:space="preserve">4.1. Руководящими органами Народной дружины являются: Общее собрание членов Народной дружины, командир Народной дружины. </w:t>
      </w:r>
      <w:proofErr w:type="spellStart"/>
      <w:r w:rsidRPr="000B304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0B3041">
        <w:rPr>
          <w:rFonts w:ascii="Times New Roman" w:hAnsi="Times New Roman" w:cs="Times New Roman"/>
          <w:sz w:val="28"/>
          <w:szCs w:val="28"/>
        </w:rPr>
        <w:t xml:space="preserve"> – ревизионным органом Народной дружины является ревизионная комиссия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4.2. Высшим руководящим органом Народной дружины является Общее собрание членов Народной дружины (далее по тексту – Общее собрание).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4.3. Основная функция Общего собрания - обеспечение соблюдения членами Народной дружины целей, в интересах которых была создана Народная дружина.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>4.4. К исключительной компетенции Общего собрания относится решение следующих вопросов: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4.4.1. Утверждение и изменение Устава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4.4.2. Избрание, переизбрание и досрочное прекращение полномочий постоянно действующего руководящего органа,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командира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4.4.3. Избрание, переизбрание и досрочное прекращение полномочий командиров отрядов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заместителей командира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4.4.4. Избрание, переизбрание и досрочное прекращение полномочий ревизионной комиссии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4.4.5. Установление внутренней структуры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4.4.6. Утверждение годового отчёта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4.5. На Общем собрании могут рассматриваться и иные вопросы, не противоречащие уставным целям и компетенции Народной дружины, которые вносятся на обсуждение её командиром или 2/3 членов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4.6. Общее собрание созывается по мере необходимости, но не реже 1 раза в год, по инициативе командира, 2/3 членов Народной дружины или координирующего органа, созданного органом местного самоуправления города.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4.7. Общее собрание является правомочным (имеющим кворум), если на нем присутствуют более половины членов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4.8. Решения Общего собрания принимаются открытым голосованием большинством голосов от числа членов Народной дружины, присутствующих на собрании, при наличии кворума.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4.9. Решения Общего собрания членов Народной дружины по вопросам его исключительной компетенции, предусмотренных пунктами 4.4.1. – 4.4.7. раздела 4 настоящего Устава, принимаются не менее чем 2/3 присутствующих на Общем собрании членов Народной дружины открытым голосованием при наличии кворума.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4.10. Постоянно действующим выборным руководящим органом Народной дружины является командир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4.11. Командир Народной дружины избирается на Общем собранием Народной дружины из её членов по согласованию с Администрацией города Сургута и Управлением МВД России по городу Сургуту, не менее чем 2/3 присутствующих на Общем собрании членов Народной дружины открытым голосованием при наличии кворума, сроком на 2 года. Общее собрание вправе досрочно переизбрать командира Народной дружины до истечения срока полномочий.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 Командир, осуществляя текущее руководство Народной дружиной, обладает компетенцией по решению всех вопросов, которые не отнесены к исключительной компетенции Общего собрания Народной дружины, в том числе: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4.12.1. Организует подготовку и направление установленных действующим законодательством документов в территориальный орган федерального органа исполнительной власти, осуществляющий функции по выработке и </w:t>
      </w:r>
      <w:r w:rsidRPr="000B3041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политики и нормативно – правовому регулированию в сфере внутренних дел, с целью включения Народной дружины в региональный реестр.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4.12.2. Подготавливает и направляет в Администрацию города Сургута и Управление МВД России по г. Сургуту уведомления о создании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4.12.3. Без доверенности действует от имени Народной дружины, представляет её во всех учреждениях, в органах местного самоуправления муниципального образования городской округ город Сургут, федеральных органах исполнительной власти в сфере внутренних дел, в пределах компетенции.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4.12.4. Принимает решения и издаёт приказы в пределах компетенции, по вопросам деятельности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4.12.5. Утверждает план работы Народной дружины, согласованный с Администрацией города Сургута и Управлением МВД России по г. Сургуту.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4.12.6. Организует деятельность Народной дружины в соответствии с определённой Общим собранием членов Народной дружины структурой.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4.12.7. Созывает Общее собрание членов Народной дружины, утверждает повестку дня собрания, определяет дату, место, время и порядок его проведения.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4.12.8. Организует выполнение решений Общего собрания членов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4.12.9. Утверждает сводные графики дежурств, которые согласовывает с органами внутренних дел и Администрацией города.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4.12.10. Организует ведение делопроизводства Народной дружины, а также учет и хранение бланков удостоверений народного дружинника.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4.12.11. Организует подготовку годового отчёта и иной отчётности о деятельности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4.12.12. Принимает решение о поощрении дружинников, отличившихся при исполнении общественных обязанностей.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4.12.13. Организует ведение учета численности отрядов и народных дружинников.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4.12.14. Рассматривает предложения и заявления членов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4.12.15. Принимает решение о приёме или исключении из Народной дружины граждан в соответствии с порядком, установленным действующим законодательством и настоящим Уставом.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4.12.16. Организует совместно с командирами отрядов при содействии Управления МВД России по г. Сургуту, прохождение народными дружинниками подготовки по основным направлениям деятельности Народной дружины, к действиям в условиях, связанных с применением физической силы, по оказанию первой помощи в порядке, утверждённом федеральным органом исполнительной власти в сфере внутренних дел.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4.12.17. Осуществляет постоянный контроль за соблюдением законности в деятельности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 Ревизионная комиссия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 xml:space="preserve">4.13.1. Ревизионная комиссия Народной дружины избирается на Общем собрании членов Народной дружины открытым голосованием не менее чем 2/3 голосов от числа членов, присутствующих на Общем собрании, при наличии кворума, в количестве 3 (трех) человек сроком на 2 года.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4.13.2. Заседание ревизионной комиссии Народной дружины является правомочным (имеющим кворум), если в его работе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более половины членов ревизионной комиссии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4.13.3. Решения ревизионной комиссии Народной дружины принимаются открытым голосованием большинством голосов при наличии кворума.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4.13.4. Ревизионная комиссия Народной дружины коллегиально проводит проверки финансово - хозяйственной деятельности Народной дружины в части поступления и расходования собственных, заёмных средств, добровольных взносов и пожертвований юридических и физических лиц и вправе иметь доступ к документации, касающейся деятельности Народной дружины в части поступления и расходования указанных средств.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4.13.5. Проверка финансово-хозяйственной деятельности Народной дружины осуществляется по итогам её деятельности за год, а также во всякое время по инициативе командира или Общего собрания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4.13.6. Член ревизионной комиссии Народной дружины не может одновременно являться командиром Народной дружины, или командиром одного из отрядов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4.13.7. О результатах проверок ревизионная комиссия докладывает Общему собранию, информирует командира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4.14. Командиры отрядов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заместители командира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4.14.1. Командиры отрядов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 xml:space="preserve">заместители командира Народной дружины (далее – командир отряда) избираются на Общем собрании членов Народной дружины открытым голосованием не менее чем 2/3 голосов от числа членов, присутствующих на Общем собрании, при наличии кворума, сроком на 2 года.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4.14.2. В обязанности командира отряда входит: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неукоснительное выполнение приказов и поручений командира Народной дружины, а также положений настоящего Устава;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текущее руководство деятельностью отряда;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3) воспитание у дружинников дисциплинированности, чувства общественного долга;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организация изучения дружинниками основ законодательства, занятия по физической подготовке, обучение формам и методам борьбы с правонарушениями;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5) подготовка необходимых документов и материалов с целью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решений Общего собрания Народной дружины;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6) отчет о проделанной работе не реже одного раза в год перед народными дружинниками отряда;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7) утверждение графика дежурств отряда и направление командиру Народной дружины для утверждения сводного графика дежурств;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8) рассмотрение по поручению командира Народной дружины предложений 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членов Народной дружины;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>9) участие по поручению командира Народной дружины в подготовке годового отчёта и другой отчётности о деятельности Народной дружины;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10) ходатайство перед командиром Народной дружины о поощрении дружинников отряда, отличившихся при исполнении общественных обязанностей;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11) проведение перед выходом на дежурство инструктажа народных дружинников отряда, проверки наличия удостоверения, форменной одежды установленного образца;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12) учёт выхода дружинников в журнале учета отряда;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13) ежемесячное составление табеля учета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выхода народных дружинников отряда, участвующих в охране общественного порядка, подготовка ежемесячного отчета о работе отряда, и их предоставление командиру Народной дружины;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14) назначение наставника из числа опытных дружинников отряда;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15) проведение проверки и представление материалов проверки командиру Народной дружины, в случаях заявления дружинника об утрате удостоверения, заявления граждан или организаций о неправомерных действиях дружинника.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16) выполнение иных обязанностей, по поруче</w:t>
      </w:r>
      <w:r>
        <w:rPr>
          <w:rFonts w:ascii="Times New Roman" w:hAnsi="Times New Roman" w:cs="Times New Roman"/>
          <w:sz w:val="28"/>
          <w:szCs w:val="28"/>
        </w:rPr>
        <w:t>нию командира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 Порядок приёма в Народную дружину и исключения из неё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5.1. В Народную дружину принимаются на основании индивидуального письменного заявления граждане Российской Федерации, достигшие возраста восемнадцати лет, проживающие на территории города Сургута, соответствующие требованиям, предъявляемым действующим законодательством к народным дружинникам, и способные по своим деловым и личным качествам исполнять обязанности народных дружинников.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5.2. Решение о приеме гражданина в Народную дружину или исключение из неё принимает командир Народной дружины.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5.3. В Народную дружину не могут быть приняты граждане: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включенные в перечень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7) 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недееспособными или ограниченно дееспособными по решению суда, вступившему в законную силу;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9)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гражданство (подданство) иностранного государства.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5.4. Народный дружинник может быть исключён из Народной дружины в следующих случаях: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на основании личного заявления дружинника.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5.3. раздела 5 настоящего Устава;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настоящего Устава;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5) в связи с фактическим самоустранением народного дружинника от участия в деятельности Народной дружины в течение трёх месяцев без уважительных причин. При этом уважительными причинами, подтверждёнными соответствующими документами, признаются: командировка, отпуск, болезнь.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6) в случае смерти дружинника;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7) в связи с прекращением гражданства Российской Федерации.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5.5. Решение об исключении народного дружинника из Народной дружины принимается командиром Народной дружины в течение пяти рабочих дней с момента регистрации заявления, поданного гражданином, или поступивших документов, подтверждающих обстоятельства, изложенные в пункте 3.7. раздела 3 настоящего Устава.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5.6. Удостоверение народного дружинника, исключённого из членов Народной дружины, подлежит немедленному изъятию командиром отряда и передачей его командиру Народной дружины,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унич</w:t>
      </w:r>
      <w:r>
        <w:rPr>
          <w:rFonts w:ascii="Times New Roman" w:hAnsi="Times New Roman" w:cs="Times New Roman"/>
          <w:sz w:val="28"/>
          <w:szCs w:val="28"/>
        </w:rPr>
        <w:t>тожения в установленном порядке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 Права, обязанности, ответственность народных дружинников. Условия и пределы применения ими физической силы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1.Дружинник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избирать и быть избранным в выборные органы Народной дружины в порядке, установленном настоящим Уставом;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вносить на рассмотрение командира Народной дружины или командира отряда предложения по деятельности Народной дружины и участвовать в их обсуждении и реализации.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6.1.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1.При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 xml:space="preserve"> участии в охране общественного порядка: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полиции при выполнении возложенных на нее Федеральным законом от 7 февраля 2011 года № 3-ФЗ "О полиции" обязанностей в сфере охраны общественного порядка;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02.04.2014г. № 44-ФЗ «Об участии граждан в охране общественного порядка»; 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7) отказаться от исполнения возложенных на него обязанностей в случае, если имеются достаточные основания полагать, что его жизнь и здоровье могут подвергнуться 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опасности ;</w:t>
      </w:r>
      <w:proofErr w:type="gramEnd"/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8) осуществлять иные права, предусмотренные Федеральным законом Российской Федерации от 02.04.2014г. № 44-ФЗ «Об участии граждан в охране общественного порядка» и принятыми в соответствии с ним законами Ханты-Мансийского автономного округа – Югры и муниципальными правовыми актами городского округа город Сургут.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6.2. Дружинник обязан: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принимать участие в деятельности Народной дружины;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соблюдать настоящий Устав;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3) выполнять решения руководящих органов Народной дружины, принятых в рамках их полномочий;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не совершать действий, дискредитирующих Народную дружину и наносящих ущерб её деятельности,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5) обеспечивать сохранность выданных удостоверения дружинника и форменной одежды;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6) в случае утраты удостоверения дружинника, незамедлительно доложить об этом командиру Народной дружины или командиру отряда.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6.2.1. При участии в охране общественного порядка: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5) выполнять требования командира отряда, командира Народной дружины,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6) оказывать первую помощь гражданам при несчастных случаях, травмах, отравлениях и 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других состояниях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lastRenderedPageBreak/>
        <w:t>6.2.2.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6.2.3. Дружиннику запрещается использовать удостоверение дружинника, носить форменную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 xml:space="preserve">одежду либо использовать символику народного дружинника 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>, не связанное с участием в охране общественного порядка.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6.3. Дружинник несёт ответственность за противоправные действия, совершенные при осуществлении деятельности по обеспечению правопорядка и общественной безопасности в соответствии с законодательством Российской Федерации.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 При участии в охране общественного порядка народный дружинник должен соблюдать следующие условия и пределы применения физической силы: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</w:t>
      </w:r>
      <w:proofErr w:type="gramStart"/>
      <w:r w:rsidRPr="000B3041">
        <w:rPr>
          <w:rFonts w:ascii="Times New Roman" w:hAnsi="Times New Roman" w:cs="Times New Roman"/>
          <w:sz w:val="28"/>
          <w:szCs w:val="28"/>
        </w:rPr>
        <w:t>1.Применять</w:t>
      </w:r>
      <w:proofErr w:type="gramEnd"/>
      <w:r w:rsidRPr="000B3041">
        <w:rPr>
          <w:rFonts w:ascii="Times New Roman" w:hAnsi="Times New Roman" w:cs="Times New Roman"/>
          <w:sz w:val="28"/>
          <w:szCs w:val="28"/>
        </w:rPr>
        <w:t xml:space="preserve">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6.4.2. Перед применением физической силы,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6.4.3.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6.4.4. При применении физической силы действовать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6.4.5.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6.4.6. О применении физической силы, в результате которого причинен вред здоровью гражданина,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 xml:space="preserve">6.4.7. Запрещается применять физическую силу для пресечения правонарушений, за исключением случаев, указанных в пункте 6.4.1. настоящего Устава, а также в отношении женщин с видимыми признаками беременности, лиц с явными признаками инвалидности, несовершеннолетних, </w:t>
      </w:r>
      <w:r w:rsidRPr="000B3041">
        <w:rPr>
          <w:rFonts w:ascii="Times New Roman" w:hAnsi="Times New Roman" w:cs="Times New Roman"/>
          <w:sz w:val="28"/>
          <w:szCs w:val="28"/>
        </w:rPr>
        <w:lastRenderedPageBreak/>
        <w:t>когда их возраст очевиден или известен, за исключением случаев совершения указанными лицами вооружен</w:t>
      </w:r>
      <w:r>
        <w:rPr>
          <w:rFonts w:ascii="Times New Roman" w:hAnsi="Times New Roman" w:cs="Times New Roman"/>
          <w:sz w:val="28"/>
          <w:szCs w:val="28"/>
        </w:rPr>
        <w:t>ного либо группового нападения.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7. Материально-техническое обеспечение деятельности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7.1. Материально-техническое обеспечение деятельности Народной дружины осуществляется за счет добровольных взносов и пожертвований, иных средств, не запрещённых законодательством Российской Федерации.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7.2. Органы государственной власти Ханты-Мансийского автономного округа – Югры, органы местного самоуправления муниципального образования городской округ город Сургут могут выделять средства на финансирование материально – технического обеспечения деятельности Народной дружины, предоставлять во временное владение (пользование) на безвозмездной основе помещения, оборудованные средствами связи, оргтехнику и иное имущество, необходимое для осуществления их деятельности.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8. Порядок ликвидации Народной дружины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8.1. Ликвидация Народной дружины осуществляется по решению Общего собрания Народной дружины, принятому 2/3 от числа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41">
        <w:rPr>
          <w:rFonts w:ascii="Times New Roman" w:hAnsi="Times New Roman" w:cs="Times New Roman"/>
          <w:sz w:val="28"/>
          <w:szCs w:val="28"/>
        </w:rPr>
        <w:t>на нём членов, либо по решению суда.</w:t>
      </w:r>
    </w:p>
    <w:p w:rsidR="002A565D" w:rsidRPr="000B3041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9. Порядок внесения изменений и дополнений в Устав</w:t>
      </w:r>
    </w:p>
    <w:p w:rsidR="002A565D" w:rsidRDefault="002A565D" w:rsidP="002A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9.1. Изменения и дополнения в Устав утверждаются Общим собранием членов Народной дружины и вступа</w:t>
      </w:r>
      <w:r>
        <w:rPr>
          <w:rFonts w:ascii="Times New Roman" w:hAnsi="Times New Roman" w:cs="Times New Roman"/>
          <w:sz w:val="28"/>
          <w:szCs w:val="28"/>
        </w:rPr>
        <w:t>ют в силу с момента утверждения</w:t>
      </w:r>
    </w:p>
    <w:p w:rsidR="00AD64E2" w:rsidRDefault="00AD64E2"/>
    <w:sectPr w:rsidR="00A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D"/>
    <w:rsid w:val="002A565D"/>
    <w:rsid w:val="00A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44D9-EF70-4F58-8B24-48FCD56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2017-11-20T11:30:00Z</dcterms:created>
  <dcterms:modified xsi:type="dcterms:W3CDTF">2017-11-20T11:30:00Z</dcterms:modified>
</cp:coreProperties>
</file>