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E8C" w:rsidRPr="007D4468" w:rsidRDefault="00F32E8C" w:rsidP="00F32E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свидетельства</w:t>
      </w:r>
      <w:r w:rsidRPr="007D4468">
        <w:rPr>
          <w:rFonts w:ascii="Times New Roman" w:hAnsi="Times New Roman" w:cs="Times New Roman"/>
          <w:b/>
          <w:i/>
          <w:sz w:val="28"/>
          <w:szCs w:val="28"/>
        </w:rPr>
        <w:t xml:space="preserve"> от 22.09.2014 №1,2,3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4468">
        <w:rPr>
          <w:rFonts w:ascii="Times New Roman" w:hAnsi="Times New Roman" w:cs="Times New Roman"/>
          <w:b/>
          <w:i/>
          <w:sz w:val="28"/>
          <w:szCs w:val="28"/>
        </w:rPr>
        <w:t>УМВД России по Ханты-Мансийскому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4468">
        <w:rPr>
          <w:rFonts w:ascii="Times New Roman" w:hAnsi="Times New Roman" w:cs="Times New Roman"/>
          <w:b/>
          <w:i/>
          <w:sz w:val="28"/>
          <w:szCs w:val="28"/>
        </w:rPr>
        <w:t>автономному округу-Югре «О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D4468">
        <w:rPr>
          <w:rFonts w:ascii="Times New Roman" w:hAnsi="Times New Roman" w:cs="Times New Roman"/>
          <w:b/>
          <w:i/>
          <w:sz w:val="28"/>
          <w:szCs w:val="28"/>
        </w:rPr>
        <w:t>внесении народной дружины или общественного объединения правоохранительной направленности в региональный реестр народных дружин и общественных объединений правоохранительной направленности»</w:t>
      </w:r>
    </w:p>
    <w:p w:rsidR="00F32E8C" w:rsidRDefault="00F32E8C" w:rsidP="00F32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0069FB" wp14:editId="2BEEABAF">
            <wp:extent cx="6480175" cy="9162377"/>
            <wp:effectExtent l="0" t="0" r="0" b="1270"/>
            <wp:docPr id="6" name="Рисунок 6" descr="D:\ДОКУМЕНТЫ 12-14 г.г\МАТЕРИАЛЫ ПО ОРГАНИЗАЦИИ НД\Scan_20171116_15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12-14 г.г\МАТЕРИАЛЫ ПО ОРГАНИЗАЦИИ НД\Scan_20171116_154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8C" w:rsidRDefault="00F32E8C" w:rsidP="00F32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3D28D2" wp14:editId="0B53EEBD">
            <wp:extent cx="6480175" cy="9162377"/>
            <wp:effectExtent l="0" t="0" r="0" b="1270"/>
            <wp:docPr id="7" name="Рисунок 7" descr="D:\ДОКУМЕНТЫ 12-14 г.г\Users\User\Documents\Scan\Scan_20171116_15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12-14 г.г\Users\User\Documents\Scan\Scan_20171116_154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8C" w:rsidRDefault="00F32E8C" w:rsidP="00F32E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FA723F" wp14:editId="7BFDAD74">
            <wp:extent cx="6480175" cy="9162377"/>
            <wp:effectExtent l="0" t="0" r="0" b="1270"/>
            <wp:docPr id="8" name="Рисунок 8" descr="D:\ДОКУМЕНТЫ 12-14 г.г\Users\User\Documents\Scan\Scan_20171116_15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12-14 г.г\Users\User\Documents\Scan\Scan_20171116_154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4E2" w:rsidRDefault="00AD64E2"/>
    <w:sectPr w:rsidR="00AD6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E8C"/>
    <w:rsid w:val="00AD64E2"/>
    <w:rsid w:val="00F3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460EC-F838-4076-A938-1754FA34E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2E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Гордеев Сергей Викторович</dc:creator>
  <cp:keywords/>
  <dc:description/>
  <cp:lastModifiedBy>Гордеев Сергей Викторович</cp:lastModifiedBy>
  <cp:revision>1</cp:revision>
  <dcterms:created xsi:type="dcterms:W3CDTF">2017-11-20T11:29:00Z</dcterms:created>
  <dcterms:modified xsi:type="dcterms:W3CDTF">2017-11-20T11:29:00Z</dcterms:modified>
</cp:coreProperties>
</file>