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0D" w:rsidRPr="0018380D" w:rsidRDefault="0056281C" w:rsidP="0018380D">
      <w:pPr>
        <w:spacing w:line="360" w:lineRule="auto"/>
        <w:ind w:firstLine="709"/>
        <w:jc w:val="center"/>
        <w:outlineLvl w:val="1"/>
        <w:rPr>
          <w:b/>
          <w:bCs/>
          <w:caps/>
        </w:rPr>
      </w:pPr>
      <w:r w:rsidRPr="0018380D">
        <w:rPr>
          <w:b/>
          <w:bCs/>
          <w:caps/>
        </w:rPr>
        <w:t>ПОВЕСТКА</w:t>
      </w:r>
    </w:p>
    <w:p w:rsidR="0018380D" w:rsidRPr="0018380D" w:rsidRDefault="0056281C" w:rsidP="0018380D">
      <w:pPr>
        <w:spacing w:line="360" w:lineRule="auto"/>
        <w:ind w:firstLine="709"/>
        <w:jc w:val="center"/>
        <w:outlineLvl w:val="1"/>
        <w:rPr>
          <w:b/>
          <w:bCs/>
          <w:caps/>
        </w:rPr>
      </w:pPr>
      <w:r w:rsidRPr="0018380D">
        <w:rPr>
          <w:b/>
          <w:bCs/>
          <w:color w:val="000000"/>
        </w:rPr>
        <w:t xml:space="preserve">круглого стола </w:t>
      </w:r>
      <w:r w:rsidR="0018380D" w:rsidRPr="0018380D">
        <w:rPr>
          <w:b/>
          <w:bCs/>
          <w:color w:val="000000"/>
        </w:rPr>
        <w:t>с представителями</w:t>
      </w:r>
    </w:p>
    <w:p w:rsidR="001477DC" w:rsidRDefault="0018380D" w:rsidP="0018380D">
      <w:pPr>
        <w:spacing w:line="360" w:lineRule="auto"/>
        <w:ind w:firstLine="709"/>
        <w:jc w:val="center"/>
        <w:rPr>
          <w:b/>
          <w:bCs/>
          <w:color w:val="000000"/>
        </w:rPr>
      </w:pPr>
      <w:r w:rsidRPr="0018380D">
        <w:rPr>
          <w:b/>
          <w:bCs/>
          <w:color w:val="000000"/>
        </w:rPr>
        <w:t>контрольно-надзорных органов</w:t>
      </w:r>
      <w:r w:rsidR="00EA0E0E">
        <w:rPr>
          <w:b/>
          <w:bCs/>
          <w:color w:val="000000"/>
        </w:rPr>
        <w:t xml:space="preserve"> для предпринимателей </w:t>
      </w:r>
    </w:p>
    <w:p w:rsidR="0056281C" w:rsidRDefault="001477DC" w:rsidP="0018380D">
      <w:pPr>
        <w:spacing w:line="360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«Проблемы и административные барьеры при осуществлении предпринимательской деятельности»</w:t>
      </w:r>
      <w:r w:rsidR="0018380D" w:rsidRPr="0018380D">
        <w:rPr>
          <w:b/>
          <w:bCs/>
          <w:color w:val="000000"/>
        </w:rPr>
        <w:t xml:space="preserve"> </w:t>
      </w:r>
    </w:p>
    <w:p w:rsidR="00EA0E0E" w:rsidRPr="00716550" w:rsidRDefault="00EA0E0E" w:rsidP="00EA0E0E">
      <w:pPr>
        <w:spacing w:line="360" w:lineRule="auto"/>
        <w:rPr>
          <w:b/>
        </w:rPr>
      </w:pPr>
      <w:r w:rsidRPr="00716550">
        <w:rPr>
          <w:i/>
        </w:rPr>
        <w:t>Дата и время  проведения:</w:t>
      </w:r>
      <w:r w:rsidRPr="00716550">
        <w:rPr>
          <w:b/>
        </w:rPr>
        <w:t xml:space="preserve"> </w:t>
      </w:r>
      <w:r>
        <w:rPr>
          <w:b/>
        </w:rPr>
        <w:t>19 октября</w:t>
      </w:r>
      <w:r w:rsidRPr="00716550">
        <w:rPr>
          <w:b/>
        </w:rPr>
        <w:t xml:space="preserve">  201</w:t>
      </w:r>
      <w:r>
        <w:rPr>
          <w:b/>
        </w:rPr>
        <w:t>7</w:t>
      </w:r>
      <w:r w:rsidRPr="00716550">
        <w:rPr>
          <w:b/>
        </w:rPr>
        <w:t xml:space="preserve"> года,  1</w:t>
      </w:r>
      <w:r>
        <w:rPr>
          <w:b/>
        </w:rPr>
        <w:t>4</w:t>
      </w:r>
      <w:r w:rsidRPr="00716550">
        <w:rPr>
          <w:b/>
        </w:rPr>
        <w:t>-00 часов</w:t>
      </w:r>
    </w:p>
    <w:p w:rsidR="00EA0E0E" w:rsidRDefault="00EA0E0E" w:rsidP="00EA0E0E">
      <w:pPr>
        <w:contextualSpacing/>
        <w:rPr>
          <w:b/>
        </w:rPr>
      </w:pPr>
      <w:r w:rsidRPr="00716550">
        <w:rPr>
          <w:i/>
        </w:rPr>
        <w:t>Место проведения:</w:t>
      </w:r>
      <w:r w:rsidRPr="00716550">
        <w:rPr>
          <w:b/>
        </w:rPr>
        <w:t xml:space="preserve"> </w:t>
      </w:r>
      <w:r w:rsidRPr="00EA0E0E">
        <w:rPr>
          <w:b/>
        </w:rPr>
        <w:t>ТРЦ Сургут Сити Молл</w:t>
      </w:r>
      <w:r>
        <w:rPr>
          <w:b/>
        </w:rPr>
        <w:t xml:space="preserve">, </w:t>
      </w:r>
      <w:r w:rsidRPr="00EA0E0E">
        <w:rPr>
          <w:b/>
        </w:rPr>
        <w:t xml:space="preserve">Югорский Тракт, д. 38, </w:t>
      </w:r>
    </w:p>
    <w:p w:rsidR="00EA0E0E" w:rsidRPr="00EA0E0E" w:rsidRDefault="00EA0E0E" w:rsidP="00EA0E0E">
      <w:pPr>
        <w:contextualSpacing/>
        <w:rPr>
          <w:b/>
        </w:rPr>
      </w:pPr>
      <w:r w:rsidRPr="00EA0E0E">
        <w:rPr>
          <w:b/>
        </w:rPr>
        <w:t>(коворкинг центр ФПП)</w:t>
      </w:r>
    </w:p>
    <w:p w:rsidR="00EA0E0E" w:rsidRPr="00716550" w:rsidRDefault="00EA0E0E" w:rsidP="00EA0E0E">
      <w:pPr>
        <w:spacing w:line="360" w:lineRule="auto"/>
      </w:pPr>
    </w:p>
    <w:p w:rsidR="00EA0E0E" w:rsidRPr="00D6517E" w:rsidRDefault="00EA0E0E" w:rsidP="00EA0E0E">
      <w:pPr>
        <w:numPr>
          <w:ilvl w:val="0"/>
          <w:numId w:val="3"/>
        </w:numPr>
        <w:ind w:left="0"/>
        <w:jc w:val="both"/>
      </w:pPr>
      <w:r w:rsidRPr="00716550">
        <w:rPr>
          <w:b/>
          <w:bCs/>
        </w:rPr>
        <w:t>Открытие круглого стола</w:t>
      </w:r>
      <w:r>
        <w:rPr>
          <w:b/>
          <w:bCs/>
        </w:rPr>
        <w:t xml:space="preserve"> </w:t>
      </w:r>
      <w:r w:rsidRPr="00716550">
        <w:rPr>
          <w:i/>
        </w:rPr>
        <w:t xml:space="preserve">(Модератор – </w:t>
      </w:r>
      <w:r>
        <w:rPr>
          <w:i/>
        </w:rPr>
        <w:t>Ситдикова Эльвира Николаевна</w:t>
      </w:r>
      <w:r w:rsidRPr="00716550">
        <w:rPr>
          <w:i/>
        </w:rPr>
        <w:t>,</w:t>
      </w:r>
      <w:r>
        <w:rPr>
          <w:i/>
        </w:rPr>
        <w:t xml:space="preserve"> зам. директора </w:t>
      </w:r>
      <w:r w:rsidRPr="00716550">
        <w:rPr>
          <w:i/>
        </w:rPr>
        <w:t xml:space="preserve"> </w:t>
      </w:r>
      <w:r>
        <w:rPr>
          <w:i/>
        </w:rPr>
        <w:t>Сургутского</w:t>
      </w:r>
      <w:r w:rsidRPr="00716550">
        <w:rPr>
          <w:i/>
        </w:rPr>
        <w:t xml:space="preserve"> филиала </w:t>
      </w:r>
      <w:r w:rsidR="00D6517E">
        <w:rPr>
          <w:i/>
        </w:rPr>
        <w:t>Фонда поддержки предпринимательства</w:t>
      </w:r>
      <w:r w:rsidRPr="00716550">
        <w:rPr>
          <w:i/>
        </w:rPr>
        <w:t xml:space="preserve"> Югры)</w:t>
      </w:r>
    </w:p>
    <w:p w:rsidR="00D6517E" w:rsidRPr="00716550" w:rsidRDefault="00D6517E" w:rsidP="00D6517E">
      <w:pPr>
        <w:jc w:val="both"/>
      </w:pPr>
    </w:p>
    <w:p w:rsidR="00EA0E0E" w:rsidRPr="00716550" w:rsidRDefault="00EA0E0E" w:rsidP="00EA0E0E">
      <w:pPr>
        <w:numPr>
          <w:ilvl w:val="0"/>
          <w:numId w:val="3"/>
        </w:numPr>
        <w:ind w:left="0"/>
        <w:jc w:val="both"/>
        <w:rPr>
          <w:i/>
        </w:rPr>
      </w:pPr>
      <w:r w:rsidRPr="00716550">
        <w:rPr>
          <w:b/>
          <w:bCs/>
          <w:iCs/>
        </w:rPr>
        <w:t>Выступление с докладами  с целью</w:t>
      </w:r>
      <w:r>
        <w:rPr>
          <w:b/>
          <w:bCs/>
          <w:iCs/>
        </w:rPr>
        <w:t xml:space="preserve"> </w:t>
      </w:r>
      <w:r w:rsidRPr="00716550">
        <w:rPr>
          <w:b/>
          <w:bCs/>
        </w:rPr>
        <w:t xml:space="preserve">информирования </w:t>
      </w:r>
      <w:r w:rsidR="00AF3320">
        <w:rPr>
          <w:b/>
          <w:bCs/>
        </w:rPr>
        <w:t xml:space="preserve">субъектов малого и среднего предпринимательства (далее СМСП) </w:t>
      </w:r>
      <w:r w:rsidRPr="00716550">
        <w:rPr>
          <w:b/>
          <w:bCs/>
        </w:rPr>
        <w:t>о порядке взаимодействия с федеральными структурами и контролирующими органами</w:t>
      </w:r>
      <w:r w:rsidRPr="00716550">
        <w:t>:</w:t>
      </w:r>
    </w:p>
    <w:p w:rsidR="00EA0E0E" w:rsidRPr="00716550" w:rsidRDefault="00EA0E0E" w:rsidP="00EA0E0E">
      <w:pPr>
        <w:jc w:val="both"/>
        <w:rPr>
          <w:i/>
        </w:rPr>
      </w:pPr>
    </w:p>
    <w:p w:rsidR="00EA0E0E" w:rsidRPr="00AF4167" w:rsidRDefault="00EA0E0E" w:rsidP="00EA0E0E">
      <w:pPr>
        <w:numPr>
          <w:ilvl w:val="1"/>
          <w:numId w:val="3"/>
        </w:numPr>
        <w:jc w:val="both"/>
        <w:rPr>
          <w:i/>
        </w:rPr>
      </w:pPr>
      <w:r w:rsidRPr="00AF4167">
        <w:rPr>
          <w:b/>
        </w:rPr>
        <w:t xml:space="preserve">«Государственная  программа  «Социально-экономическое развитие, инвестиции и инновации Ханты - Мансийского автономного округа – Югры на 2014-2020 годы». </w:t>
      </w:r>
      <w:r w:rsidR="00E71628" w:rsidRPr="00E71628">
        <w:rPr>
          <w:b/>
        </w:rPr>
        <w:t>Сводный реестр мер и механизмов поддержки субъектов малого и среднего  предпринимательства</w:t>
      </w:r>
      <w:r w:rsidR="00F1056D">
        <w:rPr>
          <w:b/>
        </w:rPr>
        <w:t xml:space="preserve"> на территории города</w:t>
      </w:r>
      <w:r w:rsidR="00E71628" w:rsidRPr="0018380D">
        <w:t xml:space="preserve"> </w:t>
      </w:r>
      <w:r w:rsidRPr="00AF4167">
        <w:t>(</w:t>
      </w:r>
      <w:r w:rsidRPr="00AF4167">
        <w:rPr>
          <w:i/>
          <w:iCs/>
        </w:rPr>
        <w:t>докладчик</w:t>
      </w:r>
      <w:r w:rsidR="00E71628">
        <w:rPr>
          <w:i/>
          <w:iCs/>
        </w:rPr>
        <w:t>и</w:t>
      </w:r>
      <w:r w:rsidRPr="00AF4167">
        <w:rPr>
          <w:i/>
          <w:iCs/>
        </w:rPr>
        <w:t xml:space="preserve"> </w:t>
      </w:r>
      <w:proofErr w:type="spellStart"/>
      <w:r>
        <w:rPr>
          <w:i/>
          <w:iCs/>
        </w:rPr>
        <w:t>Ситдикова</w:t>
      </w:r>
      <w:proofErr w:type="spellEnd"/>
      <w:r>
        <w:rPr>
          <w:i/>
          <w:iCs/>
        </w:rPr>
        <w:t xml:space="preserve"> Э</w:t>
      </w:r>
      <w:r w:rsidR="00E71628">
        <w:rPr>
          <w:i/>
          <w:iCs/>
        </w:rPr>
        <w:t xml:space="preserve">львира </w:t>
      </w:r>
      <w:r>
        <w:rPr>
          <w:i/>
          <w:iCs/>
        </w:rPr>
        <w:t>Н</w:t>
      </w:r>
      <w:r w:rsidR="00E71628">
        <w:rPr>
          <w:i/>
          <w:iCs/>
        </w:rPr>
        <w:t>иколаевна</w:t>
      </w:r>
      <w:r w:rsidR="002B66C6">
        <w:rPr>
          <w:i/>
          <w:iCs/>
        </w:rPr>
        <w:t>,</w:t>
      </w:r>
      <w:r w:rsidRPr="00EA0E0E">
        <w:rPr>
          <w:i/>
        </w:rPr>
        <w:t xml:space="preserve"> </w:t>
      </w:r>
      <w:r>
        <w:rPr>
          <w:i/>
        </w:rPr>
        <w:t xml:space="preserve">зам. директора </w:t>
      </w:r>
      <w:r w:rsidRPr="00716550">
        <w:rPr>
          <w:i/>
        </w:rPr>
        <w:t xml:space="preserve"> </w:t>
      </w:r>
      <w:r>
        <w:rPr>
          <w:i/>
        </w:rPr>
        <w:t>СФ</w:t>
      </w:r>
      <w:r w:rsidRPr="00716550">
        <w:rPr>
          <w:i/>
        </w:rPr>
        <w:t xml:space="preserve"> ФПП Югры</w:t>
      </w:r>
      <w:r w:rsidR="00E71628">
        <w:rPr>
          <w:i/>
        </w:rPr>
        <w:t>,</w:t>
      </w:r>
      <w:r>
        <w:rPr>
          <w:i/>
          <w:iCs/>
        </w:rPr>
        <w:t xml:space="preserve"> </w:t>
      </w:r>
      <w:r w:rsidR="00AB7FF6" w:rsidRPr="00BF470D">
        <w:rPr>
          <w:i/>
          <w:iCs/>
        </w:rPr>
        <w:t>Мединцева Светлана Геннадьевна</w:t>
      </w:r>
      <w:r w:rsidR="002B66C6" w:rsidRPr="00BF470D">
        <w:rPr>
          <w:i/>
          <w:iCs/>
        </w:rPr>
        <w:t xml:space="preserve">, </w:t>
      </w:r>
      <w:r w:rsidR="00AB7FF6" w:rsidRPr="00BF470D">
        <w:rPr>
          <w:i/>
          <w:iCs/>
        </w:rPr>
        <w:t xml:space="preserve">начальник </w:t>
      </w:r>
      <w:r w:rsidR="008F0D87" w:rsidRPr="00BF470D">
        <w:rPr>
          <w:i/>
          <w:iCs/>
        </w:rPr>
        <w:t>управления экономики и стратегического планирования</w:t>
      </w:r>
      <w:r w:rsidRPr="00BF470D">
        <w:rPr>
          <w:i/>
          <w:iCs/>
        </w:rPr>
        <w:t xml:space="preserve"> Администрации г. Сургута)</w:t>
      </w:r>
      <w:r w:rsidR="00826589">
        <w:rPr>
          <w:i/>
          <w:iCs/>
        </w:rPr>
        <w:t>;</w:t>
      </w:r>
    </w:p>
    <w:p w:rsidR="00EA0E0E" w:rsidRPr="004C021B" w:rsidRDefault="00EA0E0E" w:rsidP="00EA0E0E">
      <w:pPr>
        <w:jc w:val="both"/>
        <w:rPr>
          <w:i/>
        </w:rPr>
      </w:pPr>
    </w:p>
    <w:p w:rsidR="00EA0E0E" w:rsidRPr="0063375F" w:rsidRDefault="00EA0E0E" w:rsidP="00EA0E0E">
      <w:pPr>
        <w:numPr>
          <w:ilvl w:val="1"/>
          <w:numId w:val="3"/>
        </w:numPr>
        <w:jc w:val="both"/>
        <w:rPr>
          <w:i/>
        </w:rPr>
      </w:pPr>
      <w:r w:rsidRPr="0063375F">
        <w:rPr>
          <w:b/>
        </w:rPr>
        <w:t xml:space="preserve">«Взаимодействие </w:t>
      </w:r>
      <w:r w:rsidR="000A7D9F">
        <w:rPr>
          <w:b/>
        </w:rPr>
        <w:t>инспекции Федеральной налоговой службы</w:t>
      </w:r>
      <w:r w:rsidRPr="0063375F">
        <w:rPr>
          <w:b/>
        </w:rPr>
        <w:t xml:space="preserve"> России </w:t>
      </w:r>
      <w:r w:rsidR="000A7D9F">
        <w:rPr>
          <w:b/>
        </w:rPr>
        <w:t xml:space="preserve">              по </w:t>
      </w:r>
      <w:r>
        <w:rPr>
          <w:b/>
        </w:rPr>
        <w:t xml:space="preserve">г. Сургуту в  </w:t>
      </w:r>
      <w:r w:rsidRPr="0063375F">
        <w:rPr>
          <w:b/>
        </w:rPr>
        <w:t>ХМАО</w:t>
      </w:r>
      <w:r w:rsidR="000A7D9F">
        <w:rPr>
          <w:b/>
        </w:rPr>
        <w:t xml:space="preserve"> </w:t>
      </w:r>
      <w:r w:rsidRPr="0063375F">
        <w:rPr>
          <w:b/>
        </w:rPr>
        <w:t xml:space="preserve">- Югре с </w:t>
      </w:r>
      <w:r>
        <w:rPr>
          <w:b/>
        </w:rPr>
        <w:t>СМСП</w:t>
      </w:r>
      <w:r w:rsidRPr="0063375F">
        <w:rPr>
          <w:b/>
        </w:rPr>
        <w:t>»</w:t>
      </w:r>
      <w:r w:rsidRPr="0063375F">
        <w:t xml:space="preserve">: </w:t>
      </w:r>
      <w:r w:rsidRPr="0063375F">
        <w:rPr>
          <w:i/>
        </w:rPr>
        <w:t>(докладчик</w:t>
      </w:r>
      <w:r>
        <w:rPr>
          <w:i/>
        </w:rPr>
        <w:t xml:space="preserve"> уточняется</w:t>
      </w:r>
      <w:r w:rsidRPr="0063375F">
        <w:rPr>
          <w:i/>
        </w:rPr>
        <w:t>)</w:t>
      </w:r>
      <w:r w:rsidR="00E71628">
        <w:rPr>
          <w:i/>
        </w:rPr>
        <w:t>;</w:t>
      </w:r>
    </w:p>
    <w:p w:rsidR="00EA0E0E" w:rsidRPr="00EB1E8E" w:rsidRDefault="00EA0E0E" w:rsidP="00EA0E0E">
      <w:pPr>
        <w:ind w:left="720"/>
        <w:jc w:val="both"/>
        <w:rPr>
          <w:i/>
        </w:rPr>
      </w:pPr>
      <w:r w:rsidRPr="00AF4167">
        <w:t xml:space="preserve"> </w:t>
      </w:r>
    </w:p>
    <w:p w:rsidR="00EA0E0E" w:rsidRPr="000A7D9F" w:rsidRDefault="00EA0E0E" w:rsidP="00572A47">
      <w:pPr>
        <w:numPr>
          <w:ilvl w:val="1"/>
          <w:numId w:val="3"/>
        </w:numPr>
        <w:jc w:val="both"/>
        <w:rPr>
          <w:i/>
        </w:rPr>
      </w:pPr>
      <w:r w:rsidRPr="00E71628">
        <w:rPr>
          <w:b/>
        </w:rPr>
        <w:t xml:space="preserve">«Взаимодействие филиала № </w:t>
      </w:r>
      <w:r w:rsidR="00E71628" w:rsidRPr="00E71628">
        <w:rPr>
          <w:b/>
        </w:rPr>
        <w:t>2</w:t>
      </w:r>
      <w:r w:rsidRPr="00E71628">
        <w:rPr>
          <w:b/>
        </w:rPr>
        <w:t xml:space="preserve"> ГУ</w:t>
      </w:r>
      <w:r w:rsidR="00920EA9">
        <w:rPr>
          <w:b/>
        </w:rPr>
        <w:t xml:space="preserve"> </w:t>
      </w:r>
      <w:r w:rsidRPr="00E71628">
        <w:rPr>
          <w:b/>
        </w:rPr>
        <w:t>- регионального отделения Фонда социального страхования РФ по ХМАО</w:t>
      </w:r>
      <w:r w:rsidR="000A7D9F">
        <w:rPr>
          <w:b/>
        </w:rPr>
        <w:t xml:space="preserve"> </w:t>
      </w:r>
      <w:r w:rsidRPr="00E71628">
        <w:rPr>
          <w:b/>
        </w:rPr>
        <w:t xml:space="preserve">- Югре с </w:t>
      </w:r>
      <w:r w:rsidR="00E71628" w:rsidRPr="00E71628">
        <w:rPr>
          <w:b/>
        </w:rPr>
        <w:t>СМ</w:t>
      </w:r>
      <w:r w:rsidR="00920EA9">
        <w:rPr>
          <w:b/>
        </w:rPr>
        <w:t>СП</w:t>
      </w:r>
      <w:r w:rsidRPr="00E71628">
        <w:rPr>
          <w:b/>
        </w:rPr>
        <w:t>»</w:t>
      </w:r>
      <w:r w:rsidRPr="00AF4167">
        <w:t xml:space="preserve"> (</w:t>
      </w:r>
      <w:r w:rsidRPr="00E71628">
        <w:rPr>
          <w:i/>
          <w:iCs/>
        </w:rPr>
        <w:t xml:space="preserve">докладчик </w:t>
      </w:r>
      <w:r w:rsidR="00E71628">
        <w:rPr>
          <w:i/>
          <w:iCs/>
        </w:rPr>
        <w:t>уточняется);</w:t>
      </w:r>
    </w:p>
    <w:p w:rsidR="000A7D9F" w:rsidRPr="00E71628" w:rsidRDefault="000A7D9F" w:rsidP="000A7D9F">
      <w:pPr>
        <w:ind w:left="720"/>
        <w:jc w:val="both"/>
        <w:rPr>
          <w:i/>
        </w:rPr>
      </w:pPr>
    </w:p>
    <w:p w:rsidR="00EA0E0E" w:rsidRPr="00AF4167" w:rsidRDefault="00EA0E0E" w:rsidP="00EA0E0E">
      <w:pPr>
        <w:numPr>
          <w:ilvl w:val="1"/>
          <w:numId w:val="3"/>
        </w:numPr>
        <w:jc w:val="both"/>
        <w:rPr>
          <w:i/>
        </w:rPr>
      </w:pPr>
      <w:r w:rsidRPr="0063375F">
        <w:rPr>
          <w:b/>
        </w:rPr>
        <w:t>«Взаимодействие Территориального отдела Управления Роспотребнадзора по ХМАО –</w:t>
      </w:r>
      <w:r w:rsidRPr="00AF4167">
        <w:rPr>
          <w:b/>
        </w:rPr>
        <w:t xml:space="preserve"> Югре в г. </w:t>
      </w:r>
      <w:r w:rsidR="00E71628">
        <w:rPr>
          <w:b/>
        </w:rPr>
        <w:t>Сургуте</w:t>
      </w:r>
      <w:r w:rsidRPr="00AF4167">
        <w:rPr>
          <w:b/>
        </w:rPr>
        <w:t xml:space="preserve"> с СМСП»</w:t>
      </w:r>
      <w:r w:rsidRPr="00AF4167">
        <w:t xml:space="preserve"> (</w:t>
      </w:r>
      <w:r w:rsidRPr="00AF4167">
        <w:rPr>
          <w:i/>
        </w:rPr>
        <w:t xml:space="preserve">докладчик </w:t>
      </w:r>
      <w:r w:rsidR="002B66C6">
        <w:rPr>
          <w:i/>
        </w:rPr>
        <w:t xml:space="preserve">– </w:t>
      </w:r>
      <w:proofErr w:type="spellStart"/>
      <w:r w:rsidR="002B66C6">
        <w:rPr>
          <w:i/>
        </w:rPr>
        <w:t>Пасынкова</w:t>
      </w:r>
      <w:proofErr w:type="spellEnd"/>
      <w:r w:rsidR="002B66C6">
        <w:rPr>
          <w:i/>
        </w:rPr>
        <w:t xml:space="preserve"> Жанна Артуровна, начальник территориального отдела Управления Роспотребнадзора по ХМАО – Югре в г. Сургуте и в Сургутском районе</w:t>
      </w:r>
      <w:r>
        <w:rPr>
          <w:i/>
        </w:rPr>
        <w:t>)</w:t>
      </w:r>
      <w:r w:rsidRPr="00AF4167">
        <w:rPr>
          <w:i/>
        </w:rPr>
        <w:t>;</w:t>
      </w:r>
    </w:p>
    <w:p w:rsidR="00EA0E0E" w:rsidRPr="00AF4167" w:rsidRDefault="00EA0E0E" w:rsidP="00EA0E0E">
      <w:pPr>
        <w:pStyle w:val="a3"/>
        <w:rPr>
          <w:i/>
        </w:rPr>
      </w:pPr>
    </w:p>
    <w:p w:rsidR="00E71628" w:rsidRPr="008C40FD" w:rsidRDefault="00E71628" w:rsidP="002B66C6">
      <w:pPr>
        <w:numPr>
          <w:ilvl w:val="1"/>
          <w:numId w:val="3"/>
        </w:numPr>
        <w:jc w:val="both"/>
        <w:rPr>
          <w:i/>
        </w:rPr>
      </w:pPr>
      <w:r w:rsidRPr="00E71628">
        <w:rPr>
          <w:b/>
        </w:rPr>
        <w:t>«Возможности для роста бизнеса при пользовании статистическими данными Росстата»</w:t>
      </w:r>
      <w:r w:rsidR="008C40FD">
        <w:rPr>
          <w:b/>
        </w:rPr>
        <w:t xml:space="preserve"> </w:t>
      </w:r>
      <w:r w:rsidRPr="008C40FD">
        <w:rPr>
          <w:i/>
        </w:rPr>
        <w:t xml:space="preserve">(докладчик – </w:t>
      </w:r>
      <w:r w:rsidR="002B66C6" w:rsidRPr="002B66C6">
        <w:rPr>
          <w:i/>
        </w:rPr>
        <w:t xml:space="preserve">Ахмедова </w:t>
      </w:r>
      <w:proofErr w:type="spellStart"/>
      <w:r w:rsidR="002B66C6" w:rsidRPr="002B66C6">
        <w:rPr>
          <w:i/>
        </w:rPr>
        <w:t>Разият</w:t>
      </w:r>
      <w:proofErr w:type="spellEnd"/>
      <w:r w:rsidR="002B66C6" w:rsidRPr="002B66C6">
        <w:rPr>
          <w:i/>
        </w:rPr>
        <w:t xml:space="preserve"> </w:t>
      </w:r>
      <w:proofErr w:type="spellStart"/>
      <w:r w:rsidR="002B66C6" w:rsidRPr="002B66C6">
        <w:rPr>
          <w:i/>
        </w:rPr>
        <w:t>Байрамалиевна</w:t>
      </w:r>
      <w:proofErr w:type="spellEnd"/>
      <w:r w:rsidR="002B66C6">
        <w:rPr>
          <w:i/>
        </w:rPr>
        <w:t xml:space="preserve">, </w:t>
      </w:r>
      <w:r w:rsidRPr="008C40FD">
        <w:rPr>
          <w:i/>
        </w:rPr>
        <w:t>начальник отдела государственной статистики Ханты-Мансийскстата в г. Сургуте)</w:t>
      </w:r>
      <w:r w:rsidR="008C40FD" w:rsidRPr="008C40FD">
        <w:rPr>
          <w:i/>
        </w:rPr>
        <w:t>;</w:t>
      </w:r>
    </w:p>
    <w:p w:rsidR="008C40FD" w:rsidRDefault="008C40FD" w:rsidP="008C40FD">
      <w:pPr>
        <w:pStyle w:val="a3"/>
      </w:pPr>
    </w:p>
    <w:p w:rsidR="008C40FD" w:rsidRPr="008C40FD" w:rsidRDefault="008C40FD" w:rsidP="00EA0E0E">
      <w:pPr>
        <w:numPr>
          <w:ilvl w:val="1"/>
          <w:numId w:val="3"/>
        </w:numPr>
        <w:jc w:val="both"/>
        <w:rPr>
          <w:i/>
        </w:rPr>
      </w:pPr>
      <w:r w:rsidRPr="008C40FD">
        <w:rPr>
          <w:b/>
        </w:rPr>
        <w:t>«Взаимодействие прокуратуры г. Сургута с СМСП»</w:t>
      </w:r>
      <w:r>
        <w:t xml:space="preserve"> </w:t>
      </w:r>
      <w:r w:rsidRPr="008C40FD">
        <w:rPr>
          <w:i/>
        </w:rPr>
        <w:t xml:space="preserve">(докладчик </w:t>
      </w:r>
      <w:r w:rsidR="002B66C6">
        <w:rPr>
          <w:i/>
        </w:rPr>
        <w:t>– Литвинцев Сергей Александрович, зам прокурора г. Сургута</w:t>
      </w:r>
      <w:r w:rsidRPr="008C40FD">
        <w:rPr>
          <w:i/>
        </w:rPr>
        <w:t>)</w:t>
      </w:r>
      <w:r w:rsidR="00826589">
        <w:rPr>
          <w:i/>
        </w:rPr>
        <w:t>;</w:t>
      </w:r>
    </w:p>
    <w:p w:rsidR="00E71628" w:rsidRPr="008C40FD" w:rsidRDefault="00E71628" w:rsidP="00E71628">
      <w:pPr>
        <w:pStyle w:val="a3"/>
      </w:pPr>
    </w:p>
    <w:p w:rsidR="00EA0E0E" w:rsidRDefault="00EA0E0E" w:rsidP="002B66C6">
      <w:pPr>
        <w:numPr>
          <w:ilvl w:val="1"/>
          <w:numId w:val="3"/>
        </w:numPr>
        <w:jc w:val="both"/>
        <w:rPr>
          <w:i/>
        </w:rPr>
      </w:pPr>
      <w:r w:rsidRPr="00AF4167">
        <w:rPr>
          <w:b/>
        </w:rPr>
        <w:t>«</w:t>
      </w:r>
      <w:r w:rsidR="002B66C6">
        <w:rPr>
          <w:b/>
        </w:rPr>
        <w:t>Применение риск – ориентированного подхода и независимая оценка пожарного риска для ликвидации административных барьеров при осуществлении предпринимательской деятельности</w:t>
      </w:r>
      <w:r w:rsidRPr="00AF4167">
        <w:rPr>
          <w:b/>
        </w:rPr>
        <w:t>»</w:t>
      </w:r>
      <w:r w:rsidR="002B66C6">
        <w:rPr>
          <w:b/>
        </w:rPr>
        <w:t>.</w:t>
      </w:r>
      <w:r w:rsidRPr="00AF4167">
        <w:rPr>
          <w:b/>
        </w:rPr>
        <w:t xml:space="preserve"> </w:t>
      </w:r>
      <w:r w:rsidRPr="00AF4167">
        <w:rPr>
          <w:bCs/>
          <w:i/>
          <w:color w:val="000000"/>
        </w:rPr>
        <w:t>(</w:t>
      </w:r>
      <w:r>
        <w:rPr>
          <w:bCs/>
          <w:i/>
          <w:color w:val="000000"/>
        </w:rPr>
        <w:t xml:space="preserve">докладчик </w:t>
      </w:r>
      <w:r w:rsidR="002B66C6">
        <w:rPr>
          <w:bCs/>
          <w:i/>
          <w:color w:val="000000"/>
        </w:rPr>
        <w:t xml:space="preserve">- </w:t>
      </w:r>
      <w:r w:rsidR="008C40FD">
        <w:rPr>
          <w:bCs/>
          <w:i/>
          <w:color w:val="000000"/>
        </w:rPr>
        <w:t>Трефилов Михаил Леонидович</w:t>
      </w:r>
      <w:r w:rsidR="002B66C6">
        <w:rPr>
          <w:bCs/>
          <w:i/>
          <w:color w:val="000000"/>
        </w:rPr>
        <w:t>, ст.</w:t>
      </w:r>
      <w:r w:rsidR="002B66C6" w:rsidRPr="002B66C6">
        <w:rPr>
          <w:bCs/>
          <w:i/>
          <w:color w:val="000000"/>
        </w:rPr>
        <w:t xml:space="preserve"> инспектор ОГПН</w:t>
      </w:r>
      <w:r w:rsidR="002B66C6">
        <w:rPr>
          <w:bCs/>
          <w:i/>
          <w:color w:val="000000"/>
        </w:rPr>
        <w:t xml:space="preserve"> ОНД и ПР по г. Сургуту</w:t>
      </w:r>
      <w:r w:rsidRPr="00AF4167">
        <w:rPr>
          <w:bCs/>
          <w:i/>
          <w:color w:val="000000"/>
        </w:rPr>
        <w:t>)</w:t>
      </w:r>
      <w:r w:rsidR="00826589">
        <w:rPr>
          <w:bCs/>
          <w:i/>
          <w:color w:val="000000"/>
          <w:sz w:val="28"/>
          <w:szCs w:val="28"/>
        </w:rPr>
        <w:t>.</w:t>
      </w:r>
      <w:bookmarkStart w:id="0" w:name="_GoBack"/>
      <w:bookmarkEnd w:id="0"/>
    </w:p>
    <w:p w:rsidR="00EA0E0E" w:rsidRPr="004C021B" w:rsidRDefault="00EA0E0E" w:rsidP="00EA0E0E">
      <w:pPr>
        <w:jc w:val="both"/>
        <w:rPr>
          <w:i/>
        </w:rPr>
      </w:pPr>
    </w:p>
    <w:p w:rsidR="00EA0E0E" w:rsidRPr="00716550" w:rsidRDefault="00EA0E0E" w:rsidP="00EA0E0E">
      <w:pPr>
        <w:numPr>
          <w:ilvl w:val="0"/>
          <w:numId w:val="3"/>
        </w:numPr>
        <w:spacing w:line="360" w:lineRule="auto"/>
        <w:ind w:left="0"/>
        <w:jc w:val="both"/>
        <w:rPr>
          <w:b/>
          <w:bCs/>
        </w:rPr>
      </w:pPr>
      <w:r w:rsidRPr="00716550">
        <w:rPr>
          <w:b/>
          <w:bCs/>
        </w:rPr>
        <w:t>Обсуждение, индивидуальные вопросы</w:t>
      </w:r>
    </w:p>
    <w:p w:rsidR="00EA0E0E" w:rsidRPr="0018380D" w:rsidRDefault="00EA0E0E" w:rsidP="000A7D9F">
      <w:pPr>
        <w:spacing w:line="360" w:lineRule="auto"/>
        <w:rPr>
          <w:b/>
          <w:bCs/>
          <w:color w:val="000000"/>
        </w:rPr>
      </w:pPr>
    </w:p>
    <w:sectPr w:rsidR="00EA0E0E" w:rsidRPr="0018380D" w:rsidSect="0011253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067"/>
    <w:multiLevelType w:val="hybridMultilevel"/>
    <w:tmpl w:val="A8A09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1E9D"/>
    <w:multiLevelType w:val="multilevel"/>
    <w:tmpl w:val="E4AE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">
    <w:nsid w:val="4AF154E3"/>
    <w:multiLevelType w:val="hybridMultilevel"/>
    <w:tmpl w:val="BF3C1406"/>
    <w:lvl w:ilvl="0" w:tplc="770EE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99"/>
    <w:rsid w:val="00092933"/>
    <w:rsid w:val="000A7D9F"/>
    <w:rsid w:val="000D32A0"/>
    <w:rsid w:val="0011253E"/>
    <w:rsid w:val="00146FB7"/>
    <w:rsid w:val="001477DC"/>
    <w:rsid w:val="0018380D"/>
    <w:rsid w:val="002028F9"/>
    <w:rsid w:val="00204FBF"/>
    <w:rsid w:val="002A4E3D"/>
    <w:rsid w:val="002B66C6"/>
    <w:rsid w:val="00333A64"/>
    <w:rsid w:val="00340DC1"/>
    <w:rsid w:val="00402B26"/>
    <w:rsid w:val="004055CD"/>
    <w:rsid w:val="00467494"/>
    <w:rsid w:val="004B547A"/>
    <w:rsid w:val="005544FB"/>
    <w:rsid w:val="0056281C"/>
    <w:rsid w:val="005D2D02"/>
    <w:rsid w:val="005F7B7F"/>
    <w:rsid w:val="005F7FCF"/>
    <w:rsid w:val="0063782E"/>
    <w:rsid w:val="006514E0"/>
    <w:rsid w:val="00674AAB"/>
    <w:rsid w:val="006F47C4"/>
    <w:rsid w:val="007B6F99"/>
    <w:rsid w:val="007F1EB9"/>
    <w:rsid w:val="00826589"/>
    <w:rsid w:val="0087362D"/>
    <w:rsid w:val="008C40FD"/>
    <w:rsid w:val="008F0D87"/>
    <w:rsid w:val="00920EA9"/>
    <w:rsid w:val="009D2B42"/>
    <w:rsid w:val="009F1A40"/>
    <w:rsid w:val="00A05EFA"/>
    <w:rsid w:val="00A15C02"/>
    <w:rsid w:val="00A25119"/>
    <w:rsid w:val="00A32BD9"/>
    <w:rsid w:val="00A47571"/>
    <w:rsid w:val="00A901AC"/>
    <w:rsid w:val="00AB7FF6"/>
    <w:rsid w:val="00AE02EB"/>
    <w:rsid w:val="00AF3320"/>
    <w:rsid w:val="00BF470D"/>
    <w:rsid w:val="00C93877"/>
    <w:rsid w:val="00D629E3"/>
    <w:rsid w:val="00D6517E"/>
    <w:rsid w:val="00D7735B"/>
    <w:rsid w:val="00D87233"/>
    <w:rsid w:val="00DC5307"/>
    <w:rsid w:val="00E43DEB"/>
    <w:rsid w:val="00E669CD"/>
    <w:rsid w:val="00E71628"/>
    <w:rsid w:val="00E9223C"/>
    <w:rsid w:val="00EA0E0E"/>
    <w:rsid w:val="00EC4662"/>
    <w:rsid w:val="00F1056D"/>
    <w:rsid w:val="00F24EBB"/>
    <w:rsid w:val="00F5022F"/>
    <w:rsid w:val="00F50E83"/>
    <w:rsid w:val="00F6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02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502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0E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E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02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502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0E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E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Давыдова</dc:creator>
  <cp:lastModifiedBy>Чуркина Светлана Петровна</cp:lastModifiedBy>
  <cp:revision>4</cp:revision>
  <cp:lastPrinted>2017-10-10T05:46:00Z</cp:lastPrinted>
  <dcterms:created xsi:type="dcterms:W3CDTF">2017-10-11T09:21:00Z</dcterms:created>
  <dcterms:modified xsi:type="dcterms:W3CDTF">2017-10-11T10:44:00Z</dcterms:modified>
</cp:coreProperties>
</file>