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E37" w:rsidRPr="00D071B9" w:rsidRDefault="007C6E37" w:rsidP="00936750">
      <w:pPr>
        <w:tabs>
          <w:tab w:val="left" w:pos="6379"/>
        </w:tabs>
        <w:spacing w:after="0" w:line="240" w:lineRule="auto"/>
        <w:ind w:left="6379"/>
        <w:jc w:val="both"/>
        <w:rPr>
          <w:rFonts w:ascii="Times New Roman" w:eastAsia="Times New Roman" w:hAnsi="Times New Roman" w:cs="Times New Roman"/>
          <w:sz w:val="24"/>
          <w:szCs w:val="20"/>
          <w:lang w:eastAsia="ru-RU"/>
        </w:rPr>
      </w:pPr>
      <w:r w:rsidRPr="00D071B9">
        <w:rPr>
          <w:rFonts w:ascii="Times New Roman" w:eastAsia="Times New Roman" w:hAnsi="Times New Roman" w:cs="Times New Roman"/>
          <w:sz w:val="24"/>
          <w:szCs w:val="20"/>
          <w:lang w:eastAsia="ru-RU"/>
        </w:rPr>
        <w:t>Проект</w:t>
      </w:r>
    </w:p>
    <w:p w:rsidR="007C6E37" w:rsidRPr="00D071B9" w:rsidRDefault="007C6E37" w:rsidP="00866ACE">
      <w:pPr>
        <w:spacing w:after="0" w:line="240" w:lineRule="auto"/>
        <w:ind w:left="6379"/>
        <w:jc w:val="both"/>
        <w:rPr>
          <w:rFonts w:ascii="Times New Roman" w:eastAsia="Times New Roman" w:hAnsi="Times New Roman" w:cs="Times New Roman"/>
          <w:sz w:val="24"/>
          <w:szCs w:val="20"/>
          <w:lang w:eastAsia="ru-RU"/>
        </w:rPr>
      </w:pPr>
    </w:p>
    <w:p w:rsidR="007C6E37" w:rsidRPr="00D071B9" w:rsidRDefault="007C6E37" w:rsidP="00866ACE">
      <w:pPr>
        <w:spacing w:after="0" w:line="240" w:lineRule="auto"/>
        <w:ind w:left="6379"/>
        <w:jc w:val="both"/>
        <w:rPr>
          <w:rFonts w:ascii="Times New Roman" w:eastAsia="Times New Roman" w:hAnsi="Times New Roman" w:cs="Times New Roman"/>
          <w:sz w:val="24"/>
          <w:szCs w:val="20"/>
          <w:lang w:eastAsia="ru-RU"/>
        </w:rPr>
      </w:pPr>
      <w:r w:rsidRPr="00D071B9">
        <w:rPr>
          <w:rFonts w:ascii="Times New Roman" w:eastAsia="Times New Roman" w:hAnsi="Times New Roman" w:cs="Times New Roman"/>
          <w:sz w:val="24"/>
          <w:szCs w:val="20"/>
          <w:lang w:eastAsia="ru-RU"/>
        </w:rPr>
        <w:t>подготовлен управлением</w:t>
      </w:r>
    </w:p>
    <w:p w:rsidR="007C6E37" w:rsidRDefault="007C6E37" w:rsidP="00866ACE">
      <w:pPr>
        <w:spacing w:after="0" w:line="240" w:lineRule="auto"/>
        <w:ind w:left="6379"/>
        <w:jc w:val="both"/>
        <w:rPr>
          <w:rFonts w:ascii="Times New Roman" w:eastAsia="Times New Roman" w:hAnsi="Times New Roman" w:cs="Times New Roman"/>
          <w:sz w:val="24"/>
          <w:szCs w:val="20"/>
          <w:lang w:eastAsia="ru-RU"/>
        </w:rPr>
      </w:pPr>
      <w:r w:rsidRPr="00D071B9">
        <w:rPr>
          <w:rFonts w:ascii="Times New Roman" w:eastAsia="Times New Roman" w:hAnsi="Times New Roman" w:cs="Times New Roman"/>
          <w:sz w:val="24"/>
          <w:szCs w:val="20"/>
          <w:lang w:eastAsia="ru-RU"/>
        </w:rPr>
        <w:t>учёта и распределения жилья</w:t>
      </w:r>
    </w:p>
    <w:p w:rsidR="00452925" w:rsidRPr="00D071B9" w:rsidRDefault="00452925" w:rsidP="00866ACE">
      <w:pPr>
        <w:spacing w:after="0" w:line="240" w:lineRule="auto"/>
        <w:ind w:left="637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 правками от 1</w:t>
      </w:r>
      <w:r w:rsidR="00CF075A">
        <w:rPr>
          <w:rFonts w:ascii="Times New Roman" w:eastAsia="Times New Roman" w:hAnsi="Times New Roman" w:cs="Times New Roman"/>
          <w:sz w:val="24"/>
          <w:szCs w:val="20"/>
          <w:lang w:eastAsia="ru-RU"/>
        </w:rPr>
        <w:t>5.01</w:t>
      </w:r>
      <w:r>
        <w:rPr>
          <w:rFonts w:ascii="Times New Roman" w:eastAsia="Times New Roman" w:hAnsi="Times New Roman" w:cs="Times New Roman"/>
          <w:sz w:val="24"/>
          <w:szCs w:val="20"/>
          <w:lang w:eastAsia="ru-RU"/>
        </w:rPr>
        <w:t>.201</w:t>
      </w:r>
      <w:r w:rsidR="00CF075A">
        <w:rPr>
          <w:rFonts w:ascii="Times New Roman" w:eastAsia="Times New Roman" w:hAnsi="Times New Roman" w:cs="Times New Roman"/>
          <w:sz w:val="24"/>
          <w:szCs w:val="20"/>
          <w:lang w:eastAsia="ru-RU"/>
        </w:rPr>
        <w:t>8</w:t>
      </w:r>
    </w:p>
    <w:p w:rsidR="007C6E37" w:rsidRPr="00D071B9" w:rsidRDefault="007C6E37" w:rsidP="007C6E37">
      <w:pPr>
        <w:spacing w:after="0" w:line="240" w:lineRule="auto"/>
        <w:jc w:val="both"/>
        <w:rPr>
          <w:rFonts w:ascii="Times New Roman" w:eastAsia="Times New Roman" w:hAnsi="Times New Roman" w:cs="Times New Roman"/>
          <w:sz w:val="24"/>
          <w:szCs w:val="20"/>
          <w:lang w:eastAsia="ru-RU"/>
        </w:rPr>
      </w:pPr>
    </w:p>
    <w:p w:rsidR="007C6E37" w:rsidRPr="00D071B9" w:rsidRDefault="007C6E37" w:rsidP="007C6E37">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МУНИЦИПАЛЬНОЕ ОБРАЗОВАНИЕ</w:t>
      </w:r>
    </w:p>
    <w:p w:rsidR="007C6E37" w:rsidRPr="00D071B9" w:rsidRDefault="007C6E37" w:rsidP="007C6E37">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ГОРОДСКОЙ ОКРУГ ГОРОД СУРГУТ</w:t>
      </w:r>
    </w:p>
    <w:p w:rsidR="007C6E37" w:rsidRPr="00D071B9" w:rsidRDefault="007C6E37" w:rsidP="007C6E37">
      <w:pPr>
        <w:spacing w:after="0" w:line="240" w:lineRule="auto"/>
        <w:jc w:val="center"/>
        <w:rPr>
          <w:rFonts w:ascii="Times New Roman" w:eastAsia="Times New Roman" w:hAnsi="Times New Roman" w:cs="Times New Roman"/>
          <w:sz w:val="28"/>
          <w:szCs w:val="28"/>
          <w:lang w:eastAsia="ru-RU"/>
        </w:rPr>
      </w:pPr>
    </w:p>
    <w:p w:rsidR="007C6E37" w:rsidRPr="00D071B9" w:rsidRDefault="007C6E37" w:rsidP="007C6E37">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АДМИНИСТРАЦИЯ ГОРОДА</w:t>
      </w:r>
    </w:p>
    <w:p w:rsidR="007C6E37" w:rsidRPr="00D071B9" w:rsidRDefault="007C6E37" w:rsidP="00936750">
      <w:pPr>
        <w:tabs>
          <w:tab w:val="left" w:pos="5245"/>
        </w:tabs>
        <w:spacing w:after="0" w:line="240" w:lineRule="auto"/>
        <w:jc w:val="center"/>
        <w:rPr>
          <w:rFonts w:ascii="Times New Roman" w:eastAsia="Times New Roman" w:hAnsi="Times New Roman" w:cs="Times New Roman"/>
          <w:sz w:val="28"/>
          <w:szCs w:val="28"/>
          <w:lang w:eastAsia="ru-RU"/>
        </w:rPr>
      </w:pPr>
    </w:p>
    <w:p w:rsidR="007C6E37" w:rsidRPr="00D071B9" w:rsidRDefault="007C6E37" w:rsidP="007C6E37">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ПОСТАНОВЛЕНИЕ</w:t>
      </w:r>
    </w:p>
    <w:p w:rsidR="00516448" w:rsidRPr="00D071B9" w:rsidRDefault="00516448" w:rsidP="007C6E37">
      <w:pPr>
        <w:spacing w:after="0" w:line="240" w:lineRule="auto"/>
        <w:ind w:left="-142" w:right="-99"/>
        <w:jc w:val="both"/>
        <w:rPr>
          <w:rFonts w:ascii="Times New Roman" w:eastAsia="Times New Roman" w:hAnsi="Times New Roman" w:cs="Times New Roman"/>
          <w:sz w:val="28"/>
          <w:szCs w:val="28"/>
          <w:lang w:eastAsia="ru-RU"/>
        </w:rPr>
      </w:pPr>
    </w:p>
    <w:p w:rsidR="007C6E37" w:rsidRPr="00D071B9" w:rsidRDefault="007C6E37" w:rsidP="007C6E37">
      <w:pPr>
        <w:spacing w:after="0" w:line="240" w:lineRule="auto"/>
        <w:ind w:left="-142" w:right="-99"/>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Об утверждении административного</w:t>
      </w:r>
    </w:p>
    <w:p w:rsidR="007C6E37" w:rsidRPr="00D071B9" w:rsidRDefault="007C6E37" w:rsidP="007C6E37">
      <w:pPr>
        <w:spacing w:after="0" w:line="240" w:lineRule="auto"/>
        <w:ind w:left="-142" w:right="-99"/>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регламента предоставления муниципальной</w:t>
      </w:r>
    </w:p>
    <w:p w:rsidR="00F51A17" w:rsidRPr="00D071B9" w:rsidRDefault="007C6E37" w:rsidP="00F51A17">
      <w:pPr>
        <w:spacing w:after="0" w:line="240" w:lineRule="auto"/>
        <w:ind w:left="-142" w:right="-99"/>
        <w:jc w:val="both"/>
        <w:rPr>
          <w:rFonts w:ascii="Times New Roman" w:eastAsia="Calibri" w:hAnsi="Times New Roman" w:cs="Times New Roman"/>
          <w:bCs/>
          <w:color w:val="26282F"/>
          <w:sz w:val="28"/>
          <w:szCs w:val="28"/>
        </w:rPr>
      </w:pPr>
      <w:r w:rsidRPr="00D071B9">
        <w:rPr>
          <w:rFonts w:ascii="Times New Roman" w:eastAsia="Times New Roman" w:hAnsi="Times New Roman" w:cs="Times New Roman"/>
          <w:sz w:val="28"/>
          <w:szCs w:val="28"/>
          <w:lang w:eastAsia="ru-RU"/>
        </w:rPr>
        <w:t xml:space="preserve">услуги </w:t>
      </w:r>
      <w:r w:rsidR="00F51A17" w:rsidRPr="00D071B9">
        <w:rPr>
          <w:rFonts w:ascii="Times New Roman" w:eastAsia="Times New Roman" w:hAnsi="Times New Roman" w:cs="Times New Roman"/>
          <w:sz w:val="28"/>
          <w:szCs w:val="28"/>
          <w:lang w:eastAsia="ru-RU"/>
        </w:rPr>
        <w:t>«</w:t>
      </w:r>
      <w:r w:rsidR="00572A62">
        <w:rPr>
          <w:rFonts w:ascii="Times New Roman" w:eastAsia="Calibri" w:hAnsi="Times New Roman" w:cs="Times New Roman"/>
          <w:bCs/>
          <w:color w:val="26282F"/>
          <w:sz w:val="28"/>
          <w:szCs w:val="28"/>
        </w:rPr>
        <w:t>Приё</w:t>
      </w:r>
      <w:r w:rsidR="00F51A17" w:rsidRPr="00D071B9">
        <w:rPr>
          <w:rFonts w:ascii="Times New Roman" w:eastAsia="Calibri" w:hAnsi="Times New Roman" w:cs="Times New Roman"/>
          <w:bCs/>
          <w:color w:val="26282F"/>
          <w:sz w:val="28"/>
          <w:szCs w:val="28"/>
        </w:rPr>
        <w:t xml:space="preserve">м заявлений, документов, а также </w:t>
      </w:r>
    </w:p>
    <w:p w:rsidR="00F51A17" w:rsidRPr="00D071B9" w:rsidRDefault="00572A62" w:rsidP="00F51A17">
      <w:pPr>
        <w:spacing w:after="0" w:line="240" w:lineRule="auto"/>
        <w:ind w:left="-142" w:right="-99"/>
        <w:jc w:val="both"/>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постановка граждан на учё</w:t>
      </w:r>
      <w:r w:rsidR="00F51A17" w:rsidRPr="00D071B9">
        <w:rPr>
          <w:rFonts w:ascii="Times New Roman" w:eastAsia="Calibri" w:hAnsi="Times New Roman" w:cs="Times New Roman"/>
          <w:bCs/>
          <w:color w:val="26282F"/>
          <w:sz w:val="28"/>
          <w:szCs w:val="28"/>
        </w:rPr>
        <w:t xml:space="preserve">т в качестве </w:t>
      </w:r>
    </w:p>
    <w:p w:rsidR="00F51A17" w:rsidRPr="00D071B9" w:rsidRDefault="00F51A17" w:rsidP="00F51A17">
      <w:pPr>
        <w:spacing w:after="0" w:line="240" w:lineRule="auto"/>
        <w:ind w:left="-142" w:right="-99"/>
        <w:jc w:val="both"/>
        <w:rPr>
          <w:rFonts w:ascii="Times New Roman" w:eastAsia="Calibri" w:hAnsi="Times New Roman" w:cs="Times New Roman"/>
          <w:bCs/>
          <w:color w:val="26282F"/>
          <w:sz w:val="28"/>
          <w:szCs w:val="28"/>
        </w:rPr>
      </w:pPr>
      <w:r w:rsidRPr="00D071B9">
        <w:rPr>
          <w:rFonts w:ascii="Times New Roman" w:eastAsia="Calibri" w:hAnsi="Times New Roman" w:cs="Times New Roman"/>
          <w:bCs/>
          <w:color w:val="26282F"/>
          <w:sz w:val="28"/>
          <w:szCs w:val="28"/>
        </w:rPr>
        <w:t xml:space="preserve">нуждающихся в предоставлении жилых </w:t>
      </w:r>
    </w:p>
    <w:p w:rsidR="00F51A17" w:rsidRPr="00D071B9" w:rsidRDefault="00F51A17" w:rsidP="00F51A17">
      <w:pPr>
        <w:spacing w:after="0" w:line="240" w:lineRule="auto"/>
        <w:ind w:left="-142" w:right="-99"/>
        <w:jc w:val="both"/>
        <w:rPr>
          <w:rFonts w:ascii="Times New Roman" w:eastAsia="Calibri" w:hAnsi="Times New Roman" w:cs="Times New Roman"/>
          <w:bCs/>
          <w:color w:val="26282F"/>
          <w:sz w:val="28"/>
          <w:szCs w:val="28"/>
        </w:rPr>
      </w:pPr>
      <w:r w:rsidRPr="00D071B9">
        <w:rPr>
          <w:rFonts w:ascii="Times New Roman" w:eastAsia="Calibri" w:hAnsi="Times New Roman" w:cs="Times New Roman"/>
          <w:bCs/>
          <w:color w:val="26282F"/>
          <w:sz w:val="28"/>
          <w:szCs w:val="28"/>
        </w:rPr>
        <w:t xml:space="preserve">помещений по договорам найма жилых </w:t>
      </w:r>
    </w:p>
    <w:p w:rsidR="00F51A17" w:rsidRPr="00D071B9" w:rsidRDefault="00F51A17" w:rsidP="00F51A17">
      <w:pPr>
        <w:spacing w:after="0" w:line="240" w:lineRule="auto"/>
        <w:ind w:left="-142" w:right="-99"/>
        <w:jc w:val="both"/>
        <w:rPr>
          <w:rFonts w:ascii="Times New Roman" w:eastAsia="Calibri" w:hAnsi="Times New Roman" w:cs="Times New Roman"/>
          <w:bCs/>
          <w:color w:val="26282F"/>
          <w:sz w:val="28"/>
          <w:szCs w:val="28"/>
        </w:rPr>
      </w:pPr>
      <w:r w:rsidRPr="00D071B9">
        <w:rPr>
          <w:rFonts w:ascii="Times New Roman" w:eastAsia="Calibri" w:hAnsi="Times New Roman" w:cs="Times New Roman"/>
          <w:bCs/>
          <w:color w:val="26282F"/>
          <w:sz w:val="28"/>
          <w:szCs w:val="28"/>
        </w:rPr>
        <w:t xml:space="preserve">помещений жилищного фонда </w:t>
      </w:r>
    </w:p>
    <w:p w:rsidR="007C6E37" w:rsidRPr="00D071B9" w:rsidRDefault="00F51A17" w:rsidP="00F51A17">
      <w:pPr>
        <w:spacing w:after="0" w:line="240" w:lineRule="auto"/>
        <w:ind w:left="-142" w:right="-99"/>
        <w:jc w:val="both"/>
        <w:rPr>
          <w:rFonts w:ascii="Times New Roman" w:eastAsia="Times New Roman" w:hAnsi="Times New Roman" w:cs="Times New Roman"/>
          <w:sz w:val="10"/>
          <w:szCs w:val="10"/>
          <w:lang w:eastAsia="ru-RU"/>
        </w:rPr>
      </w:pPr>
      <w:r w:rsidRPr="00D071B9">
        <w:rPr>
          <w:rFonts w:ascii="Times New Roman" w:eastAsia="Calibri" w:hAnsi="Times New Roman" w:cs="Times New Roman"/>
          <w:bCs/>
          <w:color w:val="26282F"/>
          <w:sz w:val="28"/>
          <w:szCs w:val="28"/>
        </w:rPr>
        <w:t>социального использования</w:t>
      </w:r>
      <w:r w:rsidRPr="00D071B9">
        <w:rPr>
          <w:rFonts w:ascii="Times New Roman" w:eastAsia="Times New Roman" w:hAnsi="Times New Roman" w:cs="Times New Roman"/>
          <w:sz w:val="28"/>
          <w:szCs w:val="28"/>
          <w:lang w:eastAsia="ru-RU"/>
        </w:rPr>
        <w:t>»</w:t>
      </w:r>
    </w:p>
    <w:p w:rsidR="003E53BF" w:rsidRPr="00D071B9" w:rsidRDefault="003E53BF" w:rsidP="007C6E37">
      <w:pPr>
        <w:spacing w:after="0" w:line="240" w:lineRule="auto"/>
        <w:ind w:firstLine="426"/>
        <w:jc w:val="both"/>
        <w:rPr>
          <w:rFonts w:ascii="Times New Roman" w:eastAsia="Calibri" w:hAnsi="Times New Roman" w:cs="Times New Roman"/>
          <w:sz w:val="28"/>
          <w:szCs w:val="28"/>
        </w:rPr>
      </w:pPr>
    </w:p>
    <w:p w:rsidR="007C6E37" w:rsidRPr="00CF075A" w:rsidRDefault="007C6E37" w:rsidP="003E53BF">
      <w:pPr>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В соответствии с Федеральным законом от 27.07.2010 № 210-ФЗ «</w:t>
      </w:r>
      <w:r w:rsidR="00866ACE">
        <w:rPr>
          <w:rFonts w:ascii="Times New Roman" w:eastAsia="Calibri" w:hAnsi="Times New Roman" w:cs="Times New Roman"/>
          <w:sz w:val="28"/>
          <w:szCs w:val="28"/>
        </w:rPr>
        <w:t>Об </w:t>
      </w:r>
      <w:r w:rsidRPr="00D071B9">
        <w:rPr>
          <w:rFonts w:ascii="Times New Roman" w:eastAsia="Calibri" w:hAnsi="Times New Roman" w:cs="Times New Roman"/>
          <w:sz w:val="28"/>
          <w:szCs w:val="28"/>
        </w:rPr>
        <w:t xml:space="preserve">организации </w:t>
      </w:r>
      <w:r w:rsidR="00866ACE">
        <w:rPr>
          <w:rFonts w:ascii="Times New Roman" w:eastAsia="Calibri" w:hAnsi="Times New Roman" w:cs="Times New Roman"/>
          <w:sz w:val="28"/>
          <w:szCs w:val="28"/>
        </w:rPr>
        <w:t xml:space="preserve">предоставления государственных </w:t>
      </w:r>
      <w:r w:rsidRPr="00D071B9">
        <w:rPr>
          <w:rFonts w:ascii="Times New Roman" w:eastAsia="Calibri" w:hAnsi="Times New Roman" w:cs="Times New Roman"/>
          <w:sz w:val="28"/>
          <w:szCs w:val="28"/>
        </w:rPr>
        <w:t>и муниципальных услуг»</w:t>
      </w:r>
      <w:r w:rsidR="00866ACE">
        <w:rPr>
          <w:rFonts w:ascii="Times New Roman" w:eastAsia="Calibri" w:hAnsi="Times New Roman" w:cs="Times New Roman"/>
          <w:sz w:val="28"/>
          <w:szCs w:val="28"/>
        </w:rPr>
        <w:t xml:space="preserve"> (с </w:t>
      </w:r>
      <w:r w:rsidRPr="00D071B9">
        <w:rPr>
          <w:rFonts w:ascii="Times New Roman" w:eastAsia="Calibri" w:hAnsi="Times New Roman" w:cs="Times New Roman"/>
          <w:sz w:val="28"/>
          <w:szCs w:val="28"/>
        </w:rPr>
        <w:t xml:space="preserve">изменениями от </w:t>
      </w:r>
      <w:r w:rsidR="00F51A17" w:rsidRPr="00D071B9">
        <w:rPr>
          <w:rFonts w:ascii="Times New Roman" w:eastAsia="Calibri" w:hAnsi="Times New Roman" w:cs="Times New Roman"/>
          <w:sz w:val="28"/>
          <w:szCs w:val="28"/>
        </w:rPr>
        <w:t>28.12.2016</w:t>
      </w:r>
      <w:r w:rsidRPr="00D071B9">
        <w:rPr>
          <w:rFonts w:ascii="Times New Roman" w:eastAsia="Calibri" w:hAnsi="Times New Roman" w:cs="Times New Roman"/>
          <w:sz w:val="28"/>
          <w:szCs w:val="28"/>
        </w:rPr>
        <w:t xml:space="preserve">), </w:t>
      </w:r>
      <w:r w:rsidR="00452925" w:rsidRPr="00CF075A">
        <w:rPr>
          <w:rFonts w:ascii="Times New Roman" w:eastAsia="Calibri" w:hAnsi="Times New Roman" w:cs="Times New Roman"/>
          <w:sz w:val="28"/>
          <w:szCs w:val="28"/>
        </w:rPr>
        <w:t>постановлением</w:t>
      </w:r>
      <w:r w:rsidRPr="00CF075A">
        <w:rPr>
          <w:rFonts w:ascii="Times New Roman" w:eastAsia="Calibri" w:hAnsi="Times New Roman" w:cs="Times New Roman"/>
          <w:sz w:val="28"/>
          <w:szCs w:val="28"/>
        </w:rPr>
        <w:t xml:space="preserve"> Администрации города </w:t>
      </w:r>
      <w:r w:rsidR="00866ACE" w:rsidRPr="00CF075A">
        <w:rPr>
          <w:rFonts w:ascii="Times New Roman" w:eastAsia="Calibri" w:hAnsi="Times New Roman" w:cs="Times New Roman"/>
          <w:sz w:val="28"/>
          <w:szCs w:val="28"/>
        </w:rPr>
        <w:t>от </w:t>
      </w:r>
      <w:r w:rsidR="00452925" w:rsidRPr="00CF075A">
        <w:rPr>
          <w:rFonts w:ascii="Times New Roman" w:eastAsia="Calibri" w:hAnsi="Times New Roman" w:cs="Times New Roman"/>
          <w:sz w:val="28"/>
          <w:szCs w:val="28"/>
        </w:rPr>
        <w:t>17.03.2016</w:t>
      </w:r>
      <w:r w:rsidRPr="00CF075A">
        <w:rPr>
          <w:rFonts w:ascii="Times New Roman" w:eastAsia="Calibri" w:hAnsi="Times New Roman" w:cs="Times New Roman"/>
          <w:sz w:val="28"/>
          <w:szCs w:val="28"/>
        </w:rPr>
        <w:t xml:space="preserve"> № </w:t>
      </w:r>
      <w:r w:rsidR="00452925" w:rsidRPr="00CF075A">
        <w:rPr>
          <w:rFonts w:ascii="Times New Roman" w:eastAsia="Calibri" w:hAnsi="Times New Roman" w:cs="Times New Roman"/>
          <w:sz w:val="28"/>
          <w:szCs w:val="28"/>
        </w:rPr>
        <w:t>1873</w:t>
      </w:r>
      <w:r w:rsidRPr="00CF075A">
        <w:rPr>
          <w:rFonts w:ascii="Times New Roman" w:eastAsia="Calibri" w:hAnsi="Times New Roman" w:cs="Times New Roman"/>
          <w:sz w:val="28"/>
          <w:szCs w:val="28"/>
        </w:rPr>
        <w:t xml:space="preserve"> «О</w:t>
      </w:r>
      <w:r w:rsidR="00452925" w:rsidRPr="00CF075A">
        <w:rPr>
          <w:rFonts w:ascii="Times New Roman" w:eastAsia="Calibri" w:hAnsi="Times New Roman" w:cs="Times New Roman"/>
          <w:sz w:val="28"/>
          <w:szCs w:val="28"/>
        </w:rPr>
        <w:t xml:space="preserve"> порядке разработки, проведения экспертизы и утверждения административных регламентов предоставления муниципальных услуг»</w:t>
      </w:r>
      <w:r w:rsidRPr="00CF075A">
        <w:rPr>
          <w:rFonts w:ascii="Times New Roman" w:eastAsia="Calibri" w:hAnsi="Times New Roman" w:cs="Times New Roman"/>
          <w:sz w:val="28"/>
          <w:szCs w:val="28"/>
        </w:rPr>
        <w:t>:</w:t>
      </w:r>
    </w:p>
    <w:p w:rsidR="007C6E37" w:rsidRPr="00D071B9" w:rsidRDefault="00B56A54" w:rsidP="003E53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0" w:name="sub_1"/>
      <w:r w:rsidRPr="00D071B9">
        <w:rPr>
          <w:rFonts w:ascii="Times New Roman" w:eastAsia="Times New Roman" w:hAnsi="Times New Roman" w:cs="Times New Roman"/>
          <w:sz w:val="28"/>
          <w:szCs w:val="28"/>
          <w:lang w:eastAsia="ru-RU"/>
        </w:rPr>
        <w:t xml:space="preserve">1. </w:t>
      </w:r>
      <w:r w:rsidR="007C6E37" w:rsidRPr="00D071B9">
        <w:rPr>
          <w:rFonts w:ascii="Times New Roman" w:eastAsia="Times New Roman" w:hAnsi="Times New Roman" w:cs="Times New Roman"/>
          <w:sz w:val="28"/>
          <w:szCs w:val="28"/>
          <w:lang w:eastAsia="ru-RU"/>
        </w:rPr>
        <w:t>Утвердить административный регламент предо</w:t>
      </w:r>
      <w:r w:rsidR="00F51A17" w:rsidRPr="00D071B9">
        <w:rPr>
          <w:rFonts w:ascii="Times New Roman" w:eastAsia="Times New Roman" w:hAnsi="Times New Roman" w:cs="Times New Roman"/>
          <w:sz w:val="28"/>
          <w:szCs w:val="28"/>
          <w:lang w:eastAsia="ru-RU"/>
        </w:rPr>
        <w:t>ставления муниципальной услуги «</w:t>
      </w:r>
      <w:r w:rsidR="003E53BF">
        <w:rPr>
          <w:rFonts w:ascii="Times New Roman" w:eastAsia="Calibri" w:hAnsi="Times New Roman" w:cs="Times New Roman"/>
          <w:bCs/>
          <w:sz w:val="28"/>
          <w:szCs w:val="28"/>
        </w:rPr>
        <w:t>Приё</w:t>
      </w:r>
      <w:r w:rsidR="00F51A17" w:rsidRPr="00D071B9">
        <w:rPr>
          <w:rFonts w:ascii="Times New Roman" w:eastAsia="Calibri" w:hAnsi="Times New Roman" w:cs="Times New Roman"/>
          <w:bCs/>
          <w:sz w:val="28"/>
          <w:szCs w:val="28"/>
        </w:rPr>
        <w:t xml:space="preserve">м заявлений, документов, а </w:t>
      </w:r>
      <w:r w:rsidR="003E53BF">
        <w:rPr>
          <w:rFonts w:ascii="Times New Roman" w:eastAsia="Calibri" w:hAnsi="Times New Roman" w:cs="Times New Roman"/>
          <w:bCs/>
          <w:sz w:val="28"/>
          <w:szCs w:val="28"/>
        </w:rPr>
        <w:t>также постановка граждан на учёт</w:t>
      </w:r>
      <w:r w:rsidR="00F51A17" w:rsidRPr="00D071B9">
        <w:rPr>
          <w:rFonts w:ascii="Times New Roman" w:eastAsia="Calibri" w:hAnsi="Times New Roman" w:cs="Times New Roman"/>
          <w:bCs/>
          <w:sz w:val="28"/>
          <w:szCs w:val="28"/>
        </w:rPr>
        <w:t xml:space="preserve"> в качестве нуждающихся в предоставлении жилых помещений по договорам найма жилых помещений жилищного фонда социального использования</w:t>
      </w:r>
      <w:r w:rsidR="00F51A17" w:rsidRPr="00D071B9">
        <w:rPr>
          <w:rFonts w:ascii="Times New Roman" w:eastAsia="Times New Roman" w:hAnsi="Times New Roman" w:cs="Times New Roman"/>
          <w:sz w:val="28"/>
          <w:szCs w:val="28"/>
          <w:lang w:eastAsia="ru-RU"/>
        </w:rPr>
        <w:t>»</w:t>
      </w:r>
      <w:r w:rsidR="007C6E37" w:rsidRPr="00D071B9">
        <w:rPr>
          <w:rFonts w:ascii="Times New Roman" w:eastAsia="Times New Roman" w:hAnsi="Times New Roman" w:cs="Times New Roman"/>
          <w:sz w:val="28"/>
          <w:szCs w:val="28"/>
          <w:lang w:eastAsia="ru-RU"/>
        </w:rPr>
        <w:t xml:space="preserve"> согласно </w:t>
      </w:r>
      <w:hyperlink w:anchor="sub_1000" w:history="1">
        <w:r w:rsidR="007C6E37" w:rsidRPr="00D071B9">
          <w:rPr>
            <w:rFonts w:ascii="Times New Roman" w:eastAsia="Times New Roman" w:hAnsi="Times New Roman" w:cs="Times New Roman"/>
            <w:sz w:val="28"/>
            <w:szCs w:val="28"/>
            <w:lang w:eastAsia="ru-RU"/>
          </w:rPr>
          <w:t>приложению</w:t>
        </w:r>
      </w:hyperlink>
      <w:r w:rsidR="007C6E37" w:rsidRPr="00D071B9">
        <w:rPr>
          <w:rFonts w:ascii="Times New Roman" w:eastAsia="Times New Roman" w:hAnsi="Times New Roman" w:cs="Times New Roman"/>
          <w:sz w:val="28"/>
          <w:szCs w:val="28"/>
          <w:lang w:eastAsia="ru-RU"/>
        </w:rPr>
        <w:t>.</w:t>
      </w:r>
    </w:p>
    <w:p w:rsidR="007C6E37" w:rsidRPr="00D071B9" w:rsidRDefault="007C6E37" w:rsidP="003E53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sub_2"/>
      <w:bookmarkEnd w:id="0"/>
      <w:r w:rsidRPr="00D071B9">
        <w:rPr>
          <w:rFonts w:ascii="Times New Roman" w:eastAsia="Times New Roman" w:hAnsi="Times New Roman" w:cs="Times New Roman"/>
          <w:sz w:val="28"/>
          <w:szCs w:val="28"/>
          <w:lang w:eastAsia="ru-RU"/>
        </w:rPr>
        <w:t xml:space="preserve">2. Управлению учёта и распределения жилья при предоставлении муниципальной услуги </w:t>
      </w:r>
      <w:r w:rsidR="00F51A17" w:rsidRPr="00D071B9">
        <w:rPr>
          <w:rFonts w:ascii="Times New Roman" w:eastAsia="Times New Roman" w:hAnsi="Times New Roman" w:cs="Times New Roman"/>
          <w:sz w:val="28"/>
          <w:szCs w:val="28"/>
          <w:lang w:eastAsia="ru-RU"/>
        </w:rPr>
        <w:t>«</w:t>
      </w:r>
      <w:r w:rsidR="00F51A17" w:rsidRPr="00D071B9">
        <w:rPr>
          <w:rFonts w:ascii="Times New Roman" w:eastAsia="Calibri" w:hAnsi="Times New Roman" w:cs="Times New Roman"/>
          <w:bCs/>
          <w:sz w:val="28"/>
          <w:szCs w:val="28"/>
        </w:rPr>
        <w:t>При</w:t>
      </w:r>
      <w:r w:rsidR="00572A62">
        <w:rPr>
          <w:rFonts w:ascii="Times New Roman" w:eastAsia="Calibri" w:hAnsi="Times New Roman" w:cs="Times New Roman"/>
          <w:bCs/>
          <w:sz w:val="28"/>
          <w:szCs w:val="28"/>
        </w:rPr>
        <w:t>ё</w:t>
      </w:r>
      <w:r w:rsidR="00F51A17" w:rsidRPr="00D071B9">
        <w:rPr>
          <w:rFonts w:ascii="Times New Roman" w:eastAsia="Calibri" w:hAnsi="Times New Roman" w:cs="Times New Roman"/>
          <w:bCs/>
          <w:sz w:val="28"/>
          <w:szCs w:val="28"/>
        </w:rPr>
        <w:t>м заявлений, документов, а</w:t>
      </w:r>
      <w:r w:rsidR="003E53BF">
        <w:rPr>
          <w:rFonts w:ascii="Times New Roman" w:eastAsia="Calibri" w:hAnsi="Times New Roman" w:cs="Times New Roman"/>
          <w:bCs/>
          <w:sz w:val="28"/>
          <w:szCs w:val="28"/>
        </w:rPr>
        <w:t xml:space="preserve"> также постановка граждан на учё</w:t>
      </w:r>
      <w:r w:rsidR="00F51A17" w:rsidRPr="00D071B9">
        <w:rPr>
          <w:rFonts w:ascii="Times New Roman" w:eastAsia="Calibri" w:hAnsi="Times New Roman" w:cs="Times New Roman"/>
          <w:bCs/>
          <w:sz w:val="28"/>
          <w:szCs w:val="28"/>
        </w:rPr>
        <w:t>т в качестве нуждающихся в предоставлении жилых помещений по договорам найма жилых помещений жилищного фонда социального использования</w:t>
      </w:r>
      <w:r w:rsidR="00F51A17" w:rsidRPr="00D071B9">
        <w:rPr>
          <w:rFonts w:ascii="Times New Roman" w:eastAsia="Times New Roman" w:hAnsi="Times New Roman" w:cs="Times New Roman"/>
          <w:sz w:val="28"/>
          <w:szCs w:val="28"/>
          <w:lang w:eastAsia="ru-RU"/>
        </w:rPr>
        <w:t xml:space="preserve">» </w:t>
      </w:r>
      <w:r w:rsidRPr="00D071B9">
        <w:rPr>
          <w:rFonts w:ascii="Times New Roman" w:eastAsia="Times New Roman" w:hAnsi="Times New Roman" w:cs="Times New Roman"/>
          <w:sz w:val="28"/>
          <w:szCs w:val="28"/>
          <w:lang w:eastAsia="ru-RU"/>
        </w:rPr>
        <w:t>руководствоваться настоящим постановлением.</w:t>
      </w:r>
    </w:p>
    <w:bookmarkEnd w:id="1"/>
    <w:p w:rsidR="007C6E37" w:rsidRPr="00D071B9" w:rsidRDefault="007C6E37" w:rsidP="003E53BF">
      <w:pPr>
        <w:spacing w:after="0" w:line="240" w:lineRule="auto"/>
        <w:ind w:firstLine="567"/>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 xml:space="preserve">3. Управлению </w:t>
      </w:r>
      <w:r w:rsidR="003E53BF">
        <w:rPr>
          <w:rFonts w:ascii="Times New Roman" w:eastAsia="Times New Roman" w:hAnsi="Times New Roman" w:cs="Times New Roman"/>
          <w:sz w:val="28"/>
          <w:szCs w:val="28"/>
          <w:lang w:eastAsia="ru-RU"/>
        </w:rPr>
        <w:t>по связям с общественностью и средствами массовой информации</w:t>
      </w:r>
      <w:r w:rsidRPr="00D071B9">
        <w:rPr>
          <w:rFonts w:ascii="Times New Roman" w:eastAsia="Times New Roman" w:hAnsi="Times New Roman" w:cs="Times New Roman"/>
          <w:sz w:val="28"/>
          <w:szCs w:val="28"/>
          <w:lang w:eastAsia="ru-RU"/>
        </w:rPr>
        <w:t xml:space="preserve"> опубликовать настоящее постановление в средствах массовой информации и разместить на</w:t>
      </w:r>
      <w:r w:rsidR="003E53BF">
        <w:rPr>
          <w:rFonts w:ascii="Times New Roman" w:eastAsia="Times New Roman" w:hAnsi="Times New Roman" w:cs="Times New Roman"/>
          <w:sz w:val="28"/>
          <w:szCs w:val="28"/>
          <w:lang w:eastAsia="ru-RU"/>
        </w:rPr>
        <w:t xml:space="preserve"> официальном</w:t>
      </w:r>
      <w:r w:rsidRPr="00D071B9">
        <w:rPr>
          <w:rFonts w:ascii="Times New Roman" w:eastAsia="Times New Roman" w:hAnsi="Times New Roman" w:cs="Times New Roman"/>
          <w:sz w:val="28"/>
          <w:szCs w:val="28"/>
          <w:lang w:eastAsia="ru-RU"/>
        </w:rPr>
        <w:t xml:space="preserve"> портале Администрации города.</w:t>
      </w:r>
    </w:p>
    <w:p w:rsidR="007C6E37" w:rsidRPr="00D071B9" w:rsidRDefault="007C6E37" w:rsidP="003E53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sub_4"/>
      <w:r w:rsidRPr="00D071B9">
        <w:rPr>
          <w:rFonts w:ascii="Times New Roman" w:eastAsia="Times New Roman" w:hAnsi="Times New Roman" w:cs="Times New Roman"/>
          <w:sz w:val="28"/>
          <w:szCs w:val="28"/>
          <w:lang w:eastAsia="ru-RU"/>
        </w:rPr>
        <w:t xml:space="preserve">4. Настоящее постановление вступает в силу после его </w:t>
      </w:r>
      <w:hyperlink r:id="rId8" w:history="1">
        <w:r w:rsidRPr="00D071B9">
          <w:rPr>
            <w:rFonts w:ascii="Times New Roman" w:eastAsia="Times New Roman" w:hAnsi="Times New Roman" w:cs="Times New Roman"/>
            <w:sz w:val="28"/>
            <w:szCs w:val="28"/>
            <w:lang w:eastAsia="ru-RU"/>
          </w:rPr>
          <w:t>официального опубликования</w:t>
        </w:r>
      </w:hyperlink>
      <w:r w:rsidRPr="00D071B9">
        <w:rPr>
          <w:rFonts w:ascii="Times New Roman" w:eastAsia="Times New Roman" w:hAnsi="Times New Roman" w:cs="Times New Roman"/>
          <w:sz w:val="28"/>
          <w:szCs w:val="28"/>
          <w:lang w:eastAsia="ru-RU"/>
        </w:rPr>
        <w:t>.</w:t>
      </w:r>
    </w:p>
    <w:bookmarkEnd w:id="2"/>
    <w:p w:rsidR="007C6E37" w:rsidRPr="00D071B9" w:rsidRDefault="003E53BF" w:rsidP="003E53B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6E37" w:rsidRPr="00D071B9">
        <w:rPr>
          <w:rFonts w:ascii="Times New Roman" w:eastAsia="Times New Roman" w:hAnsi="Times New Roman" w:cs="Times New Roman"/>
          <w:sz w:val="28"/>
          <w:szCs w:val="28"/>
          <w:lang w:eastAsia="ru-RU"/>
        </w:rPr>
        <w:t>. Контроль за выполнением постанов</w:t>
      </w:r>
      <w:r>
        <w:rPr>
          <w:rFonts w:ascii="Times New Roman" w:eastAsia="Times New Roman" w:hAnsi="Times New Roman" w:cs="Times New Roman"/>
          <w:sz w:val="28"/>
          <w:szCs w:val="28"/>
          <w:lang w:eastAsia="ru-RU"/>
        </w:rPr>
        <w:t>ления возложить на заместителя Г</w:t>
      </w:r>
      <w:r w:rsidR="007C6E37" w:rsidRPr="00D071B9">
        <w:rPr>
          <w:rFonts w:ascii="Times New Roman" w:eastAsia="Times New Roman" w:hAnsi="Times New Roman" w:cs="Times New Roman"/>
          <w:sz w:val="28"/>
          <w:szCs w:val="28"/>
          <w:lang w:eastAsia="ru-RU"/>
        </w:rPr>
        <w:t>лавы города Кривцова Н.Н.</w:t>
      </w:r>
    </w:p>
    <w:p w:rsidR="007C6E37" w:rsidRPr="00440458" w:rsidRDefault="007C6E37" w:rsidP="007C6E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C6E37" w:rsidRPr="00D071B9" w:rsidRDefault="00866ACE" w:rsidP="007C6E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Глава города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7C6E37" w:rsidRPr="00D071B9">
        <w:rPr>
          <w:rFonts w:ascii="Times New Roman" w:eastAsia="Times New Roman" w:hAnsi="Times New Roman" w:cs="Times New Roman"/>
          <w:sz w:val="28"/>
          <w:szCs w:val="28"/>
          <w:lang w:eastAsia="ru-RU"/>
        </w:rPr>
        <w:t>В.Н. Шувалов</w:t>
      </w:r>
    </w:p>
    <w:p w:rsidR="00493C5E" w:rsidRPr="00D071B9" w:rsidRDefault="00493C5E" w:rsidP="00C87370">
      <w:pPr>
        <w:spacing w:after="0" w:line="240" w:lineRule="auto"/>
        <w:jc w:val="both"/>
        <w:rPr>
          <w:rFonts w:ascii="Times New Roman" w:eastAsia="Times New Roman" w:hAnsi="Times New Roman" w:cs="Times New Roman"/>
          <w:sz w:val="28"/>
          <w:szCs w:val="28"/>
          <w:lang w:eastAsia="ru-RU"/>
        </w:rPr>
        <w:sectPr w:rsidR="00493C5E" w:rsidRPr="00D071B9" w:rsidSect="00440458">
          <w:pgSz w:w="11906" w:h="16838"/>
          <w:pgMar w:top="1134" w:right="624" w:bottom="567" w:left="1701" w:header="709" w:footer="709" w:gutter="0"/>
          <w:cols w:space="708"/>
          <w:docGrid w:linePitch="360"/>
        </w:sectPr>
      </w:pPr>
    </w:p>
    <w:p w:rsidR="00C87370" w:rsidRPr="00D071B9" w:rsidRDefault="00866ACE" w:rsidP="00C873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СОГЛАСОВАНО</w:t>
      </w:r>
    </w:p>
    <w:p w:rsidR="00C87370" w:rsidRPr="00D071B9" w:rsidRDefault="00C87370" w:rsidP="00C87370">
      <w:pPr>
        <w:spacing w:after="0" w:line="240" w:lineRule="auto"/>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 xml:space="preserve">                                                                               </w:t>
      </w: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6"/>
        <w:gridCol w:w="2845"/>
        <w:gridCol w:w="1608"/>
        <w:gridCol w:w="1608"/>
      </w:tblGrid>
      <w:tr w:rsidR="00C87370" w:rsidRPr="00D071B9" w:rsidTr="00493C5E">
        <w:trPr>
          <w:cantSplit/>
          <w:trHeight w:val="976"/>
        </w:trPr>
        <w:tc>
          <w:tcPr>
            <w:tcW w:w="3946" w:type="dxa"/>
            <w:tcBorders>
              <w:top w:val="single" w:sz="4" w:space="0" w:color="auto"/>
              <w:left w:val="single" w:sz="4" w:space="0" w:color="auto"/>
              <w:bottom w:val="single" w:sz="4" w:space="0" w:color="auto"/>
              <w:right w:val="single" w:sz="4" w:space="0" w:color="auto"/>
            </w:tcBorders>
          </w:tcPr>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Должность, Ф.И.О.</w:t>
            </w:r>
          </w:p>
        </w:tc>
        <w:tc>
          <w:tcPr>
            <w:tcW w:w="2845" w:type="dxa"/>
            <w:tcBorders>
              <w:top w:val="single" w:sz="4" w:space="0" w:color="auto"/>
              <w:left w:val="single" w:sz="4" w:space="0" w:color="auto"/>
              <w:bottom w:val="single" w:sz="4" w:space="0" w:color="auto"/>
              <w:right w:val="single" w:sz="4" w:space="0" w:color="auto"/>
            </w:tcBorders>
          </w:tcPr>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Подпись</w:t>
            </w:r>
          </w:p>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(возможные замечания)</w:t>
            </w:r>
          </w:p>
        </w:tc>
        <w:tc>
          <w:tcPr>
            <w:tcW w:w="3216" w:type="dxa"/>
            <w:gridSpan w:val="2"/>
            <w:tcBorders>
              <w:top w:val="single" w:sz="4" w:space="0" w:color="auto"/>
              <w:left w:val="single" w:sz="4" w:space="0" w:color="auto"/>
              <w:bottom w:val="single" w:sz="4" w:space="0" w:color="auto"/>
              <w:right w:val="single" w:sz="4" w:space="0" w:color="auto"/>
            </w:tcBorders>
          </w:tcPr>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Дата согласования документов</w:t>
            </w:r>
          </w:p>
        </w:tc>
      </w:tr>
      <w:tr w:rsidR="00C87370" w:rsidRPr="00D071B9" w:rsidTr="00493C5E">
        <w:trPr>
          <w:trHeight w:val="976"/>
        </w:trPr>
        <w:tc>
          <w:tcPr>
            <w:tcW w:w="3946" w:type="dxa"/>
            <w:tcBorders>
              <w:top w:val="single" w:sz="4" w:space="0" w:color="auto"/>
              <w:left w:val="single" w:sz="4" w:space="0" w:color="auto"/>
              <w:bottom w:val="single" w:sz="4" w:space="0" w:color="auto"/>
              <w:right w:val="single" w:sz="4" w:space="0" w:color="auto"/>
            </w:tcBorders>
          </w:tcPr>
          <w:p w:rsidR="00C87370" w:rsidRPr="00D071B9" w:rsidRDefault="003E53BF" w:rsidP="00C873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w:t>
            </w:r>
            <w:r w:rsidR="00C87370" w:rsidRPr="00D071B9">
              <w:rPr>
                <w:rFonts w:ascii="Times New Roman" w:eastAsia="Times New Roman" w:hAnsi="Times New Roman" w:cs="Times New Roman"/>
                <w:sz w:val="28"/>
                <w:szCs w:val="28"/>
                <w:lang w:eastAsia="ru-RU"/>
              </w:rPr>
              <w:t>лавы города</w:t>
            </w:r>
          </w:p>
          <w:p w:rsidR="00C87370" w:rsidRPr="00D071B9" w:rsidRDefault="00C87370" w:rsidP="00C87370">
            <w:pPr>
              <w:spacing w:after="0" w:line="240" w:lineRule="auto"/>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Н.Н. Кривцов</w:t>
            </w:r>
          </w:p>
        </w:tc>
        <w:tc>
          <w:tcPr>
            <w:tcW w:w="2845" w:type="dxa"/>
            <w:tcBorders>
              <w:top w:val="single" w:sz="4" w:space="0" w:color="auto"/>
              <w:left w:val="single" w:sz="4" w:space="0" w:color="auto"/>
              <w:bottom w:val="single" w:sz="4" w:space="0" w:color="auto"/>
              <w:right w:val="single" w:sz="4" w:space="0" w:color="auto"/>
            </w:tcBorders>
          </w:tcPr>
          <w:p w:rsidR="00C87370" w:rsidRPr="00D071B9" w:rsidRDefault="00C87370" w:rsidP="00C87370">
            <w:pPr>
              <w:spacing w:after="0" w:line="240" w:lineRule="auto"/>
              <w:jc w:val="both"/>
              <w:rPr>
                <w:rFonts w:ascii="Times New Roman" w:eastAsia="Times New Roman" w:hAnsi="Times New Roman" w:cs="Times New Roman"/>
                <w:sz w:val="28"/>
                <w:szCs w:val="28"/>
                <w:lang w:eastAsia="ru-RU"/>
              </w:rPr>
            </w:pPr>
          </w:p>
        </w:tc>
        <w:tc>
          <w:tcPr>
            <w:tcW w:w="1608" w:type="dxa"/>
            <w:tcBorders>
              <w:top w:val="single" w:sz="4" w:space="0" w:color="auto"/>
              <w:left w:val="single" w:sz="4" w:space="0" w:color="auto"/>
              <w:bottom w:val="single" w:sz="4" w:space="0" w:color="auto"/>
              <w:right w:val="single" w:sz="4" w:space="0" w:color="auto"/>
            </w:tcBorders>
          </w:tcPr>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Дата вх.</w:t>
            </w:r>
          </w:p>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«__.__.__»</w:t>
            </w:r>
          </w:p>
        </w:tc>
        <w:tc>
          <w:tcPr>
            <w:tcW w:w="1608" w:type="dxa"/>
            <w:tcBorders>
              <w:top w:val="single" w:sz="4" w:space="0" w:color="auto"/>
              <w:left w:val="single" w:sz="4" w:space="0" w:color="auto"/>
              <w:bottom w:val="single" w:sz="4" w:space="0" w:color="auto"/>
              <w:right w:val="single" w:sz="4" w:space="0" w:color="auto"/>
            </w:tcBorders>
          </w:tcPr>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Дата исх.</w:t>
            </w:r>
          </w:p>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«__.__.__»</w:t>
            </w:r>
          </w:p>
        </w:tc>
      </w:tr>
      <w:tr w:rsidR="00C87370" w:rsidRPr="00D071B9" w:rsidTr="00493C5E">
        <w:trPr>
          <w:trHeight w:val="1306"/>
        </w:trPr>
        <w:tc>
          <w:tcPr>
            <w:tcW w:w="3946" w:type="dxa"/>
            <w:tcBorders>
              <w:top w:val="single" w:sz="4" w:space="0" w:color="auto"/>
              <w:left w:val="single" w:sz="4" w:space="0" w:color="auto"/>
              <w:bottom w:val="single" w:sz="4" w:space="0" w:color="auto"/>
              <w:right w:val="single" w:sz="4" w:space="0" w:color="auto"/>
            </w:tcBorders>
          </w:tcPr>
          <w:p w:rsidR="00C87370" w:rsidRPr="00D071B9" w:rsidRDefault="00C31594" w:rsidP="00C31594">
            <w:pPr>
              <w:spacing w:after="0" w:line="240" w:lineRule="auto"/>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Начальник управления экономики и стратегического планирования</w:t>
            </w:r>
          </w:p>
          <w:p w:rsidR="00C31594" w:rsidRPr="00D071B9" w:rsidRDefault="00C31594" w:rsidP="00C31594">
            <w:pPr>
              <w:spacing w:after="0" w:line="240" w:lineRule="auto"/>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С.Г. Мединцева</w:t>
            </w:r>
          </w:p>
        </w:tc>
        <w:tc>
          <w:tcPr>
            <w:tcW w:w="2845" w:type="dxa"/>
            <w:tcBorders>
              <w:top w:val="single" w:sz="4" w:space="0" w:color="auto"/>
              <w:left w:val="single" w:sz="4" w:space="0" w:color="auto"/>
              <w:bottom w:val="single" w:sz="4" w:space="0" w:color="auto"/>
              <w:right w:val="single" w:sz="4" w:space="0" w:color="auto"/>
            </w:tcBorders>
          </w:tcPr>
          <w:p w:rsidR="00C87370" w:rsidRPr="00D071B9" w:rsidRDefault="00C87370" w:rsidP="00C87370">
            <w:pPr>
              <w:spacing w:after="0" w:line="240" w:lineRule="auto"/>
              <w:jc w:val="both"/>
              <w:rPr>
                <w:rFonts w:ascii="Times New Roman" w:eastAsia="Times New Roman" w:hAnsi="Times New Roman" w:cs="Times New Roman"/>
                <w:sz w:val="28"/>
                <w:szCs w:val="28"/>
                <w:lang w:eastAsia="ru-RU"/>
              </w:rPr>
            </w:pPr>
          </w:p>
        </w:tc>
        <w:tc>
          <w:tcPr>
            <w:tcW w:w="1608" w:type="dxa"/>
            <w:tcBorders>
              <w:top w:val="single" w:sz="4" w:space="0" w:color="auto"/>
              <w:left w:val="single" w:sz="4" w:space="0" w:color="auto"/>
              <w:bottom w:val="single" w:sz="4" w:space="0" w:color="auto"/>
              <w:right w:val="single" w:sz="4" w:space="0" w:color="auto"/>
            </w:tcBorders>
          </w:tcPr>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Дата вх.</w:t>
            </w:r>
          </w:p>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«__.__.__»</w:t>
            </w:r>
          </w:p>
        </w:tc>
        <w:tc>
          <w:tcPr>
            <w:tcW w:w="1608" w:type="dxa"/>
            <w:tcBorders>
              <w:top w:val="single" w:sz="4" w:space="0" w:color="auto"/>
              <w:left w:val="single" w:sz="4" w:space="0" w:color="auto"/>
              <w:bottom w:val="single" w:sz="4" w:space="0" w:color="auto"/>
              <w:right w:val="single" w:sz="4" w:space="0" w:color="auto"/>
            </w:tcBorders>
          </w:tcPr>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Дата исх.</w:t>
            </w:r>
          </w:p>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«__.__.__»</w:t>
            </w:r>
          </w:p>
        </w:tc>
      </w:tr>
      <w:tr w:rsidR="00C87370" w:rsidRPr="00D071B9" w:rsidTr="00493C5E">
        <w:trPr>
          <w:trHeight w:val="964"/>
        </w:trPr>
        <w:tc>
          <w:tcPr>
            <w:tcW w:w="3946" w:type="dxa"/>
            <w:tcBorders>
              <w:top w:val="single" w:sz="4" w:space="0" w:color="auto"/>
              <w:left w:val="single" w:sz="4" w:space="0" w:color="auto"/>
              <w:bottom w:val="single" w:sz="4" w:space="0" w:color="auto"/>
              <w:right w:val="single" w:sz="4" w:space="0" w:color="auto"/>
            </w:tcBorders>
          </w:tcPr>
          <w:p w:rsidR="00C87370" w:rsidRPr="00D071B9" w:rsidRDefault="003E53BF" w:rsidP="003E53BF">
            <w:pPr>
              <w:spacing w:after="0" w:line="240" w:lineRule="auto"/>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Управлени</w:t>
            </w:r>
            <w:r>
              <w:rPr>
                <w:rFonts w:ascii="Times New Roman" w:eastAsia="Times New Roman" w:hAnsi="Times New Roman" w:cs="Times New Roman"/>
                <w:sz w:val="28"/>
                <w:szCs w:val="28"/>
                <w:lang w:eastAsia="ru-RU"/>
              </w:rPr>
              <w:t>е</w:t>
            </w:r>
            <w:r w:rsidRPr="00D071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связям с общественностью и средствами массовой информации</w:t>
            </w:r>
          </w:p>
        </w:tc>
        <w:tc>
          <w:tcPr>
            <w:tcW w:w="2845" w:type="dxa"/>
            <w:tcBorders>
              <w:top w:val="single" w:sz="4" w:space="0" w:color="auto"/>
              <w:left w:val="single" w:sz="4" w:space="0" w:color="auto"/>
              <w:bottom w:val="single" w:sz="4" w:space="0" w:color="auto"/>
              <w:right w:val="single" w:sz="4" w:space="0" w:color="auto"/>
            </w:tcBorders>
          </w:tcPr>
          <w:p w:rsidR="00C87370" w:rsidRPr="00D071B9" w:rsidRDefault="00C87370" w:rsidP="00C87370">
            <w:pPr>
              <w:spacing w:after="0" w:line="240" w:lineRule="auto"/>
              <w:jc w:val="both"/>
              <w:rPr>
                <w:rFonts w:ascii="Times New Roman" w:eastAsia="Times New Roman" w:hAnsi="Times New Roman" w:cs="Times New Roman"/>
                <w:sz w:val="28"/>
                <w:szCs w:val="28"/>
                <w:lang w:eastAsia="ru-RU"/>
              </w:rPr>
            </w:pPr>
          </w:p>
        </w:tc>
        <w:tc>
          <w:tcPr>
            <w:tcW w:w="1608" w:type="dxa"/>
            <w:tcBorders>
              <w:top w:val="single" w:sz="4" w:space="0" w:color="auto"/>
              <w:left w:val="single" w:sz="4" w:space="0" w:color="auto"/>
              <w:bottom w:val="single" w:sz="4" w:space="0" w:color="auto"/>
              <w:right w:val="single" w:sz="4" w:space="0" w:color="auto"/>
            </w:tcBorders>
          </w:tcPr>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Дата вх.</w:t>
            </w:r>
          </w:p>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«__.__.__»</w:t>
            </w:r>
          </w:p>
        </w:tc>
        <w:tc>
          <w:tcPr>
            <w:tcW w:w="1608" w:type="dxa"/>
            <w:tcBorders>
              <w:top w:val="single" w:sz="4" w:space="0" w:color="auto"/>
              <w:left w:val="single" w:sz="4" w:space="0" w:color="auto"/>
              <w:bottom w:val="single" w:sz="4" w:space="0" w:color="auto"/>
              <w:right w:val="single" w:sz="4" w:space="0" w:color="auto"/>
            </w:tcBorders>
          </w:tcPr>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Дата исх.</w:t>
            </w:r>
          </w:p>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«__.__.__»</w:t>
            </w:r>
          </w:p>
        </w:tc>
      </w:tr>
      <w:tr w:rsidR="00C87370" w:rsidRPr="00D071B9" w:rsidTr="00493C5E">
        <w:trPr>
          <w:trHeight w:val="976"/>
        </w:trPr>
        <w:tc>
          <w:tcPr>
            <w:tcW w:w="3946" w:type="dxa"/>
            <w:tcBorders>
              <w:top w:val="single" w:sz="4" w:space="0" w:color="auto"/>
              <w:left w:val="single" w:sz="4" w:space="0" w:color="auto"/>
              <w:bottom w:val="single" w:sz="4" w:space="0" w:color="auto"/>
              <w:right w:val="single" w:sz="4" w:space="0" w:color="auto"/>
            </w:tcBorders>
          </w:tcPr>
          <w:p w:rsidR="00C87370" w:rsidRPr="00D071B9" w:rsidRDefault="00C87370" w:rsidP="00C87370">
            <w:pPr>
              <w:spacing w:after="0" w:line="240" w:lineRule="auto"/>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 xml:space="preserve">Правовое управление </w:t>
            </w:r>
          </w:p>
          <w:p w:rsidR="00C87370" w:rsidRPr="00D071B9" w:rsidRDefault="00C87370" w:rsidP="00C87370">
            <w:pPr>
              <w:spacing w:after="0" w:line="240" w:lineRule="auto"/>
              <w:rPr>
                <w:rFonts w:ascii="Times New Roman" w:eastAsia="Times New Roman" w:hAnsi="Times New Roman" w:cs="Times New Roman"/>
                <w:sz w:val="28"/>
                <w:szCs w:val="28"/>
                <w:lang w:eastAsia="ru-RU"/>
              </w:rPr>
            </w:pPr>
          </w:p>
          <w:p w:rsidR="00C87370" w:rsidRPr="00D071B9" w:rsidRDefault="00C87370" w:rsidP="00C87370">
            <w:pPr>
              <w:spacing w:after="0" w:line="240" w:lineRule="auto"/>
              <w:rPr>
                <w:rFonts w:ascii="Times New Roman" w:eastAsia="Times New Roman" w:hAnsi="Times New Roman" w:cs="Times New Roman"/>
                <w:sz w:val="28"/>
                <w:szCs w:val="28"/>
                <w:lang w:eastAsia="ru-RU"/>
              </w:rPr>
            </w:pPr>
          </w:p>
        </w:tc>
        <w:tc>
          <w:tcPr>
            <w:tcW w:w="2845" w:type="dxa"/>
            <w:tcBorders>
              <w:top w:val="single" w:sz="4" w:space="0" w:color="auto"/>
              <w:left w:val="single" w:sz="4" w:space="0" w:color="auto"/>
              <w:bottom w:val="single" w:sz="4" w:space="0" w:color="auto"/>
              <w:right w:val="single" w:sz="4" w:space="0" w:color="auto"/>
            </w:tcBorders>
          </w:tcPr>
          <w:p w:rsidR="00C87370" w:rsidRPr="00D071B9" w:rsidRDefault="00C87370" w:rsidP="00C87370">
            <w:pPr>
              <w:spacing w:after="0" w:line="240" w:lineRule="auto"/>
              <w:jc w:val="both"/>
              <w:rPr>
                <w:rFonts w:ascii="Times New Roman" w:eastAsia="Times New Roman" w:hAnsi="Times New Roman" w:cs="Times New Roman"/>
                <w:sz w:val="28"/>
                <w:szCs w:val="28"/>
                <w:lang w:eastAsia="ru-RU"/>
              </w:rPr>
            </w:pPr>
          </w:p>
        </w:tc>
        <w:tc>
          <w:tcPr>
            <w:tcW w:w="1608" w:type="dxa"/>
            <w:tcBorders>
              <w:top w:val="single" w:sz="4" w:space="0" w:color="auto"/>
              <w:left w:val="single" w:sz="4" w:space="0" w:color="auto"/>
              <w:bottom w:val="single" w:sz="4" w:space="0" w:color="auto"/>
              <w:right w:val="single" w:sz="4" w:space="0" w:color="auto"/>
            </w:tcBorders>
          </w:tcPr>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Дата вх.</w:t>
            </w:r>
          </w:p>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«__.__.__»</w:t>
            </w:r>
          </w:p>
        </w:tc>
        <w:tc>
          <w:tcPr>
            <w:tcW w:w="1608" w:type="dxa"/>
            <w:tcBorders>
              <w:top w:val="single" w:sz="4" w:space="0" w:color="auto"/>
              <w:left w:val="single" w:sz="4" w:space="0" w:color="auto"/>
              <w:bottom w:val="single" w:sz="4" w:space="0" w:color="auto"/>
              <w:right w:val="single" w:sz="4" w:space="0" w:color="auto"/>
            </w:tcBorders>
          </w:tcPr>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Дата исх.</w:t>
            </w:r>
          </w:p>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«__.__.__»</w:t>
            </w:r>
          </w:p>
        </w:tc>
      </w:tr>
      <w:tr w:rsidR="00C87370" w:rsidRPr="00D071B9" w:rsidTr="00493C5E">
        <w:trPr>
          <w:trHeight w:val="2612"/>
        </w:trPr>
        <w:tc>
          <w:tcPr>
            <w:tcW w:w="3946" w:type="dxa"/>
            <w:tcBorders>
              <w:top w:val="single" w:sz="4" w:space="0" w:color="auto"/>
              <w:left w:val="single" w:sz="4" w:space="0" w:color="auto"/>
              <w:bottom w:val="single" w:sz="4" w:space="0" w:color="auto"/>
              <w:right w:val="single" w:sz="4" w:space="0" w:color="auto"/>
            </w:tcBorders>
          </w:tcPr>
          <w:p w:rsidR="00C87370" w:rsidRPr="00D071B9" w:rsidRDefault="00C87370" w:rsidP="00C87370">
            <w:pPr>
              <w:spacing w:after="0" w:line="240" w:lineRule="auto"/>
              <w:rPr>
                <w:rFonts w:ascii="Times New Roman" w:eastAsia="Times New Roman" w:hAnsi="Times New Roman" w:cs="Times New Roman"/>
                <w:sz w:val="28"/>
                <w:szCs w:val="24"/>
                <w:lang w:eastAsia="ru-RU"/>
              </w:rPr>
            </w:pPr>
            <w:r w:rsidRPr="00D071B9">
              <w:rPr>
                <w:rFonts w:ascii="Times New Roman" w:eastAsia="Times New Roman" w:hAnsi="Times New Roman" w:cs="Times New Roman"/>
                <w:sz w:val="28"/>
                <w:szCs w:val="24"/>
                <w:lang w:eastAsia="ru-RU"/>
              </w:rPr>
              <w:t xml:space="preserve">Директор муниципального казенного учреждения «Многофункциональный центр предоставления государственных </w:t>
            </w:r>
          </w:p>
          <w:p w:rsidR="00C87370" w:rsidRPr="00D071B9" w:rsidRDefault="00C87370" w:rsidP="00C87370">
            <w:pPr>
              <w:spacing w:after="0" w:line="240" w:lineRule="auto"/>
              <w:rPr>
                <w:rFonts w:ascii="Times New Roman" w:eastAsia="Times New Roman" w:hAnsi="Times New Roman" w:cs="Times New Roman"/>
                <w:sz w:val="28"/>
                <w:szCs w:val="24"/>
                <w:lang w:eastAsia="ru-RU"/>
              </w:rPr>
            </w:pPr>
            <w:r w:rsidRPr="00D071B9">
              <w:rPr>
                <w:rFonts w:ascii="Times New Roman" w:eastAsia="Times New Roman" w:hAnsi="Times New Roman" w:cs="Times New Roman"/>
                <w:sz w:val="28"/>
                <w:szCs w:val="24"/>
                <w:lang w:eastAsia="ru-RU"/>
              </w:rPr>
              <w:t>и муниципальных услуг в городе Сургут»</w:t>
            </w:r>
          </w:p>
          <w:p w:rsidR="00C87370" w:rsidRPr="00D071B9" w:rsidRDefault="00C87370" w:rsidP="00C87370">
            <w:pPr>
              <w:spacing w:after="0" w:line="240" w:lineRule="auto"/>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Т.В. Симакова</w:t>
            </w:r>
          </w:p>
        </w:tc>
        <w:tc>
          <w:tcPr>
            <w:tcW w:w="2845" w:type="dxa"/>
            <w:tcBorders>
              <w:top w:val="single" w:sz="4" w:space="0" w:color="auto"/>
              <w:left w:val="single" w:sz="4" w:space="0" w:color="auto"/>
              <w:bottom w:val="single" w:sz="4" w:space="0" w:color="auto"/>
              <w:right w:val="single" w:sz="4" w:space="0" w:color="auto"/>
            </w:tcBorders>
          </w:tcPr>
          <w:p w:rsidR="00C87370" w:rsidRPr="00D071B9" w:rsidRDefault="00C87370" w:rsidP="00C87370">
            <w:pPr>
              <w:spacing w:after="0" w:line="240" w:lineRule="auto"/>
              <w:jc w:val="both"/>
              <w:rPr>
                <w:rFonts w:ascii="Times New Roman" w:eastAsia="Times New Roman" w:hAnsi="Times New Roman" w:cs="Times New Roman"/>
                <w:sz w:val="28"/>
                <w:szCs w:val="28"/>
                <w:lang w:eastAsia="ru-RU"/>
              </w:rPr>
            </w:pPr>
          </w:p>
        </w:tc>
        <w:tc>
          <w:tcPr>
            <w:tcW w:w="1608" w:type="dxa"/>
            <w:tcBorders>
              <w:top w:val="single" w:sz="4" w:space="0" w:color="auto"/>
              <w:left w:val="single" w:sz="4" w:space="0" w:color="auto"/>
              <w:bottom w:val="single" w:sz="4" w:space="0" w:color="auto"/>
              <w:right w:val="single" w:sz="4" w:space="0" w:color="auto"/>
            </w:tcBorders>
          </w:tcPr>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Дата вх.</w:t>
            </w:r>
          </w:p>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«__.__.__»</w:t>
            </w:r>
          </w:p>
        </w:tc>
        <w:tc>
          <w:tcPr>
            <w:tcW w:w="1608" w:type="dxa"/>
            <w:tcBorders>
              <w:top w:val="single" w:sz="4" w:space="0" w:color="auto"/>
              <w:left w:val="single" w:sz="4" w:space="0" w:color="auto"/>
              <w:bottom w:val="single" w:sz="4" w:space="0" w:color="auto"/>
              <w:right w:val="single" w:sz="4" w:space="0" w:color="auto"/>
            </w:tcBorders>
          </w:tcPr>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Дата исх.</w:t>
            </w:r>
          </w:p>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«__.__.__»</w:t>
            </w:r>
          </w:p>
        </w:tc>
      </w:tr>
      <w:tr w:rsidR="00C87370" w:rsidRPr="00D071B9" w:rsidTr="00493C5E">
        <w:trPr>
          <w:trHeight w:val="976"/>
        </w:trPr>
        <w:tc>
          <w:tcPr>
            <w:tcW w:w="3946" w:type="dxa"/>
            <w:tcBorders>
              <w:top w:val="single" w:sz="4" w:space="0" w:color="auto"/>
              <w:left w:val="single" w:sz="4" w:space="0" w:color="auto"/>
              <w:bottom w:val="single" w:sz="4" w:space="0" w:color="auto"/>
              <w:right w:val="single" w:sz="4" w:space="0" w:color="auto"/>
            </w:tcBorders>
          </w:tcPr>
          <w:p w:rsidR="00C87370" w:rsidRPr="00D071B9" w:rsidRDefault="00371248" w:rsidP="00C873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 н</w:t>
            </w:r>
            <w:r w:rsidR="00C87370" w:rsidRPr="00D071B9">
              <w:rPr>
                <w:rFonts w:ascii="Times New Roman" w:eastAsia="Times New Roman" w:hAnsi="Times New Roman" w:cs="Times New Roman"/>
                <w:sz w:val="28"/>
                <w:szCs w:val="28"/>
                <w:lang w:eastAsia="ru-RU"/>
              </w:rPr>
              <w:t>ачальник</w:t>
            </w:r>
            <w:r>
              <w:rPr>
                <w:rFonts w:ascii="Times New Roman" w:eastAsia="Times New Roman" w:hAnsi="Times New Roman" w:cs="Times New Roman"/>
                <w:sz w:val="28"/>
                <w:szCs w:val="28"/>
                <w:lang w:eastAsia="ru-RU"/>
              </w:rPr>
              <w:t>а</w:t>
            </w:r>
            <w:r w:rsidR="00C87370" w:rsidRPr="00D071B9">
              <w:rPr>
                <w:rFonts w:ascii="Times New Roman" w:eastAsia="Times New Roman" w:hAnsi="Times New Roman" w:cs="Times New Roman"/>
                <w:sz w:val="28"/>
                <w:szCs w:val="28"/>
                <w:lang w:eastAsia="ru-RU"/>
              </w:rPr>
              <w:t xml:space="preserve"> управления учёта и распределения жилья </w:t>
            </w:r>
          </w:p>
          <w:p w:rsidR="00C87370" w:rsidRPr="00D071B9" w:rsidRDefault="00371248" w:rsidP="00C8737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 Шмидт</w:t>
            </w:r>
          </w:p>
        </w:tc>
        <w:tc>
          <w:tcPr>
            <w:tcW w:w="2845" w:type="dxa"/>
            <w:tcBorders>
              <w:top w:val="single" w:sz="4" w:space="0" w:color="auto"/>
              <w:left w:val="single" w:sz="4" w:space="0" w:color="auto"/>
              <w:bottom w:val="single" w:sz="4" w:space="0" w:color="auto"/>
              <w:right w:val="single" w:sz="4" w:space="0" w:color="auto"/>
            </w:tcBorders>
          </w:tcPr>
          <w:p w:rsidR="00C87370" w:rsidRPr="00D071B9" w:rsidRDefault="00C87370" w:rsidP="00C87370">
            <w:pPr>
              <w:spacing w:after="0" w:line="240" w:lineRule="auto"/>
              <w:jc w:val="both"/>
              <w:rPr>
                <w:rFonts w:ascii="Times New Roman" w:eastAsia="Times New Roman" w:hAnsi="Times New Roman" w:cs="Times New Roman"/>
                <w:sz w:val="28"/>
                <w:szCs w:val="28"/>
                <w:lang w:eastAsia="ru-RU"/>
              </w:rPr>
            </w:pPr>
          </w:p>
        </w:tc>
        <w:tc>
          <w:tcPr>
            <w:tcW w:w="1608" w:type="dxa"/>
            <w:tcBorders>
              <w:top w:val="single" w:sz="4" w:space="0" w:color="auto"/>
              <w:left w:val="single" w:sz="4" w:space="0" w:color="auto"/>
              <w:bottom w:val="single" w:sz="4" w:space="0" w:color="auto"/>
              <w:right w:val="single" w:sz="4" w:space="0" w:color="auto"/>
            </w:tcBorders>
          </w:tcPr>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Дата вх.</w:t>
            </w:r>
          </w:p>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«__.__.__»</w:t>
            </w:r>
          </w:p>
        </w:tc>
        <w:tc>
          <w:tcPr>
            <w:tcW w:w="1608" w:type="dxa"/>
            <w:tcBorders>
              <w:top w:val="single" w:sz="4" w:space="0" w:color="auto"/>
              <w:left w:val="single" w:sz="4" w:space="0" w:color="auto"/>
              <w:bottom w:val="single" w:sz="4" w:space="0" w:color="auto"/>
              <w:right w:val="single" w:sz="4" w:space="0" w:color="auto"/>
            </w:tcBorders>
          </w:tcPr>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Дата исх.</w:t>
            </w:r>
          </w:p>
          <w:p w:rsidR="00C87370" w:rsidRPr="00D071B9" w:rsidRDefault="00C87370" w:rsidP="00C87370">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«__.__.__»</w:t>
            </w:r>
          </w:p>
        </w:tc>
      </w:tr>
    </w:tbl>
    <w:p w:rsidR="00C87370" w:rsidRPr="00D071B9" w:rsidRDefault="00C87370" w:rsidP="00C87370">
      <w:pPr>
        <w:spacing w:after="0" w:line="240" w:lineRule="auto"/>
        <w:jc w:val="both"/>
        <w:rPr>
          <w:rFonts w:ascii="Times New Roman" w:eastAsia="Times New Roman" w:hAnsi="Times New Roman" w:cs="Times New Roman"/>
          <w:sz w:val="24"/>
          <w:szCs w:val="24"/>
          <w:lang w:eastAsia="ru-RU"/>
        </w:rPr>
      </w:pPr>
    </w:p>
    <w:p w:rsidR="00C87370" w:rsidRPr="00D071B9" w:rsidRDefault="00C87370" w:rsidP="00C87370">
      <w:pPr>
        <w:spacing w:after="0" w:line="240" w:lineRule="auto"/>
        <w:jc w:val="both"/>
        <w:rPr>
          <w:rFonts w:ascii="Times New Roman" w:eastAsia="Times New Roman" w:hAnsi="Times New Roman" w:cs="Times New Roman"/>
          <w:sz w:val="24"/>
          <w:szCs w:val="28"/>
          <w:lang w:eastAsia="ru-RU"/>
        </w:rPr>
      </w:pPr>
      <w:r w:rsidRPr="00D071B9">
        <w:rPr>
          <w:rFonts w:ascii="Times New Roman" w:eastAsia="Times New Roman" w:hAnsi="Times New Roman" w:cs="Times New Roman"/>
          <w:sz w:val="24"/>
          <w:szCs w:val="28"/>
          <w:lang w:eastAsia="ru-RU"/>
        </w:rPr>
        <w:t>Рассылка:</w:t>
      </w:r>
    </w:p>
    <w:p w:rsidR="00C87370" w:rsidRPr="00D071B9" w:rsidRDefault="00C87370" w:rsidP="00C87370">
      <w:pPr>
        <w:spacing w:after="0" w:line="240" w:lineRule="auto"/>
        <w:jc w:val="both"/>
        <w:rPr>
          <w:rFonts w:ascii="Times New Roman" w:eastAsia="Times New Roman" w:hAnsi="Times New Roman" w:cs="Times New Roman"/>
          <w:lang w:eastAsia="ru-RU"/>
        </w:rPr>
      </w:pPr>
      <w:r w:rsidRPr="00D071B9">
        <w:rPr>
          <w:rFonts w:ascii="Times New Roman" w:eastAsia="Times New Roman" w:hAnsi="Times New Roman" w:cs="Times New Roman"/>
          <w:lang w:eastAsia="ru-RU"/>
        </w:rPr>
        <w:t>Управление учёта и распределения жилья</w:t>
      </w:r>
    </w:p>
    <w:p w:rsidR="00C87370" w:rsidRPr="00D071B9" w:rsidRDefault="00C87370" w:rsidP="003E53BF">
      <w:pPr>
        <w:spacing w:after="0" w:line="240" w:lineRule="auto"/>
        <w:rPr>
          <w:rFonts w:ascii="Times New Roman" w:eastAsia="Times New Roman" w:hAnsi="Times New Roman" w:cs="Times New Roman"/>
          <w:lang w:eastAsia="ru-RU"/>
        </w:rPr>
      </w:pPr>
      <w:r w:rsidRPr="00D071B9">
        <w:rPr>
          <w:rFonts w:ascii="Times New Roman" w:eastAsia="Times New Roman" w:hAnsi="Times New Roman" w:cs="Times New Roman"/>
          <w:lang w:eastAsia="ru-RU"/>
        </w:rPr>
        <w:t xml:space="preserve">Управление </w:t>
      </w:r>
      <w:r w:rsidR="003E53BF" w:rsidRPr="003E53BF">
        <w:rPr>
          <w:rFonts w:ascii="Times New Roman" w:eastAsia="Times New Roman" w:hAnsi="Times New Roman" w:cs="Times New Roman"/>
          <w:lang w:eastAsia="ru-RU"/>
        </w:rPr>
        <w:t>по связям с общественностью и средствами массовой информации</w:t>
      </w:r>
    </w:p>
    <w:p w:rsidR="00C87370" w:rsidRPr="00D071B9" w:rsidRDefault="00C31594" w:rsidP="00C87370">
      <w:pPr>
        <w:spacing w:after="0" w:line="240" w:lineRule="auto"/>
        <w:rPr>
          <w:rFonts w:ascii="Times New Roman" w:eastAsia="Times New Roman" w:hAnsi="Times New Roman" w:cs="Times New Roman"/>
          <w:lang w:eastAsia="ru-RU"/>
        </w:rPr>
      </w:pPr>
      <w:r w:rsidRPr="00D071B9">
        <w:rPr>
          <w:rFonts w:ascii="Times New Roman" w:eastAsia="Times New Roman" w:hAnsi="Times New Roman" w:cs="Times New Roman"/>
          <w:lang w:eastAsia="ru-RU"/>
        </w:rPr>
        <w:t>Управление экономики и стратегического планирования</w:t>
      </w:r>
    </w:p>
    <w:p w:rsidR="00C87370" w:rsidRPr="00D071B9" w:rsidRDefault="00C87370" w:rsidP="00C87370">
      <w:pPr>
        <w:spacing w:after="0" w:line="240" w:lineRule="auto"/>
        <w:rPr>
          <w:rFonts w:ascii="Times New Roman" w:eastAsia="Times New Roman" w:hAnsi="Times New Roman" w:cs="Times New Roman"/>
          <w:lang w:eastAsia="ru-RU"/>
        </w:rPr>
      </w:pPr>
      <w:r w:rsidRPr="00D071B9">
        <w:rPr>
          <w:rFonts w:ascii="Times New Roman" w:eastAsia="Times New Roman" w:hAnsi="Times New Roman" w:cs="Times New Roman"/>
          <w:lang w:eastAsia="ru-RU"/>
        </w:rPr>
        <w:t>Муниципальное казенное учреждение «Многофункциональный центр предоставления государственных и муниципальных услуг в городе Сургут»</w:t>
      </w:r>
    </w:p>
    <w:p w:rsidR="00C87370" w:rsidRPr="00D071B9" w:rsidRDefault="00C87370" w:rsidP="00C87370">
      <w:pPr>
        <w:spacing w:after="0" w:line="240" w:lineRule="auto"/>
        <w:ind w:left="-709"/>
        <w:jc w:val="both"/>
        <w:rPr>
          <w:rFonts w:ascii="Times New Roman" w:eastAsia="Times New Roman" w:hAnsi="Times New Roman" w:cs="Times New Roman"/>
          <w:sz w:val="24"/>
          <w:szCs w:val="24"/>
          <w:lang w:eastAsia="ru-RU"/>
        </w:rPr>
      </w:pPr>
      <w:r w:rsidRPr="00D071B9">
        <w:rPr>
          <w:rFonts w:ascii="Times New Roman" w:eastAsia="Times New Roman" w:hAnsi="Times New Roman" w:cs="Times New Roman"/>
          <w:lang w:eastAsia="ru-RU"/>
        </w:rPr>
        <w:t xml:space="preserve">            Справочно-правовые</w:t>
      </w:r>
      <w:r w:rsidRPr="00D071B9">
        <w:rPr>
          <w:rFonts w:ascii="Times New Roman" w:eastAsia="Times New Roman" w:hAnsi="Times New Roman" w:cs="Times New Roman"/>
          <w:sz w:val="24"/>
          <w:szCs w:val="24"/>
          <w:lang w:eastAsia="ru-RU"/>
        </w:rPr>
        <w:t xml:space="preserve"> системы</w:t>
      </w:r>
    </w:p>
    <w:p w:rsidR="00C87370" w:rsidRPr="00D071B9" w:rsidRDefault="00C87370" w:rsidP="00C87370">
      <w:pPr>
        <w:spacing w:after="0" w:line="240" w:lineRule="auto"/>
        <w:jc w:val="both"/>
        <w:rPr>
          <w:rFonts w:ascii="Times New Roman" w:eastAsia="Times New Roman" w:hAnsi="Times New Roman" w:cs="Times New Roman"/>
          <w:sz w:val="24"/>
          <w:szCs w:val="24"/>
          <w:lang w:eastAsia="ru-RU"/>
        </w:rPr>
      </w:pPr>
    </w:p>
    <w:p w:rsidR="00C87370" w:rsidRPr="00D071B9" w:rsidRDefault="00C87370" w:rsidP="00C87370">
      <w:pPr>
        <w:spacing w:after="0" w:line="240" w:lineRule="auto"/>
        <w:jc w:val="both"/>
        <w:rPr>
          <w:rFonts w:ascii="Times New Roman" w:eastAsia="Times New Roman" w:hAnsi="Times New Roman" w:cs="Times New Roman"/>
          <w:sz w:val="24"/>
          <w:szCs w:val="24"/>
          <w:lang w:eastAsia="ru-RU"/>
        </w:rPr>
      </w:pPr>
    </w:p>
    <w:p w:rsidR="00C87370" w:rsidRPr="00D071B9" w:rsidRDefault="00C87370" w:rsidP="00C87370">
      <w:pPr>
        <w:spacing w:after="0" w:line="240" w:lineRule="auto"/>
        <w:jc w:val="both"/>
        <w:rPr>
          <w:rFonts w:ascii="Times New Roman" w:eastAsia="Times New Roman" w:hAnsi="Times New Roman" w:cs="Times New Roman"/>
          <w:sz w:val="24"/>
          <w:szCs w:val="24"/>
          <w:lang w:eastAsia="ru-RU"/>
        </w:rPr>
      </w:pPr>
    </w:p>
    <w:p w:rsidR="00C87370" w:rsidRPr="00D071B9" w:rsidRDefault="00C87370" w:rsidP="00C87370">
      <w:pPr>
        <w:spacing w:after="0" w:line="240" w:lineRule="auto"/>
        <w:jc w:val="both"/>
        <w:rPr>
          <w:rFonts w:ascii="Times New Roman" w:eastAsia="Times New Roman" w:hAnsi="Times New Roman" w:cs="Times New Roman"/>
          <w:sz w:val="24"/>
          <w:szCs w:val="24"/>
          <w:lang w:eastAsia="ru-RU"/>
        </w:rPr>
      </w:pPr>
    </w:p>
    <w:p w:rsidR="00C87370" w:rsidRPr="00D071B9" w:rsidRDefault="00C87370" w:rsidP="00C87370">
      <w:pPr>
        <w:spacing w:after="0" w:line="240" w:lineRule="auto"/>
        <w:jc w:val="both"/>
        <w:rPr>
          <w:rFonts w:ascii="Times New Roman" w:eastAsia="Times New Roman" w:hAnsi="Times New Roman" w:cs="Times New Roman"/>
          <w:sz w:val="24"/>
          <w:szCs w:val="24"/>
          <w:lang w:eastAsia="ru-RU"/>
        </w:rPr>
      </w:pPr>
    </w:p>
    <w:p w:rsidR="00C31594" w:rsidRPr="00D071B9" w:rsidRDefault="00C31594" w:rsidP="00C87370">
      <w:pPr>
        <w:spacing w:after="0" w:line="240" w:lineRule="auto"/>
        <w:jc w:val="both"/>
        <w:rPr>
          <w:rFonts w:ascii="Times New Roman" w:eastAsia="Times New Roman" w:hAnsi="Times New Roman" w:cs="Times New Roman"/>
          <w:sz w:val="24"/>
          <w:szCs w:val="24"/>
          <w:lang w:eastAsia="ru-RU"/>
        </w:rPr>
      </w:pPr>
    </w:p>
    <w:p w:rsidR="00493C5E" w:rsidRPr="00D071B9" w:rsidRDefault="00493C5E" w:rsidP="00C87370">
      <w:pPr>
        <w:spacing w:after="0" w:line="240" w:lineRule="auto"/>
        <w:jc w:val="both"/>
        <w:rPr>
          <w:rFonts w:ascii="Times New Roman" w:eastAsia="Times New Roman" w:hAnsi="Times New Roman" w:cs="Times New Roman"/>
          <w:sz w:val="24"/>
          <w:szCs w:val="24"/>
          <w:lang w:eastAsia="ru-RU"/>
        </w:rPr>
      </w:pPr>
    </w:p>
    <w:p w:rsidR="00C87370" w:rsidRPr="00D071B9" w:rsidRDefault="00493C5E" w:rsidP="00C87370">
      <w:pPr>
        <w:spacing w:after="0" w:line="240" w:lineRule="auto"/>
        <w:jc w:val="both"/>
        <w:rPr>
          <w:rFonts w:ascii="Times New Roman" w:eastAsia="Times New Roman" w:hAnsi="Times New Roman" w:cs="Times New Roman"/>
          <w:sz w:val="20"/>
          <w:szCs w:val="20"/>
          <w:lang w:eastAsia="ru-RU"/>
        </w:rPr>
      </w:pPr>
      <w:r w:rsidRPr="00D071B9">
        <w:rPr>
          <w:rFonts w:ascii="Times New Roman" w:eastAsia="Times New Roman" w:hAnsi="Times New Roman" w:cs="Times New Roman"/>
          <w:sz w:val="20"/>
          <w:szCs w:val="20"/>
          <w:lang w:eastAsia="ru-RU"/>
        </w:rPr>
        <w:t>Пенская Елена Леонидовна</w:t>
      </w:r>
    </w:p>
    <w:p w:rsidR="00C87370" w:rsidRPr="00D071B9" w:rsidRDefault="00C87370" w:rsidP="00C87370">
      <w:pPr>
        <w:spacing w:after="0" w:line="240" w:lineRule="auto"/>
        <w:jc w:val="both"/>
        <w:rPr>
          <w:rFonts w:ascii="Times New Roman" w:eastAsia="Times New Roman" w:hAnsi="Times New Roman" w:cs="Times New Roman"/>
          <w:sz w:val="20"/>
          <w:szCs w:val="20"/>
          <w:lang w:eastAsia="ru-RU"/>
        </w:rPr>
      </w:pPr>
      <w:r w:rsidRPr="00D071B9">
        <w:rPr>
          <w:rFonts w:ascii="Times New Roman" w:eastAsia="Times New Roman" w:hAnsi="Times New Roman" w:cs="Times New Roman"/>
          <w:sz w:val="20"/>
          <w:szCs w:val="20"/>
          <w:lang w:eastAsia="ru-RU"/>
        </w:rPr>
        <w:t>тел.(3462)</w:t>
      </w:r>
      <w:r w:rsidR="00C31594" w:rsidRPr="00D071B9">
        <w:rPr>
          <w:rFonts w:ascii="Times New Roman" w:eastAsia="Times New Roman" w:hAnsi="Times New Roman" w:cs="Times New Roman"/>
          <w:sz w:val="20"/>
          <w:szCs w:val="20"/>
          <w:lang w:eastAsia="ru-RU"/>
        </w:rPr>
        <w:t xml:space="preserve"> </w:t>
      </w:r>
      <w:r w:rsidRPr="00D071B9">
        <w:rPr>
          <w:rFonts w:ascii="Times New Roman" w:eastAsia="Times New Roman" w:hAnsi="Times New Roman" w:cs="Times New Roman"/>
          <w:sz w:val="20"/>
          <w:szCs w:val="20"/>
          <w:lang w:eastAsia="ru-RU"/>
        </w:rPr>
        <w:t>52-</w:t>
      </w:r>
      <w:r w:rsidR="00493C5E" w:rsidRPr="00D071B9">
        <w:rPr>
          <w:rFonts w:ascii="Times New Roman" w:eastAsia="Times New Roman" w:hAnsi="Times New Roman" w:cs="Times New Roman"/>
          <w:sz w:val="20"/>
          <w:szCs w:val="20"/>
          <w:lang w:eastAsia="ru-RU"/>
        </w:rPr>
        <w:t>45</w:t>
      </w:r>
      <w:r w:rsidR="00C31594" w:rsidRPr="00D071B9">
        <w:rPr>
          <w:rFonts w:ascii="Times New Roman" w:eastAsia="Times New Roman" w:hAnsi="Times New Roman" w:cs="Times New Roman"/>
          <w:sz w:val="20"/>
          <w:szCs w:val="20"/>
          <w:lang w:eastAsia="ru-RU"/>
        </w:rPr>
        <w:t>-</w:t>
      </w:r>
      <w:r w:rsidR="00493C5E" w:rsidRPr="00D071B9">
        <w:rPr>
          <w:rFonts w:ascii="Times New Roman" w:eastAsia="Times New Roman" w:hAnsi="Times New Roman" w:cs="Times New Roman"/>
          <w:sz w:val="20"/>
          <w:szCs w:val="20"/>
          <w:lang w:eastAsia="ru-RU"/>
        </w:rPr>
        <w:t>62</w:t>
      </w:r>
    </w:p>
    <w:p w:rsidR="00493C5E" w:rsidRPr="00D071B9" w:rsidRDefault="00493C5E" w:rsidP="00C87370">
      <w:pPr>
        <w:spacing w:after="0" w:line="240" w:lineRule="auto"/>
        <w:jc w:val="both"/>
        <w:rPr>
          <w:rFonts w:ascii="Times New Roman" w:eastAsia="Times New Roman" w:hAnsi="Times New Roman" w:cs="Times New Roman"/>
          <w:sz w:val="20"/>
          <w:szCs w:val="20"/>
          <w:lang w:eastAsia="ru-RU"/>
        </w:rPr>
        <w:sectPr w:rsidR="00493C5E" w:rsidRPr="00D071B9" w:rsidSect="00493C5E">
          <w:pgSz w:w="11906" w:h="16838"/>
          <w:pgMar w:top="1134" w:right="567" w:bottom="1134" w:left="1134" w:header="709" w:footer="709" w:gutter="0"/>
          <w:cols w:space="708"/>
          <w:docGrid w:linePitch="360"/>
        </w:sectPr>
      </w:pPr>
    </w:p>
    <w:p w:rsidR="00C87370" w:rsidRPr="00D071B9" w:rsidRDefault="00C87370" w:rsidP="00C92D38">
      <w:pPr>
        <w:spacing w:after="0" w:line="240" w:lineRule="auto"/>
        <w:ind w:right="162"/>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lastRenderedPageBreak/>
        <w:t>ПОЯСНИТЕЛЬНАЯ ЗАПИСКА</w:t>
      </w:r>
    </w:p>
    <w:p w:rsidR="00C87370" w:rsidRPr="00D071B9" w:rsidRDefault="00572A62" w:rsidP="00C92D38">
      <w:pPr>
        <w:spacing w:after="0" w:line="240" w:lineRule="auto"/>
        <w:ind w:right="1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управления учё</w:t>
      </w:r>
      <w:r w:rsidR="00C87370" w:rsidRPr="00D071B9">
        <w:rPr>
          <w:rFonts w:ascii="Times New Roman" w:eastAsia="Times New Roman" w:hAnsi="Times New Roman" w:cs="Times New Roman"/>
          <w:sz w:val="28"/>
          <w:szCs w:val="28"/>
          <w:lang w:eastAsia="ru-RU"/>
        </w:rPr>
        <w:t xml:space="preserve">та и распределения жилья </w:t>
      </w:r>
    </w:p>
    <w:p w:rsidR="00516448" w:rsidRPr="00D071B9" w:rsidRDefault="00C87370" w:rsidP="00C92D38">
      <w:pPr>
        <w:spacing w:after="0" w:line="240" w:lineRule="auto"/>
        <w:ind w:right="-99"/>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к проекту постановления Администрации города «</w:t>
      </w:r>
      <w:r w:rsidR="00516448" w:rsidRPr="00D071B9">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p>
    <w:p w:rsidR="00C87370" w:rsidRPr="00D071B9" w:rsidRDefault="00516448" w:rsidP="00C92D38">
      <w:pPr>
        <w:spacing w:after="0" w:line="240" w:lineRule="auto"/>
        <w:ind w:right="-99"/>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w:t>
      </w:r>
      <w:r w:rsidR="00572A62">
        <w:rPr>
          <w:rFonts w:ascii="Times New Roman" w:eastAsia="Calibri" w:hAnsi="Times New Roman" w:cs="Times New Roman"/>
          <w:bCs/>
          <w:sz w:val="28"/>
          <w:szCs w:val="28"/>
        </w:rPr>
        <w:t>Приё</w:t>
      </w:r>
      <w:r w:rsidRPr="00D071B9">
        <w:rPr>
          <w:rFonts w:ascii="Times New Roman" w:eastAsia="Calibri" w:hAnsi="Times New Roman" w:cs="Times New Roman"/>
          <w:bCs/>
          <w:sz w:val="28"/>
          <w:szCs w:val="28"/>
        </w:rPr>
        <w:t>м заявлений, документов, а</w:t>
      </w:r>
      <w:r w:rsidR="00572A62">
        <w:rPr>
          <w:rFonts w:ascii="Times New Roman" w:eastAsia="Calibri" w:hAnsi="Times New Roman" w:cs="Times New Roman"/>
          <w:bCs/>
          <w:sz w:val="28"/>
          <w:szCs w:val="28"/>
        </w:rPr>
        <w:t xml:space="preserve"> также постановка граждан на учё</w:t>
      </w:r>
      <w:r w:rsidRPr="00D071B9">
        <w:rPr>
          <w:rFonts w:ascii="Times New Roman" w:eastAsia="Calibri" w:hAnsi="Times New Roman" w:cs="Times New Roman"/>
          <w:bCs/>
          <w:sz w:val="28"/>
          <w:szCs w:val="28"/>
        </w:rPr>
        <w:t>т в качестве нуждающихся в предоставлении жилых помещений по договорам найма жилых помещений жилищного фонда социального использования</w:t>
      </w:r>
      <w:r w:rsidRPr="00D071B9">
        <w:rPr>
          <w:rFonts w:ascii="Times New Roman" w:eastAsia="Times New Roman" w:hAnsi="Times New Roman" w:cs="Times New Roman"/>
          <w:sz w:val="28"/>
          <w:szCs w:val="28"/>
          <w:lang w:eastAsia="ru-RU"/>
        </w:rPr>
        <w:t>»</w:t>
      </w:r>
    </w:p>
    <w:p w:rsidR="00C92D38" w:rsidRPr="00D071B9" w:rsidRDefault="00C92D38" w:rsidP="00C92D38">
      <w:pPr>
        <w:spacing w:after="0" w:line="240" w:lineRule="auto"/>
        <w:ind w:right="-99"/>
        <w:jc w:val="center"/>
        <w:rPr>
          <w:rFonts w:ascii="Times New Roman" w:eastAsia="Times New Roman" w:hAnsi="Times New Roman" w:cs="Times New Roman"/>
          <w:sz w:val="28"/>
          <w:szCs w:val="28"/>
          <w:lang w:eastAsia="ru-RU"/>
        </w:rPr>
      </w:pPr>
    </w:p>
    <w:p w:rsidR="00C92D38" w:rsidRPr="00D071B9" w:rsidRDefault="00C92D38" w:rsidP="00C92D38">
      <w:pPr>
        <w:spacing w:after="0" w:line="240" w:lineRule="auto"/>
        <w:ind w:right="-99"/>
        <w:jc w:val="center"/>
        <w:rPr>
          <w:rFonts w:ascii="Times New Roman" w:eastAsia="Times New Roman" w:hAnsi="Times New Roman" w:cs="Times New Roman"/>
          <w:sz w:val="28"/>
          <w:szCs w:val="28"/>
          <w:lang w:eastAsia="ru-RU"/>
        </w:rPr>
      </w:pPr>
    </w:p>
    <w:p w:rsidR="00C87370" w:rsidRPr="00D071B9" w:rsidRDefault="00C92D38" w:rsidP="00C92D38">
      <w:pPr>
        <w:spacing w:after="0" w:line="240" w:lineRule="auto"/>
        <w:ind w:right="-99"/>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ab/>
      </w:r>
      <w:r w:rsidR="00C87370" w:rsidRPr="00D071B9">
        <w:rPr>
          <w:rFonts w:ascii="Times New Roman" w:eastAsia="Times New Roman" w:hAnsi="Times New Roman" w:cs="Times New Roman"/>
          <w:sz w:val="28"/>
          <w:szCs w:val="28"/>
          <w:lang w:eastAsia="ru-RU"/>
        </w:rPr>
        <w:t xml:space="preserve">В связи с </w:t>
      </w:r>
      <w:r w:rsidR="0039004B" w:rsidRPr="00D071B9">
        <w:rPr>
          <w:rFonts w:ascii="Times New Roman" w:eastAsia="Times New Roman" w:hAnsi="Times New Roman" w:cs="Times New Roman"/>
          <w:sz w:val="28"/>
          <w:szCs w:val="28"/>
          <w:lang w:eastAsia="ru-RU"/>
        </w:rPr>
        <w:t xml:space="preserve">оказанием </w:t>
      </w:r>
      <w:r w:rsidR="00C87370" w:rsidRPr="00D071B9">
        <w:rPr>
          <w:rFonts w:ascii="Times New Roman" w:eastAsia="Times New Roman" w:hAnsi="Times New Roman" w:cs="Times New Roman"/>
          <w:sz w:val="28"/>
          <w:szCs w:val="28"/>
          <w:lang w:eastAsia="ru-RU"/>
        </w:rPr>
        <w:t>муниципальн</w:t>
      </w:r>
      <w:r w:rsidR="0039004B" w:rsidRPr="00D071B9">
        <w:rPr>
          <w:rFonts w:ascii="Times New Roman" w:eastAsia="Times New Roman" w:hAnsi="Times New Roman" w:cs="Times New Roman"/>
          <w:sz w:val="28"/>
          <w:szCs w:val="28"/>
          <w:lang w:eastAsia="ru-RU"/>
        </w:rPr>
        <w:t>ой</w:t>
      </w:r>
      <w:r w:rsidR="00C87370" w:rsidRPr="00D071B9">
        <w:rPr>
          <w:rFonts w:ascii="Times New Roman" w:eastAsia="Times New Roman" w:hAnsi="Times New Roman" w:cs="Times New Roman"/>
          <w:sz w:val="28"/>
          <w:szCs w:val="28"/>
          <w:lang w:eastAsia="ru-RU"/>
        </w:rPr>
        <w:t xml:space="preserve"> услуг</w:t>
      </w:r>
      <w:r w:rsidR="0039004B" w:rsidRPr="00D071B9">
        <w:rPr>
          <w:rFonts w:ascii="Times New Roman" w:eastAsia="Times New Roman" w:hAnsi="Times New Roman" w:cs="Times New Roman"/>
          <w:sz w:val="28"/>
          <w:szCs w:val="28"/>
          <w:lang w:eastAsia="ru-RU"/>
        </w:rPr>
        <w:t>и</w:t>
      </w:r>
      <w:r w:rsidR="00C87370" w:rsidRPr="00D071B9">
        <w:rPr>
          <w:rFonts w:ascii="Times New Roman" w:eastAsia="Times New Roman" w:hAnsi="Times New Roman" w:cs="Times New Roman"/>
          <w:sz w:val="28"/>
          <w:szCs w:val="28"/>
          <w:lang w:eastAsia="ru-RU"/>
        </w:rPr>
        <w:t xml:space="preserve"> </w:t>
      </w:r>
      <w:r w:rsidR="002F36AC">
        <w:rPr>
          <w:rFonts w:ascii="Times New Roman" w:eastAsia="Times New Roman" w:hAnsi="Times New Roman" w:cs="Times New Roman"/>
          <w:sz w:val="28"/>
          <w:szCs w:val="28"/>
          <w:lang w:eastAsia="ru-RU"/>
        </w:rPr>
        <w:t>по учё</w:t>
      </w:r>
      <w:r w:rsidR="0039004B" w:rsidRPr="00D071B9">
        <w:rPr>
          <w:rFonts w:ascii="Times New Roman" w:eastAsia="Times New Roman" w:hAnsi="Times New Roman" w:cs="Times New Roman"/>
          <w:sz w:val="28"/>
          <w:szCs w:val="28"/>
          <w:lang w:eastAsia="ru-RU"/>
        </w:rPr>
        <w:t xml:space="preserve">ту граждан, нуждающихся </w:t>
      </w:r>
      <w:r w:rsidR="00866ACE">
        <w:rPr>
          <w:rFonts w:ascii="Times New Roman" w:eastAsia="Times New Roman" w:hAnsi="Times New Roman" w:cs="Times New Roman"/>
          <w:sz w:val="28"/>
          <w:szCs w:val="28"/>
          <w:lang w:eastAsia="ru-RU"/>
        </w:rPr>
        <w:t>в </w:t>
      </w:r>
      <w:r w:rsidR="0039004B" w:rsidRPr="00D071B9">
        <w:rPr>
          <w:rFonts w:ascii="Times New Roman" w:eastAsia="Times New Roman" w:hAnsi="Times New Roman" w:cs="Times New Roman"/>
          <w:sz w:val="28"/>
          <w:szCs w:val="28"/>
          <w:lang w:eastAsia="ru-RU"/>
        </w:rPr>
        <w:t>предоставлении жилых помещений по договорам найма жилых помещений жилищного фонда социального использования, в соответствии со статьей 91.13 Жилищного кодекса Российской Федерации принимается административный регламент предоставления муниципальной услуги «</w:t>
      </w:r>
      <w:r w:rsidR="00572A62">
        <w:rPr>
          <w:rFonts w:ascii="Times New Roman" w:eastAsia="Calibri" w:hAnsi="Times New Roman" w:cs="Times New Roman"/>
          <w:bCs/>
          <w:sz w:val="28"/>
          <w:szCs w:val="28"/>
        </w:rPr>
        <w:t>Приё</w:t>
      </w:r>
      <w:r w:rsidR="00866ACE">
        <w:rPr>
          <w:rFonts w:ascii="Times New Roman" w:eastAsia="Calibri" w:hAnsi="Times New Roman" w:cs="Times New Roman"/>
          <w:bCs/>
          <w:sz w:val="28"/>
          <w:szCs w:val="28"/>
        </w:rPr>
        <w:t xml:space="preserve">м заявлений, документов, </w:t>
      </w:r>
      <w:r w:rsidR="0039004B" w:rsidRPr="00D071B9">
        <w:rPr>
          <w:rFonts w:ascii="Times New Roman" w:eastAsia="Calibri" w:hAnsi="Times New Roman" w:cs="Times New Roman"/>
          <w:bCs/>
          <w:sz w:val="28"/>
          <w:szCs w:val="28"/>
        </w:rPr>
        <w:t>а</w:t>
      </w:r>
      <w:r w:rsidR="00866ACE">
        <w:rPr>
          <w:rFonts w:ascii="Times New Roman" w:eastAsia="Calibri" w:hAnsi="Times New Roman" w:cs="Times New Roman"/>
          <w:bCs/>
          <w:sz w:val="28"/>
          <w:szCs w:val="28"/>
        </w:rPr>
        <w:t> </w:t>
      </w:r>
      <w:r w:rsidR="002F36AC">
        <w:rPr>
          <w:rFonts w:ascii="Times New Roman" w:eastAsia="Calibri" w:hAnsi="Times New Roman" w:cs="Times New Roman"/>
          <w:bCs/>
          <w:sz w:val="28"/>
          <w:szCs w:val="28"/>
        </w:rPr>
        <w:t>также постановка граждан на учё</w:t>
      </w:r>
      <w:r w:rsidR="0039004B" w:rsidRPr="00D071B9">
        <w:rPr>
          <w:rFonts w:ascii="Times New Roman" w:eastAsia="Calibri" w:hAnsi="Times New Roman" w:cs="Times New Roman"/>
          <w:bCs/>
          <w:sz w:val="28"/>
          <w:szCs w:val="28"/>
        </w:rPr>
        <w:t>т в качестве нуждающихся в предоставлении жилых помещений по договорам найма жилых помещений жилищного фонда социального использования</w:t>
      </w:r>
      <w:r w:rsidR="0039004B" w:rsidRPr="00D071B9">
        <w:rPr>
          <w:rFonts w:ascii="Times New Roman" w:eastAsia="Times New Roman" w:hAnsi="Times New Roman" w:cs="Times New Roman"/>
          <w:sz w:val="28"/>
          <w:szCs w:val="28"/>
          <w:lang w:eastAsia="ru-RU"/>
        </w:rPr>
        <w:t>»</w:t>
      </w:r>
      <w:r w:rsidR="00C87370" w:rsidRPr="00D071B9">
        <w:rPr>
          <w:rFonts w:ascii="Times New Roman" w:eastAsia="Times New Roman" w:hAnsi="Times New Roman" w:cs="Times New Roman"/>
          <w:sz w:val="28"/>
          <w:szCs w:val="28"/>
          <w:lang w:eastAsia="ru-RU"/>
        </w:rPr>
        <w:t>.</w:t>
      </w:r>
    </w:p>
    <w:p w:rsidR="00C87370" w:rsidRPr="00D071B9" w:rsidRDefault="00C87370" w:rsidP="00C92D38">
      <w:pPr>
        <w:spacing w:after="0" w:line="240" w:lineRule="auto"/>
        <w:ind w:right="162"/>
        <w:jc w:val="both"/>
        <w:rPr>
          <w:rFonts w:ascii="Times New Roman" w:eastAsia="Times New Roman" w:hAnsi="Times New Roman" w:cs="Times New Roman"/>
          <w:sz w:val="28"/>
          <w:szCs w:val="28"/>
          <w:lang w:eastAsia="ru-RU"/>
        </w:rPr>
      </w:pPr>
    </w:p>
    <w:p w:rsidR="00C87370" w:rsidRPr="00D071B9" w:rsidRDefault="00C87370" w:rsidP="00C92D38">
      <w:pPr>
        <w:spacing w:after="0" w:line="240" w:lineRule="auto"/>
        <w:ind w:right="162"/>
        <w:jc w:val="both"/>
        <w:rPr>
          <w:rFonts w:ascii="Times New Roman" w:eastAsia="Times New Roman" w:hAnsi="Times New Roman" w:cs="Times New Roman"/>
          <w:sz w:val="28"/>
          <w:szCs w:val="28"/>
          <w:lang w:eastAsia="ru-RU"/>
        </w:rPr>
      </w:pPr>
    </w:p>
    <w:p w:rsidR="00C87370" w:rsidRPr="00D071B9" w:rsidRDefault="002F36AC" w:rsidP="00C92D38">
      <w:pPr>
        <w:spacing w:after="0" w:line="240" w:lineRule="auto"/>
        <w:ind w:right="1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516448" w:rsidRPr="00D071B9">
        <w:rPr>
          <w:rFonts w:ascii="Times New Roman" w:eastAsia="Times New Roman" w:hAnsi="Times New Roman" w:cs="Times New Roman"/>
          <w:sz w:val="28"/>
          <w:szCs w:val="28"/>
          <w:lang w:eastAsia="ru-RU"/>
        </w:rPr>
        <w:t>ачальник</w:t>
      </w:r>
      <w:r w:rsidR="00C87370" w:rsidRPr="00D071B9">
        <w:rPr>
          <w:rFonts w:ascii="Times New Roman" w:eastAsia="Times New Roman" w:hAnsi="Times New Roman" w:cs="Times New Roman"/>
          <w:sz w:val="28"/>
          <w:szCs w:val="28"/>
          <w:lang w:eastAsia="ru-RU"/>
        </w:rPr>
        <w:t xml:space="preserve"> управления</w:t>
      </w:r>
    </w:p>
    <w:p w:rsidR="00C87370" w:rsidRPr="00D071B9" w:rsidRDefault="00C87370" w:rsidP="00C92D38">
      <w:pPr>
        <w:spacing w:after="0" w:line="240" w:lineRule="auto"/>
        <w:ind w:right="162"/>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уч</w:t>
      </w:r>
      <w:r w:rsidR="00572A62">
        <w:rPr>
          <w:rFonts w:ascii="Times New Roman" w:eastAsia="Times New Roman" w:hAnsi="Times New Roman" w:cs="Times New Roman"/>
          <w:sz w:val="28"/>
          <w:szCs w:val="28"/>
          <w:lang w:eastAsia="ru-RU"/>
        </w:rPr>
        <w:t>ё</w:t>
      </w:r>
      <w:r w:rsidRPr="00D071B9">
        <w:rPr>
          <w:rFonts w:ascii="Times New Roman" w:eastAsia="Times New Roman" w:hAnsi="Times New Roman" w:cs="Times New Roman"/>
          <w:sz w:val="28"/>
          <w:szCs w:val="28"/>
          <w:lang w:eastAsia="ru-RU"/>
        </w:rPr>
        <w:t>та и распределения жилья</w:t>
      </w:r>
    </w:p>
    <w:p w:rsidR="00C87370" w:rsidRPr="00D071B9" w:rsidRDefault="00C87370" w:rsidP="00C92D38">
      <w:pPr>
        <w:spacing w:after="0" w:line="240" w:lineRule="auto"/>
        <w:ind w:right="162"/>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Админи</w:t>
      </w:r>
      <w:r w:rsidR="002F36AC">
        <w:rPr>
          <w:rFonts w:ascii="Times New Roman" w:eastAsia="Times New Roman" w:hAnsi="Times New Roman" w:cs="Times New Roman"/>
          <w:sz w:val="28"/>
          <w:szCs w:val="28"/>
          <w:lang w:eastAsia="ru-RU"/>
        </w:rPr>
        <w:t xml:space="preserve">страции города </w:t>
      </w:r>
      <w:r w:rsidR="002F36AC">
        <w:rPr>
          <w:rFonts w:ascii="Times New Roman" w:eastAsia="Times New Roman" w:hAnsi="Times New Roman" w:cs="Times New Roman"/>
          <w:sz w:val="28"/>
          <w:szCs w:val="28"/>
          <w:lang w:eastAsia="ru-RU"/>
        </w:rPr>
        <w:tab/>
        <w:t xml:space="preserve"> </w:t>
      </w:r>
      <w:r w:rsidR="002F36AC">
        <w:rPr>
          <w:rFonts w:ascii="Times New Roman" w:eastAsia="Times New Roman" w:hAnsi="Times New Roman" w:cs="Times New Roman"/>
          <w:sz w:val="28"/>
          <w:szCs w:val="28"/>
          <w:lang w:eastAsia="ru-RU"/>
        </w:rPr>
        <w:tab/>
      </w:r>
      <w:r w:rsidR="002F36AC">
        <w:rPr>
          <w:rFonts w:ascii="Times New Roman" w:eastAsia="Times New Roman" w:hAnsi="Times New Roman" w:cs="Times New Roman"/>
          <w:sz w:val="28"/>
          <w:szCs w:val="28"/>
          <w:lang w:eastAsia="ru-RU"/>
        </w:rPr>
        <w:tab/>
      </w:r>
      <w:r w:rsidR="002F36AC">
        <w:rPr>
          <w:rFonts w:ascii="Times New Roman" w:eastAsia="Times New Roman" w:hAnsi="Times New Roman" w:cs="Times New Roman"/>
          <w:sz w:val="28"/>
          <w:szCs w:val="28"/>
          <w:lang w:eastAsia="ru-RU"/>
        </w:rPr>
        <w:tab/>
      </w:r>
      <w:r w:rsidR="002F36AC">
        <w:rPr>
          <w:rFonts w:ascii="Times New Roman" w:eastAsia="Times New Roman" w:hAnsi="Times New Roman" w:cs="Times New Roman"/>
          <w:sz w:val="28"/>
          <w:szCs w:val="28"/>
          <w:lang w:eastAsia="ru-RU"/>
        </w:rPr>
        <w:tab/>
      </w:r>
      <w:r w:rsidR="002F36AC">
        <w:rPr>
          <w:rFonts w:ascii="Times New Roman" w:eastAsia="Times New Roman" w:hAnsi="Times New Roman" w:cs="Times New Roman"/>
          <w:sz w:val="28"/>
          <w:szCs w:val="28"/>
          <w:lang w:eastAsia="ru-RU"/>
        </w:rPr>
        <w:tab/>
        <w:t xml:space="preserve">    </w:t>
      </w:r>
      <w:r w:rsidR="00C92D38" w:rsidRPr="00D071B9">
        <w:rPr>
          <w:rFonts w:ascii="Times New Roman" w:eastAsia="Times New Roman" w:hAnsi="Times New Roman" w:cs="Times New Roman"/>
          <w:sz w:val="28"/>
          <w:szCs w:val="28"/>
          <w:lang w:eastAsia="ru-RU"/>
        </w:rPr>
        <w:t xml:space="preserve">        </w:t>
      </w:r>
      <w:r w:rsidRPr="00D071B9">
        <w:rPr>
          <w:rFonts w:ascii="Times New Roman" w:eastAsia="Times New Roman" w:hAnsi="Times New Roman" w:cs="Times New Roman"/>
          <w:sz w:val="28"/>
          <w:szCs w:val="28"/>
          <w:lang w:eastAsia="ru-RU"/>
        </w:rPr>
        <w:t xml:space="preserve">  </w:t>
      </w:r>
      <w:r w:rsidR="002F36AC">
        <w:rPr>
          <w:rFonts w:ascii="Times New Roman" w:eastAsia="Times New Roman" w:hAnsi="Times New Roman" w:cs="Times New Roman"/>
          <w:sz w:val="28"/>
          <w:szCs w:val="28"/>
          <w:lang w:eastAsia="ru-RU"/>
        </w:rPr>
        <w:t>А.Ю. Шевченко</w:t>
      </w:r>
    </w:p>
    <w:p w:rsidR="00C87370" w:rsidRPr="00D071B9" w:rsidRDefault="00C87370" w:rsidP="00C92D38">
      <w:pPr>
        <w:spacing w:after="0" w:line="240" w:lineRule="auto"/>
        <w:ind w:right="162"/>
        <w:jc w:val="both"/>
        <w:rPr>
          <w:rFonts w:ascii="Times New Roman" w:eastAsia="Times New Roman" w:hAnsi="Times New Roman" w:cs="Times New Roman"/>
          <w:sz w:val="28"/>
          <w:szCs w:val="28"/>
          <w:lang w:eastAsia="ru-RU"/>
        </w:rPr>
      </w:pPr>
    </w:p>
    <w:p w:rsidR="00C87370" w:rsidRPr="00D071B9" w:rsidRDefault="00C87370" w:rsidP="00C92D38">
      <w:pPr>
        <w:spacing w:after="0" w:line="240" w:lineRule="auto"/>
        <w:ind w:right="162"/>
        <w:jc w:val="both"/>
        <w:rPr>
          <w:rFonts w:ascii="Times New Roman" w:eastAsia="Times New Roman" w:hAnsi="Times New Roman" w:cs="Times New Roman"/>
          <w:sz w:val="28"/>
          <w:szCs w:val="28"/>
          <w:lang w:eastAsia="ru-RU"/>
        </w:rPr>
      </w:pPr>
    </w:p>
    <w:p w:rsidR="00C87370" w:rsidRPr="00D071B9" w:rsidRDefault="00C87370" w:rsidP="00C92D38">
      <w:pPr>
        <w:spacing w:after="0" w:line="240" w:lineRule="auto"/>
        <w:ind w:right="162"/>
        <w:jc w:val="both"/>
        <w:rPr>
          <w:rFonts w:ascii="Times New Roman" w:eastAsia="Times New Roman" w:hAnsi="Times New Roman" w:cs="Times New Roman"/>
          <w:lang w:eastAsia="ru-RU"/>
        </w:rPr>
      </w:pPr>
    </w:p>
    <w:p w:rsidR="00C87370" w:rsidRPr="00D071B9" w:rsidRDefault="00C87370" w:rsidP="00C92D38">
      <w:pPr>
        <w:spacing w:after="0" w:line="240" w:lineRule="auto"/>
        <w:ind w:right="162"/>
        <w:jc w:val="both"/>
        <w:rPr>
          <w:rFonts w:ascii="Times New Roman" w:eastAsia="Times New Roman" w:hAnsi="Times New Roman" w:cs="Times New Roman"/>
          <w:lang w:eastAsia="ru-RU"/>
        </w:rPr>
      </w:pPr>
    </w:p>
    <w:p w:rsidR="00C87370" w:rsidRPr="00D071B9" w:rsidRDefault="00C87370" w:rsidP="00C92D38">
      <w:pPr>
        <w:spacing w:after="0" w:line="240" w:lineRule="auto"/>
        <w:ind w:right="162"/>
        <w:jc w:val="both"/>
        <w:rPr>
          <w:rFonts w:ascii="Times New Roman" w:eastAsia="Times New Roman" w:hAnsi="Times New Roman" w:cs="Times New Roman"/>
          <w:lang w:eastAsia="ru-RU"/>
        </w:rPr>
      </w:pPr>
    </w:p>
    <w:p w:rsidR="00C87370" w:rsidRPr="00D071B9" w:rsidRDefault="00C87370" w:rsidP="00C92D38">
      <w:pPr>
        <w:spacing w:after="0" w:line="240" w:lineRule="auto"/>
        <w:ind w:right="162"/>
        <w:jc w:val="both"/>
        <w:rPr>
          <w:rFonts w:ascii="Times New Roman" w:eastAsia="Times New Roman" w:hAnsi="Times New Roman" w:cs="Times New Roman"/>
          <w:lang w:eastAsia="ru-RU"/>
        </w:rPr>
      </w:pPr>
    </w:p>
    <w:p w:rsidR="00C87370" w:rsidRPr="00D071B9" w:rsidRDefault="00C87370" w:rsidP="00C92D38">
      <w:pPr>
        <w:spacing w:after="0" w:line="240" w:lineRule="auto"/>
        <w:ind w:right="162"/>
        <w:jc w:val="both"/>
        <w:rPr>
          <w:rFonts w:ascii="Times New Roman" w:eastAsia="Times New Roman" w:hAnsi="Times New Roman" w:cs="Times New Roman"/>
          <w:lang w:eastAsia="ru-RU"/>
        </w:rPr>
      </w:pPr>
    </w:p>
    <w:p w:rsidR="00C87370" w:rsidRPr="00D071B9" w:rsidRDefault="00C87370" w:rsidP="00C92D38">
      <w:pPr>
        <w:spacing w:after="0" w:line="240" w:lineRule="auto"/>
        <w:ind w:right="162"/>
        <w:jc w:val="both"/>
        <w:rPr>
          <w:rFonts w:ascii="Times New Roman" w:eastAsia="Times New Roman" w:hAnsi="Times New Roman" w:cs="Times New Roman"/>
          <w:lang w:eastAsia="ru-RU"/>
        </w:rPr>
      </w:pPr>
    </w:p>
    <w:p w:rsidR="00C87370" w:rsidRPr="00D071B9" w:rsidRDefault="00C87370" w:rsidP="00C92D38">
      <w:pPr>
        <w:spacing w:after="0" w:line="240" w:lineRule="auto"/>
        <w:ind w:right="162"/>
        <w:jc w:val="both"/>
        <w:rPr>
          <w:rFonts w:ascii="Times New Roman" w:eastAsia="Times New Roman" w:hAnsi="Times New Roman" w:cs="Times New Roman"/>
          <w:lang w:eastAsia="ru-RU"/>
        </w:rPr>
      </w:pPr>
    </w:p>
    <w:p w:rsidR="00C87370" w:rsidRPr="00D071B9" w:rsidRDefault="00C87370" w:rsidP="00C92D38">
      <w:pPr>
        <w:spacing w:after="0" w:line="240" w:lineRule="auto"/>
        <w:ind w:right="162"/>
        <w:jc w:val="both"/>
        <w:rPr>
          <w:rFonts w:ascii="Times New Roman" w:eastAsia="Times New Roman" w:hAnsi="Times New Roman" w:cs="Times New Roman"/>
          <w:lang w:eastAsia="ru-RU"/>
        </w:rPr>
      </w:pPr>
    </w:p>
    <w:p w:rsidR="00C87370" w:rsidRPr="00D071B9" w:rsidRDefault="00C87370" w:rsidP="00C92D38">
      <w:pPr>
        <w:spacing w:after="0" w:line="240" w:lineRule="auto"/>
        <w:ind w:right="162"/>
        <w:jc w:val="both"/>
        <w:rPr>
          <w:rFonts w:ascii="Times New Roman" w:eastAsia="Times New Roman" w:hAnsi="Times New Roman" w:cs="Times New Roman"/>
          <w:lang w:eastAsia="ru-RU"/>
        </w:rPr>
      </w:pPr>
    </w:p>
    <w:p w:rsidR="00C87370" w:rsidRPr="00D071B9" w:rsidRDefault="00C87370" w:rsidP="00C92D38">
      <w:pPr>
        <w:spacing w:after="0" w:line="240" w:lineRule="auto"/>
        <w:ind w:right="162"/>
        <w:jc w:val="both"/>
        <w:rPr>
          <w:rFonts w:ascii="Times New Roman" w:eastAsia="Times New Roman" w:hAnsi="Times New Roman" w:cs="Times New Roman"/>
          <w:lang w:eastAsia="ru-RU"/>
        </w:rPr>
      </w:pPr>
    </w:p>
    <w:p w:rsidR="00C87370" w:rsidRPr="00D071B9" w:rsidRDefault="00C87370" w:rsidP="00C92D38">
      <w:pPr>
        <w:spacing w:after="0" w:line="240" w:lineRule="auto"/>
        <w:ind w:right="162"/>
        <w:jc w:val="both"/>
        <w:rPr>
          <w:rFonts w:ascii="Times New Roman" w:eastAsia="Times New Roman" w:hAnsi="Times New Roman" w:cs="Times New Roman"/>
          <w:lang w:eastAsia="ru-RU"/>
        </w:rPr>
      </w:pPr>
    </w:p>
    <w:p w:rsidR="00C87370" w:rsidRPr="00D071B9" w:rsidRDefault="00C87370" w:rsidP="00C92D38">
      <w:pPr>
        <w:spacing w:after="0" w:line="240" w:lineRule="auto"/>
        <w:ind w:right="162"/>
        <w:jc w:val="both"/>
        <w:rPr>
          <w:rFonts w:ascii="Times New Roman" w:eastAsia="Times New Roman" w:hAnsi="Times New Roman" w:cs="Times New Roman"/>
          <w:lang w:eastAsia="ru-RU"/>
        </w:rPr>
      </w:pPr>
    </w:p>
    <w:p w:rsidR="00C87370" w:rsidRPr="00D071B9" w:rsidRDefault="00C87370" w:rsidP="00C92D38">
      <w:pPr>
        <w:spacing w:after="0" w:line="240" w:lineRule="auto"/>
        <w:ind w:right="162"/>
        <w:jc w:val="both"/>
        <w:rPr>
          <w:rFonts w:ascii="Times New Roman" w:eastAsia="Times New Roman" w:hAnsi="Times New Roman" w:cs="Times New Roman"/>
          <w:lang w:eastAsia="ru-RU"/>
        </w:rPr>
      </w:pPr>
    </w:p>
    <w:p w:rsidR="00C87370" w:rsidRPr="00D071B9" w:rsidRDefault="00C87370" w:rsidP="00C92D38">
      <w:pPr>
        <w:spacing w:after="0" w:line="240" w:lineRule="auto"/>
        <w:ind w:right="162"/>
        <w:jc w:val="both"/>
        <w:rPr>
          <w:rFonts w:ascii="Times New Roman" w:eastAsia="Times New Roman" w:hAnsi="Times New Roman" w:cs="Times New Roman"/>
          <w:lang w:eastAsia="ru-RU"/>
        </w:rPr>
      </w:pPr>
    </w:p>
    <w:p w:rsidR="00C87370" w:rsidRPr="00D071B9" w:rsidRDefault="00C87370" w:rsidP="00C92D38">
      <w:pPr>
        <w:spacing w:after="0" w:line="240" w:lineRule="auto"/>
        <w:ind w:right="162"/>
        <w:jc w:val="both"/>
        <w:rPr>
          <w:rFonts w:ascii="Times New Roman" w:eastAsia="Times New Roman" w:hAnsi="Times New Roman" w:cs="Times New Roman"/>
          <w:lang w:eastAsia="ru-RU"/>
        </w:rPr>
      </w:pPr>
    </w:p>
    <w:p w:rsidR="00C87370" w:rsidRPr="00D071B9" w:rsidRDefault="00C87370" w:rsidP="00C92D38">
      <w:pPr>
        <w:spacing w:after="0" w:line="240" w:lineRule="auto"/>
        <w:ind w:right="162"/>
        <w:jc w:val="both"/>
        <w:rPr>
          <w:rFonts w:ascii="Times New Roman" w:eastAsia="Times New Roman" w:hAnsi="Times New Roman" w:cs="Times New Roman"/>
          <w:lang w:eastAsia="ru-RU"/>
        </w:rPr>
      </w:pPr>
    </w:p>
    <w:p w:rsidR="00C87370" w:rsidRPr="00D071B9" w:rsidRDefault="00C87370" w:rsidP="00C92D38">
      <w:pPr>
        <w:spacing w:after="0" w:line="240" w:lineRule="auto"/>
        <w:ind w:right="162"/>
        <w:jc w:val="both"/>
        <w:rPr>
          <w:rFonts w:ascii="Times New Roman" w:eastAsia="Times New Roman" w:hAnsi="Times New Roman" w:cs="Times New Roman"/>
          <w:lang w:eastAsia="ru-RU"/>
        </w:rPr>
      </w:pPr>
    </w:p>
    <w:p w:rsidR="00C87370" w:rsidRPr="00D071B9" w:rsidRDefault="00C87370" w:rsidP="00C92D38">
      <w:pPr>
        <w:spacing w:after="0" w:line="240" w:lineRule="auto"/>
        <w:ind w:right="162"/>
        <w:jc w:val="both"/>
        <w:rPr>
          <w:rFonts w:ascii="Times New Roman" w:eastAsia="Times New Roman" w:hAnsi="Times New Roman" w:cs="Times New Roman"/>
          <w:lang w:eastAsia="ru-RU"/>
        </w:rPr>
      </w:pPr>
    </w:p>
    <w:p w:rsidR="00C87370" w:rsidRPr="00D071B9" w:rsidRDefault="00C87370" w:rsidP="00C92D38">
      <w:pPr>
        <w:spacing w:after="0" w:line="240" w:lineRule="auto"/>
        <w:ind w:right="162"/>
        <w:jc w:val="both"/>
        <w:rPr>
          <w:rFonts w:ascii="Times New Roman" w:eastAsia="Times New Roman" w:hAnsi="Times New Roman" w:cs="Times New Roman"/>
          <w:lang w:eastAsia="ru-RU"/>
        </w:rPr>
      </w:pPr>
    </w:p>
    <w:p w:rsidR="00C87370" w:rsidRPr="00D071B9" w:rsidRDefault="00C87370" w:rsidP="00C92D38">
      <w:pPr>
        <w:spacing w:after="0" w:line="240" w:lineRule="auto"/>
        <w:ind w:right="162"/>
        <w:jc w:val="both"/>
        <w:rPr>
          <w:rFonts w:ascii="Times New Roman" w:eastAsia="Times New Roman" w:hAnsi="Times New Roman" w:cs="Times New Roman"/>
          <w:lang w:eastAsia="ru-RU"/>
        </w:rPr>
      </w:pPr>
    </w:p>
    <w:p w:rsidR="00C87370" w:rsidRPr="00D071B9" w:rsidRDefault="00C87370" w:rsidP="00C92D38">
      <w:pPr>
        <w:spacing w:after="0" w:line="240" w:lineRule="auto"/>
        <w:ind w:right="162"/>
        <w:jc w:val="both"/>
        <w:rPr>
          <w:rFonts w:ascii="Times New Roman" w:eastAsia="Times New Roman" w:hAnsi="Times New Roman" w:cs="Times New Roman"/>
          <w:lang w:eastAsia="ru-RU"/>
        </w:rPr>
      </w:pPr>
    </w:p>
    <w:p w:rsidR="00C87370" w:rsidRPr="00D071B9" w:rsidRDefault="00C87370" w:rsidP="00C92D38">
      <w:pPr>
        <w:spacing w:after="0" w:line="240" w:lineRule="auto"/>
        <w:ind w:right="162"/>
        <w:jc w:val="both"/>
        <w:rPr>
          <w:rFonts w:ascii="Times New Roman" w:eastAsia="Times New Roman" w:hAnsi="Times New Roman" w:cs="Times New Roman"/>
          <w:lang w:eastAsia="ru-RU"/>
        </w:rPr>
      </w:pPr>
    </w:p>
    <w:p w:rsidR="00C87370" w:rsidRPr="00D071B9" w:rsidRDefault="00C87370" w:rsidP="00C92D38">
      <w:pPr>
        <w:spacing w:after="0" w:line="240" w:lineRule="auto"/>
        <w:ind w:right="162"/>
        <w:jc w:val="both"/>
        <w:rPr>
          <w:rFonts w:ascii="Times New Roman" w:eastAsia="Times New Roman" w:hAnsi="Times New Roman" w:cs="Times New Roman"/>
          <w:lang w:eastAsia="ru-RU"/>
        </w:rPr>
      </w:pPr>
    </w:p>
    <w:p w:rsidR="00C92D38" w:rsidRPr="00D071B9" w:rsidRDefault="00C92D38" w:rsidP="00C92D38">
      <w:pPr>
        <w:spacing w:after="0" w:line="240" w:lineRule="auto"/>
        <w:ind w:right="162"/>
        <w:jc w:val="both"/>
        <w:rPr>
          <w:rFonts w:ascii="Times New Roman" w:eastAsia="Times New Roman" w:hAnsi="Times New Roman" w:cs="Times New Roman"/>
          <w:lang w:eastAsia="ru-RU"/>
        </w:rPr>
      </w:pPr>
    </w:p>
    <w:p w:rsidR="00C87370" w:rsidRPr="00D071B9" w:rsidRDefault="00C87370" w:rsidP="00C92D38">
      <w:pPr>
        <w:spacing w:after="0" w:line="240" w:lineRule="auto"/>
        <w:ind w:right="162"/>
        <w:jc w:val="both"/>
        <w:rPr>
          <w:rFonts w:ascii="Times New Roman" w:eastAsia="Times New Roman" w:hAnsi="Times New Roman" w:cs="Times New Roman"/>
          <w:lang w:eastAsia="ru-RU"/>
        </w:rPr>
      </w:pPr>
    </w:p>
    <w:p w:rsidR="00516448" w:rsidRPr="00D071B9" w:rsidRDefault="00C92D38" w:rsidP="00C92D38">
      <w:pPr>
        <w:spacing w:after="0" w:line="240" w:lineRule="auto"/>
        <w:jc w:val="both"/>
        <w:rPr>
          <w:rFonts w:ascii="Times New Roman" w:eastAsia="Times New Roman" w:hAnsi="Times New Roman" w:cs="Times New Roman"/>
          <w:sz w:val="20"/>
          <w:szCs w:val="20"/>
          <w:lang w:eastAsia="ru-RU"/>
        </w:rPr>
      </w:pPr>
      <w:r w:rsidRPr="00D071B9">
        <w:rPr>
          <w:rFonts w:ascii="Times New Roman" w:eastAsia="Times New Roman" w:hAnsi="Times New Roman" w:cs="Times New Roman"/>
          <w:sz w:val="20"/>
          <w:szCs w:val="20"/>
          <w:lang w:eastAsia="ru-RU"/>
        </w:rPr>
        <w:t>Пенская Елена Леонидовна</w:t>
      </w:r>
    </w:p>
    <w:p w:rsidR="000C2855" w:rsidRDefault="00516448" w:rsidP="00866ACE">
      <w:pPr>
        <w:spacing w:after="0" w:line="240" w:lineRule="auto"/>
        <w:jc w:val="both"/>
        <w:rPr>
          <w:rFonts w:ascii="Times New Roman" w:eastAsia="Times New Roman" w:hAnsi="Times New Roman" w:cs="Times New Roman"/>
          <w:sz w:val="24"/>
          <w:szCs w:val="24"/>
          <w:lang w:eastAsia="ru-RU"/>
        </w:rPr>
        <w:sectPr w:rsidR="000C2855" w:rsidSect="00C92D38">
          <w:pgSz w:w="11906" w:h="16838"/>
          <w:pgMar w:top="1134" w:right="567" w:bottom="1134" w:left="1134" w:header="709" w:footer="709" w:gutter="0"/>
          <w:cols w:space="708"/>
          <w:docGrid w:linePitch="360"/>
        </w:sectPr>
      </w:pPr>
      <w:r w:rsidRPr="00D071B9">
        <w:rPr>
          <w:rFonts w:ascii="Times New Roman" w:eastAsia="Times New Roman" w:hAnsi="Times New Roman" w:cs="Times New Roman"/>
          <w:sz w:val="20"/>
          <w:szCs w:val="20"/>
          <w:lang w:eastAsia="ru-RU"/>
        </w:rPr>
        <w:t>тел.(3462) 52-</w:t>
      </w:r>
      <w:r w:rsidR="00C92D38" w:rsidRPr="00D071B9">
        <w:rPr>
          <w:rFonts w:ascii="Times New Roman" w:eastAsia="Times New Roman" w:hAnsi="Times New Roman" w:cs="Times New Roman"/>
          <w:sz w:val="20"/>
          <w:szCs w:val="20"/>
          <w:lang w:eastAsia="ru-RU"/>
        </w:rPr>
        <w:t>45-62</w:t>
      </w:r>
      <w:r w:rsidR="00F33499" w:rsidRPr="00D071B9">
        <w:rPr>
          <w:rFonts w:ascii="Times New Roman" w:eastAsia="Times New Roman" w:hAnsi="Times New Roman" w:cs="Times New Roman"/>
          <w:sz w:val="24"/>
          <w:szCs w:val="24"/>
          <w:lang w:eastAsia="ru-RU"/>
        </w:rPr>
        <w:tab/>
      </w:r>
    </w:p>
    <w:p w:rsidR="000C2855" w:rsidRDefault="000C2855" w:rsidP="000C2855">
      <w:pPr>
        <w:spacing w:after="0" w:line="240" w:lineRule="auto"/>
        <w:ind w:left="62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A83249" w:rsidRPr="00D071B9" w:rsidRDefault="00A83249" w:rsidP="000C2855">
      <w:pPr>
        <w:spacing w:after="0" w:line="240" w:lineRule="auto"/>
        <w:ind w:left="6237"/>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к постановлению</w:t>
      </w:r>
    </w:p>
    <w:p w:rsidR="00A83249" w:rsidRPr="00D071B9" w:rsidRDefault="00A83249" w:rsidP="000C2855">
      <w:pPr>
        <w:spacing w:after="0" w:line="240" w:lineRule="auto"/>
        <w:ind w:left="6237"/>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 xml:space="preserve">Администрации города </w:t>
      </w:r>
    </w:p>
    <w:p w:rsidR="00A83249" w:rsidRPr="00D071B9" w:rsidRDefault="00A83249" w:rsidP="00B4147F">
      <w:pPr>
        <w:spacing w:after="0" w:line="240" w:lineRule="auto"/>
        <w:ind w:left="6237"/>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от __________ №</w:t>
      </w:r>
      <w:r w:rsidR="00866ACE">
        <w:rPr>
          <w:rFonts w:ascii="Times New Roman" w:eastAsia="Times New Roman" w:hAnsi="Times New Roman" w:cs="Times New Roman"/>
          <w:sz w:val="28"/>
          <w:szCs w:val="28"/>
          <w:lang w:eastAsia="ru-RU"/>
        </w:rPr>
        <w:t xml:space="preserve"> </w:t>
      </w:r>
      <w:r w:rsidRPr="00D071B9">
        <w:rPr>
          <w:rFonts w:ascii="Times New Roman" w:eastAsia="Times New Roman" w:hAnsi="Times New Roman" w:cs="Times New Roman"/>
          <w:sz w:val="28"/>
          <w:szCs w:val="28"/>
          <w:lang w:eastAsia="ru-RU"/>
        </w:rPr>
        <w:t>________</w:t>
      </w:r>
    </w:p>
    <w:p w:rsidR="00A83249" w:rsidRPr="000C2855" w:rsidRDefault="00A83249" w:rsidP="00B4147F">
      <w:pPr>
        <w:spacing w:after="0" w:line="240" w:lineRule="auto"/>
        <w:jc w:val="both"/>
        <w:rPr>
          <w:rFonts w:ascii="Times New Roman" w:eastAsia="Times New Roman" w:hAnsi="Times New Roman" w:cs="Times New Roman"/>
          <w:sz w:val="28"/>
          <w:szCs w:val="28"/>
          <w:lang w:eastAsia="ru-RU"/>
        </w:rPr>
      </w:pPr>
    </w:p>
    <w:p w:rsidR="00A83249" w:rsidRPr="000C2855" w:rsidRDefault="00A83249" w:rsidP="00B4147F">
      <w:pPr>
        <w:spacing w:after="0" w:line="240" w:lineRule="auto"/>
        <w:jc w:val="both"/>
        <w:rPr>
          <w:rFonts w:ascii="Times New Roman" w:eastAsia="Times New Roman" w:hAnsi="Times New Roman" w:cs="Times New Roman"/>
          <w:sz w:val="28"/>
          <w:szCs w:val="28"/>
          <w:lang w:eastAsia="ru-RU"/>
        </w:rPr>
      </w:pPr>
    </w:p>
    <w:p w:rsidR="00866ACE" w:rsidRDefault="00A83249" w:rsidP="00883AD3">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D071B9">
        <w:rPr>
          <w:rFonts w:ascii="Times New Roman" w:eastAsia="Calibri" w:hAnsi="Times New Roman" w:cs="Times New Roman"/>
          <w:bCs/>
          <w:sz w:val="28"/>
          <w:szCs w:val="28"/>
        </w:rPr>
        <w:t xml:space="preserve">Административный регламент </w:t>
      </w:r>
    </w:p>
    <w:p w:rsidR="00F33499" w:rsidRPr="00D071B9" w:rsidRDefault="00A83249" w:rsidP="00883AD3">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D071B9">
        <w:rPr>
          <w:rFonts w:ascii="Times New Roman" w:eastAsia="Calibri" w:hAnsi="Times New Roman" w:cs="Times New Roman"/>
          <w:bCs/>
          <w:sz w:val="28"/>
          <w:szCs w:val="28"/>
        </w:rPr>
        <w:t>предоставления муниципальной услуги</w:t>
      </w:r>
    </w:p>
    <w:p w:rsidR="00A83249" w:rsidRPr="00D071B9" w:rsidRDefault="00A83249" w:rsidP="00883AD3">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D071B9">
        <w:rPr>
          <w:rFonts w:ascii="Times New Roman" w:eastAsia="Calibri" w:hAnsi="Times New Roman" w:cs="Times New Roman"/>
          <w:bCs/>
          <w:sz w:val="28"/>
          <w:szCs w:val="28"/>
        </w:rPr>
        <w:t xml:space="preserve">«Прием заявлений, документов, а также постановка </w:t>
      </w:r>
      <w:r w:rsidR="00572A62">
        <w:rPr>
          <w:rFonts w:ascii="Times New Roman" w:eastAsia="Calibri" w:hAnsi="Times New Roman" w:cs="Times New Roman"/>
          <w:bCs/>
          <w:sz w:val="28"/>
          <w:szCs w:val="28"/>
        </w:rPr>
        <w:t>граждан на учё</w:t>
      </w:r>
      <w:r w:rsidRPr="00D071B9">
        <w:rPr>
          <w:rFonts w:ascii="Times New Roman" w:eastAsia="Calibri" w:hAnsi="Times New Roman" w:cs="Times New Roman"/>
          <w:bCs/>
          <w:sz w:val="28"/>
          <w:szCs w:val="28"/>
        </w:rPr>
        <w:t xml:space="preserve">т </w:t>
      </w:r>
      <w:r w:rsidR="00F33499" w:rsidRPr="00D071B9">
        <w:rPr>
          <w:rFonts w:ascii="Times New Roman" w:eastAsia="Calibri" w:hAnsi="Times New Roman" w:cs="Times New Roman"/>
          <w:bCs/>
          <w:sz w:val="28"/>
          <w:szCs w:val="28"/>
        </w:rPr>
        <w:t>в качестве нуждающихся в предоставлении жилых помещений по договорам найма жилых помещений жилищного фонда социального использования</w:t>
      </w:r>
      <w:r w:rsidRPr="00D071B9">
        <w:rPr>
          <w:rFonts w:ascii="Times New Roman" w:eastAsia="Calibri" w:hAnsi="Times New Roman" w:cs="Times New Roman"/>
          <w:bCs/>
          <w:sz w:val="28"/>
          <w:szCs w:val="28"/>
        </w:rPr>
        <w:t>»</w:t>
      </w:r>
    </w:p>
    <w:p w:rsidR="00935C66" w:rsidRPr="00D071B9" w:rsidRDefault="00935C66" w:rsidP="00883AD3">
      <w:pPr>
        <w:autoSpaceDE w:val="0"/>
        <w:autoSpaceDN w:val="0"/>
        <w:adjustRightInd w:val="0"/>
        <w:spacing w:after="0" w:line="240" w:lineRule="auto"/>
        <w:jc w:val="center"/>
        <w:outlineLvl w:val="0"/>
        <w:rPr>
          <w:rFonts w:ascii="Times New Roman" w:eastAsia="Calibri" w:hAnsi="Times New Roman" w:cs="Times New Roman"/>
          <w:bCs/>
          <w:sz w:val="28"/>
          <w:szCs w:val="28"/>
        </w:rPr>
      </w:pPr>
    </w:p>
    <w:p w:rsidR="00A83249" w:rsidRPr="00D071B9" w:rsidRDefault="00561B78" w:rsidP="00866ACE">
      <w:pPr>
        <w:autoSpaceDE w:val="0"/>
        <w:autoSpaceDN w:val="0"/>
        <w:adjustRightInd w:val="0"/>
        <w:spacing w:before="108" w:after="108" w:line="240" w:lineRule="auto"/>
        <w:ind w:firstLine="567"/>
        <w:contextualSpacing/>
        <w:outlineLvl w:val="0"/>
        <w:rPr>
          <w:rFonts w:ascii="Times New Roman" w:eastAsia="Calibri" w:hAnsi="Times New Roman" w:cs="Times New Roman"/>
          <w:bCs/>
          <w:sz w:val="28"/>
          <w:szCs w:val="28"/>
        </w:rPr>
      </w:pPr>
      <w:r w:rsidRPr="00D071B9">
        <w:rPr>
          <w:rFonts w:ascii="Times New Roman" w:eastAsia="Calibri" w:hAnsi="Times New Roman" w:cs="Times New Roman"/>
          <w:bCs/>
          <w:sz w:val="28"/>
          <w:szCs w:val="28"/>
        </w:rPr>
        <w:t xml:space="preserve">Раздел </w:t>
      </w:r>
      <w:r w:rsidRPr="00D071B9">
        <w:rPr>
          <w:rFonts w:ascii="Times New Roman" w:eastAsia="Calibri" w:hAnsi="Times New Roman" w:cs="Times New Roman"/>
          <w:bCs/>
          <w:sz w:val="28"/>
          <w:szCs w:val="28"/>
          <w:lang w:val="en-US"/>
        </w:rPr>
        <w:t>I</w:t>
      </w:r>
      <w:r w:rsidRPr="00D071B9">
        <w:rPr>
          <w:rFonts w:ascii="Times New Roman" w:eastAsia="Calibri" w:hAnsi="Times New Roman" w:cs="Times New Roman"/>
          <w:bCs/>
          <w:sz w:val="28"/>
          <w:szCs w:val="28"/>
        </w:rPr>
        <w:t xml:space="preserve">. </w:t>
      </w:r>
      <w:r w:rsidR="00A83249" w:rsidRPr="00D071B9">
        <w:rPr>
          <w:rFonts w:ascii="Times New Roman" w:eastAsia="Calibri" w:hAnsi="Times New Roman" w:cs="Times New Roman"/>
          <w:bCs/>
          <w:sz w:val="28"/>
          <w:szCs w:val="28"/>
        </w:rPr>
        <w:t>Общие положения</w:t>
      </w:r>
    </w:p>
    <w:p w:rsidR="00A83249" w:rsidRPr="00D071B9" w:rsidRDefault="00A83249" w:rsidP="00B4147F">
      <w:pPr>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1. Предмет регулирования административного регламента.</w:t>
      </w:r>
    </w:p>
    <w:p w:rsidR="00B15D8F" w:rsidRPr="00CF075A" w:rsidRDefault="00A83249" w:rsidP="00B4147F">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bookmarkStart w:id="3" w:name="sub_1011"/>
      <w:r w:rsidRPr="00D071B9">
        <w:rPr>
          <w:rFonts w:ascii="Times New Roman" w:eastAsia="Calibri" w:hAnsi="Times New Roman" w:cs="Times New Roman"/>
          <w:sz w:val="28"/>
          <w:szCs w:val="28"/>
        </w:rPr>
        <w:t>Административный регламент пред</w:t>
      </w:r>
      <w:r w:rsidR="00F33499" w:rsidRPr="00D071B9">
        <w:rPr>
          <w:rFonts w:ascii="Times New Roman" w:eastAsia="Calibri" w:hAnsi="Times New Roman" w:cs="Times New Roman"/>
          <w:sz w:val="28"/>
          <w:szCs w:val="28"/>
        </w:rPr>
        <w:t>оставления муниципальной</w:t>
      </w:r>
      <w:r w:rsidR="003548C3" w:rsidRPr="00D071B9">
        <w:rPr>
          <w:rFonts w:ascii="Times New Roman" w:eastAsia="Calibri" w:hAnsi="Times New Roman" w:cs="Times New Roman"/>
          <w:sz w:val="28"/>
          <w:szCs w:val="28"/>
        </w:rPr>
        <w:t xml:space="preserve"> услуги</w:t>
      </w:r>
      <w:r w:rsidR="00F33499" w:rsidRPr="00D071B9">
        <w:rPr>
          <w:rFonts w:ascii="Times New Roman" w:eastAsia="Calibri" w:hAnsi="Times New Roman" w:cs="Times New Roman"/>
          <w:sz w:val="28"/>
          <w:szCs w:val="28"/>
        </w:rPr>
        <w:t xml:space="preserve"> </w:t>
      </w:r>
      <w:r w:rsidR="003548C3" w:rsidRPr="00D071B9">
        <w:rPr>
          <w:rFonts w:ascii="Times New Roman" w:eastAsia="Calibri" w:hAnsi="Times New Roman" w:cs="Times New Roman"/>
          <w:bCs/>
          <w:sz w:val="28"/>
          <w:szCs w:val="28"/>
        </w:rPr>
        <w:t>«Прием заявлений, документов, а</w:t>
      </w:r>
      <w:r w:rsidR="00572A62">
        <w:rPr>
          <w:rFonts w:ascii="Times New Roman" w:eastAsia="Calibri" w:hAnsi="Times New Roman" w:cs="Times New Roman"/>
          <w:bCs/>
          <w:sz w:val="28"/>
          <w:szCs w:val="28"/>
        </w:rPr>
        <w:t xml:space="preserve"> также постановка граждан на учё</w:t>
      </w:r>
      <w:r w:rsidR="003548C3" w:rsidRPr="00D071B9">
        <w:rPr>
          <w:rFonts w:ascii="Times New Roman" w:eastAsia="Calibri" w:hAnsi="Times New Roman" w:cs="Times New Roman"/>
          <w:bCs/>
          <w:sz w:val="28"/>
          <w:szCs w:val="28"/>
        </w:rPr>
        <w:t xml:space="preserve">т в качестве нуждающихся в предоставлении жилых помещений по договорам найма жилых помещений жилищного фонда социального использования» </w:t>
      </w:r>
      <w:r w:rsidR="00866ACE">
        <w:rPr>
          <w:rFonts w:ascii="Times New Roman" w:eastAsia="Calibri" w:hAnsi="Times New Roman" w:cs="Times New Roman"/>
          <w:sz w:val="28"/>
          <w:szCs w:val="28"/>
        </w:rPr>
        <w:t>(далее </w:t>
      </w:r>
      <w:r w:rsidR="004641D9">
        <w:rPr>
          <w:rFonts w:ascii="Times New Roman" w:eastAsia="Calibri" w:hAnsi="Times New Roman" w:cs="Times New Roman"/>
          <w:sz w:val="28"/>
          <w:szCs w:val="28"/>
        </w:rPr>
        <w:t>–</w:t>
      </w:r>
      <w:r w:rsidR="00866ACE">
        <w:rPr>
          <w:rFonts w:ascii="Times New Roman" w:eastAsia="Calibri" w:hAnsi="Times New Roman" w:cs="Times New Roman"/>
          <w:sz w:val="28"/>
          <w:szCs w:val="28"/>
        </w:rPr>
        <w:t> </w:t>
      </w:r>
      <w:r w:rsidRPr="00D071B9">
        <w:rPr>
          <w:rFonts w:ascii="Times New Roman" w:eastAsia="Calibri" w:hAnsi="Times New Roman" w:cs="Times New Roman"/>
          <w:sz w:val="28"/>
          <w:szCs w:val="28"/>
        </w:rPr>
        <w:t xml:space="preserve">административный регламент) </w:t>
      </w:r>
      <w:r w:rsidR="003548C3" w:rsidRPr="00CF075A">
        <w:rPr>
          <w:rFonts w:ascii="Times New Roman" w:eastAsia="Times New Roman" w:hAnsi="Times New Roman" w:cs="Times New Roman"/>
          <w:bCs/>
          <w:sz w:val="28"/>
          <w:szCs w:val="28"/>
          <w:lang w:eastAsia="ru-RU"/>
        </w:rPr>
        <w:t>разработан в целях</w:t>
      </w:r>
      <w:r w:rsidR="00B15D8F" w:rsidRPr="00CF075A">
        <w:rPr>
          <w:rFonts w:ascii="Times New Roman" w:eastAsia="Times New Roman" w:hAnsi="Times New Roman" w:cs="Times New Roman"/>
          <w:bCs/>
          <w:sz w:val="28"/>
          <w:szCs w:val="28"/>
          <w:lang w:eastAsia="ru-RU"/>
        </w:rPr>
        <w:t xml:space="preserve"> повышения прозрачности деятельности посредством представления информации гражданам об административных процедурах</w:t>
      </w:r>
      <w:r w:rsidR="00023D31" w:rsidRPr="00CF075A">
        <w:rPr>
          <w:rFonts w:ascii="Times New Roman" w:eastAsia="Times New Roman" w:hAnsi="Times New Roman" w:cs="Times New Roman"/>
          <w:bCs/>
          <w:sz w:val="28"/>
          <w:szCs w:val="28"/>
          <w:lang w:eastAsia="ru-RU"/>
        </w:rPr>
        <w:t>,</w:t>
      </w:r>
      <w:r w:rsidR="00B15D8F" w:rsidRPr="00CF075A">
        <w:rPr>
          <w:rFonts w:ascii="Times New Roman" w:eastAsia="Times New Roman" w:hAnsi="Times New Roman" w:cs="Times New Roman"/>
          <w:bCs/>
          <w:sz w:val="28"/>
          <w:szCs w:val="28"/>
          <w:lang w:eastAsia="ru-RU"/>
        </w:rPr>
        <w:t xml:space="preserve"> </w:t>
      </w:r>
      <w:r w:rsidR="003548C3" w:rsidRPr="00CF075A">
        <w:rPr>
          <w:rFonts w:ascii="Times New Roman" w:eastAsia="Times New Roman" w:hAnsi="Times New Roman" w:cs="Times New Roman"/>
          <w:bCs/>
          <w:sz w:val="28"/>
          <w:szCs w:val="28"/>
          <w:lang w:eastAsia="ru-RU"/>
        </w:rPr>
        <w:t>установления персональной ответственности должностных лиц за соблюдение</w:t>
      </w:r>
      <w:r w:rsidR="00B15D8F" w:rsidRPr="00CF075A">
        <w:rPr>
          <w:rFonts w:ascii="Times New Roman" w:eastAsia="Times New Roman" w:hAnsi="Times New Roman" w:cs="Times New Roman"/>
          <w:bCs/>
          <w:sz w:val="28"/>
          <w:szCs w:val="28"/>
          <w:lang w:eastAsia="ru-RU"/>
        </w:rPr>
        <w:t>м</w:t>
      </w:r>
      <w:r w:rsidR="003548C3" w:rsidRPr="00CF075A">
        <w:rPr>
          <w:rFonts w:ascii="Times New Roman" w:eastAsia="Times New Roman" w:hAnsi="Times New Roman" w:cs="Times New Roman"/>
          <w:bCs/>
          <w:sz w:val="28"/>
          <w:szCs w:val="28"/>
          <w:lang w:eastAsia="ru-RU"/>
        </w:rPr>
        <w:t xml:space="preserve"> требований административного регламента по каждому действию или административной процедуре</w:t>
      </w:r>
      <w:r w:rsidR="00023D31" w:rsidRPr="00CF075A">
        <w:rPr>
          <w:rFonts w:ascii="Times New Roman" w:eastAsia="Times New Roman" w:hAnsi="Times New Roman" w:cs="Times New Roman"/>
          <w:bCs/>
          <w:sz w:val="28"/>
          <w:szCs w:val="28"/>
          <w:lang w:eastAsia="ru-RU"/>
        </w:rPr>
        <w:t>,</w:t>
      </w:r>
      <w:r w:rsidR="003548C3" w:rsidRPr="00CF075A">
        <w:rPr>
          <w:rFonts w:ascii="Times New Roman" w:eastAsia="Times New Roman" w:hAnsi="Times New Roman" w:cs="Times New Roman"/>
          <w:bCs/>
          <w:sz w:val="28"/>
          <w:szCs w:val="28"/>
          <w:lang w:eastAsia="ru-RU"/>
        </w:rPr>
        <w:t xml:space="preserve"> </w:t>
      </w:r>
      <w:r w:rsidR="00B15D8F" w:rsidRPr="00CF075A">
        <w:rPr>
          <w:rFonts w:ascii="Times New Roman" w:eastAsia="Times New Roman" w:hAnsi="Times New Roman" w:cs="Times New Roman"/>
          <w:bCs/>
          <w:sz w:val="28"/>
          <w:szCs w:val="28"/>
          <w:lang w:eastAsia="ru-RU"/>
        </w:rPr>
        <w:t>повышение результативности деятельности</w:t>
      </w:r>
      <w:r w:rsidR="00023D31" w:rsidRPr="00CF075A">
        <w:rPr>
          <w:rFonts w:ascii="Times New Roman" w:eastAsia="Times New Roman" w:hAnsi="Times New Roman" w:cs="Times New Roman"/>
          <w:bCs/>
          <w:sz w:val="28"/>
          <w:szCs w:val="28"/>
          <w:lang w:eastAsia="ru-RU"/>
        </w:rPr>
        <w:t>, минимизации административного усмотрения должностных лиц управления учёта и распределения жилья Администрации города при предоставлении муниципальной услуги.</w:t>
      </w:r>
    </w:p>
    <w:p w:rsidR="00B15D8F" w:rsidRDefault="00B15D8F" w:rsidP="00B4147F">
      <w:pPr>
        <w:autoSpaceDE w:val="0"/>
        <w:autoSpaceDN w:val="0"/>
        <w:adjustRightInd w:val="0"/>
        <w:spacing w:after="0" w:line="240" w:lineRule="auto"/>
        <w:ind w:firstLine="567"/>
        <w:jc w:val="both"/>
        <w:outlineLvl w:val="0"/>
        <w:rPr>
          <w:rFonts w:ascii="Times New Roman" w:eastAsia="Times New Roman" w:hAnsi="Times New Roman" w:cs="Times New Roman"/>
          <w:bCs/>
          <w:color w:val="C00000"/>
          <w:sz w:val="28"/>
          <w:szCs w:val="28"/>
          <w:lang w:eastAsia="ru-RU"/>
        </w:rPr>
      </w:pPr>
    </w:p>
    <w:p w:rsidR="00935C66" w:rsidRPr="00D071B9" w:rsidRDefault="00935C66" w:rsidP="00866ACE">
      <w:pPr>
        <w:autoSpaceDE w:val="0"/>
        <w:autoSpaceDN w:val="0"/>
        <w:adjustRightInd w:val="0"/>
        <w:spacing w:after="0" w:line="240" w:lineRule="auto"/>
        <w:ind w:firstLine="567"/>
        <w:contextualSpacing/>
        <w:rPr>
          <w:rFonts w:ascii="Times New Roman" w:eastAsia="Calibri" w:hAnsi="Times New Roman" w:cs="Times New Roman"/>
          <w:sz w:val="28"/>
          <w:szCs w:val="28"/>
        </w:rPr>
      </w:pPr>
      <w:r w:rsidRPr="00D071B9">
        <w:rPr>
          <w:rFonts w:ascii="Times New Roman" w:eastAsia="Calibri" w:hAnsi="Times New Roman" w:cs="Times New Roman"/>
          <w:bCs/>
          <w:sz w:val="28"/>
          <w:szCs w:val="28"/>
        </w:rPr>
        <w:t xml:space="preserve">Раздел </w:t>
      </w:r>
      <w:r w:rsidRPr="00D071B9">
        <w:rPr>
          <w:rFonts w:ascii="Times New Roman" w:eastAsia="Calibri" w:hAnsi="Times New Roman" w:cs="Times New Roman"/>
          <w:bCs/>
          <w:sz w:val="28"/>
          <w:szCs w:val="28"/>
          <w:lang w:val="en-US"/>
        </w:rPr>
        <w:t>II</w:t>
      </w:r>
      <w:r w:rsidRPr="00D071B9">
        <w:rPr>
          <w:rFonts w:ascii="Times New Roman" w:eastAsia="Calibri" w:hAnsi="Times New Roman" w:cs="Times New Roman"/>
          <w:bCs/>
          <w:sz w:val="28"/>
          <w:szCs w:val="28"/>
        </w:rPr>
        <w:t xml:space="preserve">. </w:t>
      </w:r>
      <w:r w:rsidRPr="00D071B9">
        <w:rPr>
          <w:rFonts w:ascii="Times New Roman" w:eastAsia="Calibri" w:hAnsi="Times New Roman" w:cs="Times New Roman"/>
          <w:sz w:val="28"/>
          <w:szCs w:val="28"/>
        </w:rPr>
        <w:t>Стандарт предоставления муниципальной услуги</w:t>
      </w:r>
    </w:p>
    <w:p w:rsidR="00935C66" w:rsidRPr="00D071B9" w:rsidRDefault="00935C66" w:rsidP="00B4147F">
      <w:pPr>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1. Наименование муниципальной услуги: «Прием заявлений, документов,</w:t>
      </w:r>
      <w:r w:rsidR="00052710" w:rsidRPr="00D071B9">
        <w:rPr>
          <w:rFonts w:ascii="Times New Roman" w:eastAsia="Calibri" w:hAnsi="Times New Roman" w:cs="Times New Roman"/>
          <w:sz w:val="28"/>
          <w:szCs w:val="28"/>
        </w:rPr>
        <w:t xml:space="preserve"> </w:t>
      </w:r>
      <w:r w:rsidR="00866ACE">
        <w:rPr>
          <w:rFonts w:ascii="Times New Roman" w:eastAsia="Calibri" w:hAnsi="Times New Roman" w:cs="Times New Roman"/>
          <w:sz w:val="28"/>
          <w:szCs w:val="28"/>
        </w:rPr>
        <w:t>а </w:t>
      </w:r>
      <w:r w:rsidR="00572A62">
        <w:rPr>
          <w:rFonts w:ascii="Times New Roman" w:eastAsia="Calibri" w:hAnsi="Times New Roman" w:cs="Times New Roman"/>
          <w:sz w:val="28"/>
          <w:szCs w:val="28"/>
        </w:rPr>
        <w:t>также постановка граждан на учё</w:t>
      </w:r>
      <w:r w:rsidRPr="00D071B9">
        <w:rPr>
          <w:rFonts w:ascii="Times New Roman" w:eastAsia="Calibri" w:hAnsi="Times New Roman" w:cs="Times New Roman"/>
          <w:sz w:val="28"/>
          <w:szCs w:val="28"/>
        </w:rPr>
        <w:t>т в качестве нуждающихся в предоставлении жилых помещений по договорам найма жилых помещений жилищного фонда социального использования» (далее – муниципальная услуга).</w:t>
      </w:r>
    </w:p>
    <w:p w:rsidR="00052710" w:rsidRDefault="00935C66" w:rsidP="00B4147F">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 xml:space="preserve">2. </w:t>
      </w:r>
      <w:r w:rsidR="00052710" w:rsidRPr="00D071B9">
        <w:rPr>
          <w:rFonts w:ascii="Times New Roman" w:eastAsia="Calibri" w:hAnsi="Times New Roman" w:cs="Times New Roman"/>
          <w:sz w:val="28"/>
          <w:szCs w:val="28"/>
        </w:rPr>
        <w:t>Муниципальную усл</w:t>
      </w:r>
      <w:r w:rsidR="00866ACE">
        <w:rPr>
          <w:rFonts w:ascii="Times New Roman" w:eastAsia="Calibri" w:hAnsi="Times New Roman" w:cs="Times New Roman"/>
          <w:sz w:val="28"/>
          <w:szCs w:val="28"/>
        </w:rPr>
        <w:t>угу предоставляет управление учё</w:t>
      </w:r>
      <w:r w:rsidR="00052710" w:rsidRPr="00D071B9">
        <w:rPr>
          <w:rFonts w:ascii="Times New Roman" w:eastAsia="Calibri" w:hAnsi="Times New Roman" w:cs="Times New Roman"/>
          <w:sz w:val="28"/>
          <w:szCs w:val="28"/>
        </w:rPr>
        <w:t>та и распределения жилья (далее управление).</w:t>
      </w:r>
    </w:p>
    <w:p w:rsidR="00095EF0" w:rsidRPr="00CF075A" w:rsidRDefault="00095EF0" w:rsidP="00095EF0">
      <w:pPr>
        <w:autoSpaceDE w:val="0"/>
        <w:autoSpaceDN w:val="0"/>
        <w:adjustRightInd w:val="0"/>
        <w:spacing w:after="0" w:line="240" w:lineRule="auto"/>
        <w:ind w:firstLine="567"/>
        <w:jc w:val="both"/>
        <w:outlineLvl w:val="0"/>
        <w:rPr>
          <w:rFonts w:ascii="Times New Roman" w:eastAsia="Calibri" w:hAnsi="Times New Roman" w:cs="Times New Roman"/>
          <w:bCs/>
          <w:sz w:val="28"/>
          <w:szCs w:val="28"/>
        </w:rPr>
      </w:pPr>
      <w:r w:rsidRPr="00CF075A">
        <w:rPr>
          <w:rFonts w:ascii="Times New Roman" w:eastAsia="Calibri" w:hAnsi="Times New Roman" w:cs="Times New Roman"/>
          <w:bCs/>
          <w:sz w:val="28"/>
          <w:szCs w:val="28"/>
        </w:rPr>
        <w:t>Перечень предприятий, учреждений, участвующих</w:t>
      </w:r>
      <w:r w:rsidR="00861DF5" w:rsidRPr="00CF075A">
        <w:rPr>
          <w:rFonts w:ascii="Times New Roman" w:eastAsia="Calibri" w:hAnsi="Times New Roman" w:cs="Times New Roman"/>
          <w:bCs/>
          <w:sz w:val="28"/>
          <w:szCs w:val="28"/>
        </w:rPr>
        <w:t xml:space="preserve"> в</w:t>
      </w:r>
      <w:r w:rsidRPr="00CF075A">
        <w:rPr>
          <w:rFonts w:ascii="Times New Roman" w:eastAsia="Calibri" w:hAnsi="Times New Roman" w:cs="Times New Roman"/>
          <w:bCs/>
          <w:sz w:val="28"/>
          <w:szCs w:val="28"/>
        </w:rPr>
        <w:t xml:space="preserve"> предоставлении муниципальной услуги </w:t>
      </w:r>
      <w:r w:rsidR="00861DF5" w:rsidRPr="00CF075A">
        <w:rPr>
          <w:rFonts w:ascii="Times New Roman" w:eastAsia="Calibri" w:hAnsi="Times New Roman" w:cs="Times New Roman"/>
          <w:bCs/>
          <w:sz w:val="28"/>
          <w:szCs w:val="28"/>
        </w:rPr>
        <w:t>указан в приложении 2 к настоящему административному регламенту.</w:t>
      </w:r>
    </w:p>
    <w:p w:rsidR="00C90273" w:rsidRPr="00D071B9" w:rsidRDefault="00C90273"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2.</w:t>
      </w:r>
      <w:r w:rsidR="00002185" w:rsidRPr="00D071B9">
        <w:rPr>
          <w:rFonts w:ascii="Times New Roman" w:eastAsia="Times New Roman" w:hAnsi="Times New Roman" w:cs="Times New Roman"/>
          <w:sz w:val="28"/>
          <w:szCs w:val="28"/>
          <w:lang w:eastAsia="ru-RU"/>
        </w:rPr>
        <w:t>1</w:t>
      </w:r>
      <w:r w:rsidRPr="00D071B9">
        <w:rPr>
          <w:rFonts w:ascii="Times New Roman" w:eastAsia="Times New Roman" w:hAnsi="Times New Roman" w:cs="Times New Roman"/>
          <w:sz w:val="28"/>
          <w:szCs w:val="28"/>
          <w:lang w:eastAsia="ru-RU"/>
        </w:rPr>
        <w:t xml:space="preserve">. Местонахождение управления: 628408, Тюменская область, Ханты-Мансийский автономный округ </w:t>
      </w:r>
      <w:r w:rsidR="00866ACE">
        <w:rPr>
          <w:rFonts w:ascii="Times New Roman" w:eastAsia="Times New Roman" w:hAnsi="Times New Roman" w:cs="Times New Roman"/>
          <w:sz w:val="28"/>
          <w:szCs w:val="28"/>
          <w:lang w:eastAsia="ru-RU"/>
        </w:rPr>
        <w:t>–</w:t>
      </w:r>
      <w:r w:rsidRPr="00D071B9">
        <w:rPr>
          <w:rFonts w:ascii="Times New Roman" w:eastAsia="Times New Roman" w:hAnsi="Times New Roman" w:cs="Times New Roman"/>
          <w:sz w:val="28"/>
          <w:szCs w:val="28"/>
          <w:lang w:eastAsia="ru-RU"/>
        </w:rPr>
        <w:t xml:space="preserve"> Югра, город Сургут, улица Гагарина, дом 11.</w:t>
      </w:r>
    </w:p>
    <w:p w:rsidR="00C90273" w:rsidRPr="00D071B9" w:rsidRDefault="00C90273" w:rsidP="00883AD3">
      <w:pPr>
        <w:spacing w:after="200" w:line="240" w:lineRule="auto"/>
        <w:ind w:firstLine="567"/>
        <w:contextualSpacing/>
        <w:jc w:val="both"/>
        <w:rPr>
          <w:rFonts w:ascii="Times New Roman" w:eastAsia="Times New Roman" w:hAnsi="Times New Roman" w:cs="Times New Roman"/>
          <w:sz w:val="28"/>
          <w:szCs w:val="28"/>
          <w:lang w:eastAsia="ru-RU"/>
        </w:rPr>
      </w:pPr>
      <w:bookmarkStart w:id="4" w:name="sub_222"/>
      <w:r w:rsidRPr="00D071B9">
        <w:rPr>
          <w:rFonts w:ascii="Times New Roman" w:eastAsia="Times New Roman" w:hAnsi="Times New Roman" w:cs="Times New Roman"/>
          <w:sz w:val="28"/>
          <w:szCs w:val="28"/>
          <w:lang w:eastAsia="ru-RU"/>
        </w:rPr>
        <w:t>2.</w:t>
      </w:r>
      <w:r w:rsidR="00002185" w:rsidRPr="00D071B9">
        <w:rPr>
          <w:rFonts w:ascii="Times New Roman" w:eastAsia="Times New Roman" w:hAnsi="Times New Roman" w:cs="Times New Roman"/>
          <w:sz w:val="28"/>
          <w:szCs w:val="28"/>
          <w:lang w:eastAsia="ru-RU"/>
        </w:rPr>
        <w:t>2</w:t>
      </w:r>
      <w:r w:rsidRPr="00D071B9">
        <w:rPr>
          <w:rFonts w:ascii="Times New Roman" w:eastAsia="Times New Roman" w:hAnsi="Times New Roman" w:cs="Times New Roman"/>
          <w:sz w:val="28"/>
          <w:szCs w:val="28"/>
          <w:lang w:eastAsia="ru-RU"/>
        </w:rPr>
        <w:t>. График работы управления:</w:t>
      </w:r>
    </w:p>
    <w:bookmarkEnd w:id="4"/>
    <w:p w:rsidR="00C90273" w:rsidRPr="00D071B9" w:rsidRDefault="00866ACE" w:rsidP="00B4147F">
      <w:pPr>
        <w:spacing w:after="20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w:t>
      </w:r>
      <w:r w:rsidR="00C90273" w:rsidRPr="00D071B9">
        <w:rPr>
          <w:rFonts w:ascii="Times New Roman" w:eastAsia="Times New Roman" w:hAnsi="Times New Roman" w:cs="Times New Roman"/>
          <w:sz w:val="28"/>
          <w:szCs w:val="28"/>
          <w:lang w:eastAsia="ru-RU"/>
        </w:rPr>
        <w:t xml:space="preserve"> с 9.00 до 18.00;</w:t>
      </w:r>
    </w:p>
    <w:p w:rsidR="00C90273" w:rsidRPr="00D071B9" w:rsidRDefault="00C90273"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 xml:space="preserve">вторник </w:t>
      </w:r>
      <w:r w:rsidR="00866ACE">
        <w:rPr>
          <w:rFonts w:ascii="Times New Roman" w:eastAsia="Times New Roman" w:hAnsi="Times New Roman" w:cs="Times New Roman"/>
          <w:sz w:val="28"/>
          <w:szCs w:val="28"/>
          <w:lang w:eastAsia="ru-RU"/>
        </w:rPr>
        <w:t>–</w:t>
      </w:r>
      <w:r w:rsidRPr="00D071B9">
        <w:rPr>
          <w:rFonts w:ascii="Times New Roman" w:eastAsia="Times New Roman" w:hAnsi="Times New Roman" w:cs="Times New Roman"/>
          <w:sz w:val="28"/>
          <w:szCs w:val="28"/>
          <w:lang w:eastAsia="ru-RU"/>
        </w:rPr>
        <w:t xml:space="preserve"> пятница</w:t>
      </w:r>
      <w:r w:rsidR="00866ACE">
        <w:rPr>
          <w:rFonts w:ascii="Times New Roman" w:eastAsia="Times New Roman" w:hAnsi="Times New Roman" w:cs="Times New Roman"/>
          <w:sz w:val="28"/>
          <w:szCs w:val="28"/>
          <w:lang w:eastAsia="ru-RU"/>
        </w:rPr>
        <w:t xml:space="preserve">: </w:t>
      </w:r>
      <w:r w:rsidRPr="00D071B9">
        <w:rPr>
          <w:rFonts w:ascii="Times New Roman" w:eastAsia="Times New Roman" w:hAnsi="Times New Roman" w:cs="Times New Roman"/>
          <w:sz w:val="28"/>
          <w:szCs w:val="28"/>
          <w:lang w:eastAsia="ru-RU"/>
        </w:rPr>
        <w:t>с 9.00 до 17.00;</w:t>
      </w:r>
    </w:p>
    <w:p w:rsidR="00C90273" w:rsidRPr="00D071B9" w:rsidRDefault="00C90273"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перерыв на обед</w:t>
      </w:r>
      <w:r w:rsidR="00866ACE">
        <w:rPr>
          <w:rFonts w:ascii="Times New Roman" w:eastAsia="Times New Roman" w:hAnsi="Times New Roman" w:cs="Times New Roman"/>
          <w:sz w:val="28"/>
          <w:szCs w:val="28"/>
          <w:lang w:eastAsia="ru-RU"/>
        </w:rPr>
        <w:t>:</w:t>
      </w:r>
      <w:r w:rsidRPr="00D071B9">
        <w:rPr>
          <w:rFonts w:ascii="Times New Roman" w:eastAsia="Times New Roman" w:hAnsi="Times New Roman" w:cs="Times New Roman"/>
          <w:sz w:val="28"/>
          <w:szCs w:val="28"/>
          <w:lang w:eastAsia="ru-RU"/>
        </w:rPr>
        <w:t xml:space="preserve"> с 13.00 до 14.00;</w:t>
      </w:r>
    </w:p>
    <w:p w:rsidR="00ED725E" w:rsidRPr="00D071B9" w:rsidRDefault="00ED725E"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прием граждан: понедельник, вторник</w:t>
      </w:r>
      <w:r w:rsidR="00866ACE">
        <w:rPr>
          <w:rFonts w:ascii="Times New Roman" w:eastAsia="Times New Roman" w:hAnsi="Times New Roman" w:cs="Times New Roman"/>
          <w:sz w:val="28"/>
          <w:szCs w:val="28"/>
          <w:lang w:eastAsia="ru-RU"/>
        </w:rPr>
        <w:t>: с 9.00 до 12.00,</w:t>
      </w:r>
      <w:r w:rsidRPr="00D071B9">
        <w:rPr>
          <w:rFonts w:ascii="Times New Roman" w:eastAsia="Times New Roman" w:hAnsi="Times New Roman" w:cs="Times New Roman"/>
          <w:sz w:val="28"/>
          <w:szCs w:val="28"/>
          <w:lang w:eastAsia="ru-RU"/>
        </w:rPr>
        <w:t xml:space="preserve"> с 14.00 до 17.00;</w:t>
      </w:r>
    </w:p>
    <w:p w:rsidR="00C90273" w:rsidRPr="00D071B9" w:rsidRDefault="00C90273"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lastRenderedPageBreak/>
        <w:t>прием по личным вопросам руководителем</w:t>
      </w:r>
      <w:r w:rsidR="00866ACE">
        <w:rPr>
          <w:rFonts w:ascii="Times New Roman" w:eastAsia="Times New Roman" w:hAnsi="Times New Roman" w:cs="Times New Roman"/>
          <w:sz w:val="28"/>
          <w:szCs w:val="28"/>
          <w:lang w:eastAsia="ru-RU"/>
        </w:rPr>
        <w:t xml:space="preserve"> управления: вторник с 16.00 до </w:t>
      </w:r>
      <w:r w:rsidRPr="00D071B9">
        <w:rPr>
          <w:rFonts w:ascii="Times New Roman" w:eastAsia="Times New Roman" w:hAnsi="Times New Roman" w:cs="Times New Roman"/>
          <w:sz w:val="28"/>
          <w:szCs w:val="28"/>
          <w:lang w:eastAsia="ru-RU"/>
        </w:rPr>
        <w:t>18.00.</w:t>
      </w:r>
    </w:p>
    <w:p w:rsidR="00C90273" w:rsidRPr="00D071B9" w:rsidRDefault="00C90273"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Выходные дни</w:t>
      </w:r>
      <w:r w:rsidR="00866ACE">
        <w:rPr>
          <w:rFonts w:ascii="Times New Roman" w:eastAsia="Times New Roman" w:hAnsi="Times New Roman" w:cs="Times New Roman"/>
          <w:sz w:val="28"/>
          <w:szCs w:val="28"/>
          <w:lang w:eastAsia="ru-RU"/>
        </w:rPr>
        <w:t>:</w:t>
      </w:r>
      <w:r w:rsidRPr="00D071B9">
        <w:rPr>
          <w:rFonts w:ascii="Times New Roman" w:eastAsia="Times New Roman" w:hAnsi="Times New Roman" w:cs="Times New Roman"/>
          <w:sz w:val="28"/>
          <w:szCs w:val="28"/>
          <w:lang w:eastAsia="ru-RU"/>
        </w:rPr>
        <w:t xml:space="preserve"> суббота, воскресенье.</w:t>
      </w:r>
    </w:p>
    <w:p w:rsidR="00C90273" w:rsidRPr="00D071B9" w:rsidRDefault="00C90273" w:rsidP="00B4147F">
      <w:pPr>
        <w:spacing w:after="0" w:line="240" w:lineRule="auto"/>
        <w:ind w:firstLine="567"/>
        <w:contextualSpacing/>
        <w:jc w:val="both"/>
        <w:rPr>
          <w:rFonts w:ascii="Times New Roman" w:eastAsia="Times New Roman" w:hAnsi="Times New Roman" w:cs="Times New Roman"/>
          <w:sz w:val="28"/>
          <w:szCs w:val="28"/>
          <w:lang w:eastAsia="ru-RU"/>
        </w:rPr>
      </w:pPr>
      <w:bookmarkStart w:id="5" w:name="sub_223"/>
      <w:r w:rsidRPr="00D071B9">
        <w:rPr>
          <w:rFonts w:ascii="Times New Roman" w:eastAsia="Times New Roman" w:hAnsi="Times New Roman" w:cs="Times New Roman"/>
          <w:sz w:val="28"/>
          <w:szCs w:val="28"/>
          <w:lang w:eastAsia="ru-RU"/>
        </w:rPr>
        <w:t>Контактные телефоны:</w:t>
      </w:r>
    </w:p>
    <w:bookmarkEnd w:id="5"/>
    <w:p w:rsidR="00C90273" w:rsidRPr="00D071B9" w:rsidRDefault="00C90273" w:rsidP="00866ACE">
      <w:pPr>
        <w:pStyle w:val="a3"/>
        <w:numPr>
          <w:ilvl w:val="0"/>
          <w:numId w:val="12"/>
        </w:numPr>
        <w:ind w:left="0" w:firstLine="567"/>
        <w:jc w:val="both"/>
        <w:rPr>
          <w:sz w:val="28"/>
          <w:szCs w:val="28"/>
        </w:rPr>
      </w:pPr>
      <w:r w:rsidRPr="00D071B9">
        <w:rPr>
          <w:sz w:val="28"/>
          <w:szCs w:val="28"/>
        </w:rPr>
        <w:t xml:space="preserve">приемная управления: </w:t>
      </w:r>
      <w:r w:rsidR="007A4806" w:rsidRPr="00D071B9">
        <w:rPr>
          <w:sz w:val="28"/>
          <w:szCs w:val="28"/>
        </w:rPr>
        <w:t xml:space="preserve">(3462) </w:t>
      </w:r>
      <w:r w:rsidR="00DF16E8">
        <w:rPr>
          <w:sz w:val="28"/>
          <w:szCs w:val="28"/>
        </w:rPr>
        <w:t>52-45-55 (тел./факс),</w:t>
      </w:r>
    </w:p>
    <w:p w:rsidR="00C90273" w:rsidRPr="00D071B9" w:rsidRDefault="00C90273" w:rsidP="00866ACE">
      <w:pPr>
        <w:pStyle w:val="a3"/>
        <w:numPr>
          <w:ilvl w:val="0"/>
          <w:numId w:val="12"/>
        </w:numPr>
        <w:ind w:left="0" w:firstLine="567"/>
        <w:jc w:val="both"/>
        <w:rPr>
          <w:sz w:val="28"/>
          <w:szCs w:val="28"/>
        </w:rPr>
      </w:pPr>
      <w:r w:rsidRPr="00D071B9">
        <w:rPr>
          <w:sz w:val="28"/>
          <w:szCs w:val="28"/>
        </w:rPr>
        <w:t xml:space="preserve">заместитель руководителя управления: </w:t>
      </w:r>
      <w:r w:rsidR="007A4806" w:rsidRPr="00D071B9">
        <w:rPr>
          <w:sz w:val="28"/>
          <w:szCs w:val="28"/>
        </w:rPr>
        <w:t xml:space="preserve">(3462) </w:t>
      </w:r>
      <w:r w:rsidR="00DF16E8">
        <w:rPr>
          <w:sz w:val="28"/>
          <w:szCs w:val="28"/>
        </w:rPr>
        <w:t>52-45-34,</w:t>
      </w:r>
    </w:p>
    <w:p w:rsidR="00C90273" w:rsidRPr="00D071B9" w:rsidRDefault="00DF16E8" w:rsidP="00866ACE">
      <w:pPr>
        <w:pStyle w:val="a3"/>
        <w:numPr>
          <w:ilvl w:val="0"/>
          <w:numId w:val="12"/>
        </w:numPr>
        <w:ind w:left="0" w:firstLine="567"/>
        <w:jc w:val="both"/>
        <w:rPr>
          <w:sz w:val="28"/>
          <w:szCs w:val="28"/>
        </w:rPr>
      </w:pPr>
      <w:r>
        <w:rPr>
          <w:sz w:val="28"/>
          <w:szCs w:val="28"/>
        </w:rPr>
        <w:t>начальник отдела учё</w:t>
      </w:r>
      <w:r w:rsidR="00C90273" w:rsidRPr="00D071B9">
        <w:rPr>
          <w:sz w:val="28"/>
          <w:szCs w:val="28"/>
        </w:rPr>
        <w:t xml:space="preserve">та и оформления </w:t>
      </w:r>
      <w:r w:rsidR="00002185" w:rsidRPr="00D071B9">
        <w:rPr>
          <w:sz w:val="28"/>
          <w:szCs w:val="28"/>
        </w:rPr>
        <w:t xml:space="preserve">специализированного жилищного фонда, обмена жилья: </w:t>
      </w:r>
      <w:r w:rsidR="007A4806" w:rsidRPr="00D071B9">
        <w:rPr>
          <w:sz w:val="28"/>
          <w:szCs w:val="28"/>
        </w:rPr>
        <w:t xml:space="preserve">(3462) </w:t>
      </w:r>
      <w:r w:rsidR="00002185" w:rsidRPr="00D071B9">
        <w:rPr>
          <w:sz w:val="28"/>
          <w:szCs w:val="28"/>
        </w:rPr>
        <w:t>52-57-07</w:t>
      </w:r>
      <w:r>
        <w:rPr>
          <w:sz w:val="28"/>
          <w:szCs w:val="28"/>
        </w:rPr>
        <w:t>,</w:t>
      </w:r>
    </w:p>
    <w:p w:rsidR="007A4806" w:rsidRPr="00D071B9" w:rsidRDefault="00DF16E8" w:rsidP="00866ACE">
      <w:pPr>
        <w:pStyle w:val="a3"/>
        <w:numPr>
          <w:ilvl w:val="0"/>
          <w:numId w:val="12"/>
        </w:numPr>
        <w:ind w:left="0" w:firstLine="567"/>
        <w:jc w:val="both"/>
        <w:rPr>
          <w:sz w:val="28"/>
          <w:szCs w:val="28"/>
        </w:rPr>
      </w:pPr>
      <w:r>
        <w:rPr>
          <w:sz w:val="28"/>
          <w:szCs w:val="28"/>
        </w:rPr>
        <w:t>ведущий специалист отдела учё</w:t>
      </w:r>
      <w:r w:rsidR="007A4806" w:rsidRPr="00D071B9">
        <w:rPr>
          <w:sz w:val="28"/>
          <w:szCs w:val="28"/>
        </w:rPr>
        <w:t>та и оформления специализированного жилищного фонда, обмена жилья: (3462) 52 45 62.</w:t>
      </w:r>
    </w:p>
    <w:p w:rsidR="00C90273" w:rsidRPr="00D071B9" w:rsidRDefault="00002185" w:rsidP="00B4147F">
      <w:pPr>
        <w:spacing w:after="200" w:line="240" w:lineRule="auto"/>
        <w:ind w:firstLine="567"/>
        <w:contextualSpacing/>
        <w:jc w:val="both"/>
        <w:rPr>
          <w:rFonts w:ascii="Times New Roman" w:eastAsia="Times New Roman" w:hAnsi="Times New Roman" w:cs="Times New Roman"/>
          <w:b/>
          <w:sz w:val="28"/>
          <w:szCs w:val="28"/>
          <w:lang w:eastAsia="ru-RU"/>
        </w:rPr>
      </w:pPr>
      <w:r w:rsidRPr="00D071B9">
        <w:rPr>
          <w:rFonts w:ascii="Times New Roman" w:eastAsia="Times New Roman" w:hAnsi="Times New Roman" w:cs="Times New Roman"/>
          <w:sz w:val="28"/>
          <w:szCs w:val="28"/>
          <w:lang w:eastAsia="ru-RU"/>
        </w:rPr>
        <w:t>2.3</w:t>
      </w:r>
      <w:r w:rsidR="00C90273" w:rsidRPr="00D071B9">
        <w:rPr>
          <w:rFonts w:ascii="Times New Roman" w:eastAsia="Times New Roman" w:hAnsi="Times New Roman" w:cs="Times New Roman"/>
          <w:sz w:val="28"/>
          <w:szCs w:val="28"/>
          <w:lang w:eastAsia="ru-RU"/>
        </w:rPr>
        <w:t xml:space="preserve">. Информация об управлении размещена на официальном портале Администрации города: </w:t>
      </w:r>
      <w:hyperlink r:id="rId9" w:history="1">
        <w:r w:rsidR="00C90273" w:rsidRPr="00D071B9">
          <w:rPr>
            <w:rFonts w:ascii="Times New Roman" w:eastAsia="Times New Roman" w:hAnsi="Times New Roman" w:cs="Times New Roman"/>
            <w:sz w:val="28"/>
            <w:szCs w:val="28"/>
            <w:lang w:eastAsia="ru-RU"/>
          </w:rPr>
          <w:t>www.admsurgut.ru.</w:t>
        </w:r>
      </w:hyperlink>
    </w:p>
    <w:p w:rsidR="00C90273" w:rsidRDefault="00002185" w:rsidP="00B4147F">
      <w:pPr>
        <w:spacing w:after="200" w:line="240" w:lineRule="auto"/>
        <w:ind w:firstLine="567"/>
        <w:contextualSpacing/>
        <w:jc w:val="both"/>
        <w:rPr>
          <w:rFonts w:ascii="Times New Roman" w:eastAsia="Times New Roman" w:hAnsi="Times New Roman" w:cs="Times New Roman"/>
          <w:sz w:val="28"/>
          <w:szCs w:val="28"/>
          <w:lang w:eastAsia="ru-RU"/>
        </w:rPr>
      </w:pPr>
      <w:bookmarkStart w:id="6" w:name="sub_224"/>
      <w:r w:rsidRPr="00D071B9">
        <w:rPr>
          <w:rFonts w:ascii="Times New Roman" w:eastAsia="Times New Roman" w:hAnsi="Times New Roman" w:cs="Times New Roman"/>
          <w:sz w:val="28"/>
          <w:szCs w:val="28"/>
          <w:lang w:eastAsia="ru-RU"/>
        </w:rPr>
        <w:t xml:space="preserve">2.4. </w:t>
      </w:r>
      <w:r w:rsidR="00C90273" w:rsidRPr="00D071B9">
        <w:rPr>
          <w:rFonts w:ascii="Times New Roman" w:eastAsia="Times New Roman" w:hAnsi="Times New Roman" w:cs="Times New Roman"/>
          <w:sz w:val="28"/>
          <w:szCs w:val="28"/>
          <w:lang w:eastAsia="ru-RU"/>
        </w:rPr>
        <w:t xml:space="preserve">Адрес электронной почты специалистов управления, предоставляющих муниципальную услугу: </w:t>
      </w:r>
      <w:r w:rsidR="00CF075A">
        <w:rPr>
          <w:rFonts w:ascii="Times New Roman" w:eastAsia="Times New Roman" w:hAnsi="Times New Roman" w:cs="Times New Roman"/>
          <w:sz w:val="28"/>
          <w:szCs w:val="28"/>
          <w:lang w:val="en-US" w:eastAsia="ru-RU"/>
        </w:rPr>
        <w:t>fedoruk</w:t>
      </w:r>
      <w:r w:rsidR="00CF075A" w:rsidRPr="00CF075A">
        <w:rPr>
          <w:rFonts w:ascii="Times New Roman" w:eastAsia="Times New Roman" w:hAnsi="Times New Roman" w:cs="Times New Roman"/>
          <w:sz w:val="28"/>
          <w:szCs w:val="28"/>
          <w:lang w:eastAsia="ru-RU"/>
        </w:rPr>
        <w:t>_</w:t>
      </w:r>
      <w:r w:rsidR="00CF075A">
        <w:rPr>
          <w:rFonts w:ascii="Times New Roman" w:eastAsia="Times New Roman" w:hAnsi="Times New Roman" w:cs="Times New Roman"/>
          <w:sz w:val="28"/>
          <w:szCs w:val="28"/>
          <w:lang w:val="en-US" w:eastAsia="ru-RU"/>
        </w:rPr>
        <w:t>tp</w:t>
      </w:r>
      <w:hyperlink r:id="rId10" w:history="1">
        <w:r w:rsidR="00C90273" w:rsidRPr="00D071B9">
          <w:rPr>
            <w:rFonts w:ascii="Times New Roman" w:eastAsia="Times New Roman" w:hAnsi="Times New Roman" w:cs="Times New Roman"/>
            <w:sz w:val="28"/>
            <w:szCs w:val="28"/>
            <w:lang w:eastAsia="ru-RU"/>
          </w:rPr>
          <w:t>@admsurgut.ru</w:t>
        </w:r>
      </w:hyperlink>
      <w:bookmarkEnd w:id="6"/>
      <w:r w:rsidRPr="00D071B9">
        <w:rPr>
          <w:rFonts w:ascii="Times New Roman" w:eastAsia="Times New Roman" w:hAnsi="Times New Roman" w:cs="Times New Roman"/>
          <w:sz w:val="28"/>
          <w:szCs w:val="28"/>
          <w:lang w:eastAsia="ru-RU"/>
        </w:rPr>
        <w:t xml:space="preserve">, </w:t>
      </w:r>
      <w:hyperlink r:id="rId11" w:history="1">
        <w:r w:rsidR="00552CB7" w:rsidRPr="00936071">
          <w:rPr>
            <w:rStyle w:val="ae"/>
            <w:rFonts w:ascii="Times New Roman" w:eastAsia="Times New Roman" w:hAnsi="Times New Roman" w:cs="Times New Roman"/>
            <w:sz w:val="28"/>
            <w:szCs w:val="28"/>
            <w:lang w:eastAsia="ru-RU"/>
          </w:rPr>
          <w:t>penskaya_el@admsurgut.ru</w:t>
        </w:r>
      </w:hyperlink>
      <w:r w:rsidRPr="00D071B9">
        <w:rPr>
          <w:rFonts w:ascii="Times New Roman" w:eastAsia="Times New Roman" w:hAnsi="Times New Roman" w:cs="Times New Roman"/>
          <w:sz w:val="28"/>
          <w:szCs w:val="28"/>
          <w:lang w:eastAsia="ru-RU"/>
        </w:rPr>
        <w:t>.</w:t>
      </w:r>
    </w:p>
    <w:p w:rsidR="00052710" w:rsidRPr="00D071B9" w:rsidRDefault="00052710" w:rsidP="00B4147F">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 xml:space="preserve">3. Граждане, получатели муниципальной услуги, с заявлением о получении муниципальной услуги и за результатом муниципальной услуги обращаются </w:t>
      </w:r>
      <w:r w:rsidR="00C90273" w:rsidRPr="00D071B9">
        <w:rPr>
          <w:rFonts w:ascii="Times New Roman" w:eastAsia="Calibri" w:hAnsi="Times New Roman" w:cs="Times New Roman"/>
          <w:sz w:val="28"/>
          <w:szCs w:val="28"/>
        </w:rPr>
        <w:t>в</w:t>
      </w:r>
      <w:r w:rsidR="00DF16E8">
        <w:rPr>
          <w:rFonts w:ascii="Times New Roman" w:eastAsia="Calibri" w:hAnsi="Times New Roman" w:cs="Times New Roman"/>
          <w:sz w:val="28"/>
          <w:szCs w:val="28"/>
        </w:rPr>
        <w:t> муниципальное казённое учреждение «</w:t>
      </w:r>
      <w:r w:rsidR="00C90273" w:rsidRPr="00D071B9">
        <w:rPr>
          <w:rFonts w:ascii="Times New Roman" w:eastAsia="Calibri" w:hAnsi="Times New Roman" w:cs="Times New Roman"/>
          <w:sz w:val="28"/>
          <w:szCs w:val="28"/>
        </w:rPr>
        <w:t>Многофункциональный центр предоставления государственных и</w:t>
      </w:r>
      <w:r w:rsidR="00DF16E8">
        <w:rPr>
          <w:rFonts w:ascii="Times New Roman" w:eastAsia="Calibri" w:hAnsi="Times New Roman" w:cs="Times New Roman"/>
          <w:sz w:val="28"/>
          <w:szCs w:val="28"/>
        </w:rPr>
        <w:t> </w:t>
      </w:r>
      <w:r w:rsidR="00C90273" w:rsidRPr="00D071B9">
        <w:rPr>
          <w:rFonts w:ascii="Times New Roman" w:eastAsia="Calibri" w:hAnsi="Times New Roman" w:cs="Times New Roman"/>
          <w:sz w:val="28"/>
          <w:szCs w:val="28"/>
        </w:rPr>
        <w:t>муниципальных услуг города Сургут</w:t>
      </w:r>
      <w:r w:rsidR="00DF16E8">
        <w:rPr>
          <w:rFonts w:ascii="Times New Roman" w:eastAsia="Calibri" w:hAnsi="Times New Roman" w:cs="Times New Roman"/>
          <w:sz w:val="28"/>
          <w:szCs w:val="28"/>
        </w:rPr>
        <w:t>» (далее </w:t>
      </w:r>
      <w:r w:rsidR="00C90273" w:rsidRPr="00D071B9">
        <w:rPr>
          <w:rFonts w:ascii="Times New Roman" w:eastAsia="Calibri" w:hAnsi="Times New Roman" w:cs="Times New Roman"/>
          <w:sz w:val="28"/>
          <w:szCs w:val="28"/>
        </w:rPr>
        <w:t>– МФЦ).</w:t>
      </w:r>
    </w:p>
    <w:p w:rsidR="00C90273" w:rsidRPr="00D071B9" w:rsidRDefault="00C90273" w:rsidP="00B4147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71B9">
        <w:rPr>
          <w:rFonts w:ascii="Times New Roman" w:eastAsia="Calibri" w:hAnsi="Times New Roman" w:cs="Times New Roman"/>
          <w:sz w:val="28"/>
          <w:szCs w:val="28"/>
        </w:rPr>
        <w:t xml:space="preserve">3.1. </w:t>
      </w:r>
      <w:r w:rsidRPr="00D071B9">
        <w:rPr>
          <w:rFonts w:ascii="Times New Roman" w:eastAsia="Times New Roman" w:hAnsi="Times New Roman" w:cs="Times New Roman"/>
          <w:sz w:val="28"/>
          <w:szCs w:val="28"/>
          <w:lang w:eastAsia="ru-RU"/>
        </w:rPr>
        <w:t>Местонахождение МФЦ:</w:t>
      </w:r>
    </w:p>
    <w:p w:rsidR="00C90273" w:rsidRPr="00D071B9" w:rsidRDefault="00C90273"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 xml:space="preserve">628408, Российская Федерация, Тюменская область, Ханты-Мансийский автономный округ </w:t>
      </w:r>
      <w:r w:rsidR="00DF16E8">
        <w:rPr>
          <w:rFonts w:ascii="Times New Roman" w:eastAsia="Times New Roman" w:hAnsi="Times New Roman" w:cs="Times New Roman"/>
          <w:sz w:val="28"/>
          <w:szCs w:val="28"/>
          <w:lang w:eastAsia="ru-RU"/>
        </w:rPr>
        <w:t>–</w:t>
      </w:r>
      <w:r w:rsidRPr="00D071B9">
        <w:rPr>
          <w:rFonts w:ascii="Times New Roman" w:eastAsia="Times New Roman" w:hAnsi="Times New Roman" w:cs="Times New Roman"/>
          <w:sz w:val="28"/>
          <w:szCs w:val="28"/>
          <w:lang w:eastAsia="ru-RU"/>
        </w:rPr>
        <w:t xml:space="preserve"> Югра, город Сур</w:t>
      </w:r>
      <w:r w:rsidR="00DF16E8">
        <w:rPr>
          <w:rFonts w:ascii="Times New Roman" w:eastAsia="Times New Roman" w:hAnsi="Times New Roman" w:cs="Times New Roman"/>
          <w:sz w:val="28"/>
          <w:szCs w:val="28"/>
          <w:lang w:eastAsia="ru-RU"/>
        </w:rPr>
        <w:t xml:space="preserve">гут, Югорский тракт, дом 38, Торговый центр «Сити </w:t>
      </w:r>
      <w:r w:rsidRPr="00D071B9">
        <w:rPr>
          <w:rFonts w:ascii="Times New Roman" w:eastAsia="Times New Roman" w:hAnsi="Times New Roman" w:cs="Times New Roman"/>
          <w:sz w:val="28"/>
          <w:szCs w:val="28"/>
          <w:lang w:eastAsia="ru-RU"/>
        </w:rPr>
        <w:t>Молл», 3 этаж;</w:t>
      </w:r>
    </w:p>
    <w:p w:rsidR="00C90273" w:rsidRPr="00D071B9" w:rsidRDefault="00002185"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 xml:space="preserve">628408, Российская Федерация, Тюменская область, Ханты-Мансийский автономный округ </w:t>
      </w:r>
      <w:r w:rsidR="00DF16E8">
        <w:rPr>
          <w:rFonts w:ascii="Times New Roman" w:eastAsia="Times New Roman" w:hAnsi="Times New Roman" w:cs="Times New Roman"/>
          <w:sz w:val="28"/>
          <w:szCs w:val="28"/>
          <w:lang w:eastAsia="ru-RU"/>
        </w:rPr>
        <w:t>–</w:t>
      </w:r>
      <w:r w:rsidRPr="00D071B9">
        <w:rPr>
          <w:rFonts w:ascii="Times New Roman" w:eastAsia="Times New Roman" w:hAnsi="Times New Roman" w:cs="Times New Roman"/>
          <w:sz w:val="28"/>
          <w:szCs w:val="28"/>
          <w:lang w:eastAsia="ru-RU"/>
        </w:rPr>
        <w:t xml:space="preserve"> Югра, город Сургут, </w:t>
      </w:r>
      <w:r w:rsidR="00C90273" w:rsidRPr="00D071B9">
        <w:rPr>
          <w:rFonts w:ascii="Times New Roman" w:eastAsia="Times New Roman" w:hAnsi="Times New Roman" w:cs="Times New Roman"/>
          <w:sz w:val="28"/>
          <w:szCs w:val="28"/>
          <w:lang w:eastAsia="ru-RU"/>
        </w:rPr>
        <w:t>улица Профсоюзов, дом 38</w:t>
      </w:r>
      <w:r w:rsidR="00DF16E8">
        <w:rPr>
          <w:rFonts w:ascii="Times New Roman" w:eastAsia="Times New Roman" w:hAnsi="Times New Roman" w:cs="Times New Roman"/>
          <w:sz w:val="28"/>
          <w:szCs w:val="28"/>
          <w:lang w:eastAsia="ru-RU"/>
        </w:rPr>
        <w:t xml:space="preserve">, Торговый центр </w:t>
      </w:r>
      <w:r w:rsidR="00C90273" w:rsidRPr="00D071B9">
        <w:rPr>
          <w:rFonts w:ascii="Times New Roman" w:eastAsia="Times New Roman" w:hAnsi="Times New Roman" w:cs="Times New Roman"/>
          <w:sz w:val="28"/>
          <w:szCs w:val="28"/>
          <w:lang w:eastAsia="ru-RU"/>
        </w:rPr>
        <w:t>«Агора», 3 этаж;</w:t>
      </w:r>
    </w:p>
    <w:p w:rsidR="007A4806" w:rsidRPr="00D071B9" w:rsidRDefault="007A4806"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3.2. График</w:t>
      </w:r>
      <w:r w:rsidR="00002185" w:rsidRPr="00D071B9">
        <w:rPr>
          <w:rFonts w:ascii="Times New Roman" w:eastAsia="Times New Roman" w:hAnsi="Times New Roman" w:cs="Times New Roman"/>
          <w:sz w:val="28"/>
          <w:szCs w:val="28"/>
          <w:lang w:eastAsia="ru-RU"/>
        </w:rPr>
        <w:t xml:space="preserve"> работы</w:t>
      </w:r>
      <w:r w:rsidRPr="00D071B9">
        <w:rPr>
          <w:rFonts w:ascii="Times New Roman" w:eastAsia="Times New Roman" w:hAnsi="Times New Roman" w:cs="Times New Roman"/>
          <w:sz w:val="28"/>
          <w:szCs w:val="28"/>
          <w:lang w:eastAsia="ru-RU"/>
        </w:rPr>
        <w:t xml:space="preserve"> МФЦ</w:t>
      </w:r>
      <w:r w:rsidR="00002185" w:rsidRPr="00D071B9">
        <w:rPr>
          <w:rFonts w:ascii="Times New Roman" w:eastAsia="Times New Roman" w:hAnsi="Times New Roman" w:cs="Times New Roman"/>
          <w:sz w:val="28"/>
          <w:szCs w:val="28"/>
          <w:lang w:eastAsia="ru-RU"/>
        </w:rPr>
        <w:t xml:space="preserve">: </w:t>
      </w:r>
    </w:p>
    <w:p w:rsidR="007A4806" w:rsidRPr="00D071B9" w:rsidRDefault="00002185"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 xml:space="preserve">понедельник </w:t>
      </w:r>
      <w:r w:rsidR="00DF16E8">
        <w:rPr>
          <w:rFonts w:ascii="Times New Roman" w:eastAsia="Times New Roman" w:hAnsi="Times New Roman" w:cs="Times New Roman"/>
          <w:sz w:val="28"/>
          <w:szCs w:val="28"/>
          <w:lang w:eastAsia="ru-RU"/>
        </w:rPr>
        <w:t>–</w:t>
      </w:r>
      <w:r w:rsidRPr="00D071B9">
        <w:rPr>
          <w:rFonts w:ascii="Times New Roman" w:eastAsia="Times New Roman" w:hAnsi="Times New Roman" w:cs="Times New Roman"/>
          <w:sz w:val="28"/>
          <w:szCs w:val="28"/>
          <w:lang w:eastAsia="ru-RU"/>
        </w:rPr>
        <w:t xml:space="preserve"> </w:t>
      </w:r>
      <w:r w:rsidR="00C90273" w:rsidRPr="00D071B9">
        <w:rPr>
          <w:rFonts w:ascii="Times New Roman" w:eastAsia="Times New Roman" w:hAnsi="Times New Roman" w:cs="Times New Roman"/>
          <w:sz w:val="28"/>
          <w:szCs w:val="28"/>
          <w:lang w:eastAsia="ru-RU"/>
        </w:rPr>
        <w:t>пятница</w:t>
      </w:r>
      <w:r w:rsidR="00DF16E8">
        <w:rPr>
          <w:rFonts w:ascii="Times New Roman" w:eastAsia="Times New Roman" w:hAnsi="Times New Roman" w:cs="Times New Roman"/>
          <w:sz w:val="28"/>
          <w:szCs w:val="28"/>
          <w:lang w:eastAsia="ru-RU"/>
        </w:rPr>
        <w:t>: с</w:t>
      </w:r>
      <w:r w:rsidR="00C90273" w:rsidRPr="00D071B9">
        <w:rPr>
          <w:rFonts w:ascii="Times New Roman" w:eastAsia="Times New Roman" w:hAnsi="Times New Roman" w:cs="Times New Roman"/>
          <w:sz w:val="28"/>
          <w:szCs w:val="28"/>
          <w:lang w:eastAsia="ru-RU"/>
        </w:rPr>
        <w:t xml:space="preserve"> 08.00</w:t>
      </w:r>
      <w:r w:rsidR="00DF16E8">
        <w:rPr>
          <w:rFonts w:ascii="Times New Roman" w:eastAsia="Times New Roman" w:hAnsi="Times New Roman" w:cs="Times New Roman"/>
          <w:sz w:val="28"/>
          <w:szCs w:val="28"/>
          <w:lang w:eastAsia="ru-RU"/>
        </w:rPr>
        <w:t xml:space="preserve"> до </w:t>
      </w:r>
      <w:r w:rsidR="00C90273" w:rsidRPr="00D071B9">
        <w:rPr>
          <w:rFonts w:ascii="Times New Roman" w:eastAsia="Times New Roman" w:hAnsi="Times New Roman" w:cs="Times New Roman"/>
          <w:sz w:val="28"/>
          <w:szCs w:val="28"/>
          <w:lang w:eastAsia="ru-RU"/>
        </w:rPr>
        <w:t>20.</w:t>
      </w:r>
      <w:r w:rsidR="00DF16E8">
        <w:rPr>
          <w:rFonts w:ascii="Times New Roman" w:eastAsia="Times New Roman" w:hAnsi="Times New Roman" w:cs="Times New Roman"/>
          <w:sz w:val="28"/>
          <w:szCs w:val="28"/>
          <w:lang w:eastAsia="ru-RU"/>
        </w:rPr>
        <w:t>00, без перерыва,</w:t>
      </w:r>
      <w:r w:rsidR="00C90273" w:rsidRPr="00D071B9">
        <w:rPr>
          <w:rFonts w:ascii="Times New Roman" w:eastAsia="Times New Roman" w:hAnsi="Times New Roman" w:cs="Times New Roman"/>
          <w:sz w:val="28"/>
          <w:szCs w:val="28"/>
          <w:lang w:eastAsia="ru-RU"/>
        </w:rPr>
        <w:t xml:space="preserve"> </w:t>
      </w:r>
    </w:p>
    <w:p w:rsidR="007A4806" w:rsidRPr="00D071B9" w:rsidRDefault="00C90273"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суб</w:t>
      </w:r>
      <w:r w:rsidR="007A4806" w:rsidRPr="00D071B9">
        <w:rPr>
          <w:rFonts w:ascii="Times New Roman" w:eastAsia="Times New Roman" w:hAnsi="Times New Roman" w:cs="Times New Roman"/>
          <w:sz w:val="28"/>
          <w:szCs w:val="28"/>
          <w:lang w:eastAsia="ru-RU"/>
        </w:rPr>
        <w:t>бота</w:t>
      </w:r>
      <w:r w:rsidR="00DF16E8">
        <w:rPr>
          <w:rFonts w:ascii="Times New Roman" w:eastAsia="Times New Roman" w:hAnsi="Times New Roman" w:cs="Times New Roman"/>
          <w:sz w:val="28"/>
          <w:szCs w:val="28"/>
          <w:lang w:eastAsia="ru-RU"/>
        </w:rPr>
        <w:t>: с</w:t>
      </w:r>
      <w:r w:rsidR="007A4806" w:rsidRPr="00D071B9">
        <w:rPr>
          <w:rFonts w:ascii="Times New Roman" w:eastAsia="Times New Roman" w:hAnsi="Times New Roman" w:cs="Times New Roman"/>
          <w:sz w:val="28"/>
          <w:szCs w:val="28"/>
          <w:lang w:eastAsia="ru-RU"/>
        </w:rPr>
        <w:t xml:space="preserve"> 08.00</w:t>
      </w:r>
      <w:r w:rsidR="00DF16E8">
        <w:rPr>
          <w:rFonts w:ascii="Times New Roman" w:eastAsia="Times New Roman" w:hAnsi="Times New Roman" w:cs="Times New Roman"/>
          <w:sz w:val="28"/>
          <w:szCs w:val="28"/>
          <w:lang w:eastAsia="ru-RU"/>
        </w:rPr>
        <w:t xml:space="preserve"> до 18.00, без перерыва,</w:t>
      </w:r>
    </w:p>
    <w:p w:rsidR="00C90273" w:rsidRPr="00D071B9" w:rsidRDefault="00C90273"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воскресенье</w:t>
      </w:r>
      <w:r w:rsidR="00DF16E8">
        <w:rPr>
          <w:rFonts w:ascii="Times New Roman" w:eastAsia="Times New Roman" w:hAnsi="Times New Roman" w:cs="Times New Roman"/>
          <w:sz w:val="28"/>
          <w:szCs w:val="28"/>
          <w:lang w:eastAsia="ru-RU"/>
        </w:rPr>
        <w:t>:</w:t>
      </w:r>
      <w:r w:rsidRPr="00D071B9">
        <w:rPr>
          <w:rFonts w:ascii="Times New Roman" w:eastAsia="Times New Roman" w:hAnsi="Times New Roman" w:cs="Times New Roman"/>
          <w:sz w:val="28"/>
          <w:szCs w:val="28"/>
          <w:lang w:eastAsia="ru-RU"/>
        </w:rPr>
        <w:t xml:space="preserve"> выходной.</w:t>
      </w:r>
    </w:p>
    <w:p w:rsidR="007A4806" w:rsidRPr="00D071B9" w:rsidRDefault="00C90273"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 xml:space="preserve">Многоканальный телефон МФЦ для информирования и предварительной записи (3462) 20-69-26. </w:t>
      </w:r>
    </w:p>
    <w:p w:rsidR="00C90273" w:rsidRPr="002B3210" w:rsidRDefault="00C90273"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 xml:space="preserve">Адрес электронной почты: </w:t>
      </w:r>
      <w:hyperlink r:id="rId12" w:history="1">
        <w:r w:rsidR="002B3210" w:rsidRPr="003A7B1B">
          <w:rPr>
            <w:rStyle w:val="ae"/>
            <w:rFonts w:ascii="Times New Roman" w:eastAsia="Times New Roman" w:hAnsi="Times New Roman" w:cs="Times New Roman"/>
            <w:sz w:val="28"/>
            <w:szCs w:val="28"/>
            <w:lang w:val="en-US" w:eastAsia="ru-RU"/>
          </w:rPr>
          <w:t>mfc</w:t>
        </w:r>
        <w:r w:rsidR="002B3210" w:rsidRPr="003A7B1B">
          <w:rPr>
            <w:rStyle w:val="ae"/>
            <w:rFonts w:ascii="Times New Roman" w:eastAsia="Times New Roman" w:hAnsi="Times New Roman" w:cs="Times New Roman"/>
            <w:sz w:val="28"/>
            <w:szCs w:val="28"/>
            <w:lang w:eastAsia="ru-RU"/>
          </w:rPr>
          <w:t>@</w:t>
        </w:r>
        <w:r w:rsidR="002B3210" w:rsidRPr="003A7B1B">
          <w:rPr>
            <w:rStyle w:val="ae"/>
            <w:rFonts w:ascii="Times New Roman" w:eastAsia="Times New Roman" w:hAnsi="Times New Roman" w:cs="Times New Roman"/>
            <w:sz w:val="28"/>
            <w:szCs w:val="28"/>
            <w:lang w:val="en-US" w:eastAsia="ru-RU"/>
          </w:rPr>
          <w:t>admsurgut</w:t>
        </w:r>
        <w:r w:rsidR="002B3210" w:rsidRPr="003A7B1B">
          <w:rPr>
            <w:rStyle w:val="ae"/>
            <w:rFonts w:ascii="Times New Roman" w:eastAsia="Times New Roman" w:hAnsi="Times New Roman" w:cs="Times New Roman"/>
            <w:sz w:val="28"/>
            <w:szCs w:val="28"/>
            <w:lang w:eastAsia="ru-RU"/>
          </w:rPr>
          <w:t>.</w:t>
        </w:r>
        <w:r w:rsidR="002B3210" w:rsidRPr="003A7B1B">
          <w:rPr>
            <w:rStyle w:val="ae"/>
            <w:rFonts w:ascii="Times New Roman" w:eastAsia="Times New Roman" w:hAnsi="Times New Roman" w:cs="Times New Roman"/>
            <w:sz w:val="28"/>
            <w:szCs w:val="28"/>
            <w:lang w:val="en-US" w:eastAsia="ru-RU"/>
          </w:rPr>
          <w:t>ru</w:t>
        </w:r>
      </w:hyperlink>
    </w:p>
    <w:p w:rsidR="00C90273" w:rsidRPr="00D071B9" w:rsidRDefault="007A4806"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 xml:space="preserve">4. </w:t>
      </w:r>
      <w:r w:rsidR="00C90273" w:rsidRPr="00D071B9">
        <w:rPr>
          <w:rFonts w:ascii="Times New Roman" w:eastAsia="Times New Roman" w:hAnsi="Times New Roman" w:cs="Times New Roman"/>
          <w:sz w:val="28"/>
          <w:szCs w:val="28"/>
          <w:lang w:eastAsia="ru-RU"/>
        </w:rPr>
        <w:t>Информирование (консультирование) по вопросам предоставления муниципальной услуги</w:t>
      </w:r>
      <w:r w:rsidR="002B3210">
        <w:rPr>
          <w:rFonts w:ascii="Times New Roman" w:eastAsia="Times New Roman" w:hAnsi="Times New Roman" w:cs="Times New Roman"/>
          <w:sz w:val="28"/>
          <w:szCs w:val="28"/>
          <w:lang w:eastAsia="ru-RU"/>
        </w:rPr>
        <w:t xml:space="preserve"> производится в управлении и МФЦ.</w:t>
      </w:r>
    </w:p>
    <w:p w:rsidR="00C90273" w:rsidRPr="00D071B9" w:rsidRDefault="007A4806" w:rsidP="00B4147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bookmarkStart w:id="7" w:name="sub_2242"/>
      <w:r w:rsidRPr="00D071B9">
        <w:rPr>
          <w:rFonts w:ascii="Times New Roman" w:eastAsia="Times New Roman" w:hAnsi="Times New Roman" w:cs="Times New Roman"/>
          <w:sz w:val="28"/>
          <w:szCs w:val="28"/>
        </w:rPr>
        <w:t xml:space="preserve">4.1. </w:t>
      </w:r>
      <w:r w:rsidR="00C90273" w:rsidRPr="00D071B9">
        <w:rPr>
          <w:rFonts w:ascii="Times New Roman" w:eastAsia="Times New Roman" w:hAnsi="Times New Roman" w:cs="Times New Roman"/>
          <w:sz w:val="28"/>
          <w:szCs w:val="28"/>
        </w:rPr>
        <w:t>Сведения, о месте нахождения управления, МФЦ, графике приёма, контактных телефонах и адресах электронной почты размещаются н</w:t>
      </w:r>
      <w:r w:rsidR="00DF16E8">
        <w:rPr>
          <w:rFonts w:ascii="Times New Roman" w:eastAsia="Times New Roman" w:hAnsi="Times New Roman" w:cs="Times New Roman"/>
          <w:sz w:val="28"/>
          <w:szCs w:val="28"/>
        </w:rPr>
        <w:t>а </w:t>
      </w:r>
      <w:r w:rsidR="00C90273" w:rsidRPr="00D071B9">
        <w:rPr>
          <w:rFonts w:ascii="Times New Roman" w:eastAsia="Times New Roman" w:hAnsi="Times New Roman" w:cs="Times New Roman"/>
          <w:sz w:val="28"/>
          <w:szCs w:val="28"/>
        </w:rPr>
        <w:t xml:space="preserve">информационных стендах в месте предоставления муниципальной услуги и в информационно-телекоммуникационной сети </w:t>
      </w:r>
      <w:r w:rsidR="00DF16E8">
        <w:rPr>
          <w:rFonts w:ascii="Times New Roman" w:eastAsia="Times New Roman" w:hAnsi="Times New Roman" w:cs="Times New Roman"/>
          <w:sz w:val="28"/>
          <w:szCs w:val="28"/>
        </w:rPr>
        <w:t>«</w:t>
      </w:r>
      <w:r w:rsidR="00C90273" w:rsidRPr="00D071B9">
        <w:rPr>
          <w:rFonts w:ascii="Times New Roman" w:eastAsia="Times New Roman" w:hAnsi="Times New Roman" w:cs="Times New Roman"/>
          <w:sz w:val="28"/>
          <w:szCs w:val="28"/>
        </w:rPr>
        <w:t>Интернет</w:t>
      </w:r>
      <w:r w:rsidR="00DF16E8">
        <w:rPr>
          <w:rFonts w:ascii="Times New Roman" w:eastAsia="Times New Roman" w:hAnsi="Times New Roman" w:cs="Times New Roman"/>
          <w:sz w:val="28"/>
          <w:szCs w:val="28"/>
        </w:rPr>
        <w:t>»</w:t>
      </w:r>
      <w:r w:rsidR="00C90273" w:rsidRPr="00D071B9">
        <w:rPr>
          <w:rFonts w:ascii="Times New Roman" w:eastAsia="Times New Roman" w:hAnsi="Times New Roman" w:cs="Times New Roman"/>
          <w:sz w:val="28"/>
          <w:szCs w:val="28"/>
        </w:rPr>
        <w:t>:</w:t>
      </w:r>
    </w:p>
    <w:p w:rsidR="00C90273" w:rsidRPr="00D071B9" w:rsidRDefault="00C90273" w:rsidP="00DF16E8">
      <w:pPr>
        <w:pStyle w:val="a3"/>
        <w:widowControl w:val="0"/>
        <w:numPr>
          <w:ilvl w:val="0"/>
          <w:numId w:val="13"/>
        </w:numPr>
        <w:autoSpaceDE w:val="0"/>
        <w:autoSpaceDN w:val="0"/>
        <w:adjustRightInd w:val="0"/>
        <w:ind w:left="0" w:firstLine="567"/>
        <w:jc w:val="both"/>
        <w:rPr>
          <w:sz w:val="28"/>
          <w:szCs w:val="28"/>
        </w:rPr>
      </w:pPr>
      <w:r w:rsidRPr="00D071B9">
        <w:rPr>
          <w:sz w:val="28"/>
          <w:szCs w:val="28"/>
        </w:rPr>
        <w:t>на официальном портале Администрации города (</w:t>
      </w:r>
      <w:r w:rsidR="00DF16E8">
        <w:rPr>
          <w:sz w:val="28"/>
          <w:szCs w:val="28"/>
          <w:lang w:val="en-US"/>
        </w:rPr>
        <w:t>www</w:t>
      </w:r>
      <w:r w:rsidR="00DF16E8" w:rsidRPr="00DF16E8">
        <w:rPr>
          <w:sz w:val="28"/>
          <w:szCs w:val="28"/>
        </w:rPr>
        <w:t>.</w:t>
      </w:r>
      <w:r w:rsidRPr="00D071B9">
        <w:rPr>
          <w:sz w:val="28"/>
          <w:szCs w:val="28"/>
          <w:lang w:val="en-US"/>
        </w:rPr>
        <w:t>admsurgut</w:t>
      </w:r>
      <w:r w:rsidRPr="00D071B9">
        <w:rPr>
          <w:sz w:val="28"/>
          <w:szCs w:val="28"/>
        </w:rPr>
        <w:t>.</w:t>
      </w:r>
      <w:r w:rsidRPr="00D071B9">
        <w:rPr>
          <w:sz w:val="28"/>
          <w:szCs w:val="28"/>
          <w:lang w:val="en-US"/>
        </w:rPr>
        <w:t>ru</w:t>
      </w:r>
      <w:r w:rsidRPr="00D071B9">
        <w:rPr>
          <w:sz w:val="28"/>
          <w:szCs w:val="28"/>
        </w:rPr>
        <w:t>)</w:t>
      </w:r>
      <w:r w:rsidR="007A4806" w:rsidRPr="00D071B9">
        <w:rPr>
          <w:sz w:val="28"/>
          <w:szCs w:val="28"/>
        </w:rPr>
        <w:t xml:space="preserve"> </w:t>
      </w:r>
      <w:r w:rsidR="00DF16E8">
        <w:rPr>
          <w:sz w:val="28"/>
          <w:szCs w:val="28"/>
        </w:rPr>
        <w:t>(далее – </w:t>
      </w:r>
      <w:r w:rsidRPr="00D071B9">
        <w:rPr>
          <w:sz w:val="28"/>
          <w:szCs w:val="28"/>
        </w:rPr>
        <w:t>официальный портал);</w:t>
      </w:r>
    </w:p>
    <w:p w:rsidR="00C90273" w:rsidRPr="00D071B9" w:rsidRDefault="00C90273" w:rsidP="00DF16E8">
      <w:pPr>
        <w:pStyle w:val="a3"/>
        <w:widowControl w:val="0"/>
        <w:numPr>
          <w:ilvl w:val="0"/>
          <w:numId w:val="13"/>
        </w:numPr>
        <w:autoSpaceDE w:val="0"/>
        <w:autoSpaceDN w:val="0"/>
        <w:adjustRightInd w:val="0"/>
        <w:ind w:left="0" w:firstLine="567"/>
        <w:jc w:val="both"/>
        <w:rPr>
          <w:sz w:val="28"/>
          <w:szCs w:val="28"/>
        </w:rPr>
      </w:pPr>
      <w:r w:rsidRPr="00D071B9">
        <w:rPr>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3" w:history="1">
        <w:r w:rsidRPr="00D071B9">
          <w:rPr>
            <w:sz w:val="28"/>
            <w:szCs w:val="28"/>
          </w:rPr>
          <w:t>www.gosuslugi.ru</w:t>
        </w:r>
      </w:hyperlink>
      <w:r w:rsidRPr="00D071B9">
        <w:rPr>
          <w:sz w:val="28"/>
          <w:szCs w:val="28"/>
        </w:rPr>
        <w:t>;</w:t>
      </w:r>
    </w:p>
    <w:p w:rsidR="00C90273" w:rsidRPr="00D071B9" w:rsidRDefault="00C90273" w:rsidP="00DF16E8">
      <w:pPr>
        <w:pStyle w:val="a3"/>
        <w:widowControl w:val="0"/>
        <w:numPr>
          <w:ilvl w:val="0"/>
          <w:numId w:val="13"/>
        </w:numPr>
        <w:autoSpaceDE w:val="0"/>
        <w:autoSpaceDN w:val="0"/>
        <w:adjustRightInd w:val="0"/>
        <w:ind w:left="0" w:firstLine="567"/>
        <w:jc w:val="both"/>
        <w:rPr>
          <w:sz w:val="28"/>
          <w:szCs w:val="28"/>
        </w:rPr>
      </w:pPr>
      <w:r w:rsidRPr="00D071B9">
        <w:rPr>
          <w:sz w:val="28"/>
          <w:szCs w:val="28"/>
        </w:rPr>
        <w:lastRenderedPageBreak/>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00DF16E8">
        <w:rPr>
          <w:sz w:val="28"/>
          <w:szCs w:val="28"/>
        </w:rPr>
        <w:t xml:space="preserve">(далее </w:t>
      </w:r>
      <w:r w:rsidR="004641D9">
        <w:rPr>
          <w:sz w:val="28"/>
          <w:szCs w:val="28"/>
        </w:rPr>
        <w:t xml:space="preserve">– </w:t>
      </w:r>
      <w:r w:rsidRPr="00D071B9">
        <w:rPr>
          <w:sz w:val="28"/>
          <w:szCs w:val="28"/>
        </w:rPr>
        <w:t xml:space="preserve">региональный портал) </w:t>
      </w:r>
      <w:hyperlink r:id="rId14" w:history="1">
        <w:r w:rsidRPr="00D071B9">
          <w:rPr>
            <w:sz w:val="28"/>
            <w:szCs w:val="28"/>
          </w:rPr>
          <w:t>http://86.gosuslugi.ru</w:t>
        </w:r>
      </w:hyperlink>
      <w:r w:rsidRPr="00D071B9">
        <w:rPr>
          <w:sz w:val="28"/>
          <w:szCs w:val="28"/>
        </w:rPr>
        <w:t>.</w:t>
      </w:r>
    </w:p>
    <w:p w:rsidR="00C90273" w:rsidRPr="00D071B9" w:rsidRDefault="007A4806"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 xml:space="preserve">4.2. </w:t>
      </w:r>
      <w:r w:rsidR="00C90273" w:rsidRPr="00D071B9">
        <w:rPr>
          <w:rFonts w:ascii="Times New Roman" w:eastAsia="Times New Roman" w:hAnsi="Times New Roman" w:cs="Arial"/>
          <w:sz w:val="28"/>
          <w:szCs w:val="28"/>
        </w:rPr>
        <w:t xml:space="preserve">На стенде в местах предоставления муниципальной услуги </w:t>
      </w:r>
      <w:r w:rsidR="00DF16E8">
        <w:rPr>
          <w:rFonts w:ascii="Times New Roman" w:eastAsia="Times New Roman" w:hAnsi="Times New Roman" w:cs="Arial"/>
          <w:sz w:val="28"/>
          <w:szCs w:val="28"/>
        </w:rPr>
        <w:t>и в </w:t>
      </w:r>
      <w:r w:rsidR="00C90273" w:rsidRPr="00D071B9">
        <w:rPr>
          <w:rFonts w:ascii="Times New Roman" w:eastAsia="Times New Roman" w:hAnsi="Times New Roman" w:cs="Arial"/>
          <w:sz w:val="28"/>
          <w:szCs w:val="28"/>
        </w:rPr>
        <w:t xml:space="preserve">информационно-телекоммуникационной сети </w:t>
      </w:r>
      <w:r w:rsidR="00DF16E8">
        <w:rPr>
          <w:rFonts w:ascii="Times New Roman" w:eastAsia="Times New Roman" w:hAnsi="Times New Roman" w:cs="Arial"/>
          <w:sz w:val="28"/>
          <w:szCs w:val="28"/>
        </w:rPr>
        <w:t>«</w:t>
      </w:r>
      <w:r w:rsidR="00C90273" w:rsidRPr="00D071B9">
        <w:rPr>
          <w:rFonts w:ascii="Times New Roman" w:eastAsia="Times New Roman" w:hAnsi="Times New Roman" w:cs="Arial"/>
          <w:sz w:val="28"/>
          <w:szCs w:val="28"/>
        </w:rPr>
        <w:t>Интернет</w:t>
      </w:r>
      <w:r w:rsidR="00DF16E8">
        <w:rPr>
          <w:rFonts w:ascii="Times New Roman" w:eastAsia="Times New Roman" w:hAnsi="Times New Roman" w:cs="Arial"/>
          <w:sz w:val="28"/>
          <w:szCs w:val="28"/>
        </w:rPr>
        <w:t>»</w:t>
      </w:r>
      <w:r w:rsidR="00C90273" w:rsidRPr="00D071B9">
        <w:rPr>
          <w:rFonts w:ascii="Times New Roman" w:eastAsia="Times New Roman" w:hAnsi="Times New Roman" w:cs="Arial"/>
          <w:sz w:val="28"/>
          <w:szCs w:val="28"/>
        </w:rPr>
        <w:t xml:space="preserve"> размещается следующая информация:</w:t>
      </w:r>
    </w:p>
    <w:p w:rsidR="00C90273" w:rsidRPr="00D071B9" w:rsidRDefault="00C90273" w:rsidP="00DF16E8">
      <w:pPr>
        <w:pStyle w:val="a3"/>
        <w:widowControl w:val="0"/>
        <w:numPr>
          <w:ilvl w:val="0"/>
          <w:numId w:val="14"/>
        </w:numPr>
        <w:autoSpaceDE w:val="0"/>
        <w:autoSpaceDN w:val="0"/>
        <w:adjustRightInd w:val="0"/>
        <w:ind w:left="0" w:firstLine="567"/>
        <w:jc w:val="both"/>
        <w:rPr>
          <w:rFonts w:cs="Arial"/>
          <w:sz w:val="28"/>
          <w:szCs w:val="28"/>
        </w:rPr>
      </w:pPr>
      <w:r w:rsidRPr="00D071B9">
        <w:rPr>
          <w:rFonts w:cs="Arial"/>
          <w:sz w:val="28"/>
          <w:szCs w:val="28"/>
        </w:rPr>
        <w:t xml:space="preserve">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w:t>
      </w:r>
      <w:r w:rsidRPr="00D071B9">
        <w:rPr>
          <w:sz w:val="28"/>
          <w:szCs w:val="28"/>
        </w:rPr>
        <w:t>муниципального образования городской округ город Сургут, содержащих норм</w:t>
      </w:r>
      <w:r w:rsidR="00DF16E8">
        <w:rPr>
          <w:sz w:val="28"/>
          <w:szCs w:val="28"/>
        </w:rPr>
        <w:t>ы, регулирующие деятельность по </w:t>
      </w:r>
      <w:r w:rsidRPr="00D071B9">
        <w:rPr>
          <w:sz w:val="28"/>
          <w:szCs w:val="28"/>
        </w:rPr>
        <w:t>предоставлению муницип</w:t>
      </w:r>
      <w:r w:rsidRPr="00D071B9">
        <w:rPr>
          <w:rFonts w:cs="Arial"/>
          <w:sz w:val="28"/>
          <w:szCs w:val="28"/>
        </w:rPr>
        <w:t>альной услуги;</w:t>
      </w:r>
    </w:p>
    <w:p w:rsidR="00C90273" w:rsidRPr="00D071B9" w:rsidRDefault="00C90273" w:rsidP="00DF16E8">
      <w:pPr>
        <w:pStyle w:val="a3"/>
        <w:widowControl w:val="0"/>
        <w:numPr>
          <w:ilvl w:val="0"/>
          <w:numId w:val="14"/>
        </w:numPr>
        <w:autoSpaceDE w:val="0"/>
        <w:autoSpaceDN w:val="0"/>
        <w:adjustRightInd w:val="0"/>
        <w:ind w:left="0" w:firstLine="567"/>
        <w:jc w:val="both"/>
        <w:rPr>
          <w:rFonts w:cs="Arial"/>
          <w:sz w:val="28"/>
          <w:szCs w:val="28"/>
        </w:rPr>
      </w:pPr>
      <w:r w:rsidRPr="00D071B9">
        <w:rPr>
          <w:rFonts w:cs="Arial"/>
          <w:sz w:val="28"/>
          <w:szCs w:val="28"/>
        </w:rPr>
        <w:t>место нахождения, график работы, справочные телефоны, адреса электронной почты управления;</w:t>
      </w:r>
    </w:p>
    <w:p w:rsidR="00C90273" w:rsidRPr="00D071B9" w:rsidRDefault="00C90273" w:rsidP="00DF16E8">
      <w:pPr>
        <w:pStyle w:val="a3"/>
        <w:widowControl w:val="0"/>
        <w:numPr>
          <w:ilvl w:val="0"/>
          <w:numId w:val="14"/>
        </w:numPr>
        <w:autoSpaceDE w:val="0"/>
        <w:autoSpaceDN w:val="0"/>
        <w:adjustRightInd w:val="0"/>
        <w:ind w:left="0" w:firstLine="567"/>
        <w:jc w:val="both"/>
        <w:rPr>
          <w:rFonts w:cs="Arial"/>
          <w:sz w:val="28"/>
          <w:szCs w:val="28"/>
        </w:rPr>
      </w:pPr>
      <w:r w:rsidRPr="00D071B9">
        <w:rPr>
          <w:rFonts w:cs="Arial"/>
          <w:sz w:val="28"/>
          <w:szCs w:val="28"/>
        </w:rPr>
        <w:t>сведения о способах получения и</w:t>
      </w:r>
      <w:r w:rsidR="00DF16E8">
        <w:rPr>
          <w:rFonts w:cs="Arial"/>
          <w:sz w:val="28"/>
          <w:szCs w:val="28"/>
        </w:rPr>
        <w:t>нформации о местах нахождения и </w:t>
      </w:r>
      <w:r w:rsidRPr="00D071B9">
        <w:rPr>
          <w:rFonts w:cs="Arial"/>
          <w:sz w:val="28"/>
          <w:szCs w:val="28"/>
        </w:rPr>
        <w:t xml:space="preserve">графиках работы органов власти и организаций, обращение в которые необходимо для предоставления муниципальной услуги; </w:t>
      </w:r>
    </w:p>
    <w:p w:rsidR="00C90273" w:rsidRPr="00D071B9" w:rsidRDefault="00C90273" w:rsidP="00DF16E8">
      <w:pPr>
        <w:pStyle w:val="a3"/>
        <w:widowControl w:val="0"/>
        <w:numPr>
          <w:ilvl w:val="0"/>
          <w:numId w:val="14"/>
        </w:numPr>
        <w:autoSpaceDE w:val="0"/>
        <w:autoSpaceDN w:val="0"/>
        <w:adjustRightInd w:val="0"/>
        <w:ind w:left="0" w:firstLine="567"/>
        <w:jc w:val="both"/>
        <w:rPr>
          <w:rFonts w:cs="Arial"/>
          <w:sz w:val="28"/>
          <w:szCs w:val="28"/>
        </w:rPr>
      </w:pPr>
      <w:r w:rsidRPr="00D071B9">
        <w:rPr>
          <w:rFonts w:cs="Arial"/>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90273" w:rsidRPr="00D071B9" w:rsidRDefault="00C90273" w:rsidP="00DF16E8">
      <w:pPr>
        <w:pStyle w:val="a3"/>
        <w:widowControl w:val="0"/>
        <w:numPr>
          <w:ilvl w:val="0"/>
          <w:numId w:val="14"/>
        </w:numPr>
        <w:autoSpaceDE w:val="0"/>
        <w:autoSpaceDN w:val="0"/>
        <w:adjustRightInd w:val="0"/>
        <w:ind w:left="0" w:firstLine="567"/>
        <w:jc w:val="both"/>
        <w:rPr>
          <w:rFonts w:cs="Arial"/>
          <w:sz w:val="28"/>
          <w:szCs w:val="28"/>
        </w:rPr>
      </w:pPr>
      <w:r w:rsidRPr="00D071B9">
        <w:rPr>
          <w:rFonts w:cs="Arial"/>
          <w:sz w:val="28"/>
          <w:szCs w:val="28"/>
        </w:rPr>
        <w:t>бланк заявления о предоставлении муни</w:t>
      </w:r>
      <w:r w:rsidR="004641D9">
        <w:rPr>
          <w:rFonts w:cs="Arial"/>
          <w:sz w:val="28"/>
          <w:szCs w:val="28"/>
        </w:rPr>
        <w:t xml:space="preserve">ципальной услуги (далее также – </w:t>
      </w:r>
      <w:r w:rsidRPr="00D071B9">
        <w:rPr>
          <w:rFonts w:cs="Arial"/>
          <w:sz w:val="28"/>
          <w:szCs w:val="28"/>
        </w:rPr>
        <w:t>заявление) и образцы его заполнения;</w:t>
      </w:r>
    </w:p>
    <w:p w:rsidR="00C90273" w:rsidRPr="00D071B9" w:rsidRDefault="00C90273" w:rsidP="00DF16E8">
      <w:pPr>
        <w:pStyle w:val="a3"/>
        <w:widowControl w:val="0"/>
        <w:numPr>
          <w:ilvl w:val="0"/>
          <w:numId w:val="14"/>
        </w:numPr>
        <w:autoSpaceDE w:val="0"/>
        <w:autoSpaceDN w:val="0"/>
        <w:adjustRightInd w:val="0"/>
        <w:ind w:left="0" w:firstLine="567"/>
        <w:jc w:val="both"/>
        <w:rPr>
          <w:rFonts w:cs="Arial"/>
          <w:sz w:val="28"/>
          <w:szCs w:val="28"/>
        </w:rPr>
      </w:pPr>
      <w:r w:rsidRPr="00D071B9">
        <w:rPr>
          <w:rFonts w:cs="Arial"/>
          <w:sz w:val="28"/>
          <w:szCs w:val="28"/>
        </w:rPr>
        <w:t>исчерпывающий перечень документов, необходимых для предоставления муниципальной услуги;</w:t>
      </w:r>
    </w:p>
    <w:p w:rsidR="00C90273" w:rsidRPr="00D071B9" w:rsidRDefault="00C90273" w:rsidP="00DF16E8">
      <w:pPr>
        <w:pStyle w:val="a3"/>
        <w:numPr>
          <w:ilvl w:val="0"/>
          <w:numId w:val="14"/>
        </w:numPr>
        <w:autoSpaceDE w:val="0"/>
        <w:autoSpaceDN w:val="0"/>
        <w:adjustRightInd w:val="0"/>
        <w:ind w:left="0" w:firstLine="567"/>
        <w:jc w:val="both"/>
        <w:rPr>
          <w:rFonts w:eastAsia="Calibri"/>
          <w:sz w:val="28"/>
          <w:szCs w:val="28"/>
        </w:rPr>
      </w:pPr>
      <w:r w:rsidRPr="00D071B9">
        <w:rPr>
          <w:rFonts w:cs="Arial"/>
          <w:sz w:val="28"/>
          <w:szCs w:val="28"/>
        </w:rPr>
        <w:t xml:space="preserve">блок-схема последовательности действий при предоставлении муниципальной услуги (приложение № 1 к административному регламенту </w:t>
      </w:r>
      <w:r w:rsidRPr="00D071B9">
        <w:rPr>
          <w:rFonts w:eastAsia="Calibri"/>
          <w:sz w:val="28"/>
          <w:szCs w:val="28"/>
        </w:rPr>
        <w:t>предоставления муниципальной услуги «</w:t>
      </w:r>
      <w:r w:rsidR="00A367AB" w:rsidRPr="00D071B9">
        <w:rPr>
          <w:rFonts w:eastAsia="Calibri"/>
          <w:sz w:val="28"/>
          <w:szCs w:val="28"/>
        </w:rPr>
        <w:t>Прием заявлений, документов, а также постановк</w:t>
      </w:r>
      <w:r w:rsidR="00572A62">
        <w:rPr>
          <w:rFonts w:eastAsia="Calibri"/>
          <w:sz w:val="28"/>
          <w:szCs w:val="28"/>
        </w:rPr>
        <w:t>а граждан на учё</w:t>
      </w:r>
      <w:r w:rsidR="00A367AB" w:rsidRPr="00D071B9">
        <w:rPr>
          <w:rFonts w:eastAsia="Calibri"/>
          <w:sz w:val="28"/>
          <w:szCs w:val="28"/>
        </w:rPr>
        <w:t>т в качестве нуждающихся в предоставлении жилых помещений по договорам найма жилых помещений жилищного фонда социального использования»</w:t>
      </w:r>
      <w:r w:rsidRPr="00D071B9">
        <w:rPr>
          <w:rFonts w:cs="Arial"/>
          <w:sz w:val="28"/>
          <w:szCs w:val="28"/>
        </w:rPr>
        <w:t>);</w:t>
      </w:r>
    </w:p>
    <w:p w:rsidR="00C90273" w:rsidRPr="00D071B9" w:rsidRDefault="00C90273" w:rsidP="00DF16E8">
      <w:pPr>
        <w:pStyle w:val="a3"/>
        <w:widowControl w:val="0"/>
        <w:numPr>
          <w:ilvl w:val="0"/>
          <w:numId w:val="14"/>
        </w:numPr>
        <w:autoSpaceDE w:val="0"/>
        <w:autoSpaceDN w:val="0"/>
        <w:adjustRightInd w:val="0"/>
        <w:ind w:left="0" w:firstLine="567"/>
        <w:jc w:val="both"/>
        <w:rPr>
          <w:rFonts w:cs="Arial"/>
          <w:sz w:val="28"/>
          <w:szCs w:val="28"/>
        </w:rPr>
      </w:pPr>
      <w:r w:rsidRPr="00D071B9">
        <w:rPr>
          <w:rFonts w:cs="Arial"/>
          <w:sz w:val="28"/>
          <w:szCs w:val="28"/>
        </w:rPr>
        <w:t>основания для отказа в предоставлении муниципальной услуги;</w:t>
      </w:r>
    </w:p>
    <w:p w:rsidR="00C90273" w:rsidRPr="00D071B9" w:rsidRDefault="00C90273" w:rsidP="00DF16E8">
      <w:pPr>
        <w:pStyle w:val="a3"/>
        <w:widowControl w:val="0"/>
        <w:numPr>
          <w:ilvl w:val="0"/>
          <w:numId w:val="14"/>
        </w:numPr>
        <w:autoSpaceDE w:val="0"/>
        <w:autoSpaceDN w:val="0"/>
        <w:adjustRightInd w:val="0"/>
        <w:ind w:left="0" w:firstLine="567"/>
        <w:jc w:val="both"/>
        <w:rPr>
          <w:rFonts w:cs="Arial"/>
          <w:sz w:val="28"/>
          <w:szCs w:val="28"/>
        </w:rPr>
      </w:pPr>
      <w:r w:rsidRPr="00D071B9">
        <w:rPr>
          <w:rFonts w:cs="Arial"/>
          <w:sz w:val="28"/>
          <w:szCs w:val="28"/>
        </w:rPr>
        <w:t>текст настоящего регламента с приложениями (извлечения –на</w:t>
      </w:r>
      <w:r w:rsidR="00DF16E8">
        <w:rPr>
          <w:rFonts w:cs="Arial"/>
          <w:sz w:val="28"/>
          <w:szCs w:val="28"/>
        </w:rPr>
        <w:t> </w:t>
      </w:r>
      <w:r w:rsidRPr="00D071B9">
        <w:rPr>
          <w:rFonts w:cs="Arial"/>
          <w:sz w:val="28"/>
          <w:szCs w:val="28"/>
        </w:rPr>
        <w:t xml:space="preserve">информационном стенде); </w:t>
      </w:r>
    </w:p>
    <w:p w:rsidR="00C90273" w:rsidRPr="00D071B9" w:rsidRDefault="00C90273" w:rsidP="00DF16E8">
      <w:pPr>
        <w:pStyle w:val="a3"/>
        <w:widowControl w:val="0"/>
        <w:numPr>
          <w:ilvl w:val="0"/>
          <w:numId w:val="14"/>
        </w:numPr>
        <w:autoSpaceDE w:val="0"/>
        <w:autoSpaceDN w:val="0"/>
        <w:adjustRightInd w:val="0"/>
        <w:ind w:left="0" w:firstLine="567"/>
        <w:jc w:val="both"/>
        <w:rPr>
          <w:rFonts w:cs="Arial"/>
          <w:sz w:val="28"/>
          <w:szCs w:val="28"/>
        </w:rPr>
      </w:pPr>
      <w:r w:rsidRPr="00D071B9">
        <w:rPr>
          <w:rFonts w:cs="Arial"/>
          <w:sz w:val="28"/>
          <w:szCs w:val="28"/>
        </w:rPr>
        <w:t xml:space="preserve">полная версия размещается в информационно-телекоммуникационной сети </w:t>
      </w:r>
      <w:r w:rsidR="00DF16E8">
        <w:rPr>
          <w:rFonts w:cs="Arial"/>
          <w:sz w:val="28"/>
          <w:szCs w:val="28"/>
        </w:rPr>
        <w:t>«</w:t>
      </w:r>
      <w:r w:rsidRPr="00D071B9">
        <w:rPr>
          <w:rFonts w:cs="Arial"/>
          <w:sz w:val="28"/>
          <w:szCs w:val="28"/>
        </w:rPr>
        <w:t>Интернет</w:t>
      </w:r>
      <w:r w:rsidR="00DF16E8">
        <w:rPr>
          <w:rFonts w:cs="Arial"/>
          <w:sz w:val="28"/>
          <w:szCs w:val="28"/>
        </w:rPr>
        <w:t>»</w:t>
      </w:r>
      <w:r w:rsidR="00035CEC" w:rsidRPr="00D071B9">
        <w:rPr>
          <w:rFonts w:cs="Arial"/>
          <w:sz w:val="28"/>
          <w:szCs w:val="28"/>
        </w:rPr>
        <w:t>.</w:t>
      </w:r>
    </w:p>
    <w:p w:rsidR="00C90273" w:rsidRPr="00D071B9" w:rsidRDefault="00035CEC"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bCs/>
          <w:sz w:val="28"/>
          <w:szCs w:val="28"/>
        </w:rPr>
        <w:t xml:space="preserve">4.3. </w:t>
      </w:r>
      <w:r w:rsidR="00C90273" w:rsidRPr="00D071B9">
        <w:rPr>
          <w:rFonts w:ascii="Times New Roman" w:eastAsia="Times New Roman" w:hAnsi="Times New Roman" w:cs="Arial"/>
          <w:bCs/>
          <w:sz w:val="28"/>
          <w:szCs w:val="28"/>
        </w:rPr>
        <w:t xml:space="preserve">В случае внесения изменений в регламент предоставления </w:t>
      </w:r>
      <w:r w:rsidR="00C90273" w:rsidRPr="00D071B9">
        <w:rPr>
          <w:rFonts w:ascii="Times New Roman" w:eastAsia="Times New Roman" w:hAnsi="Times New Roman" w:cs="Arial"/>
          <w:sz w:val="28"/>
          <w:szCs w:val="28"/>
        </w:rPr>
        <w:t xml:space="preserve">муниципальной </w:t>
      </w:r>
      <w:r w:rsidR="00C90273" w:rsidRPr="00D071B9">
        <w:rPr>
          <w:rFonts w:ascii="Times New Roman" w:eastAsia="Times New Roman" w:hAnsi="Times New Roman" w:cs="Arial"/>
          <w:bCs/>
          <w:sz w:val="28"/>
          <w:szCs w:val="28"/>
        </w:rPr>
        <w:t>услуги специалист управления</w:t>
      </w:r>
      <w:r w:rsidR="00C90273" w:rsidRPr="00D071B9">
        <w:rPr>
          <w:rFonts w:ascii="Times New Roman" w:eastAsia="Times New Roman" w:hAnsi="Times New Roman" w:cs="Arial"/>
          <w:sz w:val="28"/>
          <w:szCs w:val="28"/>
        </w:rPr>
        <w:t>, ответственный за</w:t>
      </w:r>
      <w:r w:rsidR="004641D9">
        <w:rPr>
          <w:rFonts w:ascii="Times New Roman" w:eastAsia="Times New Roman" w:hAnsi="Times New Roman" w:cs="Arial"/>
          <w:sz w:val="28"/>
          <w:szCs w:val="28"/>
        </w:rPr>
        <w:t> </w:t>
      </w:r>
      <w:r w:rsidR="00C90273" w:rsidRPr="00D071B9">
        <w:rPr>
          <w:rFonts w:ascii="Times New Roman" w:eastAsia="Times New Roman" w:hAnsi="Times New Roman" w:cs="Arial"/>
          <w:sz w:val="28"/>
          <w:szCs w:val="28"/>
        </w:rPr>
        <w:t>предоставление муниципальной услуги</w:t>
      </w:r>
      <w:r w:rsidR="00C90273" w:rsidRPr="00D071B9">
        <w:rPr>
          <w:rFonts w:ascii="Times New Roman" w:eastAsia="Times New Roman" w:hAnsi="Times New Roman" w:cs="Arial"/>
          <w:bCs/>
          <w:sz w:val="28"/>
          <w:szCs w:val="28"/>
        </w:rPr>
        <w:t xml:space="preserve">, в срок, не превышающий 5 рабочих дней со дня вступления в силу таких изменений, обеспечивает размещение информации в </w:t>
      </w:r>
      <w:r w:rsidR="00C90273" w:rsidRPr="00D071B9">
        <w:rPr>
          <w:rFonts w:ascii="Times New Roman" w:eastAsia="Times New Roman" w:hAnsi="Times New Roman" w:cs="Arial"/>
          <w:sz w:val="28"/>
          <w:szCs w:val="28"/>
        </w:rPr>
        <w:t xml:space="preserve">информационно-телекоммуникационной сети </w:t>
      </w:r>
      <w:r w:rsidR="004641D9">
        <w:rPr>
          <w:rFonts w:ascii="Times New Roman" w:eastAsia="Times New Roman" w:hAnsi="Times New Roman" w:cs="Arial"/>
          <w:sz w:val="28"/>
          <w:szCs w:val="28"/>
        </w:rPr>
        <w:t>«</w:t>
      </w:r>
      <w:r w:rsidR="00C90273" w:rsidRPr="00D071B9">
        <w:rPr>
          <w:rFonts w:ascii="Times New Roman" w:eastAsia="Times New Roman" w:hAnsi="Times New Roman" w:cs="Arial"/>
          <w:sz w:val="28"/>
          <w:szCs w:val="28"/>
        </w:rPr>
        <w:t>Интернет</w:t>
      </w:r>
      <w:r w:rsidR="004641D9">
        <w:rPr>
          <w:rFonts w:ascii="Times New Roman" w:eastAsia="Times New Roman" w:hAnsi="Times New Roman" w:cs="Arial"/>
          <w:sz w:val="28"/>
          <w:szCs w:val="28"/>
        </w:rPr>
        <w:t>»</w:t>
      </w:r>
      <w:r w:rsidR="00C90273" w:rsidRPr="00D071B9">
        <w:rPr>
          <w:rFonts w:ascii="Times New Roman" w:eastAsia="Times New Roman" w:hAnsi="Times New Roman" w:cs="Arial"/>
          <w:sz w:val="28"/>
          <w:szCs w:val="28"/>
        </w:rPr>
        <w:t xml:space="preserve"> и</w:t>
      </w:r>
      <w:r w:rsidR="004641D9">
        <w:rPr>
          <w:rFonts w:ascii="Times New Roman" w:eastAsia="Times New Roman" w:hAnsi="Times New Roman" w:cs="Arial"/>
          <w:sz w:val="28"/>
          <w:szCs w:val="28"/>
        </w:rPr>
        <w:t> </w:t>
      </w:r>
      <w:r w:rsidR="00C90273" w:rsidRPr="00D071B9">
        <w:rPr>
          <w:rFonts w:ascii="Times New Roman" w:eastAsia="Times New Roman" w:hAnsi="Times New Roman" w:cs="Arial"/>
          <w:sz w:val="28"/>
          <w:szCs w:val="28"/>
        </w:rPr>
        <w:t>на</w:t>
      </w:r>
      <w:r w:rsidR="004641D9">
        <w:rPr>
          <w:rFonts w:ascii="Times New Roman" w:eastAsia="Times New Roman" w:hAnsi="Times New Roman" w:cs="Arial"/>
          <w:sz w:val="28"/>
          <w:szCs w:val="28"/>
        </w:rPr>
        <w:t> </w:t>
      </w:r>
      <w:r w:rsidR="00C90273" w:rsidRPr="00D071B9">
        <w:rPr>
          <w:rFonts w:ascii="Times New Roman" w:eastAsia="Times New Roman" w:hAnsi="Times New Roman" w:cs="Arial"/>
          <w:sz w:val="28"/>
          <w:szCs w:val="28"/>
        </w:rPr>
        <w:t>информационном стенде, находящемся в месте предоставления муниципальной услуги.</w:t>
      </w:r>
    </w:p>
    <w:p w:rsidR="00C90273" w:rsidRPr="00D071B9" w:rsidRDefault="00ED725E" w:rsidP="00883AD3">
      <w:pPr>
        <w:widowControl w:val="0"/>
        <w:autoSpaceDE w:val="0"/>
        <w:autoSpaceDN w:val="0"/>
        <w:adjustRightInd w:val="0"/>
        <w:spacing w:after="0" w:line="240" w:lineRule="auto"/>
        <w:ind w:firstLine="567"/>
        <w:jc w:val="both"/>
        <w:rPr>
          <w:rFonts w:ascii="Times New Roman" w:eastAsia="Times New Roman" w:hAnsi="Times New Roman" w:cs="Arial"/>
          <w:sz w:val="20"/>
          <w:szCs w:val="28"/>
          <w:lang w:eastAsia="ru-RU"/>
        </w:rPr>
      </w:pPr>
      <w:r w:rsidRPr="00D071B9">
        <w:rPr>
          <w:rFonts w:ascii="Times New Roman" w:eastAsia="Times New Roman" w:hAnsi="Times New Roman" w:cs="Arial"/>
          <w:sz w:val="28"/>
          <w:szCs w:val="28"/>
          <w:lang w:eastAsia="ru-RU"/>
        </w:rPr>
        <w:t xml:space="preserve">5. </w:t>
      </w:r>
      <w:r w:rsidR="00C90273" w:rsidRPr="00D071B9">
        <w:rPr>
          <w:rFonts w:ascii="Times New Roman" w:eastAsia="Times New Roman" w:hAnsi="Times New Roman" w:cs="Arial"/>
          <w:sz w:val="28"/>
          <w:szCs w:val="28"/>
          <w:lang w:eastAsia="ru-RU"/>
        </w:rPr>
        <w:t>Для получения информации по вопросам предоставления муниципа</w:t>
      </w:r>
      <w:r w:rsidR="004641D9">
        <w:rPr>
          <w:rFonts w:ascii="Times New Roman" w:eastAsia="Times New Roman" w:hAnsi="Times New Roman" w:cs="Arial"/>
          <w:sz w:val="28"/>
          <w:szCs w:val="28"/>
          <w:lang w:eastAsia="ru-RU"/>
        </w:rPr>
        <w:t>льной услуги, сведений о ходе её</w:t>
      </w:r>
      <w:r w:rsidR="00C90273" w:rsidRPr="00D071B9">
        <w:rPr>
          <w:rFonts w:ascii="Times New Roman" w:eastAsia="Times New Roman" w:hAnsi="Times New Roman" w:cs="Arial"/>
          <w:sz w:val="28"/>
          <w:szCs w:val="28"/>
          <w:lang w:eastAsia="ru-RU"/>
        </w:rPr>
        <w:t xml:space="preserve"> предоставления заявитель на получение </w:t>
      </w:r>
      <w:r w:rsidR="00C90273" w:rsidRPr="00D071B9">
        <w:rPr>
          <w:rFonts w:ascii="Times New Roman" w:eastAsia="Times New Roman" w:hAnsi="Times New Roman" w:cs="Arial"/>
          <w:sz w:val="28"/>
          <w:szCs w:val="28"/>
          <w:lang w:eastAsia="ru-RU"/>
        </w:rPr>
        <w:lastRenderedPageBreak/>
        <w:t xml:space="preserve">муниципальной услуги (далее </w:t>
      </w:r>
      <w:r w:rsidR="004641D9">
        <w:rPr>
          <w:rFonts w:ascii="Times New Roman" w:eastAsia="Times New Roman" w:hAnsi="Times New Roman" w:cs="Arial"/>
          <w:sz w:val="28"/>
          <w:szCs w:val="28"/>
          <w:lang w:eastAsia="ru-RU"/>
        </w:rPr>
        <w:t>–</w:t>
      </w:r>
      <w:r w:rsidR="00C90273" w:rsidRPr="00D071B9">
        <w:rPr>
          <w:rFonts w:ascii="Times New Roman" w:eastAsia="Times New Roman" w:hAnsi="Times New Roman" w:cs="Arial"/>
          <w:sz w:val="28"/>
          <w:szCs w:val="28"/>
          <w:lang w:eastAsia="ru-RU"/>
        </w:rPr>
        <w:t xml:space="preserve"> заявитель) </w:t>
      </w:r>
      <w:r w:rsidR="004641D9">
        <w:rPr>
          <w:rFonts w:ascii="Times New Roman" w:eastAsia="Times New Roman" w:hAnsi="Times New Roman" w:cs="Arial"/>
          <w:sz w:val="28"/>
          <w:szCs w:val="28"/>
          <w:lang w:eastAsia="ru-RU"/>
        </w:rPr>
        <w:t>обращается лично, письменно, по </w:t>
      </w:r>
      <w:r w:rsidR="00C90273" w:rsidRPr="00D071B9">
        <w:rPr>
          <w:rFonts w:ascii="Times New Roman" w:eastAsia="Times New Roman" w:hAnsi="Times New Roman" w:cs="Arial"/>
          <w:sz w:val="28"/>
          <w:szCs w:val="28"/>
          <w:lang w:eastAsia="ru-RU"/>
        </w:rPr>
        <w:t xml:space="preserve">телефону, по электронной почте в управление или в МФЦ. </w:t>
      </w:r>
    </w:p>
    <w:bookmarkEnd w:id="7"/>
    <w:p w:rsidR="00C90273" w:rsidRPr="00D071B9" w:rsidRDefault="00ED725E"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lang w:eastAsia="ru-RU"/>
        </w:rPr>
        <w:t xml:space="preserve">5.1. </w:t>
      </w:r>
      <w:r w:rsidR="00C90273" w:rsidRPr="00D071B9">
        <w:rPr>
          <w:rFonts w:ascii="Times New Roman" w:eastAsia="Times New Roman" w:hAnsi="Times New Roman" w:cs="Arial"/>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90273" w:rsidRPr="00D071B9" w:rsidRDefault="00C90273" w:rsidP="004641D9">
      <w:pPr>
        <w:pStyle w:val="a3"/>
        <w:widowControl w:val="0"/>
        <w:numPr>
          <w:ilvl w:val="0"/>
          <w:numId w:val="15"/>
        </w:numPr>
        <w:autoSpaceDE w:val="0"/>
        <w:autoSpaceDN w:val="0"/>
        <w:adjustRightInd w:val="0"/>
        <w:ind w:left="0" w:firstLine="567"/>
        <w:jc w:val="both"/>
        <w:rPr>
          <w:rFonts w:cs="Arial"/>
          <w:sz w:val="28"/>
          <w:szCs w:val="28"/>
        </w:rPr>
      </w:pPr>
      <w:r w:rsidRPr="00D071B9">
        <w:rPr>
          <w:rFonts w:cs="Arial"/>
          <w:sz w:val="28"/>
          <w:szCs w:val="28"/>
        </w:rPr>
        <w:t>устной (при личном обращении заявителя и/или по телефону);</w:t>
      </w:r>
    </w:p>
    <w:p w:rsidR="00C90273" w:rsidRPr="00D071B9" w:rsidRDefault="00C90273" w:rsidP="004641D9">
      <w:pPr>
        <w:pStyle w:val="a3"/>
        <w:widowControl w:val="0"/>
        <w:numPr>
          <w:ilvl w:val="0"/>
          <w:numId w:val="15"/>
        </w:numPr>
        <w:autoSpaceDE w:val="0"/>
        <w:autoSpaceDN w:val="0"/>
        <w:adjustRightInd w:val="0"/>
        <w:ind w:left="0" w:firstLine="567"/>
        <w:jc w:val="both"/>
        <w:rPr>
          <w:rFonts w:cs="Arial"/>
          <w:sz w:val="28"/>
          <w:szCs w:val="28"/>
        </w:rPr>
      </w:pPr>
      <w:r w:rsidRPr="00D071B9">
        <w:rPr>
          <w:rFonts w:cs="Arial"/>
          <w:sz w:val="28"/>
          <w:szCs w:val="28"/>
        </w:rPr>
        <w:t>письменной (при письменном обращении заявителя по почте, электронной почте, факсу);</w:t>
      </w:r>
    </w:p>
    <w:p w:rsidR="00C90273" w:rsidRPr="00D071B9" w:rsidRDefault="00C90273" w:rsidP="004641D9">
      <w:pPr>
        <w:pStyle w:val="a3"/>
        <w:widowControl w:val="0"/>
        <w:numPr>
          <w:ilvl w:val="0"/>
          <w:numId w:val="15"/>
        </w:numPr>
        <w:autoSpaceDE w:val="0"/>
        <w:autoSpaceDN w:val="0"/>
        <w:adjustRightInd w:val="0"/>
        <w:ind w:left="0" w:firstLine="567"/>
        <w:jc w:val="both"/>
        <w:rPr>
          <w:rFonts w:cs="Arial"/>
          <w:sz w:val="28"/>
          <w:szCs w:val="28"/>
        </w:rPr>
      </w:pPr>
      <w:r w:rsidRPr="00D071B9">
        <w:rPr>
          <w:rFonts w:cs="Arial"/>
          <w:sz w:val="28"/>
          <w:szCs w:val="28"/>
        </w:rPr>
        <w:t>в форме информационны</w:t>
      </w:r>
      <w:r w:rsidR="004641D9">
        <w:rPr>
          <w:rFonts w:cs="Arial"/>
          <w:sz w:val="28"/>
          <w:szCs w:val="28"/>
        </w:rPr>
        <w:t>х (мультимедийных) материалов в </w:t>
      </w:r>
      <w:r w:rsidRPr="00D071B9">
        <w:rPr>
          <w:rFonts w:cs="Arial"/>
          <w:sz w:val="28"/>
          <w:szCs w:val="28"/>
        </w:rPr>
        <w:t xml:space="preserve">информационно-телекоммуникационной сети </w:t>
      </w:r>
      <w:r w:rsidR="004641D9">
        <w:rPr>
          <w:rFonts w:cs="Arial"/>
          <w:sz w:val="28"/>
          <w:szCs w:val="28"/>
        </w:rPr>
        <w:t>«</w:t>
      </w:r>
      <w:r w:rsidRPr="00D071B9">
        <w:rPr>
          <w:rFonts w:cs="Arial"/>
          <w:sz w:val="28"/>
          <w:szCs w:val="28"/>
        </w:rPr>
        <w:t>Интернет</w:t>
      </w:r>
      <w:r w:rsidR="004641D9">
        <w:rPr>
          <w:rFonts w:cs="Arial"/>
          <w:sz w:val="28"/>
          <w:szCs w:val="28"/>
        </w:rPr>
        <w:t>»</w:t>
      </w:r>
      <w:r w:rsidRPr="00D071B9">
        <w:rPr>
          <w:rFonts w:cs="Arial"/>
          <w:sz w:val="28"/>
          <w:szCs w:val="28"/>
        </w:rPr>
        <w:t xml:space="preserve"> на официальном сайте, Едином и региональном порталах;</w:t>
      </w:r>
    </w:p>
    <w:p w:rsidR="00C90273" w:rsidRPr="00D071B9" w:rsidRDefault="00C90273" w:rsidP="004641D9">
      <w:pPr>
        <w:pStyle w:val="a3"/>
        <w:widowControl w:val="0"/>
        <w:numPr>
          <w:ilvl w:val="0"/>
          <w:numId w:val="15"/>
        </w:numPr>
        <w:autoSpaceDE w:val="0"/>
        <w:autoSpaceDN w:val="0"/>
        <w:adjustRightInd w:val="0"/>
        <w:ind w:left="0" w:firstLine="567"/>
        <w:jc w:val="both"/>
        <w:rPr>
          <w:rFonts w:cs="Arial"/>
          <w:sz w:val="28"/>
          <w:szCs w:val="28"/>
        </w:rPr>
      </w:pPr>
      <w:r w:rsidRPr="00D071B9">
        <w:rPr>
          <w:rFonts w:cs="Arial"/>
          <w:sz w:val="28"/>
          <w:szCs w:val="28"/>
        </w:rPr>
        <w:t>в форме информационных (текстовых) материалов на информационном стенде в месте предоставления муниципальной услуги.</w:t>
      </w:r>
    </w:p>
    <w:p w:rsidR="00C90273" w:rsidRPr="00D071B9" w:rsidRDefault="00ED725E" w:rsidP="00883A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5.2.</w:t>
      </w:r>
      <w:r w:rsidR="00C90273" w:rsidRPr="00D071B9">
        <w:rPr>
          <w:rFonts w:ascii="Times New Roman" w:eastAsia="Times New Roman" w:hAnsi="Times New Roman" w:cs="Times New Roman"/>
          <w:sz w:val="28"/>
          <w:szCs w:val="28"/>
        </w:rPr>
        <w:t xml:space="preserve"> В случае устного обращения (лично </w:t>
      </w:r>
      <w:r w:rsidR="004641D9">
        <w:rPr>
          <w:rFonts w:ascii="Times New Roman" w:eastAsia="Times New Roman" w:hAnsi="Times New Roman" w:cs="Times New Roman"/>
          <w:sz w:val="28"/>
          <w:szCs w:val="28"/>
        </w:rPr>
        <w:t>или по телефону) заявителя (его </w:t>
      </w:r>
      <w:r w:rsidR="00C90273" w:rsidRPr="00D071B9">
        <w:rPr>
          <w:rFonts w:ascii="Times New Roman" w:eastAsia="Times New Roman" w:hAnsi="Times New Roman" w:cs="Times New Roman"/>
          <w:sz w:val="28"/>
          <w:szCs w:val="28"/>
        </w:rPr>
        <w:t>представителя) специалист управления, ответственный за предоставление муниципальной услуги (далее – специалист), осуществляет устное информирование (соответственно лично или по</w:t>
      </w:r>
      <w:r w:rsidR="00C90273" w:rsidRPr="00D071B9">
        <w:rPr>
          <w:rFonts w:ascii="Times New Roman" w:eastAsia="Times New Roman" w:hAnsi="Times New Roman" w:cs="Times New Roman"/>
          <w:sz w:val="28"/>
          <w:szCs w:val="28"/>
          <w:lang w:val="en-US"/>
        </w:rPr>
        <w:t> </w:t>
      </w:r>
      <w:r w:rsidR="004641D9">
        <w:rPr>
          <w:rFonts w:ascii="Times New Roman" w:eastAsia="Times New Roman" w:hAnsi="Times New Roman" w:cs="Times New Roman"/>
          <w:sz w:val="28"/>
          <w:szCs w:val="28"/>
        </w:rPr>
        <w:t>телефону), обратившегося за </w:t>
      </w:r>
      <w:r w:rsidR="00C90273" w:rsidRPr="00D071B9">
        <w:rPr>
          <w:rFonts w:ascii="Times New Roman" w:eastAsia="Times New Roman" w:hAnsi="Times New Roman" w:cs="Times New Roman"/>
          <w:sz w:val="28"/>
          <w:szCs w:val="28"/>
        </w:rPr>
        <w:t>информацией заявителя. Устное информирование осуществляется по графику работы управления, указанному в пункте 2.2. настоящего административного регламента, продолжительностью не более 15 минут.</w:t>
      </w:r>
    </w:p>
    <w:p w:rsidR="00C90273" w:rsidRPr="00D071B9" w:rsidRDefault="00ED725E" w:rsidP="00883A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 xml:space="preserve">5.3. </w:t>
      </w:r>
      <w:r w:rsidR="00C90273" w:rsidRPr="00D071B9">
        <w:rPr>
          <w:rFonts w:ascii="Times New Roman" w:eastAsia="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C90273" w:rsidRPr="00D071B9" w:rsidRDefault="00C90273" w:rsidP="00883A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При отсутствии у специалиста, принявшего звонок, возможности самостоятельно ответить на поставленный вопрос, телефонный звонок должен быть переадресован (переведен) д</w:t>
      </w:r>
      <w:r w:rsidR="004641D9">
        <w:rPr>
          <w:rFonts w:ascii="Times New Roman" w:eastAsia="Times New Roman" w:hAnsi="Times New Roman" w:cs="Times New Roman"/>
          <w:sz w:val="28"/>
          <w:szCs w:val="28"/>
        </w:rPr>
        <w:t>ругому должностному лицу или же </w:t>
      </w:r>
      <w:r w:rsidRPr="00D071B9">
        <w:rPr>
          <w:rFonts w:ascii="Times New Roman" w:eastAsia="Times New Roman" w:hAnsi="Times New Roman" w:cs="Times New Roman"/>
          <w:sz w:val="28"/>
          <w:szCs w:val="28"/>
        </w:rPr>
        <w:t>обратившемуся лицу должен бы</w:t>
      </w:r>
      <w:r w:rsidR="004641D9">
        <w:rPr>
          <w:rFonts w:ascii="Times New Roman" w:eastAsia="Times New Roman" w:hAnsi="Times New Roman" w:cs="Times New Roman"/>
          <w:sz w:val="28"/>
          <w:szCs w:val="28"/>
        </w:rPr>
        <w:t>ть сообщен телефонный номер, по </w:t>
      </w:r>
      <w:r w:rsidRPr="00D071B9">
        <w:rPr>
          <w:rFonts w:ascii="Times New Roman" w:eastAsia="Times New Roman" w:hAnsi="Times New Roman" w:cs="Times New Roman"/>
          <w:sz w:val="28"/>
          <w:szCs w:val="28"/>
        </w:rPr>
        <w:t>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D071B9">
        <w:rPr>
          <w:rFonts w:ascii="Times New Roman" w:eastAsia="Times New Roman" w:hAnsi="Times New Roman" w:cs="Times New Roman"/>
          <w:sz w:val="28"/>
          <w:szCs w:val="28"/>
          <w:lang w:val="en-US"/>
        </w:rPr>
        <w:t> </w:t>
      </w:r>
      <w:r w:rsidRPr="00D071B9">
        <w:rPr>
          <w:rFonts w:ascii="Times New Roman" w:eastAsia="Times New Roman" w:hAnsi="Times New Roman" w:cs="Times New Roman"/>
          <w:sz w:val="28"/>
          <w:szCs w:val="28"/>
        </w:rPr>
        <w:t xml:space="preserve">заявителя время для устного информирования. </w:t>
      </w:r>
    </w:p>
    <w:p w:rsidR="00C90273" w:rsidRPr="00D071B9" w:rsidRDefault="002F0988"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 xml:space="preserve">5.4. </w:t>
      </w:r>
      <w:r w:rsidR="00C90273" w:rsidRPr="00D071B9">
        <w:rPr>
          <w:rFonts w:ascii="Times New Roman" w:eastAsia="Times New Roman" w:hAnsi="Times New Roman" w:cs="Arial"/>
          <w:sz w:val="28"/>
          <w:szCs w:val="28"/>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управления.</w:t>
      </w:r>
    </w:p>
    <w:p w:rsidR="00C90273" w:rsidRPr="00D071B9" w:rsidRDefault="002F0988"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5.5.</w:t>
      </w:r>
      <w:r w:rsidR="00C90273" w:rsidRPr="00D071B9">
        <w:rPr>
          <w:rFonts w:ascii="Times New Roman" w:eastAsia="Times New Roman" w:hAnsi="Times New Roman" w:cs="Arial"/>
          <w:sz w:val="28"/>
          <w:szCs w:val="28"/>
        </w:rPr>
        <w:t xml:space="preserve">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в МФЦ в соответствии с действующим законодательством и регламентом работы МФЦ.</w:t>
      </w:r>
    </w:p>
    <w:p w:rsidR="00C90273" w:rsidRPr="00D071B9" w:rsidRDefault="002F0988"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 xml:space="preserve">5.6. </w:t>
      </w:r>
      <w:r w:rsidR="00C90273" w:rsidRPr="00D071B9">
        <w:rPr>
          <w:rFonts w:ascii="Times New Roman" w:eastAsia="Times New Roman" w:hAnsi="Times New Roman" w:cs="Arial"/>
          <w:sz w:val="28"/>
          <w:szCs w:val="28"/>
        </w:rPr>
        <w:t>При консультировании в письменной форме, в том числе электронной, ответ на обращение заявителя направл</w:t>
      </w:r>
      <w:r w:rsidR="004641D9">
        <w:rPr>
          <w:rFonts w:ascii="Times New Roman" w:eastAsia="Times New Roman" w:hAnsi="Times New Roman" w:cs="Arial"/>
          <w:sz w:val="28"/>
          <w:szCs w:val="28"/>
        </w:rPr>
        <w:t>яется на указанный им адрес (по </w:t>
      </w:r>
      <w:r w:rsidR="00C90273" w:rsidRPr="00D071B9">
        <w:rPr>
          <w:rFonts w:ascii="Times New Roman" w:eastAsia="Times New Roman" w:hAnsi="Times New Roman" w:cs="Arial"/>
          <w:sz w:val="28"/>
          <w:szCs w:val="28"/>
        </w:rPr>
        <w:t>письменному запросу заявителей на почтовый адрес или адрес электронной почты, указанный в запросе).</w:t>
      </w:r>
    </w:p>
    <w:p w:rsidR="00FF6A0D" w:rsidRPr="00D071B9" w:rsidRDefault="002F0988" w:rsidP="00883A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 xml:space="preserve">6. </w:t>
      </w:r>
      <w:r w:rsidR="00C90273" w:rsidRPr="00D071B9">
        <w:rPr>
          <w:rFonts w:ascii="Times New Roman" w:eastAsia="Times New Roman" w:hAnsi="Times New Roman" w:cs="Times New Roman"/>
          <w:sz w:val="28"/>
          <w:szCs w:val="28"/>
          <w:lang w:eastAsia="ru-RU"/>
        </w:rPr>
        <w:t>Административные процедуры,</w:t>
      </w:r>
      <w:r w:rsidR="004641D9">
        <w:rPr>
          <w:rFonts w:ascii="Times New Roman" w:eastAsia="Times New Roman" w:hAnsi="Times New Roman" w:cs="Times New Roman"/>
          <w:sz w:val="28"/>
          <w:szCs w:val="28"/>
          <w:lang w:eastAsia="ru-RU"/>
        </w:rPr>
        <w:t xml:space="preserve"> выполняемые управлением, МФЦ в </w:t>
      </w:r>
      <w:r w:rsidR="00C90273" w:rsidRPr="00D071B9">
        <w:rPr>
          <w:rFonts w:ascii="Times New Roman" w:eastAsia="Times New Roman" w:hAnsi="Times New Roman" w:cs="Times New Roman"/>
          <w:sz w:val="28"/>
          <w:szCs w:val="28"/>
          <w:lang w:eastAsia="ru-RU"/>
        </w:rPr>
        <w:t>составе регламентируемой муниципальной услуги:</w:t>
      </w:r>
    </w:p>
    <w:p w:rsidR="00C90273" w:rsidRPr="00D071B9" w:rsidRDefault="00D60462" w:rsidP="00883A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lastRenderedPageBreak/>
        <w:t>6</w:t>
      </w:r>
      <w:r w:rsidR="00C90273" w:rsidRPr="00D071B9">
        <w:rPr>
          <w:rFonts w:ascii="Times New Roman" w:eastAsia="Times New Roman" w:hAnsi="Times New Roman" w:cs="Times New Roman"/>
          <w:sz w:val="28"/>
          <w:szCs w:val="28"/>
          <w:lang w:eastAsia="ru-RU"/>
        </w:rPr>
        <w:t xml:space="preserve">.1. Прием заявления о </w:t>
      </w:r>
      <w:r w:rsidR="00572A62">
        <w:rPr>
          <w:rFonts w:ascii="Times New Roman" w:eastAsiaTheme="minorEastAsia" w:hAnsi="Times New Roman" w:cs="Times New Roman"/>
          <w:sz w:val="28"/>
          <w:szCs w:val="28"/>
          <w:lang w:eastAsia="ru-RU"/>
        </w:rPr>
        <w:t>принятии на учё</w:t>
      </w:r>
      <w:r w:rsidR="00FF6A0D" w:rsidRPr="00D071B9">
        <w:rPr>
          <w:rFonts w:ascii="Times New Roman" w:eastAsiaTheme="minorEastAsia" w:hAnsi="Times New Roman" w:cs="Times New Roman"/>
          <w:sz w:val="28"/>
          <w:szCs w:val="28"/>
          <w:lang w:eastAsia="ru-RU"/>
        </w:rPr>
        <w:t>т нуждающихся в предоставлении жилых помещений по договорам найма жилых помещений жилищного фонда социального использования</w:t>
      </w:r>
      <w:r w:rsidR="00C90273" w:rsidRPr="00D071B9">
        <w:rPr>
          <w:rFonts w:ascii="Times New Roman" w:eastAsia="Calibri" w:hAnsi="Times New Roman" w:cs="Times New Roman"/>
          <w:sz w:val="28"/>
        </w:rPr>
        <w:t>.</w:t>
      </w:r>
    </w:p>
    <w:p w:rsidR="00C90273" w:rsidRPr="00D071B9" w:rsidRDefault="00FF6A0D" w:rsidP="00883A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6</w:t>
      </w:r>
      <w:r w:rsidR="00C90273" w:rsidRPr="00D071B9">
        <w:rPr>
          <w:rFonts w:ascii="Times New Roman" w:eastAsia="Times New Roman" w:hAnsi="Times New Roman" w:cs="Times New Roman"/>
          <w:sz w:val="28"/>
          <w:szCs w:val="28"/>
          <w:lang w:eastAsia="ru-RU"/>
        </w:rPr>
        <w:t>.2. Формирование и направление межведомственных запросов, получение ответов на них.</w:t>
      </w:r>
    </w:p>
    <w:p w:rsidR="00FF6A0D" w:rsidRPr="00D071B9" w:rsidRDefault="00FF6A0D" w:rsidP="00883AD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Times New Roman" w:hAnsi="Times New Roman" w:cs="Times New Roman"/>
          <w:sz w:val="28"/>
          <w:szCs w:val="28"/>
          <w:lang w:eastAsia="ru-RU"/>
        </w:rPr>
        <w:t>6</w:t>
      </w:r>
      <w:r w:rsidR="00C90273" w:rsidRPr="00D071B9">
        <w:rPr>
          <w:rFonts w:ascii="Times New Roman" w:eastAsia="Times New Roman" w:hAnsi="Times New Roman" w:cs="Times New Roman"/>
          <w:sz w:val="28"/>
          <w:szCs w:val="28"/>
          <w:lang w:eastAsia="ru-RU"/>
        </w:rPr>
        <w:t>.3.</w:t>
      </w:r>
      <w:r w:rsidR="00C90273" w:rsidRPr="00D071B9">
        <w:rPr>
          <w:rFonts w:ascii="Times New Roman" w:eastAsia="Times New Roman" w:hAnsi="Times New Roman" w:cs="Arial"/>
          <w:sz w:val="28"/>
          <w:szCs w:val="28"/>
        </w:rPr>
        <w:t xml:space="preserve"> П</w:t>
      </w:r>
      <w:r w:rsidR="00C90273" w:rsidRPr="00D071B9">
        <w:rPr>
          <w:rFonts w:ascii="Times New Roman" w:eastAsia="Calibri" w:hAnsi="Times New Roman" w:cs="Times New Roman"/>
          <w:sz w:val="28"/>
          <w:szCs w:val="28"/>
        </w:rPr>
        <w:t xml:space="preserve">ринятие решения о </w:t>
      </w:r>
      <w:r w:rsidR="00572A62">
        <w:rPr>
          <w:rFonts w:ascii="Times New Roman" w:eastAsia="Calibri" w:hAnsi="Times New Roman" w:cs="Times New Roman"/>
          <w:sz w:val="28"/>
          <w:szCs w:val="28"/>
        </w:rPr>
        <w:t>постановке на учё</w:t>
      </w:r>
      <w:r w:rsidR="004641D9">
        <w:rPr>
          <w:rFonts w:ascii="Times New Roman" w:eastAsia="Calibri" w:hAnsi="Times New Roman" w:cs="Times New Roman"/>
          <w:sz w:val="28"/>
          <w:szCs w:val="28"/>
        </w:rPr>
        <w:t>т или об отказе в постановке на </w:t>
      </w:r>
      <w:r w:rsidR="00572A62">
        <w:rPr>
          <w:rFonts w:ascii="Times New Roman" w:eastAsia="Calibri" w:hAnsi="Times New Roman" w:cs="Times New Roman"/>
          <w:sz w:val="28"/>
          <w:szCs w:val="28"/>
        </w:rPr>
        <w:t>учё</w:t>
      </w:r>
      <w:r w:rsidRPr="00D071B9">
        <w:rPr>
          <w:rFonts w:ascii="Times New Roman" w:eastAsia="Calibri" w:hAnsi="Times New Roman" w:cs="Times New Roman"/>
          <w:sz w:val="28"/>
          <w:szCs w:val="28"/>
        </w:rPr>
        <w:t>т в качестве нуждающихся в пр</w:t>
      </w:r>
      <w:r w:rsidR="004641D9">
        <w:rPr>
          <w:rFonts w:ascii="Times New Roman" w:eastAsia="Calibri" w:hAnsi="Times New Roman" w:cs="Times New Roman"/>
          <w:sz w:val="28"/>
          <w:szCs w:val="28"/>
        </w:rPr>
        <w:t>едоставлении жилых помещений по </w:t>
      </w:r>
      <w:r w:rsidRPr="00D071B9">
        <w:rPr>
          <w:rFonts w:ascii="Times New Roman" w:eastAsia="Calibri" w:hAnsi="Times New Roman" w:cs="Times New Roman"/>
          <w:sz w:val="28"/>
          <w:szCs w:val="28"/>
        </w:rPr>
        <w:t>договорам найма жилых помещений жилищного фонда социального использования.</w:t>
      </w:r>
    </w:p>
    <w:p w:rsidR="00C90273" w:rsidRPr="00D071B9" w:rsidRDefault="00FF6A0D"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6</w:t>
      </w:r>
      <w:r w:rsidR="00C90273" w:rsidRPr="00D071B9">
        <w:rPr>
          <w:rFonts w:ascii="Times New Roman" w:eastAsia="Times New Roman" w:hAnsi="Times New Roman" w:cs="Arial"/>
          <w:sz w:val="28"/>
          <w:szCs w:val="28"/>
        </w:rPr>
        <w:t>.4. Выдача (направление) заявителю результата предоставления муниципальной услуги.</w:t>
      </w:r>
    </w:p>
    <w:p w:rsidR="00FF6A0D" w:rsidRPr="00D071B9" w:rsidRDefault="00FF6A0D"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 xml:space="preserve">Административные процедуры, указанные в подпунктах 6.1, </w:t>
      </w:r>
      <w:hyperlink w:anchor="sub_1243" w:history="1">
        <w:r w:rsidRPr="00D071B9">
          <w:rPr>
            <w:rFonts w:ascii="Times New Roman" w:eastAsia="Times New Roman" w:hAnsi="Times New Roman" w:cs="Arial"/>
            <w:sz w:val="28"/>
            <w:szCs w:val="28"/>
          </w:rPr>
          <w:t>6.4</w:t>
        </w:r>
      </w:hyperlink>
      <w:r w:rsidRPr="00D071B9">
        <w:rPr>
          <w:rFonts w:ascii="Times New Roman" w:eastAsia="Times New Roman" w:hAnsi="Times New Roman" w:cs="Arial"/>
          <w:sz w:val="28"/>
          <w:szCs w:val="28"/>
        </w:rPr>
        <w:t xml:space="preserve"> осуществляются МФЦ.</w:t>
      </w:r>
    </w:p>
    <w:p w:rsidR="00C90273" w:rsidRPr="00D071B9" w:rsidRDefault="00C90273"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Административные про</w:t>
      </w:r>
      <w:r w:rsidR="00FF6A0D" w:rsidRPr="00D071B9">
        <w:rPr>
          <w:rFonts w:ascii="Times New Roman" w:eastAsia="Times New Roman" w:hAnsi="Times New Roman" w:cs="Arial"/>
          <w:sz w:val="28"/>
          <w:szCs w:val="28"/>
        </w:rPr>
        <w:t>цедуры, указанные в подпунктах 6</w:t>
      </w:r>
      <w:r w:rsidRPr="00D071B9">
        <w:rPr>
          <w:rFonts w:ascii="Times New Roman" w:eastAsia="Times New Roman" w:hAnsi="Times New Roman" w:cs="Arial"/>
          <w:sz w:val="28"/>
          <w:szCs w:val="28"/>
        </w:rPr>
        <w:t xml:space="preserve">.2, </w:t>
      </w:r>
      <w:hyperlink w:anchor="sub_1243" w:history="1">
        <w:r w:rsidR="00FF6A0D" w:rsidRPr="00D071B9">
          <w:rPr>
            <w:rFonts w:ascii="Times New Roman" w:eastAsia="Times New Roman" w:hAnsi="Times New Roman" w:cs="Arial"/>
            <w:sz w:val="28"/>
            <w:szCs w:val="28"/>
          </w:rPr>
          <w:t>6.3</w:t>
        </w:r>
      </w:hyperlink>
      <w:r w:rsidRPr="00D071B9">
        <w:rPr>
          <w:rFonts w:ascii="Times New Roman" w:eastAsia="Times New Roman" w:hAnsi="Times New Roman" w:cs="Arial"/>
          <w:sz w:val="28"/>
          <w:szCs w:val="28"/>
        </w:rPr>
        <w:t xml:space="preserve"> осуществляются управлением.</w:t>
      </w:r>
    </w:p>
    <w:p w:rsidR="00C90273" w:rsidRPr="00CF075A" w:rsidRDefault="00FF6A0D" w:rsidP="00883A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bookmarkStart w:id="8" w:name="sub_226"/>
      <w:r w:rsidRPr="00D071B9">
        <w:rPr>
          <w:rFonts w:ascii="Times New Roman" w:eastAsia="Times New Roman" w:hAnsi="Times New Roman" w:cs="Times New Roman"/>
          <w:sz w:val="28"/>
          <w:szCs w:val="28"/>
          <w:lang w:eastAsia="ru-RU"/>
        </w:rPr>
        <w:t>7</w:t>
      </w:r>
      <w:r w:rsidR="00C90273" w:rsidRPr="00D071B9">
        <w:rPr>
          <w:rFonts w:ascii="Times New Roman" w:eastAsia="Times New Roman" w:hAnsi="Times New Roman" w:cs="Times New Roman"/>
          <w:sz w:val="28"/>
          <w:szCs w:val="28"/>
          <w:lang w:eastAsia="ru-RU"/>
        </w:rPr>
        <w:t xml:space="preserve">. При предоставлении муниципальной услуги осуществляется взаимодействие со следующими </w:t>
      </w:r>
      <w:r w:rsidR="002B3210">
        <w:rPr>
          <w:rFonts w:ascii="Times New Roman" w:eastAsia="Times New Roman" w:hAnsi="Times New Roman" w:cs="Times New Roman"/>
          <w:sz w:val="28"/>
          <w:szCs w:val="28"/>
          <w:lang w:eastAsia="ru-RU"/>
        </w:rPr>
        <w:t xml:space="preserve">организациями (приложение № 2) </w:t>
      </w:r>
      <w:r w:rsidR="004641D9">
        <w:rPr>
          <w:rFonts w:ascii="Times New Roman" w:eastAsia="Times New Roman" w:hAnsi="Times New Roman" w:cs="Times New Roman"/>
          <w:sz w:val="28"/>
          <w:szCs w:val="28"/>
          <w:lang w:eastAsia="ru-RU"/>
        </w:rPr>
        <w:t>к</w:t>
      </w:r>
      <w:r w:rsidR="002B3210">
        <w:rPr>
          <w:rFonts w:ascii="Times New Roman" w:eastAsia="Times New Roman" w:hAnsi="Times New Roman" w:cs="Times New Roman"/>
          <w:sz w:val="28"/>
          <w:szCs w:val="28"/>
          <w:lang w:eastAsia="ru-RU"/>
        </w:rPr>
        <w:t xml:space="preserve"> </w:t>
      </w:r>
      <w:r w:rsidR="002B3210" w:rsidRPr="00CF075A">
        <w:rPr>
          <w:rFonts w:ascii="Times New Roman" w:eastAsia="Times New Roman" w:hAnsi="Times New Roman" w:cs="Times New Roman"/>
          <w:sz w:val="28"/>
          <w:szCs w:val="28"/>
          <w:lang w:eastAsia="ru-RU"/>
        </w:rPr>
        <w:t>настоящему</w:t>
      </w:r>
      <w:r w:rsidR="004641D9" w:rsidRPr="00CF075A">
        <w:rPr>
          <w:rFonts w:ascii="Times New Roman" w:eastAsia="Times New Roman" w:hAnsi="Times New Roman" w:cs="Times New Roman"/>
          <w:sz w:val="28"/>
          <w:szCs w:val="28"/>
          <w:lang w:eastAsia="ru-RU"/>
        </w:rPr>
        <w:t> </w:t>
      </w:r>
      <w:r w:rsidR="00C90273" w:rsidRPr="00CF075A">
        <w:rPr>
          <w:rFonts w:ascii="Times New Roman" w:eastAsia="Times New Roman" w:hAnsi="Times New Roman" w:cs="Times New Roman"/>
          <w:sz w:val="28"/>
          <w:szCs w:val="28"/>
          <w:lang w:eastAsia="ru-RU"/>
        </w:rPr>
        <w:t>административному регламенту:</w:t>
      </w:r>
    </w:p>
    <w:bookmarkEnd w:id="8"/>
    <w:p w:rsidR="00DA7361" w:rsidRPr="00D071B9" w:rsidRDefault="00FF6A0D" w:rsidP="00883A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CF075A">
        <w:rPr>
          <w:rFonts w:ascii="Times New Roman" w:eastAsia="Times New Roman" w:hAnsi="Times New Roman" w:cs="Times New Roman"/>
          <w:sz w:val="28"/>
          <w:szCs w:val="28"/>
          <w:lang w:eastAsia="ru-RU"/>
        </w:rPr>
        <w:t>7</w:t>
      </w:r>
      <w:r w:rsidR="00C90273" w:rsidRPr="00CF075A">
        <w:rPr>
          <w:rFonts w:ascii="Times New Roman" w:eastAsia="Times New Roman" w:hAnsi="Times New Roman" w:cs="Times New Roman"/>
          <w:sz w:val="28"/>
          <w:szCs w:val="28"/>
          <w:lang w:eastAsia="ru-RU"/>
        </w:rPr>
        <w:t xml:space="preserve">.1. Федеральное </w:t>
      </w:r>
      <w:r w:rsidR="00C90273" w:rsidRPr="00D071B9">
        <w:rPr>
          <w:rFonts w:ascii="Times New Roman" w:eastAsia="Times New Roman" w:hAnsi="Times New Roman" w:cs="Times New Roman"/>
          <w:sz w:val="28"/>
          <w:szCs w:val="28"/>
          <w:lang w:eastAsia="ru-RU"/>
        </w:rPr>
        <w:t>государственное бюджетное учреждение «Федеральная кадастровая палата Росреестра» по Ханты-М</w:t>
      </w:r>
      <w:r w:rsidR="004641D9">
        <w:rPr>
          <w:rFonts w:ascii="Times New Roman" w:eastAsia="Times New Roman" w:hAnsi="Times New Roman" w:cs="Times New Roman"/>
          <w:sz w:val="28"/>
          <w:szCs w:val="28"/>
          <w:lang w:eastAsia="ru-RU"/>
        </w:rPr>
        <w:t xml:space="preserve">ансийскому автономному округу – </w:t>
      </w:r>
      <w:r w:rsidR="00C90273" w:rsidRPr="00D071B9">
        <w:rPr>
          <w:rFonts w:ascii="Times New Roman" w:eastAsia="Times New Roman" w:hAnsi="Times New Roman" w:cs="Times New Roman"/>
          <w:sz w:val="28"/>
          <w:szCs w:val="28"/>
          <w:lang w:eastAsia="ru-RU"/>
        </w:rPr>
        <w:t xml:space="preserve">Югре, Межрайонный отдел № 1 </w:t>
      </w:r>
      <w:r w:rsidR="004641D9">
        <w:rPr>
          <w:rFonts w:ascii="Times New Roman" w:eastAsia="Times New Roman" w:hAnsi="Times New Roman" w:cs="Times New Roman"/>
          <w:sz w:val="28"/>
          <w:szCs w:val="28"/>
          <w:lang w:eastAsia="ru-RU"/>
        </w:rPr>
        <w:t>–</w:t>
      </w:r>
      <w:r w:rsidR="00C90273" w:rsidRPr="00D071B9">
        <w:rPr>
          <w:rFonts w:ascii="Times New Roman" w:eastAsia="Times New Roman" w:hAnsi="Times New Roman" w:cs="Times New Roman"/>
          <w:sz w:val="28"/>
          <w:szCs w:val="28"/>
          <w:lang w:eastAsia="ru-RU"/>
        </w:rPr>
        <w:t xml:space="preserve"> в части предоставления сведений из Единого государственного реестра недвижимости</w:t>
      </w:r>
      <w:r w:rsidR="00DA7361" w:rsidRPr="00D071B9">
        <w:rPr>
          <w:rFonts w:ascii="Times New Roman" w:eastAsia="Times New Roman" w:hAnsi="Times New Roman" w:cs="Times New Roman"/>
          <w:sz w:val="28"/>
          <w:szCs w:val="28"/>
          <w:lang w:eastAsia="ru-RU"/>
        </w:rPr>
        <w:t xml:space="preserve"> о зарегистрированных правах граждан </w:t>
      </w:r>
      <w:r w:rsidR="004641D9">
        <w:rPr>
          <w:rFonts w:ascii="Times New Roman" w:eastAsia="Times New Roman" w:hAnsi="Times New Roman" w:cs="Times New Roman"/>
          <w:sz w:val="28"/>
          <w:szCs w:val="28"/>
          <w:lang w:eastAsia="ru-RU"/>
        </w:rPr>
        <w:t>на </w:t>
      </w:r>
      <w:r w:rsidR="00DA7361" w:rsidRPr="00D071B9">
        <w:rPr>
          <w:rFonts w:ascii="Times New Roman" w:eastAsia="Times New Roman" w:hAnsi="Times New Roman" w:cs="Times New Roman"/>
          <w:sz w:val="28"/>
          <w:szCs w:val="28"/>
          <w:lang w:eastAsia="ru-RU"/>
        </w:rPr>
        <w:t xml:space="preserve">имевшиеся (имеющиеся) у него объекты недвижимости; </w:t>
      </w:r>
    </w:p>
    <w:p w:rsidR="00DA7361" w:rsidRPr="00D071B9" w:rsidRDefault="00DA7361" w:rsidP="00883A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7.2.</w:t>
      </w:r>
      <w:r w:rsidR="006F1726" w:rsidRPr="00D071B9">
        <w:rPr>
          <w:rFonts w:ascii="Times New Roman" w:eastAsia="Times New Roman" w:hAnsi="Times New Roman" w:cs="Times New Roman"/>
          <w:sz w:val="28"/>
          <w:szCs w:val="28"/>
          <w:lang w:eastAsia="ru-RU"/>
        </w:rPr>
        <w:t xml:space="preserve"> Государственное учреждение управление пенсионного фонда Российской Федерации в городе Сургуте в части получения сведений о размере пенсии граждан;</w:t>
      </w:r>
    </w:p>
    <w:p w:rsidR="009B30C9" w:rsidRPr="00D071B9" w:rsidRDefault="009B30C9" w:rsidP="00883AD3">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71B9">
        <w:rPr>
          <w:rFonts w:ascii="Times New Roman" w:eastAsia="Times New Roman" w:hAnsi="Times New Roman" w:cs="Times New Roman"/>
          <w:sz w:val="28"/>
          <w:szCs w:val="28"/>
          <w:lang w:eastAsia="ru-RU"/>
        </w:rPr>
        <w:t>7.3. К</w:t>
      </w:r>
      <w:r w:rsidRPr="00D071B9">
        <w:rPr>
          <w:rFonts w:ascii="Times New Roman" w:eastAsia="Calibri" w:hAnsi="Times New Roman" w:cs="Times New Roman"/>
          <w:sz w:val="28"/>
          <w:szCs w:val="28"/>
        </w:rPr>
        <w:t xml:space="preserve">азенным учреждением Ханты-Мансийского автономного округа </w:t>
      </w:r>
      <w:r w:rsidR="004641D9">
        <w:rPr>
          <w:rFonts w:ascii="Times New Roman" w:eastAsia="Calibri" w:hAnsi="Times New Roman" w:cs="Times New Roman"/>
          <w:sz w:val="28"/>
          <w:szCs w:val="28"/>
        </w:rPr>
        <w:t>–</w:t>
      </w:r>
      <w:r w:rsidRPr="00D071B9">
        <w:rPr>
          <w:rFonts w:ascii="Times New Roman" w:eastAsia="Calibri" w:hAnsi="Times New Roman" w:cs="Times New Roman"/>
          <w:sz w:val="28"/>
          <w:szCs w:val="28"/>
        </w:rPr>
        <w:t xml:space="preserve"> Югры «Центр социальных выплат» в части получения сведений о доходах (компенсации, пособия, субсидии) для семей, имеющих детей в возрасте до 16 лет; для семей, имеющих детей инвалидов; для неработающих родителей, имеющих детей от 1,5 до 4 лет; для семей, имеющих детей, но потерявших кормильца;</w:t>
      </w:r>
    </w:p>
    <w:p w:rsidR="009B30C9" w:rsidRPr="00D071B9" w:rsidRDefault="004641D9" w:rsidP="00883AD3">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7.4. Казё</w:t>
      </w:r>
      <w:r w:rsidR="009B30C9" w:rsidRPr="00D071B9">
        <w:rPr>
          <w:rFonts w:ascii="Times New Roman" w:eastAsia="Calibri" w:hAnsi="Times New Roman" w:cs="Times New Roman"/>
          <w:sz w:val="28"/>
          <w:szCs w:val="28"/>
        </w:rPr>
        <w:t xml:space="preserve">нным учреждением Ханты-Мансийского автономного округа </w:t>
      </w:r>
      <w:r>
        <w:rPr>
          <w:rFonts w:ascii="Times New Roman" w:eastAsia="Calibri" w:hAnsi="Times New Roman" w:cs="Times New Roman"/>
          <w:sz w:val="28"/>
          <w:szCs w:val="28"/>
        </w:rPr>
        <w:t>–</w:t>
      </w:r>
      <w:r w:rsidR="009B30C9" w:rsidRPr="00D071B9">
        <w:rPr>
          <w:rFonts w:ascii="Times New Roman" w:eastAsia="Calibri" w:hAnsi="Times New Roman" w:cs="Times New Roman"/>
          <w:sz w:val="28"/>
          <w:szCs w:val="28"/>
        </w:rPr>
        <w:t xml:space="preserve"> Югры «Сургутский центр занятости населени</w:t>
      </w:r>
      <w:r>
        <w:rPr>
          <w:rFonts w:ascii="Times New Roman" w:eastAsia="Calibri" w:hAnsi="Times New Roman" w:cs="Times New Roman"/>
          <w:sz w:val="28"/>
          <w:szCs w:val="28"/>
        </w:rPr>
        <w:t>я» в части получения сведений о </w:t>
      </w:r>
      <w:r w:rsidR="009B30C9" w:rsidRPr="00D071B9">
        <w:rPr>
          <w:rFonts w:ascii="Times New Roman" w:eastAsia="Calibri" w:hAnsi="Times New Roman" w:cs="Times New Roman"/>
          <w:sz w:val="28"/>
          <w:szCs w:val="28"/>
        </w:rPr>
        <w:t>полученных выплатах;</w:t>
      </w:r>
    </w:p>
    <w:p w:rsidR="009B30C9" w:rsidRPr="00D071B9" w:rsidRDefault="009B30C9" w:rsidP="00883AD3">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7.5. Инспекцией Федеральной налоговой службы России по городу Сургуту:</w:t>
      </w:r>
    </w:p>
    <w:p w:rsidR="009B30C9" w:rsidRPr="00D071B9" w:rsidRDefault="009B30C9" w:rsidP="004641D9">
      <w:pPr>
        <w:pStyle w:val="a3"/>
        <w:numPr>
          <w:ilvl w:val="0"/>
          <w:numId w:val="16"/>
        </w:numPr>
        <w:autoSpaceDE w:val="0"/>
        <w:autoSpaceDN w:val="0"/>
        <w:adjustRightInd w:val="0"/>
        <w:ind w:left="0" w:firstLine="567"/>
        <w:jc w:val="both"/>
        <w:rPr>
          <w:rFonts w:eastAsia="Calibri"/>
          <w:sz w:val="28"/>
          <w:szCs w:val="28"/>
        </w:rPr>
      </w:pPr>
      <w:r w:rsidRPr="00D071B9">
        <w:rPr>
          <w:rFonts w:eastAsia="Calibri"/>
          <w:sz w:val="28"/>
          <w:szCs w:val="28"/>
        </w:rPr>
        <w:t>в части получения сведений о наличии либо отсутствии регистрации заявителя и совершеннолетних членов его семьи в качестве индивидуального предпринимателя;</w:t>
      </w:r>
    </w:p>
    <w:p w:rsidR="009B30C9" w:rsidRPr="00D071B9" w:rsidRDefault="009B30C9" w:rsidP="004641D9">
      <w:pPr>
        <w:pStyle w:val="a3"/>
        <w:numPr>
          <w:ilvl w:val="0"/>
          <w:numId w:val="16"/>
        </w:numPr>
        <w:autoSpaceDE w:val="0"/>
        <w:autoSpaceDN w:val="0"/>
        <w:adjustRightInd w:val="0"/>
        <w:ind w:left="0" w:firstLine="567"/>
        <w:jc w:val="both"/>
        <w:rPr>
          <w:rFonts w:eastAsia="Calibri"/>
          <w:sz w:val="28"/>
          <w:szCs w:val="28"/>
        </w:rPr>
      </w:pPr>
      <w:r w:rsidRPr="00D071B9">
        <w:rPr>
          <w:rFonts w:eastAsia="Calibri"/>
          <w:sz w:val="28"/>
          <w:szCs w:val="28"/>
        </w:rPr>
        <w:t>в части предоставления сведений о государственной регистрации рождения, заключения брака, расторжения брака, смерти, установл</w:t>
      </w:r>
      <w:r w:rsidR="004641D9">
        <w:rPr>
          <w:rFonts w:eastAsia="Calibri"/>
          <w:sz w:val="28"/>
          <w:szCs w:val="28"/>
        </w:rPr>
        <w:t>ения отцовства и перемены имени.</w:t>
      </w:r>
    </w:p>
    <w:p w:rsidR="009B30C9" w:rsidRPr="00D071B9" w:rsidRDefault="009B30C9" w:rsidP="00883AD3">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 xml:space="preserve">7.6. Отдел по вопросам миграции </w:t>
      </w:r>
      <w:r w:rsidRPr="00D071B9">
        <w:rPr>
          <w:rFonts w:ascii="Times New Roman" w:eastAsia="Times New Roman" w:hAnsi="Times New Roman" w:cs="Times New Roman"/>
          <w:sz w:val="28"/>
          <w:szCs w:val="28"/>
          <w:lang w:eastAsia="ru-RU"/>
        </w:rPr>
        <w:t xml:space="preserve">Управления Министерства внутренних дел Российской Федерации по городу Сургуту </w:t>
      </w:r>
      <w:r w:rsidR="004641D9">
        <w:rPr>
          <w:rFonts w:ascii="Times New Roman" w:eastAsia="Calibri" w:hAnsi="Times New Roman" w:cs="Times New Roman"/>
          <w:sz w:val="28"/>
          <w:szCs w:val="28"/>
        </w:rPr>
        <w:t>в части получения сведений о </w:t>
      </w:r>
      <w:r w:rsidRPr="00D071B9">
        <w:rPr>
          <w:rFonts w:ascii="Times New Roman" w:eastAsia="Calibri" w:hAnsi="Times New Roman" w:cs="Times New Roman"/>
          <w:sz w:val="28"/>
          <w:szCs w:val="28"/>
        </w:rPr>
        <w:t xml:space="preserve">регистрации граждан по месту жительства; </w:t>
      </w:r>
    </w:p>
    <w:p w:rsidR="009B30C9" w:rsidRPr="00D071B9" w:rsidRDefault="009B30C9" w:rsidP="00883AD3">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lastRenderedPageBreak/>
        <w:t>7.7. Государственной Инспекцией бе</w:t>
      </w:r>
      <w:r w:rsidR="004641D9">
        <w:rPr>
          <w:rFonts w:ascii="Times New Roman" w:eastAsia="Calibri" w:hAnsi="Times New Roman" w:cs="Times New Roman"/>
          <w:sz w:val="28"/>
          <w:szCs w:val="28"/>
        </w:rPr>
        <w:t>зопасности дорожного движения в </w:t>
      </w:r>
      <w:r w:rsidRPr="00D071B9">
        <w:rPr>
          <w:rFonts w:ascii="Times New Roman" w:eastAsia="Calibri" w:hAnsi="Times New Roman" w:cs="Times New Roman"/>
          <w:sz w:val="28"/>
          <w:szCs w:val="28"/>
        </w:rPr>
        <w:t>городе Сургуте Управления Министерства внутренних дел Российской Федерации по Ханты-Мансийскому автономному округу – Югре в части получения сведений о наличии зарегистри</w:t>
      </w:r>
      <w:r w:rsidR="004641D9">
        <w:rPr>
          <w:rFonts w:ascii="Times New Roman" w:eastAsia="Calibri" w:hAnsi="Times New Roman" w:cs="Times New Roman"/>
          <w:sz w:val="28"/>
          <w:szCs w:val="28"/>
        </w:rPr>
        <w:t>рованных транспортных средств у </w:t>
      </w:r>
      <w:r w:rsidRPr="00D071B9">
        <w:rPr>
          <w:rFonts w:ascii="Times New Roman" w:eastAsia="Calibri" w:hAnsi="Times New Roman" w:cs="Times New Roman"/>
          <w:sz w:val="28"/>
          <w:szCs w:val="28"/>
        </w:rPr>
        <w:t>заявителя и членов его семьи;</w:t>
      </w:r>
    </w:p>
    <w:p w:rsidR="009B30C9" w:rsidRPr="00F66F4E" w:rsidRDefault="009B30C9" w:rsidP="00883AD3">
      <w:pPr>
        <w:spacing w:after="0"/>
        <w:ind w:firstLine="567"/>
        <w:contextualSpacing/>
        <w:jc w:val="both"/>
        <w:rPr>
          <w:rFonts w:ascii="Times New Roman" w:eastAsia="Times New Roman" w:hAnsi="Times New Roman" w:cs="Times New Roman"/>
          <w:sz w:val="28"/>
          <w:szCs w:val="28"/>
          <w:lang w:eastAsia="ru-RU"/>
        </w:rPr>
      </w:pPr>
      <w:r w:rsidRPr="00F66F4E">
        <w:rPr>
          <w:rFonts w:ascii="Times New Roman" w:eastAsia="Times New Roman" w:hAnsi="Times New Roman" w:cs="Times New Roman"/>
          <w:sz w:val="28"/>
          <w:szCs w:val="28"/>
          <w:lang w:eastAsia="ru-RU"/>
        </w:rPr>
        <w:t>7.</w:t>
      </w:r>
      <w:r w:rsidR="00DE6BC1" w:rsidRPr="00F66F4E">
        <w:rPr>
          <w:rFonts w:ascii="Times New Roman" w:eastAsia="Times New Roman" w:hAnsi="Times New Roman" w:cs="Times New Roman"/>
          <w:sz w:val="28"/>
          <w:szCs w:val="28"/>
          <w:lang w:eastAsia="ru-RU"/>
        </w:rPr>
        <w:t>8</w:t>
      </w:r>
      <w:r w:rsidRPr="00F66F4E">
        <w:rPr>
          <w:rFonts w:ascii="Times New Roman" w:eastAsia="Times New Roman" w:hAnsi="Times New Roman" w:cs="Times New Roman"/>
          <w:sz w:val="28"/>
          <w:szCs w:val="28"/>
          <w:lang w:eastAsia="ru-RU"/>
        </w:rPr>
        <w:t>. Аппаратом Губернатора Ханты–Мансийс</w:t>
      </w:r>
      <w:r w:rsidR="004641D9" w:rsidRPr="00F66F4E">
        <w:rPr>
          <w:rFonts w:ascii="Times New Roman" w:eastAsia="Times New Roman" w:hAnsi="Times New Roman" w:cs="Times New Roman"/>
          <w:sz w:val="28"/>
          <w:szCs w:val="28"/>
          <w:lang w:eastAsia="ru-RU"/>
        </w:rPr>
        <w:t xml:space="preserve">кого автономного округа – Югры </w:t>
      </w:r>
      <w:r w:rsidRPr="00F66F4E">
        <w:rPr>
          <w:rFonts w:ascii="Times New Roman" w:eastAsia="Times New Roman" w:hAnsi="Times New Roman" w:cs="Times New Roman"/>
          <w:sz w:val="28"/>
          <w:szCs w:val="28"/>
          <w:lang w:eastAsia="ru-RU"/>
        </w:rPr>
        <w:t>в час</w:t>
      </w:r>
      <w:bookmarkStart w:id="9" w:name="_GoBack"/>
      <w:bookmarkEnd w:id="9"/>
      <w:r w:rsidRPr="00F66F4E">
        <w:rPr>
          <w:rFonts w:ascii="Times New Roman" w:eastAsia="Times New Roman" w:hAnsi="Times New Roman" w:cs="Times New Roman"/>
          <w:sz w:val="28"/>
          <w:szCs w:val="28"/>
          <w:lang w:eastAsia="ru-RU"/>
        </w:rPr>
        <w:t>ти получения сведений о наличии или отсутствии у граждан жилых помещений государственного жилищн</w:t>
      </w:r>
      <w:r w:rsidR="004641D9" w:rsidRPr="00F66F4E">
        <w:rPr>
          <w:rFonts w:ascii="Times New Roman" w:eastAsia="Times New Roman" w:hAnsi="Times New Roman" w:cs="Times New Roman"/>
          <w:sz w:val="28"/>
          <w:szCs w:val="28"/>
          <w:lang w:eastAsia="ru-RU"/>
        </w:rPr>
        <w:t>ого фонда автономного округа по </w:t>
      </w:r>
      <w:r w:rsidRPr="00F66F4E">
        <w:rPr>
          <w:rFonts w:ascii="Times New Roman" w:eastAsia="Times New Roman" w:hAnsi="Times New Roman" w:cs="Times New Roman"/>
          <w:sz w:val="28"/>
          <w:szCs w:val="28"/>
          <w:lang w:eastAsia="ru-RU"/>
        </w:rPr>
        <w:t>договору социального найма, по договорам найма жилых помещений жилищного фонда социального использования, на территории муниципального образования городской округ город Сургут.</w:t>
      </w:r>
    </w:p>
    <w:p w:rsidR="009B30C9" w:rsidRPr="00D071B9" w:rsidRDefault="00DE6BC1" w:rsidP="00883AD3">
      <w:pPr>
        <w:spacing w:after="0" w:line="240" w:lineRule="auto"/>
        <w:ind w:firstLine="567"/>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7.9</w:t>
      </w:r>
      <w:r w:rsidR="009B30C9" w:rsidRPr="00D071B9">
        <w:rPr>
          <w:rFonts w:ascii="Times New Roman" w:eastAsia="Times New Roman" w:hAnsi="Times New Roman" w:cs="Times New Roman"/>
          <w:sz w:val="28"/>
          <w:szCs w:val="28"/>
          <w:lang w:eastAsia="ru-RU"/>
        </w:rPr>
        <w:t xml:space="preserve">. </w:t>
      </w:r>
      <w:r w:rsidR="009B30C9" w:rsidRPr="00D071B9">
        <w:rPr>
          <w:rFonts w:ascii="Times New Roman" w:eastAsia="Calibri" w:hAnsi="Times New Roman" w:cs="Times New Roman"/>
          <w:sz w:val="28"/>
          <w:szCs w:val="28"/>
        </w:rPr>
        <w:t xml:space="preserve">Казенное учреждение Ханты-Мансийского автономного округа – Югры «Центр имущественных отношений» </w:t>
      </w:r>
      <w:r w:rsidR="004641D9" w:rsidRPr="00D071B9">
        <w:rPr>
          <w:rFonts w:ascii="Times New Roman" w:eastAsia="Calibri" w:hAnsi="Times New Roman" w:cs="Times New Roman"/>
          <w:sz w:val="28"/>
          <w:szCs w:val="28"/>
        </w:rPr>
        <w:t>–</w:t>
      </w:r>
      <w:r w:rsidR="004641D9">
        <w:rPr>
          <w:rFonts w:ascii="Times New Roman" w:eastAsia="Calibri" w:hAnsi="Times New Roman" w:cs="Times New Roman"/>
          <w:sz w:val="28"/>
          <w:szCs w:val="28"/>
        </w:rPr>
        <w:t xml:space="preserve"> </w:t>
      </w:r>
      <w:r w:rsidR="009B30C9" w:rsidRPr="00D071B9">
        <w:rPr>
          <w:rFonts w:ascii="Times New Roman" w:eastAsia="Calibri" w:hAnsi="Times New Roman" w:cs="Times New Roman"/>
          <w:sz w:val="28"/>
          <w:szCs w:val="28"/>
        </w:rPr>
        <w:t xml:space="preserve">в части предоставления информации </w:t>
      </w:r>
      <w:r w:rsidR="009B30C9" w:rsidRPr="00D071B9">
        <w:rPr>
          <w:rFonts w:ascii="Times New Roman" w:eastAsia="Times New Roman" w:hAnsi="Times New Roman" w:cs="Times New Roman"/>
          <w:sz w:val="28"/>
          <w:szCs w:val="28"/>
          <w:lang w:eastAsia="ru-RU"/>
        </w:rPr>
        <w:t>о наличии (отсутствии) у заявителя и членов его семьи, проживающих совместно права собственности на объекты недвижимого имущества на территории города Сургута до июля 1999 года.</w:t>
      </w:r>
    </w:p>
    <w:p w:rsidR="00C90273" w:rsidRPr="00D071B9" w:rsidRDefault="009E489F" w:rsidP="00883A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bookmarkStart w:id="10" w:name="sub_227"/>
      <w:r w:rsidRPr="00D071B9">
        <w:rPr>
          <w:rFonts w:ascii="Times New Roman" w:eastAsia="Times New Roman" w:hAnsi="Times New Roman" w:cs="Times New Roman"/>
          <w:sz w:val="28"/>
          <w:szCs w:val="28"/>
          <w:lang w:eastAsia="ru-RU"/>
        </w:rPr>
        <w:t xml:space="preserve">8. </w:t>
      </w:r>
      <w:r w:rsidR="00C90273" w:rsidRPr="00D071B9">
        <w:rPr>
          <w:rFonts w:ascii="Times New Roman" w:eastAsia="Times New Roman" w:hAnsi="Times New Roman" w:cs="Times New Roman"/>
          <w:sz w:val="28"/>
          <w:szCs w:val="28"/>
          <w:lang w:eastAsia="ru-RU"/>
        </w:rPr>
        <w:t>Муниципальная услуга предоставляется бесплатно.</w:t>
      </w:r>
      <w:bookmarkEnd w:id="10"/>
    </w:p>
    <w:p w:rsidR="00C90273" w:rsidRPr="00D071B9" w:rsidRDefault="003E5DC6" w:rsidP="00883AD3">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lang w:eastAsia="ru-RU"/>
        </w:rPr>
      </w:pPr>
      <w:r w:rsidRPr="00D071B9">
        <w:rPr>
          <w:rFonts w:ascii="Times New Roman" w:eastAsia="Times New Roman" w:hAnsi="Times New Roman" w:cs="Arial"/>
          <w:sz w:val="28"/>
          <w:szCs w:val="28"/>
          <w:lang w:eastAsia="ru-RU"/>
        </w:rPr>
        <w:t xml:space="preserve">9. </w:t>
      </w:r>
      <w:r w:rsidR="00C90273" w:rsidRPr="00D071B9">
        <w:rPr>
          <w:rFonts w:ascii="Times New Roman" w:eastAsia="Times New Roman" w:hAnsi="Times New Roman" w:cs="Arial"/>
          <w:sz w:val="28"/>
          <w:szCs w:val="28"/>
          <w:lang w:eastAsia="ru-RU"/>
        </w:rPr>
        <w:t>Сроки ожидания в очереди, предоставления и выдачи результата муниципальной услуги и информации о ходе предоставления муниципальной услуги.</w:t>
      </w:r>
    </w:p>
    <w:p w:rsidR="00C90273" w:rsidRPr="00D071B9" w:rsidRDefault="003E5DC6" w:rsidP="00883A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 xml:space="preserve">9.1. </w:t>
      </w:r>
      <w:r w:rsidR="00C90273" w:rsidRPr="00D071B9">
        <w:rPr>
          <w:rFonts w:ascii="Times New Roman" w:eastAsia="Times New Roman" w:hAnsi="Times New Roman" w:cs="Times New Roman"/>
          <w:sz w:val="28"/>
          <w:szCs w:val="28"/>
          <w:lang w:eastAsia="ru-RU"/>
        </w:rPr>
        <w:t xml:space="preserve">Максимальный срок ожидания в очереди при подаче заявления </w:t>
      </w:r>
      <w:r w:rsidR="004641D9">
        <w:rPr>
          <w:rFonts w:ascii="Times New Roman" w:eastAsia="Times New Roman" w:hAnsi="Times New Roman" w:cs="Times New Roman"/>
          <w:sz w:val="28"/>
          <w:szCs w:val="28"/>
          <w:lang w:eastAsia="ru-RU"/>
        </w:rPr>
        <w:t>о </w:t>
      </w:r>
      <w:r w:rsidR="00C90273" w:rsidRPr="00D071B9">
        <w:rPr>
          <w:rFonts w:ascii="Times New Roman" w:eastAsia="Times New Roman" w:hAnsi="Times New Roman" w:cs="Times New Roman"/>
          <w:sz w:val="28"/>
          <w:szCs w:val="28"/>
          <w:lang w:eastAsia="ru-RU"/>
        </w:rPr>
        <w:t>предоставлении муниципальной услуги и при получении результата предоставления муниципальной услуги составляет 15 минут.</w:t>
      </w:r>
    </w:p>
    <w:p w:rsidR="00C90273" w:rsidRPr="00E96B14" w:rsidRDefault="003E5DC6" w:rsidP="00883AD3">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lang w:eastAsia="ru-RU"/>
        </w:rPr>
      </w:pPr>
      <w:r w:rsidRPr="00D071B9">
        <w:rPr>
          <w:rFonts w:ascii="Times New Roman" w:eastAsia="Times New Roman" w:hAnsi="Times New Roman" w:cs="Arial"/>
          <w:sz w:val="28"/>
          <w:szCs w:val="28"/>
        </w:rPr>
        <w:t xml:space="preserve">9.2. </w:t>
      </w:r>
      <w:r w:rsidR="00C90273" w:rsidRPr="00D071B9">
        <w:rPr>
          <w:rFonts w:ascii="Times New Roman" w:eastAsia="Times New Roman" w:hAnsi="Times New Roman" w:cs="Arial"/>
          <w:sz w:val="28"/>
          <w:szCs w:val="28"/>
        </w:rPr>
        <w:t xml:space="preserve">Максимальный </w:t>
      </w:r>
      <w:r w:rsidR="00C90273" w:rsidRPr="00D071B9">
        <w:rPr>
          <w:rFonts w:ascii="Times New Roman" w:eastAsia="Times New Roman" w:hAnsi="Times New Roman" w:cs="Arial"/>
          <w:sz w:val="28"/>
          <w:szCs w:val="28"/>
          <w:lang w:eastAsia="ru-RU"/>
        </w:rPr>
        <w:t>срок предоставления муниципальной услуги составляет</w:t>
      </w:r>
      <w:r w:rsidR="00643046" w:rsidRPr="00D071B9">
        <w:rPr>
          <w:rFonts w:ascii="Times New Roman" w:eastAsia="Times New Roman" w:hAnsi="Times New Roman" w:cs="Arial"/>
          <w:sz w:val="28"/>
          <w:szCs w:val="28"/>
          <w:lang w:eastAsia="ru-RU"/>
        </w:rPr>
        <w:t xml:space="preserve"> </w:t>
      </w:r>
      <w:r w:rsidR="004641D9">
        <w:rPr>
          <w:rFonts w:ascii="Times New Roman" w:eastAsia="Times New Roman" w:hAnsi="Times New Roman" w:cs="Arial"/>
          <w:sz w:val="28"/>
          <w:szCs w:val="28"/>
          <w:lang w:eastAsia="ru-RU"/>
        </w:rPr>
        <w:t>не </w:t>
      </w:r>
      <w:r w:rsidR="00C90273" w:rsidRPr="007F6E0C">
        <w:rPr>
          <w:rFonts w:ascii="Times New Roman" w:eastAsia="Times New Roman" w:hAnsi="Times New Roman" w:cs="Arial"/>
          <w:sz w:val="28"/>
          <w:szCs w:val="28"/>
          <w:lang w:eastAsia="ru-RU"/>
        </w:rPr>
        <w:t xml:space="preserve">более </w:t>
      </w:r>
      <w:r w:rsidR="00643046" w:rsidRPr="007F6E0C">
        <w:rPr>
          <w:rFonts w:ascii="Times New Roman" w:eastAsia="Times New Roman" w:hAnsi="Times New Roman" w:cs="Arial"/>
          <w:sz w:val="28"/>
          <w:szCs w:val="28"/>
          <w:lang w:eastAsia="ru-RU"/>
        </w:rPr>
        <w:t>20</w:t>
      </w:r>
      <w:r w:rsidR="00C90273" w:rsidRPr="007F6E0C">
        <w:rPr>
          <w:rFonts w:ascii="Times New Roman" w:eastAsia="Times New Roman" w:hAnsi="Times New Roman" w:cs="Arial"/>
          <w:sz w:val="28"/>
          <w:szCs w:val="28"/>
          <w:lang w:eastAsia="ru-RU"/>
        </w:rPr>
        <w:t xml:space="preserve"> </w:t>
      </w:r>
      <w:r w:rsidR="00F463D8" w:rsidRPr="007F6E0C">
        <w:rPr>
          <w:rFonts w:ascii="Times New Roman" w:eastAsia="Times New Roman" w:hAnsi="Times New Roman" w:cs="Arial"/>
          <w:sz w:val="28"/>
          <w:szCs w:val="28"/>
          <w:lang w:eastAsia="ru-RU"/>
        </w:rPr>
        <w:t>рабочих</w:t>
      </w:r>
      <w:r w:rsidR="00C90273" w:rsidRPr="00D071B9">
        <w:rPr>
          <w:rFonts w:ascii="Times New Roman" w:eastAsia="Times New Roman" w:hAnsi="Times New Roman" w:cs="Arial"/>
          <w:sz w:val="28"/>
          <w:szCs w:val="28"/>
          <w:lang w:eastAsia="ru-RU"/>
        </w:rPr>
        <w:t xml:space="preserve"> дней со дня подачи заявителем </w:t>
      </w:r>
      <w:r w:rsidR="007F6E0C" w:rsidRPr="00E96B14">
        <w:rPr>
          <w:rFonts w:ascii="Times New Roman" w:eastAsia="Times New Roman" w:hAnsi="Times New Roman" w:cs="Arial"/>
          <w:sz w:val="28"/>
          <w:szCs w:val="28"/>
          <w:lang w:eastAsia="ru-RU"/>
        </w:rPr>
        <w:t xml:space="preserve">заявления с приложением </w:t>
      </w:r>
      <w:r w:rsidR="00C90273" w:rsidRPr="00E96B14">
        <w:rPr>
          <w:rFonts w:ascii="Times New Roman" w:eastAsia="Times New Roman" w:hAnsi="Times New Roman" w:cs="Arial"/>
          <w:sz w:val="28"/>
          <w:szCs w:val="28"/>
          <w:lang w:eastAsia="ru-RU"/>
        </w:rPr>
        <w:t>документов</w:t>
      </w:r>
      <w:r w:rsidR="007F6E0C" w:rsidRPr="00E96B14">
        <w:rPr>
          <w:rFonts w:ascii="Times New Roman" w:eastAsia="Times New Roman" w:hAnsi="Times New Roman" w:cs="Arial"/>
          <w:sz w:val="28"/>
          <w:szCs w:val="28"/>
          <w:lang w:eastAsia="ru-RU"/>
        </w:rPr>
        <w:t xml:space="preserve"> указанных в пункте 13.1. данного раздела.</w:t>
      </w:r>
    </w:p>
    <w:p w:rsidR="00C90273" w:rsidRPr="00D071B9" w:rsidRDefault="00643046"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 xml:space="preserve">9.3. </w:t>
      </w:r>
      <w:r w:rsidR="00C90273" w:rsidRPr="00D071B9">
        <w:rPr>
          <w:rFonts w:ascii="Times New Roman" w:eastAsia="Times New Roman" w:hAnsi="Times New Roman" w:cs="Arial"/>
          <w:sz w:val="28"/>
          <w:szCs w:val="28"/>
        </w:rPr>
        <w:t>Срок предоставления муниципальной услуги исчисляется со дня регистрации обращения получателя муниципальной услуги в управлении.</w:t>
      </w:r>
    </w:p>
    <w:p w:rsidR="00C90273" w:rsidRPr="00D071B9" w:rsidRDefault="00643046"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 xml:space="preserve">9.4. </w:t>
      </w:r>
      <w:r w:rsidR="00C90273" w:rsidRPr="00D071B9">
        <w:rPr>
          <w:rFonts w:ascii="Times New Roman" w:eastAsia="Times New Roman" w:hAnsi="Times New Roman" w:cs="Arial"/>
          <w:sz w:val="28"/>
          <w:szCs w:val="28"/>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C90273" w:rsidRPr="00D071B9" w:rsidRDefault="00643046" w:rsidP="00883AD3">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 xml:space="preserve">9.5. </w:t>
      </w:r>
      <w:r w:rsidR="00C90273" w:rsidRPr="00D071B9">
        <w:rPr>
          <w:rFonts w:ascii="Times New Roman" w:eastAsia="Times New Roman" w:hAnsi="Times New Roman" w:cs="Arial"/>
          <w:iCs/>
          <w:sz w:val="28"/>
          <w:szCs w:val="28"/>
        </w:rPr>
        <w:t>Срок выдачи (направления) результата предоставления муниципальной услуги составляет не более 3 рабочих дней</w:t>
      </w:r>
      <w:r w:rsidR="00C90273" w:rsidRPr="00D071B9">
        <w:rPr>
          <w:rFonts w:ascii="Times New Roman" w:eastAsia="Times New Roman" w:hAnsi="Times New Roman" w:cs="Arial"/>
          <w:i/>
          <w:iCs/>
          <w:sz w:val="28"/>
          <w:szCs w:val="28"/>
        </w:rPr>
        <w:t xml:space="preserve"> </w:t>
      </w:r>
      <w:r w:rsidR="00C90273" w:rsidRPr="00D071B9">
        <w:rPr>
          <w:rFonts w:ascii="Times New Roman" w:eastAsia="Times New Roman" w:hAnsi="Times New Roman" w:cs="Arial"/>
          <w:iCs/>
          <w:sz w:val="28"/>
          <w:szCs w:val="28"/>
        </w:rPr>
        <w:t>со дня регистрации документов, являющихся результатом предоставления муниципальной услуги.</w:t>
      </w:r>
    </w:p>
    <w:p w:rsidR="00C90273" w:rsidRPr="00D071B9" w:rsidRDefault="00643046"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Times New Roman"/>
          <w:sz w:val="28"/>
          <w:szCs w:val="28"/>
          <w:lang w:eastAsia="ru-RU"/>
        </w:rPr>
        <w:t xml:space="preserve">10. </w:t>
      </w:r>
      <w:r w:rsidR="00C90273" w:rsidRPr="00D071B9">
        <w:rPr>
          <w:rFonts w:ascii="Times New Roman" w:eastAsia="Times New Roman" w:hAnsi="Times New Roman" w:cs="Arial"/>
          <w:sz w:val="28"/>
          <w:szCs w:val="28"/>
        </w:rPr>
        <w:t>Результатом предоставления муниципальной услуги, направление (выдача) заявителю результата является:</w:t>
      </w:r>
    </w:p>
    <w:p w:rsidR="000670F2" w:rsidRPr="00D071B9" w:rsidRDefault="00643046" w:rsidP="00883AD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071B9">
        <w:rPr>
          <w:rFonts w:ascii="Times New Roman" w:eastAsia="Calibri" w:hAnsi="Times New Roman" w:cs="Times New Roman"/>
          <w:sz w:val="28"/>
          <w:szCs w:val="28"/>
        </w:rPr>
        <w:t>10.1. П</w:t>
      </w:r>
      <w:r w:rsidR="00C90273" w:rsidRPr="00D071B9">
        <w:rPr>
          <w:rFonts w:ascii="Times New Roman" w:eastAsia="Calibri" w:hAnsi="Times New Roman" w:cs="Times New Roman"/>
          <w:sz w:val="28"/>
          <w:szCs w:val="28"/>
        </w:rPr>
        <w:t>остановление Администрации города</w:t>
      </w:r>
      <w:r w:rsidR="00C90273" w:rsidRPr="00D071B9">
        <w:rPr>
          <w:rFonts w:ascii="Times New Roman" w:eastAsia="Calibri" w:hAnsi="Times New Roman" w:cs="Times New Roman"/>
          <w:i/>
          <w:sz w:val="28"/>
          <w:szCs w:val="28"/>
        </w:rPr>
        <w:t xml:space="preserve"> </w:t>
      </w:r>
      <w:r w:rsidR="000670F2" w:rsidRPr="00D071B9">
        <w:rPr>
          <w:rFonts w:ascii="Times New Roman" w:eastAsia="Calibri" w:hAnsi="Times New Roman" w:cs="Times New Roman"/>
          <w:sz w:val="28"/>
          <w:szCs w:val="28"/>
        </w:rPr>
        <w:t>о</w:t>
      </w:r>
      <w:r w:rsidR="00572A62">
        <w:rPr>
          <w:rFonts w:ascii="Times New Roman" w:eastAsia="Calibri" w:hAnsi="Times New Roman" w:cs="Times New Roman"/>
          <w:sz w:val="28"/>
          <w:szCs w:val="28"/>
          <w:lang w:eastAsia="ru-RU"/>
        </w:rPr>
        <w:t xml:space="preserve"> принятии на учё</w:t>
      </w:r>
      <w:r w:rsidR="000670F2" w:rsidRPr="00D071B9">
        <w:rPr>
          <w:rFonts w:ascii="Times New Roman" w:eastAsia="Calibri" w:hAnsi="Times New Roman" w:cs="Times New Roman"/>
          <w:sz w:val="28"/>
          <w:szCs w:val="28"/>
          <w:lang w:eastAsia="ru-RU"/>
        </w:rPr>
        <w:t>т в качестве граждан, нуждающихся в предоставлении жилых помещений по договорам найма жилых помещений жилищного фонда социального использования.</w:t>
      </w:r>
    </w:p>
    <w:p w:rsidR="00C90273" w:rsidRPr="00D071B9" w:rsidRDefault="000670F2" w:rsidP="00883AD3">
      <w:pPr>
        <w:spacing w:after="0"/>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lang w:eastAsia="ru-RU"/>
        </w:rPr>
        <w:t xml:space="preserve">10.2. </w:t>
      </w:r>
      <w:r w:rsidRPr="00D071B9">
        <w:rPr>
          <w:rFonts w:ascii="Times New Roman" w:eastAsia="Calibri" w:hAnsi="Times New Roman" w:cs="Times New Roman"/>
          <w:sz w:val="28"/>
          <w:szCs w:val="28"/>
        </w:rPr>
        <w:t>П</w:t>
      </w:r>
      <w:r w:rsidR="00C90273" w:rsidRPr="00D071B9">
        <w:rPr>
          <w:rFonts w:ascii="Times New Roman" w:eastAsia="Calibri" w:hAnsi="Times New Roman" w:cs="Times New Roman"/>
          <w:sz w:val="28"/>
          <w:szCs w:val="28"/>
        </w:rPr>
        <w:t>остановление Администрации города об отказе</w:t>
      </w:r>
      <w:r w:rsidRPr="00D071B9">
        <w:rPr>
          <w:rFonts w:ascii="Times New Roman" w:eastAsia="Calibri" w:hAnsi="Times New Roman" w:cs="Times New Roman"/>
          <w:sz w:val="28"/>
          <w:szCs w:val="28"/>
          <w:lang w:eastAsia="ru-RU"/>
        </w:rPr>
        <w:t xml:space="preserve"> в принятии на учёт</w:t>
      </w:r>
      <w:r w:rsidR="004641D9">
        <w:rPr>
          <w:rFonts w:ascii="Times New Roman" w:eastAsia="Calibri" w:hAnsi="Times New Roman" w:cs="Times New Roman"/>
          <w:sz w:val="28"/>
          <w:szCs w:val="28"/>
          <w:lang w:eastAsia="ru-RU"/>
        </w:rPr>
        <w:t xml:space="preserve"> в </w:t>
      </w:r>
      <w:r w:rsidRPr="00D071B9">
        <w:rPr>
          <w:rFonts w:ascii="Times New Roman" w:eastAsia="Calibri" w:hAnsi="Times New Roman" w:cs="Times New Roman"/>
          <w:sz w:val="28"/>
          <w:szCs w:val="28"/>
          <w:lang w:eastAsia="ru-RU"/>
        </w:rPr>
        <w:t>качестве граждан, нуждающихся в пр</w:t>
      </w:r>
      <w:r w:rsidR="004641D9">
        <w:rPr>
          <w:rFonts w:ascii="Times New Roman" w:eastAsia="Calibri" w:hAnsi="Times New Roman" w:cs="Times New Roman"/>
          <w:sz w:val="28"/>
          <w:szCs w:val="28"/>
          <w:lang w:eastAsia="ru-RU"/>
        </w:rPr>
        <w:t>едоставлении жилых помещений по </w:t>
      </w:r>
      <w:r w:rsidRPr="00D071B9">
        <w:rPr>
          <w:rFonts w:ascii="Times New Roman" w:eastAsia="Calibri" w:hAnsi="Times New Roman" w:cs="Times New Roman"/>
          <w:sz w:val="28"/>
          <w:szCs w:val="28"/>
          <w:lang w:eastAsia="ru-RU"/>
        </w:rPr>
        <w:t>договорам найма жилых помещений жилищного фонда социального использования</w:t>
      </w:r>
      <w:r w:rsidRPr="00D071B9">
        <w:rPr>
          <w:rFonts w:ascii="Times New Roman" w:eastAsia="Calibri" w:hAnsi="Times New Roman" w:cs="Times New Roman"/>
          <w:sz w:val="28"/>
          <w:szCs w:val="28"/>
        </w:rPr>
        <w:t xml:space="preserve">, </w:t>
      </w:r>
      <w:r w:rsidR="00C90273" w:rsidRPr="00D071B9">
        <w:rPr>
          <w:rFonts w:ascii="Times New Roman" w:eastAsia="Calibri" w:hAnsi="Times New Roman" w:cs="Times New Roman"/>
          <w:sz w:val="28"/>
          <w:szCs w:val="28"/>
        </w:rPr>
        <w:t>с указанием основания такого отказа.</w:t>
      </w:r>
    </w:p>
    <w:p w:rsidR="0080095E" w:rsidRPr="00E96B14" w:rsidRDefault="003B729E" w:rsidP="0004622C">
      <w:pPr>
        <w:spacing w:after="0" w:line="240" w:lineRule="auto"/>
        <w:ind w:firstLine="567"/>
        <w:jc w:val="both"/>
        <w:rPr>
          <w:rFonts w:ascii="Times New Roman" w:eastAsia="Calibri" w:hAnsi="Times New Roman" w:cs="Times New Roman"/>
          <w:sz w:val="28"/>
          <w:szCs w:val="28"/>
        </w:rPr>
      </w:pPr>
      <w:r w:rsidRPr="00660896">
        <w:rPr>
          <w:rFonts w:ascii="Times New Roman" w:eastAsia="Calibri" w:hAnsi="Times New Roman" w:cs="Times New Roman"/>
          <w:sz w:val="28"/>
          <w:szCs w:val="28"/>
        </w:rPr>
        <w:lastRenderedPageBreak/>
        <w:t xml:space="preserve">11. </w:t>
      </w:r>
      <w:r w:rsidR="0080095E" w:rsidRPr="00660896">
        <w:rPr>
          <w:rFonts w:ascii="Times New Roman" w:eastAsia="Calibri" w:hAnsi="Times New Roman" w:cs="Times New Roman"/>
          <w:sz w:val="28"/>
          <w:szCs w:val="28"/>
        </w:rPr>
        <w:t>Заявителями</w:t>
      </w:r>
      <w:r w:rsidR="0080095E" w:rsidRPr="00D071B9">
        <w:rPr>
          <w:rFonts w:ascii="Times New Roman" w:eastAsia="Calibri" w:hAnsi="Times New Roman" w:cs="Times New Roman"/>
          <w:sz w:val="28"/>
          <w:szCs w:val="28"/>
        </w:rPr>
        <w:t xml:space="preserve"> на получение муниципальной услуги являются граждане</w:t>
      </w:r>
      <w:r w:rsidR="00BD7627">
        <w:rPr>
          <w:rFonts w:ascii="Times New Roman" w:eastAsia="Calibri" w:hAnsi="Times New Roman" w:cs="Times New Roman"/>
          <w:sz w:val="28"/>
          <w:szCs w:val="28"/>
        </w:rPr>
        <w:t xml:space="preserve"> Российской Федерации</w:t>
      </w:r>
      <w:r w:rsidR="0080095E" w:rsidRPr="00D071B9">
        <w:rPr>
          <w:rFonts w:ascii="Times New Roman" w:eastAsia="Calibri" w:hAnsi="Times New Roman" w:cs="Times New Roman"/>
          <w:sz w:val="28"/>
          <w:szCs w:val="28"/>
        </w:rPr>
        <w:t>,</w:t>
      </w:r>
      <w:r w:rsidR="004641D9">
        <w:rPr>
          <w:rFonts w:ascii="Times New Roman" w:eastAsia="Calibri" w:hAnsi="Times New Roman" w:cs="Times New Roman"/>
          <w:sz w:val="28"/>
          <w:szCs w:val="28"/>
        </w:rPr>
        <w:t xml:space="preserve"> не </w:t>
      </w:r>
      <w:r w:rsidR="0080095E" w:rsidRPr="00D071B9">
        <w:rPr>
          <w:rFonts w:ascii="Times New Roman" w:eastAsia="Calibri" w:hAnsi="Times New Roman" w:cs="Times New Roman"/>
          <w:sz w:val="28"/>
          <w:szCs w:val="28"/>
        </w:rPr>
        <w:t>отнесенные к категории малоимущих и признанные нуждающимися в жилых помещениях, предоставляемых по договорам найма жилых помещений жилищного фонда социального использования из муниципального жилищного фонда муниципального образования г</w:t>
      </w:r>
      <w:r w:rsidR="004641D9">
        <w:rPr>
          <w:rFonts w:ascii="Times New Roman" w:eastAsia="Calibri" w:hAnsi="Times New Roman" w:cs="Times New Roman"/>
          <w:sz w:val="28"/>
          <w:szCs w:val="28"/>
        </w:rPr>
        <w:t>ородской округ город Сургут, по </w:t>
      </w:r>
      <w:r w:rsidR="0080095E" w:rsidRPr="00D071B9">
        <w:rPr>
          <w:rFonts w:ascii="Times New Roman" w:eastAsia="Calibri" w:hAnsi="Times New Roman" w:cs="Times New Roman"/>
          <w:sz w:val="28"/>
          <w:szCs w:val="28"/>
        </w:rPr>
        <w:t>основаниям, установленным в статье 91.3 Жилищного кодекса Российской Федерации</w:t>
      </w:r>
      <w:r w:rsidR="0004622C">
        <w:rPr>
          <w:rFonts w:ascii="Times New Roman" w:eastAsia="Calibri" w:hAnsi="Times New Roman" w:cs="Times New Roman"/>
          <w:sz w:val="28"/>
          <w:szCs w:val="28"/>
        </w:rPr>
        <w:t xml:space="preserve">, </w:t>
      </w:r>
      <w:r w:rsidR="0004622C" w:rsidRPr="00E96B14">
        <w:rPr>
          <w:rFonts w:ascii="Times New Roman" w:eastAsia="Calibri" w:hAnsi="Times New Roman" w:cs="Times New Roman"/>
          <w:sz w:val="28"/>
          <w:szCs w:val="28"/>
        </w:rPr>
        <w:t>а также в п.1.5., п. 3.3. Порядка учета граждан, нуждающ</w:t>
      </w:r>
      <w:r w:rsidR="00BD7627">
        <w:rPr>
          <w:rFonts w:ascii="Times New Roman" w:eastAsia="Calibri" w:hAnsi="Times New Roman" w:cs="Times New Roman"/>
          <w:sz w:val="28"/>
          <w:szCs w:val="28"/>
        </w:rPr>
        <w:t xml:space="preserve">ихся </w:t>
      </w:r>
      <w:r w:rsidR="0004622C" w:rsidRPr="00E96B14">
        <w:rPr>
          <w:rFonts w:ascii="Times New Roman" w:eastAsia="Calibri" w:hAnsi="Times New Roman" w:cs="Times New Roman"/>
          <w:sz w:val="28"/>
          <w:szCs w:val="28"/>
        </w:rPr>
        <w:t xml:space="preserve">в предоставлении жилых помещений по договорам найма жилых помещений жилищного фонда социального использования утвержденного </w:t>
      </w:r>
      <w:r w:rsidR="0004622C" w:rsidRPr="00E96B14">
        <w:rPr>
          <w:rFonts w:ascii="Times New Roman" w:eastAsia="Times New Roman" w:hAnsi="Times New Roman"/>
          <w:sz w:val="28"/>
          <w:szCs w:val="28"/>
          <w:lang w:eastAsia="ru-RU"/>
        </w:rPr>
        <w:t>П</w:t>
      </w:r>
      <w:r w:rsidR="0004622C" w:rsidRPr="00E96B14">
        <w:rPr>
          <w:rFonts w:ascii="Times New Roman" w:hAnsi="Times New Roman"/>
          <w:sz w:val="28"/>
          <w:szCs w:val="28"/>
          <w:lang w:eastAsia="ru-RU"/>
        </w:rPr>
        <w:t>остановлением Правительства Ханты-Мансийского автономного округа –Югры от 19.12.2014</w:t>
      </w:r>
      <w:r w:rsidR="00BD7627">
        <w:rPr>
          <w:rFonts w:ascii="Times New Roman" w:hAnsi="Times New Roman"/>
          <w:sz w:val="28"/>
          <w:szCs w:val="28"/>
          <w:lang w:eastAsia="ru-RU"/>
        </w:rPr>
        <w:t xml:space="preserve"> </w:t>
      </w:r>
      <w:r w:rsidR="0004622C" w:rsidRPr="00E96B14">
        <w:rPr>
          <w:rFonts w:ascii="Times New Roman" w:hAnsi="Times New Roman"/>
          <w:sz w:val="28"/>
          <w:szCs w:val="28"/>
          <w:lang w:eastAsia="ru-RU"/>
        </w:rPr>
        <w:t>№ 502-п «О некоторых вопросах регулирования отношений по найму жилых помещений жилищного фонда социального использования на территории Ханты-Мансийского автономного округа – Югры»</w:t>
      </w:r>
    </w:p>
    <w:p w:rsidR="0080095E" w:rsidRPr="00D071B9" w:rsidRDefault="0080095E" w:rsidP="00883AD3">
      <w:pPr>
        <w:spacing w:after="0" w:line="240" w:lineRule="auto"/>
        <w:ind w:firstLine="567"/>
        <w:contextualSpacing/>
        <w:jc w:val="both"/>
        <w:rPr>
          <w:rFonts w:ascii="Times New Roman" w:eastAsia="Times New Roman" w:hAnsi="Times New Roman" w:cs="Arial"/>
          <w:sz w:val="28"/>
          <w:szCs w:val="28"/>
        </w:rPr>
      </w:pPr>
      <w:r w:rsidRPr="00D071B9">
        <w:rPr>
          <w:rFonts w:ascii="Times New Roman" w:eastAsia="Calibri" w:hAnsi="Times New Roman" w:cs="Times New Roman"/>
          <w:sz w:val="28"/>
          <w:szCs w:val="28"/>
        </w:rPr>
        <w:t>За предоставлением муниципальной услуги от имени заявителей вправе обратиться их законные представители, де</w:t>
      </w:r>
      <w:r w:rsidR="004641D9">
        <w:rPr>
          <w:rFonts w:ascii="Times New Roman" w:eastAsia="Calibri" w:hAnsi="Times New Roman" w:cs="Times New Roman"/>
          <w:sz w:val="28"/>
          <w:szCs w:val="28"/>
        </w:rPr>
        <w:t>йствующие в силу закона, или их </w:t>
      </w:r>
      <w:r w:rsidRPr="00D071B9">
        <w:rPr>
          <w:rFonts w:ascii="Times New Roman" w:eastAsia="Calibri" w:hAnsi="Times New Roman" w:cs="Times New Roman"/>
          <w:sz w:val="28"/>
          <w:szCs w:val="28"/>
        </w:rPr>
        <w:t xml:space="preserve">представители на основании доверенности, </w:t>
      </w:r>
      <w:r w:rsidR="004641D9">
        <w:rPr>
          <w:rFonts w:ascii="Times New Roman" w:eastAsia="Times New Roman" w:hAnsi="Times New Roman" w:cs="Arial"/>
          <w:sz w:val="28"/>
          <w:szCs w:val="28"/>
        </w:rPr>
        <w:t>оформленной в соответствии с </w:t>
      </w:r>
      <w:r w:rsidRPr="00D071B9">
        <w:rPr>
          <w:rFonts w:ascii="Times New Roman" w:eastAsia="Times New Roman" w:hAnsi="Times New Roman" w:cs="Arial"/>
          <w:sz w:val="28"/>
          <w:szCs w:val="28"/>
        </w:rPr>
        <w:t>законодательством Российской Федерации.</w:t>
      </w:r>
    </w:p>
    <w:p w:rsidR="00C90273" w:rsidRPr="00D071B9" w:rsidRDefault="00BE538E"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D071B9">
        <w:rPr>
          <w:rFonts w:ascii="Times New Roman" w:eastAsia="Times New Roman" w:hAnsi="Times New Roman" w:cs="Arial"/>
          <w:sz w:val="28"/>
          <w:szCs w:val="28"/>
          <w:lang w:eastAsia="ru-RU"/>
        </w:rPr>
        <w:t>12</w:t>
      </w:r>
      <w:r w:rsidR="00C90273" w:rsidRPr="00D071B9">
        <w:rPr>
          <w:rFonts w:ascii="Times New Roman" w:eastAsia="Times New Roman" w:hAnsi="Times New Roman" w:cs="Arial"/>
          <w:sz w:val="28"/>
          <w:szCs w:val="28"/>
          <w:lang w:eastAsia="ru-RU"/>
        </w:rPr>
        <w:t>. Предоставление муниципальной услуги осуществляется в соответствии со следующими правовыми актами:</w:t>
      </w:r>
    </w:p>
    <w:p w:rsidR="00BE538E" w:rsidRPr="00D071B9" w:rsidRDefault="00BE538E" w:rsidP="004641D9">
      <w:pPr>
        <w:pStyle w:val="a3"/>
        <w:numPr>
          <w:ilvl w:val="0"/>
          <w:numId w:val="17"/>
        </w:numPr>
        <w:ind w:left="0" w:firstLine="567"/>
        <w:jc w:val="both"/>
        <w:rPr>
          <w:rFonts w:eastAsia="Calibri"/>
          <w:sz w:val="28"/>
          <w:szCs w:val="28"/>
        </w:rPr>
      </w:pPr>
      <w:r w:rsidRPr="00D071B9">
        <w:rPr>
          <w:rFonts w:eastAsia="Calibri"/>
          <w:sz w:val="28"/>
          <w:szCs w:val="28"/>
        </w:rPr>
        <w:t>Жилищным кодексом Российской Федерации, 03.01.2005, № 1 (часть 1), ст. 14; Российская газета, № 1, 12.01.2005; Парламентская газета, № 7-8, 15.01.2005);</w:t>
      </w:r>
    </w:p>
    <w:p w:rsidR="00BE538E" w:rsidRPr="00D071B9" w:rsidRDefault="00BE538E" w:rsidP="004641D9">
      <w:pPr>
        <w:pStyle w:val="a3"/>
        <w:numPr>
          <w:ilvl w:val="0"/>
          <w:numId w:val="17"/>
        </w:numPr>
        <w:autoSpaceDE w:val="0"/>
        <w:autoSpaceDN w:val="0"/>
        <w:adjustRightInd w:val="0"/>
        <w:ind w:left="0" w:firstLine="567"/>
        <w:jc w:val="both"/>
        <w:rPr>
          <w:rFonts w:eastAsia="Calibri"/>
          <w:sz w:val="28"/>
          <w:szCs w:val="28"/>
        </w:rPr>
      </w:pPr>
      <w:r w:rsidRPr="00D071B9">
        <w:rPr>
          <w:rFonts w:eastAsia="Calibri"/>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ст. 776; Российская газета, № 25, 13.02.2009);</w:t>
      </w:r>
    </w:p>
    <w:p w:rsidR="00BE538E" w:rsidRPr="00D071B9" w:rsidRDefault="00BE538E" w:rsidP="004641D9">
      <w:pPr>
        <w:pStyle w:val="a3"/>
        <w:numPr>
          <w:ilvl w:val="0"/>
          <w:numId w:val="17"/>
        </w:numPr>
        <w:autoSpaceDE w:val="0"/>
        <w:autoSpaceDN w:val="0"/>
        <w:adjustRightInd w:val="0"/>
        <w:ind w:left="0" w:firstLine="567"/>
        <w:jc w:val="both"/>
        <w:rPr>
          <w:rFonts w:eastAsia="Calibri"/>
          <w:sz w:val="28"/>
          <w:szCs w:val="28"/>
        </w:rPr>
      </w:pPr>
      <w:r w:rsidRPr="00D071B9">
        <w:rPr>
          <w:rFonts w:eastAsia="Calibri"/>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w:t>
      </w:r>
      <w:r w:rsidR="009A58D4">
        <w:rPr>
          <w:rFonts w:eastAsia="Calibri"/>
          <w:sz w:val="28"/>
          <w:szCs w:val="28"/>
        </w:rPr>
        <w:t xml:space="preserve">ета, № 202, </w:t>
      </w:r>
      <w:r w:rsidRPr="00D071B9">
        <w:rPr>
          <w:rFonts w:eastAsia="Calibri"/>
          <w:sz w:val="28"/>
          <w:szCs w:val="28"/>
        </w:rPr>
        <w:t>08.10.2003);</w:t>
      </w:r>
    </w:p>
    <w:p w:rsidR="00BE538E" w:rsidRPr="00D071B9" w:rsidRDefault="00BE538E" w:rsidP="004641D9">
      <w:pPr>
        <w:pStyle w:val="a3"/>
        <w:numPr>
          <w:ilvl w:val="0"/>
          <w:numId w:val="17"/>
        </w:numPr>
        <w:autoSpaceDE w:val="0"/>
        <w:autoSpaceDN w:val="0"/>
        <w:adjustRightInd w:val="0"/>
        <w:ind w:left="0" w:firstLine="567"/>
        <w:jc w:val="both"/>
        <w:rPr>
          <w:rFonts w:eastAsia="Calibri"/>
          <w:sz w:val="28"/>
          <w:szCs w:val="28"/>
        </w:rPr>
      </w:pPr>
      <w:r w:rsidRPr="00D071B9">
        <w:rPr>
          <w:rFonts w:eastAsia="Calibri"/>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BE538E" w:rsidRPr="00D071B9" w:rsidRDefault="00BE538E" w:rsidP="004641D9">
      <w:pPr>
        <w:pStyle w:val="a3"/>
        <w:numPr>
          <w:ilvl w:val="0"/>
          <w:numId w:val="17"/>
        </w:numPr>
        <w:autoSpaceDE w:val="0"/>
        <w:autoSpaceDN w:val="0"/>
        <w:adjustRightInd w:val="0"/>
        <w:ind w:left="0" w:firstLine="567"/>
        <w:jc w:val="both"/>
        <w:rPr>
          <w:rFonts w:eastAsia="Calibri"/>
          <w:sz w:val="28"/>
          <w:szCs w:val="28"/>
        </w:rPr>
      </w:pPr>
      <w:r w:rsidRPr="00D071B9">
        <w:rPr>
          <w:rFonts w:eastAsia="Calibri"/>
          <w:sz w:val="28"/>
          <w:szCs w:val="28"/>
        </w:rPr>
        <w:t>постановлением Правительства Российской Федерации от 20 августа 2003 года № 512 «О перечне видов доходов, учитываемых при расчете среднедушевого дохода семьи и дохода один</w:t>
      </w:r>
      <w:r w:rsidR="009A58D4">
        <w:rPr>
          <w:rFonts w:eastAsia="Calibri"/>
          <w:sz w:val="28"/>
          <w:szCs w:val="28"/>
        </w:rPr>
        <w:t>око проживающего гражданина для </w:t>
      </w:r>
      <w:r w:rsidRPr="00D071B9">
        <w:rPr>
          <w:rFonts w:eastAsia="Calibri"/>
          <w:sz w:val="28"/>
          <w:szCs w:val="28"/>
        </w:rPr>
        <w:t>оказания им государственной социальной помощи» (Собрание законодательства Российской Федерации, 25.08.2003 № 34, ст. 3374; Российская газета, № 168, 26.09.2003);</w:t>
      </w:r>
    </w:p>
    <w:p w:rsidR="00BE538E" w:rsidRPr="00D071B9" w:rsidRDefault="00BE538E" w:rsidP="004641D9">
      <w:pPr>
        <w:pStyle w:val="a3"/>
        <w:numPr>
          <w:ilvl w:val="0"/>
          <w:numId w:val="17"/>
        </w:numPr>
        <w:autoSpaceDE w:val="0"/>
        <w:autoSpaceDN w:val="0"/>
        <w:adjustRightInd w:val="0"/>
        <w:ind w:left="0" w:firstLine="567"/>
        <w:jc w:val="both"/>
        <w:rPr>
          <w:rFonts w:eastAsia="Calibri"/>
          <w:sz w:val="28"/>
          <w:szCs w:val="28"/>
        </w:rPr>
      </w:pPr>
      <w:r w:rsidRPr="00D071B9">
        <w:rPr>
          <w:rFonts w:eastAsia="Calibri"/>
          <w:sz w:val="28"/>
          <w:szCs w:val="28"/>
        </w:rPr>
        <w:t xml:space="preserve">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w:t>
      </w:r>
      <w:r w:rsidRPr="00D071B9">
        <w:rPr>
          <w:rFonts w:eastAsia="Calibri"/>
          <w:sz w:val="28"/>
          <w:szCs w:val="28"/>
        </w:rPr>
        <w:lastRenderedPageBreak/>
        <w:t>(Собрание законодательства Российской Федерации, 19.06.2006 № 25, ст. 2736; Российская газета, № 131, 21.06.2006);</w:t>
      </w:r>
    </w:p>
    <w:p w:rsidR="00BE538E" w:rsidRPr="00D071B9" w:rsidRDefault="009A58D4" w:rsidP="004641D9">
      <w:pPr>
        <w:pStyle w:val="a3"/>
        <w:numPr>
          <w:ilvl w:val="0"/>
          <w:numId w:val="17"/>
        </w:numPr>
        <w:autoSpaceDE w:val="0"/>
        <w:autoSpaceDN w:val="0"/>
        <w:adjustRightInd w:val="0"/>
        <w:ind w:left="0" w:firstLine="567"/>
        <w:jc w:val="both"/>
        <w:rPr>
          <w:rFonts w:eastAsia="Calibri"/>
          <w:sz w:val="28"/>
          <w:szCs w:val="28"/>
        </w:rPr>
      </w:pPr>
      <w:r>
        <w:rPr>
          <w:rFonts w:eastAsia="Calibri"/>
          <w:sz w:val="28"/>
          <w:szCs w:val="28"/>
        </w:rPr>
        <w:t>п</w:t>
      </w:r>
      <w:r w:rsidR="00BE538E" w:rsidRPr="00D071B9">
        <w:rPr>
          <w:rFonts w:eastAsia="Calibri"/>
          <w:sz w:val="28"/>
          <w:szCs w:val="28"/>
        </w:rPr>
        <w:t>остановлением Правительства Ханты-Мансийского автономного округа – Югры от 19 декабря 2014 года № 502-п «О некоторых вопросах регулирования отношений по найму жилых помещений жилищного фонда социального использования на территории Ханты-Мансийского автономного округа – Югры» (</w:t>
      </w:r>
      <w:r w:rsidR="00BE538E" w:rsidRPr="00D071B9">
        <w:rPr>
          <w:sz w:val="28"/>
          <w:szCs w:val="28"/>
        </w:rPr>
        <w:t>Собрание Законодательства Ханты-Мансийского автоном</w:t>
      </w:r>
      <w:r>
        <w:rPr>
          <w:sz w:val="28"/>
          <w:szCs w:val="28"/>
        </w:rPr>
        <w:t>ного округа – Югры от </w:t>
      </w:r>
      <w:r w:rsidR="00BE538E" w:rsidRPr="00D071B9">
        <w:rPr>
          <w:sz w:val="28"/>
          <w:szCs w:val="28"/>
        </w:rPr>
        <w:t>31 декабря 2014 года № 12 (часть 2, том 1),</w:t>
      </w:r>
      <w:r>
        <w:rPr>
          <w:sz w:val="28"/>
          <w:szCs w:val="28"/>
        </w:rPr>
        <w:t xml:space="preserve"> ст. 1524, газета «Новости Югры»</w:t>
      </w:r>
      <w:r w:rsidR="00BE538E" w:rsidRPr="00D071B9">
        <w:rPr>
          <w:sz w:val="28"/>
          <w:szCs w:val="28"/>
        </w:rPr>
        <w:t xml:space="preserve"> от 3 апреля 2015 года № 34 </w:t>
      </w:r>
      <w:r w:rsidR="00BE538E" w:rsidRPr="00D071B9">
        <w:rPr>
          <w:rFonts w:eastAsia="Calibri"/>
          <w:sz w:val="28"/>
          <w:szCs w:val="28"/>
        </w:rPr>
        <w:t>(далее – Постановление Правительства ХМАО</w:t>
      </w:r>
      <w:r>
        <w:rPr>
          <w:rFonts w:eastAsia="Calibri"/>
          <w:sz w:val="28"/>
          <w:szCs w:val="28"/>
        </w:rPr>
        <w:t xml:space="preserve"> – </w:t>
      </w:r>
      <w:r w:rsidR="00BE538E" w:rsidRPr="00D071B9">
        <w:rPr>
          <w:rFonts w:eastAsia="Calibri"/>
          <w:sz w:val="28"/>
          <w:szCs w:val="28"/>
        </w:rPr>
        <w:t>Югры от 19.12.2014 № 502-п);</w:t>
      </w:r>
    </w:p>
    <w:p w:rsidR="00BE538E" w:rsidRPr="00D071B9" w:rsidRDefault="00BE538E" w:rsidP="004641D9">
      <w:pPr>
        <w:pStyle w:val="a3"/>
        <w:numPr>
          <w:ilvl w:val="0"/>
          <w:numId w:val="17"/>
        </w:numPr>
        <w:autoSpaceDE w:val="0"/>
        <w:autoSpaceDN w:val="0"/>
        <w:adjustRightInd w:val="0"/>
        <w:ind w:left="0" w:firstLine="567"/>
        <w:jc w:val="both"/>
        <w:rPr>
          <w:rFonts w:eastAsia="Calibri"/>
          <w:sz w:val="28"/>
          <w:szCs w:val="28"/>
        </w:rPr>
      </w:pPr>
      <w:r w:rsidRPr="00D071B9">
        <w:rPr>
          <w:rFonts w:eastAsia="Calibri"/>
          <w:sz w:val="28"/>
          <w:szCs w:val="28"/>
        </w:rPr>
        <w:t xml:space="preserve">Законом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 7 (часть </w:t>
      </w:r>
      <w:r w:rsidRPr="00D071B9">
        <w:rPr>
          <w:rFonts w:eastAsia="Calibri"/>
          <w:sz w:val="28"/>
          <w:szCs w:val="28"/>
          <w:lang w:val="en-US"/>
        </w:rPr>
        <w:t>I</w:t>
      </w:r>
      <w:r w:rsidRPr="00D071B9">
        <w:rPr>
          <w:rFonts w:eastAsia="Calibri"/>
          <w:sz w:val="28"/>
          <w:szCs w:val="28"/>
        </w:rPr>
        <w:t>), ст.734 (далее – Закон автономного округа от 06.07.2005 № 57-оз);</w:t>
      </w:r>
    </w:p>
    <w:p w:rsidR="00BE538E" w:rsidRPr="00D071B9" w:rsidRDefault="00BE538E" w:rsidP="004641D9">
      <w:pPr>
        <w:pStyle w:val="a3"/>
        <w:numPr>
          <w:ilvl w:val="0"/>
          <w:numId w:val="17"/>
        </w:numPr>
        <w:autoSpaceDE w:val="0"/>
        <w:autoSpaceDN w:val="0"/>
        <w:adjustRightInd w:val="0"/>
        <w:ind w:left="0" w:firstLine="567"/>
        <w:jc w:val="both"/>
        <w:rPr>
          <w:rFonts w:eastAsia="Calibri"/>
          <w:sz w:val="28"/>
          <w:szCs w:val="28"/>
        </w:rPr>
      </w:pPr>
      <w:r w:rsidRPr="00D071B9">
        <w:rPr>
          <w:rFonts w:eastAsia="Calibri"/>
          <w:sz w:val="28"/>
          <w:szCs w:val="28"/>
        </w:rPr>
        <w:t xml:space="preserve">Законом Ханты-Мансийского автономного округа </w:t>
      </w:r>
      <w:r w:rsidR="009A58D4">
        <w:rPr>
          <w:rFonts w:eastAsia="Calibri"/>
          <w:sz w:val="28"/>
          <w:szCs w:val="28"/>
        </w:rPr>
        <w:t>–</w:t>
      </w:r>
      <w:r w:rsidRPr="00D071B9">
        <w:rPr>
          <w:rFonts w:eastAsia="Calibri"/>
          <w:sz w:val="28"/>
          <w:szCs w:val="28"/>
        </w:rPr>
        <w:t xml:space="preserve"> Югры от 11 июня 2010 года № 102-оз «Об административных правонарушениях» (Собрание законодательства Ханты-Мансийского автономного округа </w:t>
      </w:r>
      <w:r w:rsidR="009A58D4">
        <w:rPr>
          <w:rFonts w:eastAsia="Calibri"/>
          <w:sz w:val="28"/>
          <w:szCs w:val="28"/>
        </w:rPr>
        <w:t>–</w:t>
      </w:r>
      <w:r w:rsidRPr="00D071B9">
        <w:rPr>
          <w:rFonts w:eastAsia="Calibri"/>
          <w:sz w:val="28"/>
          <w:szCs w:val="28"/>
        </w:rPr>
        <w:t xml:space="preserve"> Югры, 01.06.2010-15.06.2010, № 6 (часть I), ст.461; Новости Югры, № 107, 13.07.2010) (далее – Закон от 11.07.2010 № 102-оз);</w:t>
      </w:r>
    </w:p>
    <w:p w:rsidR="00BE538E" w:rsidRPr="00D071B9" w:rsidRDefault="00BE538E" w:rsidP="004641D9">
      <w:pPr>
        <w:pStyle w:val="a3"/>
        <w:numPr>
          <w:ilvl w:val="0"/>
          <w:numId w:val="17"/>
        </w:numPr>
        <w:ind w:left="0" w:firstLine="567"/>
        <w:jc w:val="both"/>
        <w:rPr>
          <w:sz w:val="28"/>
          <w:szCs w:val="28"/>
        </w:rPr>
      </w:pPr>
      <w:r w:rsidRPr="00D071B9">
        <w:rPr>
          <w:sz w:val="28"/>
          <w:szCs w:val="28"/>
        </w:rPr>
        <w:t>Уставом городского округа город Сургут Ханты-Мансийского автономного округа - Югры, принятым решением городской Думы от 18.02.2005 № 425-III ГД;</w:t>
      </w:r>
    </w:p>
    <w:p w:rsidR="00BE538E" w:rsidRPr="00D071B9" w:rsidRDefault="00DE1976" w:rsidP="004641D9">
      <w:pPr>
        <w:pStyle w:val="a3"/>
        <w:numPr>
          <w:ilvl w:val="0"/>
          <w:numId w:val="17"/>
        </w:numPr>
        <w:autoSpaceDE w:val="0"/>
        <w:autoSpaceDN w:val="0"/>
        <w:adjustRightInd w:val="0"/>
        <w:ind w:left="0" w:firstLine="567"/>
        <w:jc w:val="both"/>
        <w:rPr>
          <w:rFonts w:eastAsia="Calibri"/>
          <w:sz w:val="28"/>
          <w:szCs w:val="28"/>
        </w:rPr>
      </w:pPr>
      <w:r w:rsidRPr="00D071B9">
        <w:rPr>
          <w:rFonts w:eastAsia="Calibri"/>
          <w:sz w:val="28"/>
          <w:szCs w:val="28"/>
        </w:rPr>
        <w:t>Р</w:t>
      </w:r>
      <w:r w:rsidR="00BE538E" w:rsidRPr="00D071B9">
        <w:rPr>
          <w:rFonts w:eastAsia="Calibri"/>
          <w:sz w:val="28"/>
          <w:szCs w:val="28"/>
        </w:rPr>
        <w:t>ешением</w:t>
      </w:r>
      <w:r>
        <w:rPr>
          <w:rFonts w:eastAsia="Calibri"/>
          <w:sz w:val="28"/>
          <w:szCs w:val="28"/>
        </w:rPr>
        <w:t xml:space="preserve"> </w:t>
      </w:r>
      <w:r w:rsidRPr="00E96B14">
        <w:rPr>
          <w:rFonts w:eastAsia="Calibri"/>
          <w:sz w:val="28"/>
          <w:szCs w:val="28"/>
        </w:rPr>
        <w:t>Сургутской</w:t>
      </w:r>
      <w:r w:rsidR="00BE538E" w:rsidRPr="00D071B9">
        <w:rPr>
          <w:rFonts w:eastAsia="Calibri"/>
          <w:sz w:val="28"/>
          <w:szCs w:val="28"/>
        </w:rPr>
        <w:t xml:space="preserve"> городской Думы от 26 октября 2005 года </w:t>
      </w:r>
      <w:r>
        <w:rPr>
          <w:rFonts w:eastAsia="Calibri"/>
          <w:sz w:val="28"/>
          <w:szCs w:val="28"/>
        </w:rPr>
        <w:t xml:space="preserve">                           </w:t>
      </w:r>
      <w:r w:rsidR="00BE538E" w:rsidRPr="00D071B9">
        <w:rPr>
          <w:rFonts w:eastAsia="Calibri"/>
          <w:sz w:val="28"/>
          <w:szCs w:val="28"/>
        </w:rPr>
        <w:t>№</w:t>
      </w:r>
      <w:r w:rsidR="00572A62">
        <w:rPr>
          <w:rFonts w:eastAsia="Calibri"/>
          <w:sz w:val="28"/>
          <w:szCs w:val="28"/>
        </w:rPr>
        <w:t> 515-III ГД «Об установлении учё</w:t>
      </w:r>
      <w:r w:rsidR="00BE538E" w:rsidRPr="00D071B9">
        <w:rPr>
          <w:rFonts w:eastAsia="Calibri"/>
          <w:sz w:val="28"/>
          <w:szCs w:val="28"/>
        </w:rPr>
        <w:t>тной нормы и нормы предоставления жилого помещения муниципального жилищного фонда по договору социального найма» (информационный бюллетень Думы и Администрации города от 31.10.2005 № 10);</w:t>
      </w:r>
    </w:p>
    <w:p w:rsidR="00BE538E" w:rsidRPr="00D071B9" w:rsidRDefault="00BE538E" w:rsidP="004641D9">
      <w:pPr>
        <w:pStyle w:val="a3"/>
        <w:numPr>
          <w:ilvl w:val="0"/>
          <w:numId w:val="17"/>
        </w:numPr>
        <w:ind w:left="0" w:firstLine="567"/>
        <w:jc w:val="both"/>
        <w:rPr>
          <w:sz w:val="28"/>
          <w:szCs w:val="28"/>
        </w:rPr>
      </w:pPr>
      <w:r w:rsidRPr="00D071B9">
        <w:rPr>
          <w:sz w:val="28"/>
          <w:szCs w:val="28"/>
        </w:rPr>
        <w:t xml:space="preserve">постановлением Администрации </w:t>
      </w:r>
      <w:r w:rsidR="009A58D4">
        <w:rPr>
          <w:sz w:val="28"/>
          <w:szCs w:val="28"/>
        </w:rPr>
        <w:t xml:space="preserve">города от 11 февраля 2013 года </w:t>
      </w:r>
      <w:r w:rsidRPr="00D071B9">
        <w:rPr>
          <w:sz w:val="28"/>
          <w:szCs w:val="28"/>
        </w:rPr>
        <w:t>№ 787 «Об утверждении перечней государственных и муниципальных услуг, предоставление которых организуется через Многофункциональный центр предоставления государственных и муниципальных услуг»;</w:t>
      </w:r>
    </w:p>
    <w:p w:rsidR="00BE538E" w:rsidRPr="00D071B9" w:rsidRDefault="00BE538E" w:rsidP="004641D9">
      <w:pPr>
        <w:pStyle w:val="a3"/>
        <w:numPr>
          <w:ilvl w:val="0"/>
          <w:numId w:val="17"/>
        </w:numPr>
        <w:ind w:left="0" w:firstLine="567"/>
        <w:jc w:val="both"/>
        <w:rPr>
          <w:sz w:val="28"/>
          <w:szCs w:val="28"/>
        </w:rPr>
      </w:pPr>
      <w:r w:rsidRPr="00D071B9">
        <w:rPr>
          <w:sz w:val="28"/>
          <w:szCs w:val="28"/>
        </w:rPr>
        <w:t xml:space="preserve">постановлением Администрации </w:t>
      </w:r>
      <w:r w:rsidR="009A58D4">
        <w:rPr>
          <w:sz w:val="28"/>
          <w:szCs w:val="28"/>
        </w:rPr>
        <w:t>города от 01.04.2015 № 2226 «Об </w:t>
      </w:r>
      <w:r w:rsidRPr="00D071B9">
        <w:rPr>
          <w:rFonts w:eastAsia="Calibri"/>
          <w:sz w:val="28"/>
          <w:szCs w:val="28"/>
        </w:rPr>
        <w:t>установлении максимального размера дохода гражданина и постоянно проживающих совместно с ним членов его семьи (одиноко проживающего гражданина) и стоимости их имущества</w:t>
      </w:r>
      <w:r w:rsidR="009A58D4">
        <w:rPr>
          <w:rFonts w:eastAsia="Calibri"/>
          <w:sz w:val="28"/>
          <w:szCs w:val="28"/>
        </w:rPr>
        <w:t>, подлежащего налогообложению) (далее –</w:t>
      </w:r>
      <w:r w:rsidRPr="00D071B9">
        <w:rPr>
          <w:rFonts w:eastAsia="Calibri"/>
          <w:sz w:val="28"/>
          <w:szCs w:val="28"/>
        </w:rPr>
        <w:t xml:space="preserve"> </w:t>
      </w:r>
      <w:r w:rsidRPr="00D071B9">
        <w:rPr>
          <w:sz w:val="28"/>
          <w:szCs w:val="28"/>
        </w:rPr>
        <w:t>постановление Администрации города от 01.04.2015 № 2226)</w:t>
      </w:r>
      <w:r w:rsidRPr="00D071B9">
        <w:rPr>
          <w:rFonts w:eastAsia="Calibri"/>
          <w:sz w:val="28"/>
          <w:szCs w:val="28"/>
        </w:rPr>
        <w:t>;</w:t>
      </w:r>
    </w:p>
    <w:p w:rsidR="00BE538E" w:rsidRPr="00D071B9" w:rsidRDefault="00BE538E" w:rsidP="004641D9">
      <w:pPr>
        <w:pStyle w:val="a3"/>
        <w:numPr>
          <w:ilvl w:val="0"/>
          <w:numId w:val="17"/>
        </w:numPr>
        <w:ind w:left="0" w:firstLine="567"/>
        <w:jc w:val="both"/>
        <w:rPr>
          <w:rFonts w:ascii="Arial" w:hAnsi="Arial" w:cs="Arial"/>
        </w:rPr>
      </w:pPr>
      <w:r w:rsidRPr="00D071B9">
        <w:rPr>
          <w:sz w:val="28"/>
          <w:szCs w:val="28"/>
        </w:rPr>
        <w:t>распоряжением Администрации города С</w:t>
      </w:r>
      <w:r w:rsidR="009A58D4">
        <w:rPr>
          <w:sz w:val="28"/>
          <w:szCs w:val="28"/>
        </w:rPr>
        <w:t>ургута от 16 ноября 2007 года № </w:t>
      </w:r>
      <w:r w:rsidRPr="00D071B9">
        <w:rPr>
          <w:sz w:val="28"/>
          <w:szCs w:val="28"/>
        </w:rPr>
        <w:t>2496 «Об утвержд</w:t>
      </w:r>
      <w:r w:rsidR="00572A62">
        <w:rPr>
          <w:sz w:val="28"/>
          <w:szCs w:val="28"/>
        </w:rPr>
        <w:t>ении Положения об управлении учё</w:t>
      </w:r>
      <w:r w:rsidRPr="00D071B9">
        <w:rPr>
          <w:sz w:val="28"/>
          <w:szCs w:val="28"/>
        </w:rPr>
        <w:t>та и распределения жилья Администрации города»;</w:t>
      </w:r>
    </w:p>
    <w:p w:rsidR="00BE538E" w:rsidRPr="00D071B9" w:rsidRDefault="00BE538E" w:rsidP="004641D9">
      <w:pPr>
        <w:pStyle w:val="a3"/>
        <w:numPr>
          <w:ilvl w:val="0"/>
          <w:numId w:val="17"/>
        </w:numPr>
        <w:ind w:left="0" w:firstLine="567"/>
        <w:jc w:val="both"/>
        <w:rPr>
          <w:sz w:val="28"/>
          <w:szCs w:val="28"/>
        </w:rPr>
      </w:pPr>
      <w:r w:rsidRPr="00D071B9">
        <w:rPr>
          <w:sz w:val="28"/>
          <w:szCs w:val="28"/>
        </w:rPr>
        <w:t xml:space="preserve">постановлением Администрации города Сургута от </w:t>
      </w:r>
      <w:r w:rsidR="009A58D4">
        <w:rPr>
          <w:sz w:val="28"/>
          <w:szCs w:val="28"/>
        </w:rPr>
        <w:t>17 марта 2016 года № </w:t>
      </w:r>
      <w:r w:rsidRPr="00D071B9">
        <w:rPr>
          <w:sz w:val="28"/>
          <w:szCs w:val="28"/>
        </w:rPr>
        <w:t>1873 «О порядке разработки, проведения экспертизы и утверждения административных регламентов предоставления муниципальных услуг»;</w:t>
      </w:r>
    </w:p>
    <w:p w:rsidR="00BE538E" w:rsidRPr="00D071B9" w:rsidRDefault="00BE538E" w:rsidP="004641D9">
      <w:pPr>
        <w:pStyle w:val="a3"/>
        <w:numPr>
          <w:ilvl w:val="0"/>
          <w:numId w:val="17"/>
        </w:numPr>
        <w:ind w:left="0" w:firstLine="567"/>
        <w:jc w:val="both"/>
        <w:rPr>
          <w:rFonts w:eastAsia="Calibri"/>
          <w:sz w:val="28"/>
          <w:szCs w:val="28"/>
        </w:rPr>
      </w:pPr>
      <w:r w:rsidRPr="00D071B9">
        <w:rPr>
          <w:sz w:val="28"/>
          <w:szCs w:val="28"/>
        </w:rPr>
        <w:t>настоящим административным регламентом.</w:t>
      </w:r>
    </w:p>
    <w:p w:rsidR="00C90273" w:rsidRPr="00D071B9" w:rsidRDefault="003E43EA"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lastRenderedPageBreak/>
        <w:t>13.</w:t>
      </w:r>
      <w:r w:rsidR="00C90273" w:rsidRPr="00D071B9">
        <w:rPr>
          <w:rFonts w:ascii="Times New Roman" w:eastAsia="Times New Roman" w:hAnsi="Times New Roman" w:cs="Arial"/>
          <w:sz w:val="28"/>
          <w:szCs w:val="28"/>
        </w:rPr>
        <w:t xml:space="preserve"> Исчерпывающий перечень документов, необходимых в соответствии с</w:t>
      </w:r>
      <w:r w:rsidR="009A58D4">
        <w:rPr>
          <w:rFonts w:ascii="Times New Roman" w:eastAsia="Times New Roman" w:hAnsi="Times New Roman" w:cs="Arial"/>
          <w:sz w:val="28"/>
          <w:szCs w:val="28"/>
        </w:rPr>
        <w:t> </w:t>
      </w:r>
      <w:r w:rsidR="00C90273" w:rsidRPr="00D071B9">
        <w:rPr>
          <w:rFonts w:ascii="Times New Roman" w:eastAsia="Times New Roman" w:hAnsi="Times New Roman" w:cs="Arial"/>
          <w:sz w:val="28"/>
          <w:szCs w:val="28"/>
        </w:rPr>
        <w:t xml:space="preserve">законодательными или иными нормативными правовыми актами </w:t>
      </w:r>
      <w:r w:rsidR="009A58D4">
        <w:rPr>
          <w:rFonts w:ascii="Times New Roman" w:eastAsia="Times New Roman" w:hAnsi="Times New Roman" w:cs="Arial"/>
          <w:sz w:val="28"/>
          <w:szCs w:val="28"/>
        </w:rPr>
        <w:t>для </w:t>
      </w:r>
      <w:r w:rsidR="00C90273" w:rsidRPr="00D071B9">
        <w:rPr>
          <w:rFonts w:ascii="Times New Roman" w:eastAsia="Times New Roman" w:hAnsi="Times New Roman" w:cs="Arial"/>
          <w:sz w:val="28"/>
          <w:szCs w:val="28"/>
        </w:rPr>
        <w:t>предоставления муниципальной услуги, информация о способах</w:t>
      </w:r>
      <w:r w:rsidR="00883AD3" w:rsidRPr="00D071B9">
        <w:rPr>
          <w:rFonts w:ascii="Times New Roman" w:eastAsia="Times New Roman" w:hAnsi="Times New Roman" w:cs="Arial"/>
          <w:sz w:val="28"/>
          <w:szCs w:val="28"/>
        </w:rPr>
        <w:t xml:space="preserve"> </w:t>
      </w:r>
      <w:r w:rsidR="009A58D4">
        <w:rPr>
          <w:rFonts w:ascii="Times New Roman" w:eastAsia="Times New Roman" w:hAnsi="Times New Roman" w:cs="Arial"/>
          <w:sz w:val="28"/>
          <w:szCs w:val="28"/>
        </w:rPr>
        <w:t>их </w:t>
      </w:r>
      <w:r w:rsidR="00C90273" w:rsidRPr="00D071B9">
        <w:rPr>
          <w:rFonts w:ascii="Times New Roman" w:eastAsia="Times New Roman" w:hAnsi="Times New Roman" w:cs="Arial"/>
          <w:sz w:val="28"/>
          <w:szCs w:val="28"/>
        </w:rPr>
        <w:t>предоставления для получения муниципальной услуги.</w:t>
      </w:r>
    </w:p>
    <w:p w:rsidR="00C90273" w:rsidRPr="00D071B9" w:rsidRDefault="00C90273"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1</w:t>
      </w:r>
      <w:r w:rsidR="00C1093E" w:rsidRPr="00D071B9">
        <w:rPr>
          <w:rFonts w:ascii="Times New Roman" w:eastAsia="Times New Roman" w:hAnsi="Times New Roman" w:cs="Arial"/>
          <w:sz w:val="28"/>
          <w:szCs w:val="28"/>
        </w:rPr>
        <w:t>3</w:t>
      </w:r>
      <w:r w:rsidRPr="00D071B9">
        <w:rPr>
          <w:rFonts w:ascii="Times New Roman" w:eastAsia="Times New Roman" w:hAnsi="Times New Roman" w:cs="Arial"/>
          <w:sz w:val="28"/>
          <w:szCs w:val="28"/>
        </w:rPr>
        <w:t>.1. Перечень документов, необходимых для предоставления муниципальной услуги, подлежащих предоставлению гражданами самостоятельно:</w:t>
      </w:r>
    </w:p>
    <w:p w:rsidR="00712E40" w:rsidRPr="00E96B14" w:rsidRDefault="00712E40" w:rsidP="009A58D4">
      <w:pPr>
        <w:pStyle w:val="a3"/>
        <w:numPr>
          <w:ilvl w:val="0"/>
          <w:numId w:val="18"/>
        </w:numPr>
        <w:autoSpaceDE w:val="0"/>
        <w:autoSpaceDN w:val="0"/>
        <w:adjustRightInd w:val="0"/>
        <w:ind w:left="0" w:firstLine="567"/>
        <w:jc w:val="both"/>
        <w:rPr>
          <w:rFonts w:eastAsia="Calibri"/>
          <w:sz w:val="28"/>
          <w:szCs w:val="28"/>
        </w:rPr>
      </w:pPr>
      <w:r w:rsidRPr="00E96B14">
        <w:rPr>
          <w:rFonts w:eastAsia="Calibri"/>
          <w:sz w:val="28"/>
          <w:szCs w:val="28"/>
        </w:rPr>
        <w:t>заявление, подписанное всеми совершеннолетними членами семьи заявителя, по форме, приведенной в приложении 3 к настоящему административному регламенту и согласие на обработку персональных данных по форме, приведенн</w:t>
      </w:r>
      <w:r w:rsidR="009A58D4" w:rsidRPr="00E96B14">
        <w:rPr>
          <w:rFonts w:eastAsia="Calibri"/>
          <w:sz w:val="28"/>
          <w:szCs w:val="28"/>
        </w:rPr>
        <w:t xml:space="preserve">ой в приложении 4 к настоящему </w:t>
      </w:r>
      <w:r w:rsidRPr="00E96B14">
        <w:rPr>
          <w:rFonts w:eastAsia="Calibri"/>
          <w:sz w:val="28"/>
          <w:szCs w:val="28"/>
        </w:rPr>
        <w:t>административному регламенту;</w:t>
      </w:r>
    </w:p>
    <w:p w:rsidR="0042391B" w:rsidRDefault="00793601" w:rsidP="0042391B">
      <w:pPr>
        <w:pStyle w:val="a3"/>
        <w:numPr>
          <w:ilvl w:val="0"/>
          <w:numId w:val="18"/>
        </w:numPr>
        <w:autoSpaceDE w:val="0"/>
        <w:autoSpaceDN w:val="0"/>
        <w:adjustRightInd w:val="0"/>
        <w:ind w:left="0" w:firstLine="567"/>
        <w:jc w:val="both"/>
        <w:rPr>
          <w:rFonts w:eastAsia="Calibri"/>
          <w:sz w:val="28"/>
          <w:szCs w:val="28"/>
        </w:rPr>
      </w:pPr>
      <w:r w:rsidRPr="00E96B14">
        <w:rPr>
          <w:rFonts w:eastAsia="Calibri"/>
          <w:sz w:val="28"/>
          <w:szCs w:val="28"/>
        </w:rPr>
        <w:t>копии и оригиналы документов</w:t>
      </w:r>
      <w:r w:rsidR="00712E40" w:rsidRPr="00E96B14">
        <w:rPr>
          <w:rFonts w:eastAsia="Calibri"/>
          <w:sz w:val="28"/>
          <w:szCs w:val="28"/>
        </w:rPr>
        <w:t>, удостоверяющи</w:t>
      </w:r>
      <w:r w:rsidRPr="00E96B14">
        <w:rPr>
          <w:rFonts w:eastAsia="Calibri"/>
          <w:sz w:val="28"/>
          <w:szCs w:val="28"/>
        </w:rPr>
        <w:t>х</w:t>
      </w:r>
      <w:r w:rsidR="00712E40" w:rsidRPr="00E96B14">
        <w:rPr>
          <w:rFonts w:eastAsia="Calibri"/>
          <w:sz w:val="28"/>
          <w:szCs w:val="28"/>
        </w:rPr>
        <w:t xml:space="preserve"> личность </w:t>
      </w:r>
      <w:r w:rsidR="009A58D4" w:rsidRPr="00E96B14">
        <w:rPr>
          <w:rFonts w:eastAsia="Calibri"/>
          <w:sz w:val="28"/>
          <w:szCs w:val="28"/>
        </w:rPr>
        <w:t>заявителя</w:t>
      </w:r>
      <w:r w:rsidRPr="00E96B14">
        <w:rPr>
          <w:rFonts w:eastAsia="Calibri"/>
          <w:sz w:val="28"/>
          <w:szCs w:val="28"/>
        </w:rPr>
        <w:t xml:space="preserve">                </w:t>
      </w:r>
      <w:r w:rsidR="009A58D4" w:rsidRPr="00E96B14">
        <w:rPr>
          <w:rFonts w:eastAsia="Calibri"/>
          <w:sz w:val="28"/>
          <w:szCs w:val="28"/>
        </w:rPr>
        <w:t xml:space="preserve"> и</w:t>
      </w:r>
      <w:r w:rsidRPr="00E96B14">
        <w:rPr>
          <w:rFonts w:eastAsia="Calibri"/>
          <w:sz w:val="28"/>
          <w:szCs w:val="28"/>
        </w:rPr>
        <w:t xml:space="preserve"> всех</w:t>
      </w:r>
      <w:r w:rsidR="009A58D4" w:rsidRPr="00E96B14">
        <w:rPr>
          <w:rFonts w:eastAsia="Calibri"/>
          <w:sz w:val="28"/>
          <w:szCs w:val="28"/>
        </w:rPr>
        <w:t xml:space="preserve"> членов его семьи, а </w:t>
      </w:r>
      <w:r w:rsidRPr="00E96B14">
        <w:rPr>
          <w:rFonts w:eastAsia="Calibri"/>
          <w:sz w:val="28"/>
          <w:szCs w:val="28"/>
        </w:rPr>
        <w:t>также документы подтверждающие родственные отношения и состав семьи</w:t>
      </w:r>
      <w:r w:rsidR="00712E40" w:rsidRPr="00E96B14">
        <w:rPr>
          <w:rFonts w:eastAsia="Calibri"/>
          <w:sz w:val="28"/>
          <w:szCs w:val="28"/>
        </w:rPr>
        <w:t>:</w:t>
      </w:r>
    </w:p>
    <w:p w:rsidR="00793601" w:rsidRPr="00E96B14" w:rsidRDefault="00793601" w:rsidP="009A58D4">
      <w:pPr>
        <w:pStyle w:val="a3"/>
        <w:numPr>
          <w:ilvl w:val="0"/>
          <w:numId w:val="18"/>
        </w:numPr>
        <w:autoSpaceDE w:val="0"/>
        <w:autoSpaceDN w:val="0"/>
        <w:adjustRightInd w:val="0"/>
        <w:ind w:left="0" w:firstLine="567"/>
        <w:jc w:val="both"/>
        <w:rPr>
          <w:rFonts w:eastAsia="Calibri"/>
          <w:sz w:val="28"/>
          <w:szCs w:val="28"/>
        </w:rPr>
      </w:pPr>
      <w:r w:rsidRPr="00E96B14">
        <w:rPr>
          <w:rFonts w:eastAsia="Calibri"/>
          <w:sz w:val="28"/>
          <w:szCs w:val="28"/>
        </w:rPr>
        <w:t>доверенность (в случае предоставления интересов гражданина его представителем);</w:t>
      </w:r>
    </w:p>
    <w:p w:rsidR="00793601" w:rsidRPr="00E96B14" w:rsidRDefault="00793601" w:rsidP="009A58D4">
      <w:pPr>
        <w:pStyle w:val="a3"/>
        <w:numPr>
          <w:ilvl w:val="0"/>
          <w:numId w:val="18"/>
        </w:numPr>
        <w:autoSpaceDE w:val="0"/>
        <w:autoSpaceDN w:val="0"/>
        <w:adjustRightInd w:val="0"/>
        <w:ind w:left="0" w:firstLine="567"/>
        <w:jc w:val="both"/>
        <w:rPr>
          <w:rFonts w:eastAsia="Calibri"/>
          <w:sz w:val="28"/>
          <w:szCs w:val="28"/>
        </w:rPr>
      </w:pPr>
      <w:r w:rsidRPr="00E96B14">
        <w:rPr>
          <w:sz w:val="28"/>
          <w:szCs w:val="28"/>
        </w:rPr>
        <w:t>копии документов на занимаемое гражданином жилое помещение,                        а также на жилые помещения, имеющиеся у гражданина и членов его семьи по договору социального найма, по договорам найма жилых помещений жилищного фонда социального использования и (или) в собственности;</w:t>
      </w:r>
    </w:p>
    <w:p w:rsidR="00793601" w:rsidRPr="00E96B14" w:rsidRDefault="00793601" w:rsidP="009A58D4">
      <w:pPr>
        <w:pStyle w:val="a3"/>
        <w:numPr>
          <w:ilvl w:val="0"/>
          <w:numId w:val="18"/>
        </w:numPr>
        <w:autoSpaceDE w:val="0"/>
        <w:autoSpaceDN w:val="0"/>
        <w:adjustRightInd w:val="0"/>
        <w:ind w:left="0" w:firstLine="567"/>
        <w:jc w:val="both"/>
        <w:rPr>
          <w:rFonts w:eastAsia="Calibri"/>
          <w:sz w:val="28"/>
          <w:szCs w:val="28"/>
        </w:rPr>
      </w:pPr>
      <w:r w:rsidRPr="00E96B14">
        <w:rPr>
          <w:sz w:val="28"/>
          <w:szCs w:val="28"/>
        </w:rPr>
        <w:t xml:space="preserve">сведения органа, осуществляющего техническую инвентаризацию, подтверждающие наличие или отсутствие жилого помещения в собственности гражданина и членов его семьи на территории Российской Федерации, </w:t>
      </w:r>
      <w:r w:rsidR="001C293C" w:rsidRPr="00E96B14">
        <w:rPr>
          <w:sz w:val="28"/>
          <w:szCs w:val="28"/>
        </w:rPr>
        <w:t xml:space="preserve">                                </w:t>
      </w:r>
      <w:r w:rsidRPr="00E96B14">
        <w:rPr>
          <w:sz w:val="28"/>
          <w:szCs w:val="28"/>
        </w:rPr>
        <w:t xml:space="preserve">с предыдущего места жительства в автономном округе или до прибытия </w:t>
      </w:r>
      <w:r w:rsidR="001C293C" w:rsidRPr="00E96B14">
        <w:rPr>
          <w:sz w:val="28"/>
          <w:szCs w:val="28"/>
        </w:rPr>
        <w:t xml:space="preserve">                           </w:t>
      </w:r>
      <w:r w:rsidRPr="00E96B14">
        <w:rPr>
          <w:sz w:val="28"/>
          <w:szCs w:val="28"/>
        </w:rPr>
        <w:t>в автономный округ (представляются в случае проживания гражданина на территории других субъектов Российской Федерации), в том числе на ранее существова</w:t>
      </w:r>
      <w:r w:rsidR="001C293C" w:rsidRPr="00E96B14">
        <w:rPr>
          <w:sz w:val="28"/>
          <w:szCs w:val="28"/>
        </w:rPr>
        <w:t>вшее имя в случае его изменения</w:t>
      </w:r>
      <w:r w:rsidRPr="00E96B14">
        <w:rPr>
          <w:sz w:val="28"/>
          <w:szCs w:val="28"/>
        </w:rPr>
        <w:t>;</w:t>
      </w:r>
    </w:p>
    <w:p w:rsidR="008C0B2D" w:rsidRPr="00E96B14" w:rsidRDefault="008C0B2D" w:rsidP="009A58D4">
      <w:pPr>
        <w:pStyle w:val="a3"/>
        <w:numPr>
          <w:ilvl w:val="0"/>
          <w:numId w:val="18"/>
        </w:numPr>
        <w:autoSpaceDE w:val="0"/>
        <w:autoSpaceDN w:val="0"/>
        <w:adjustRightInd w:val="0"/>
        <w:ind w:left="0" w:firstLine="567"/>
        <w:jc w:val="both"/>
        <w:rPr>
          <w:rFonts w:eastAsia="Calibri"/>
          <w:sz w:val="28"/>
          <w:szCs w:val="28"/>
        </w:rPr>
      </w:pPr>
      <w:r w:rsidRPr="00E96B14">
        <w:rPr>
          <w:sz w:val="28"/>
          <w:szCs w:val="28"/>
        </w:rPr>
        <w:t>справки об отсутствии (наличии) жилых помещений по договору социального найма, по договорам найма жилых помещений жилищного фонда социального использования у гражданина и (или) членов его семьи                                                    с предыдущего места жительства, в том числе на ранее существовавшее имя                      в случае его изменения (в случае прибытия гражданина и (или) членов его семьи на постоянное место жительства в муниципальное образование из других муниципальных образований автономного округа и (или) с территории других субъектов Российской Федерации), выданные не позднее 3 месяцев, предшествующих дате подачи заявления о принятии на учет;</w:t>
      </w:r>
    </w:p>
    <w:p w:rsidR="008C0B2D" w:rsidRPr="00E96B14" w:rsidRDefault="008C0B2D" w:rsidP="009A58D4">
      <w:pPr>
        <w:pStyle w:val="a3"/>
        <w:numPr>
          <w:ilvl w:val="0"/>
          <w:numId w:val="18"/>
        </w:numPr>
        <w:autoSpaceDE w:val="0"/>
        <w:autoSpaceDN w:val="0"/>
        <w:adjustRightInd w:val="0"/>
        <w:ind w:left="0" w:firstLine="567"/>
        <w:jc w:val="both"/>
        <w:rPr>
          <w:rFonts w:eastAsia="Calibri"/>
          <w:sz w:val="28"/>
          <w:szCs w:val="28"/>
        </w:rPr>
      </w:pPr>
      <w:r w:rsidRPr="00E96B14">
        <w:rPr>
          <w:rFonts w:eastAsiaTheme="minorHAnsi"/>
          <w:sz w:val="28"/>
          <w:szCs w:val="28"/>
          <w:lang w:eastAsia="en-US"/>
        </w:rPr>
        <w:t xml:space="preserve">документы, подтверждающие право на предоставление жилых помещений по договорам найма жилых помещений жилищного фонда социального использования вне очереди, при наличии оснований, установленных </w:t>
      </w:r>
      <w:hyperlink r:id="rId15" w:anchor="/document/12138291/entry/9115" w:history="1">
        <w:r w:rsidRPr="00E96B14">
          <w:rPr>
            <w:rFonts w:eastAsiaTheme="minorHAnsi"/>
            <w:sz w:val="28"/>
            <w:szCs w:val="28"/>
            <w:lang w:eastAsia="en-US"/>
          </w:rPr>
          <w:t>статьей 91.15</w:t>
        </w:r>
      </w:hyperlink>
      <w:r w:rsidRPr="00E96B14">
        <w:rPr>
          <w:rFonts w:eastAsiaTheme="minorHAnsi"/>
          <w:sz w:val="28"/>
          <w:szCs w:val="28"/>
          <w:lang w:eastAsia="en-US"/>
        </w:rPr>
        <w:t xml:space="preserve"> Жилищного кодекса Российской Федерации;</w:t>
      </w:r>
    </w:p>
    <w:p w:rsidR="008C0B2D" w:rsidRPr="00E96B14" w:rsidRDefault="008C0B2D" w:rsidP="00BD7627">
      <w:pPr>
        <w:pStyle w:val="a3"/>
        <w:numPr>
          <w:ilvl w:val="0"/>
          <w:numId w:val="18"/>
        </w:numPr>
        <w:autoSpaceDE w:val="0"/>
        <w:autoSpaceDN w:val="0"/>
        <w:adjustRightInd w:val="0"/>
        <w:ind w:left="0" w:firstLine="567"/>
        <w:jc w:val="both"/>
        <w:rPr>
          <w:rFonts w:eastAsia="Calibri"/>
          <w:sz w:val="28"/>
          <w:szCs w:val="28"/>
        </w:rPr>
      </w:pPr>
      <w:r w:rsidRPr="00E96B14">
        <w:rPr>
          <w:sz w:val="28"/>
          <w:szCs w:val="28"/>
        </w:rPr>
        <w:t>справки о доходах по месту работы (службы) гражданина и членов его семьи за последние 3 календарных года (36 месяцев), предшествующих началу года подачи заявления о принятии на учет;</w:t>
      </w:r>
    </w:p>
    <w:p w:rsidR="008C0B2D" w:rsidRPr="00E96B14" w:rsidRDefault="008C0B2D" w:rsidP="00BD7627">
      <w:pPr>
        <w:pStyle w:val="a3"/>
        <w:numPr>
          <w:ilvl w:val="0"/>
          <w:numId w:val="18"/>
        </w:numPr>
        <w:autoSpaceDE w:val="0"/>
        <w:autoSpaceDN w:val="0"/>
        <w:adjustRightInd w:val="0"/>
        <w:ind w:left="0" w:firstLine="567"/>
        <w:jc w:val="both"/>
        <w:rPr>
          <w:rFonts w:eastAsia="Calibri"/>
          <w:sz w:val="28"/>
          <w:szCs w:val="28"/>
        </w:rPr>
      </w:pPr>
      <w:r w:rsidRPr="00E96B14">
        <w:rPr>
          <w:rFonts w:eastAsiaTheme="minorHAnsi"/>
          <w:sz w:val="28"/>
          <w:szCs w:val="28"/>
          <w:lang w:eastAsia="en-US"/>
        </w:rPr>
        <w:lastRenderedPageBreak/>
        <w:t>копия трудовой книжки на гражданина и (или) членов его семьи</w:t>
      </w:r>
      <w:r w:rsidRPr="00E96B14">
        <w:rPr>
          <w:sz w:val="28"/>
          <w:szCs w:val="28"/>
        </w:rPr>
        <w:t xml:space="preserve">                                     </w:t>
      </w:r>
      <w:r w:rsidRPr="00E96B14">
        <w:rPr>
          <w:rFonts w:eastAsiaTheme="minorHAnsi"/>
          <w:sz w:val="28"/>
          <w:szCs w:val="28"/>
          <w:lang w:eastAsia="en-US"/>
        </w:rPr>
        <w:t xml:space="preserve"> (с предъявлением оригинала либо заверенную по месту работы) и справку кадровой службы (в случае подачи гражданином заявления не по месту жительства в соответствии с </w:t>
      </w:r>
      <w:hyperlink r:id="rId16" w:anchor="/document/18937128/entry/1033" w:history="1">
        <w:r w:rsidRPr="00E96B14">
          <w:rPr>
            <w:rFonts w:eastAsiaTheme="minorHAnsi"/>
            <w:sz w:val="28"/>
            <w:szCs w:val="28"/>
            <w:lang w:eastAsia="en-US"/>
          </w:rPr>
          <w:t>пунктом 3.3</w:t>
        </w:r>
      </w:hyperlink>
      <w:r w:rsidRPr="00E96B14">
        <w:rPr>
          <w:rFonts w:eastAsiaTheme="minorHAnsi"/>
          <w:sz w:val="28"/>
          <w:szCs w:val="28"/>
          <w:lang w:eastAsia="en-US"/>
        </w:rPr>
        <w:t xml:space="preserve"> </w:t>
      </w:r>
      <w:r w:rsidRPr="00E96B14">
        <w:rPr>
          <w:rFonts w:eastAsia="Calibri"/>
          <w:sz w:val="28"/>
          <w:szCs w:val="28"/>
        </w:rPr>
        <w:t xml:space="preserve">Порядка учета граждан, нуждающихся                            в предоставлении жилых помещений по договорам найма жилых помещений жилищного фонда социального использования утвержденного </w:t>
      </w:r>
      <w:r w:rsidRPr="00E96B14">
        <w:rPr>
          <w:sz w:val="28"/>
          <w:szCs w:val="28"/>
        </w:rPr>
        <w:t>Постановлением Правительства Ханты-Мансийского автономного округа –Югры от 19.12.2014     № 502-п «О некоторых вопросах регулирования отношений по найму жилых помещений жилищного фонда социального использования на территории Ханты-Мансийского автономного округа – Югры»)</w:t>
      </w:r>
    </w:p>
    <w:p w:rsidR="008C0B2D" w:rsidRPr="00E96B14" w:rsidRDefault="008C0B2D" w:rsidP="009A58D4">
      <w:pPr>
        <w:pStyle w:val="a3"/>
        <w:numPr>
          <w:ilvl w:val="0"/>
          <w:numId w:val="18"/>
        </w:numPr>
        <w:autoSpaceDE w:val="0"/>
        <w:autoSpaceDN w:val="0"/>
        <w:adjustRightInd w:val="0"/>
        <w:ind w:left="0" w:firstLine="567"/>
        <w:jc w:val="both"/>
        <w:rPr>
          <w:rFonts w:eastAsia="Calibri"/>
          <w:sz w:val="28"/>
          <w:szCs w:val="28"/>
        </w:rPr>
      </w:pPr>
      <w:r w:rsidRPr="00E96B14">
        <w:rPr>
          <w:rFonts w:eastAsiaTheme="minorHAnsi"/>
          <w:sz w:val="28"/>
          <w:szCs w:val="28"/>
          <w:lang w:eastAsia="en-US"/>
        </w:rPr>
        <w:t xml:space="preserve">справка медицинской организации о прохождении длительного лечения и о предстоящей продолжительности лечения не менее 1 года в медицинской организации, оказывающей медицинскую помощь стационарно (в условиях, обеспечивающих круглосуточное медицинское наблюдение и лечение) (в случае подачи заявления гражданином не по месту жительства в соответствии                       с </w:t>
      </w:r>
      <w:hyperlink r:id="rId17" w:anchor="/document/18937128/entry/1033" w:history="1">
        <w:r w:rsidRPr="00E96B14">
          <w:rPr>
            <w:rFonts w:eastAsiaTheme="minorHAnsi"/>
            <w:sz w:val="28"/>
            <w:szCs w:val="28"/>
            <w:lang w:eastAsia="en-US"/>
          </w:rPr>
          <w:t>пунктом 3.3</w:t>
        </w:r>
      </w:hyperlink>
      <w:r w:rsidRPr="00E96B14">
        <w:rPr>
          <w:rFonts w:eastAsiaTheme="minorHAnsi"/>
          <w:sz w:val="28"/>
          <w:szCs w:val="28"/>
          <w:lang w:eastAsia="en-US"/>
        </w:rPr>
        <w:t xml:space="preserve"> </w:t>
      </w:r>
      <w:r w:rsidRPr="00E96B14">
        <w:rPr>
          <w:rFonts w:eastAsia="Calibri"/>
          <w:sz w:val="28"/>
          <w:szCs w:val="28"/>
        </w:rPr>
        <w:t xml:space="preserve">Порядка учета граждан, нуждающихся в предоставлении жилых помещений по договорам найма жилых помещений жилищного фонда социального использования утвержденного </w:t>
      </w:r>
      <w:r w:rsidRPr="00E96B14">
        <w:rPr>
          <w:sz w:val="28"/>
          <w:szCs w:val="28"/>
        </w:rPr>
        <w:t>Постановлением Правительства Ханты-Мансийского автономного округа –Югры от 19.12.2014 № 502-п                  «О некоторых вопросах регулирования отношений по найму жилых помещений жилищного фонда социального использования на территории Ханты-Мансийского автономного округа – Югры</w:t>
      </w:r>
      <w:r w:rsidRPr="00E96B14">
        <w:rPr>
          <w:rFonts w:eastAsiaTheme="minorHAnsi"/>
          <w:sz w:val="28"/>
          <w:szCs w:val="28"/>
          <w:lang w:eastAsia="en-US"/>
        </w:rPr>
        <w:t>);</w:t>
      </w:r>
    </w:p>
    <w:p w:rsidR="008C0B2D" w:rsidRPr="00E96B14" w:rsidRDefault="008C0B2D" w:rsidP="009A58D4">
      <w:pPr>
        <w:pStyle w:val="a3"/>
        <w:numPr>
          <w:ilvl w:val="0"/>
          <w:numId w:val="18"/>
        </w:numPr>
        <w:autoSpaceDE w:val="0"/>
        <w:autoSpaceDN w:val="0"/>
        <w:adjustRightInd w:val="0"/>
        <w:ind w:left="0" w:firstLine="567"/>
        <w:jc w:val="both"/>
        <w:rPr>
          <w:rFonts w:eastAsia="Calibri"/>
          <w:sz w:val="28"/>
          <w:szCs w:val="28"/>
        </w:rPr>
      </w:pPr>
      <w:r w:rsidRPr="00E96B14">
        <w:rPr>
          <w:sz w:val="28"/>
          <w:szCs w:val="28"/>
        </w:rPr>
        <w:t>справки о получении гражданином и членами его семьи иных доходов (о размере стипендии, о размере денежных средств, выплачиваемых опекуну (попечителю) на содержание подопечных детей, о размере алиментов и т.д.) (при наличии оснований для выплаты);</w:t>
      </w:r>
    </w:p>
    <w:p w:rsidR="000C6734" w:rsidRPr="00E96B14" w:rsidRDefault="000C6734" w:rsidP="009A58D4">
      <w:pPr>
        <w:pStyle w:val="a3"/>
        <w:numPr>
          <w:ilvl w:val="0"/>
          <w:numId w:val="18"/>
        </w:numPr>
        <w:autoSpaceDE w:val="0"/>
        <w:autoSpaceDN w:val="0"/>
        <w:adjustRightInd w:val="0"/>
        <w:ind w:left="0" w:firstLine="567"/>
        <w:jc w:val="both"/>
        <w:rPr>
          <w:rFonts w:eastAsia="Calibri"/>
          <w:sz w:val="28"/>
          <w:szCs w:val="28"/>
        </w:rPr>
      </w:pPr>
      <w:r w:rsidRPr="00E96B14">
        <w:rPr>
          <w:sz w:val="28"/>
          <w:szCs w:val="28"/>
        </w:rPr>
        <w:t>документы, подтверждающие стоимость недвижимого, движимого имущества (отчет (выписка из отчета) оценки, оформленный в соответствии                        с законодательством, регулирующим оценочную деятельность в Российской Федерации), в случае наличия имущества у гражданина и (или) членов его семьи;</w:t>
      </w:r>
    </w:p>
    <w:p w:rsidR="00712E40" w:rsidRDefault="00006CA4" w:rsidP="00883AD3">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13</w:t>
      </w:r>
      <w:r w:rsidR="00712E40" w:rsidRPr="00D071B9">
        <w:rPr>
          <w:rFonts w:ascii="Times New Roman" w:eastAsia="Calibri" w:hAnsi="Times New Roman" w:cs="Times New Roman"/>
          <w:sz w:val="28"/>
          <w:szCs w:val="28"/>
        </w:rPr>
        <w:t>.2. Перечень документов (сведений), которые находятся в распоряжении государственных органов, органов местного самоуправления и иных организаций, участвующих в предост</w:t>
      </w:r>
      <w:r w:rsidR="009A58D4">
        <w:rPr>
          <w:rFonts w:ascii="Times New Roman" w:eastAsia="Calibri" w:hAnsi="Times New Roman" w:cs="Times New Roman"/>
          <w:sz w:val="28"/>
          <w:szCs w:val="28"/>
        </w:rPr>
        <w:t>авлении муниципальной услуги, и </w:t>
      </w:r>
      <w:r w:rsidR="00712E40" w:rsidRPr="00D071B9">
        <w:rPr>
          <w:rFonts w:ascii="Times New Roman" w:eastAsia="Calibri" w:hAnsi="Times New Roman" w:cs="Times New Roman"/>
          <w:sz w:val="28"/>
          <w:szCs w:val="28"/>
        </w:rPr>
        <w:t>запрашиваются управлением в рамках межведомственного информационного взаимодействия (заявитель вправе предо</w:t>
      </w:r>
      <w:r w:rsidR="009A58D4">
        <w:rPr>
          <w:rFonts w:ascii="Times New Roman" w:eastAsia="Calibri" w:hAnsi="Times New Roman" w:cs="Times New Roman"/>
          <w:sz w:val="28"/>
          <w:szCs w:val="28"/>
        </w:rPr>
        <w:t>ставить документы и сведения по </w:t>
      </w:r>
      <w:r w:rsidR="00712E40" w:rsidRPr="00D071B9">
        <w:rPr>
          <w:rFonts w:ascii="Times New Roman" w:eastAsia="Calibri" w:hAnsi="Times New Roman" w:cs="Times New Roman"/>
          <w:sz w:val="28"/>
          <w:szCs w:val="28"/>
        </w:rPr>
        <w:t>собственной инициативе):</w:t>
      </w:r>
    </w:p>
    <w:p w:rsidR="004F4422" w:rsidRPr="00E96B14" w:rsidRDefault="008243AC" w:rsidP="004F4422">
      <w:pPr>
        <w:pStyle w:val="a3"/>
        <w:numPr>
          <w:ilvl w:val="0"/>
          <w:numId w:val="24"/>
        </w:numPr>
        <w:autoSpaceDE w:val="0"/>
        <w:autoSpaceDN w:val="0"/>
        <w:adjustRightInd w:val="0"/>
        <w:ind w:left="0" w:firstLine="567"/>
        <w:jc w:val="both"/>
        <w:rPr>
          <w:rFonts w:eastAsia="Calibri"/>
          <w:sz w:val="28"/>
          <w:szCs w:val="28"/>
        </w:rPr>
      </w:pPr>
      <w:r w:rsidRPr="00E96B14">
        <w:rPr>
          <w:sz w:val="28"/>
          <w:szCs w:val="28"/>
        </w:rPr>
        <w:t>сведения о регистрации по месту жительства гражданина и всех членов его семьи (</w:t>
      </w:r>
      <w:r w:rsidRPr="00E96B14">
        <w:rPr>
          <w:rFonts w:eastAsia="Calibri"/>
          <w:sz w:val="28"/>
          <w:szCs w:val="28"/>
        </w:rPr>
        <w:t>отдел по вопросам миграции Управления Министерства внутренних дел Российской Федерации по городу Сургуту);</w:t>
      </w:r>
    </w:p>
    <w:p w:rsidR="004F4422" w:rsidRPr="00E96B14" w:rsidRDefault="004F4422" w:rsidP="004F4422">
      <w:pPr>
        <w:pStyle w:val="a3"/>
        <w:numPr>
          <w:ilvl w:val="0"/>
          <w:numId w:val="24"/>
        </w:numPr>
        <w:autoSpaceDE w:val="0"/>
        <w:autoSpaceDN w:val="0"/>
        <w:adjustRightInd w:val="0"/>
        <w:ind w:left="0" w:firstLine="567"/>
        <w:jc w:val="both"/>
        <w:rPr>
          <w:rFonts w:eastAsia="Calibri"/>
          <w:sz w:val="28"/>
          <w:szCs w:val="28"/>
        </w:rPr>
      </w:pPr>
      <w:r w:rsidRPr="00E96B14">
        <w:rPr>
          <w:rFonts w:eastAsia="Calibri"/>
          <w:sz w:val="28"/>
          <w:szCs w:val="28"/>
        </w:rPr>
        <w:t>сведения, подтверждающие наличие (отсутствие) права собственности на объекты недвижимого имущества, зарегистрированного в органах технической инвентаризации до июля 1999 года, на гражданина и членов его семьи на территории муниципального образование городской округ город Сургут, Сургутского района (казенное учреждение Ханты-Мансийского автономного округа – Югры «Центр имущественных отношений»).</w:t>
      </w:r>
    </w:p>
    <w:p w:rsidR="00712E40" w:rsidRPr="00E96B14" w:rsidRDefault="00712E40" w:rsidP="009A58D4">
      <w:pPr>
        <w:pStyle w:val="a3"/>
        <w:numPr>
          <w:ilvl w:val="0"/>
          <w:numId w:val="24"/>
        </w:numPr>
        <w:autoSpaceDE w:val="0"/>
        <w:autoSpaceDN w:val="0"/>
        <w:adjustRightInd w:val="0"/>
        <w:ind w:left="0" w:firstLine="567"/>
        <w:jc w:val="both"/>
        <w:rPr>
          <w:rFonts w:eastAsia="Calibri"/>
          <w:sz w:val="28"/>
          <w:szCs w:val="28"/>
        </w:rPr>
      </w:pPr>
      <w:r w:rsidRPr="00E96B14">
        <w:rPr>
          <w:rFonts w:eastAsia="Calibri"/>
          <w:sz w:val="28"/>
          <w:szCs w:val="28"/>
        </w:rPr>
        <w:lastRenderedPageBreak/>
        <w:t>сведения из Ед</w:t>
      </w:r>
      <w:r w:rsidR="00273F76" w:rsidRPr="00E96B14">
        <w:rPr>
          <w:rFonts w:eastAsia="Calibri"/>
          <w:sz w:val="28"/>
          <w:szCs w:val="28"/>
        </w:rPr>
        <w:t xml:space="preserve">иного государственного реестра </w:t>
      </w:r>
      <w:r w:rsidRPr="00E96B14">
        <w:rPr>
          <w:rFonts w:eastAsia="Calibri"/>
          <w:sz w:val="28"/>
          <w:szCs w:val="28"/>
        </w:rPr>
        <w:t>недвижимо</w:t>
      </w:r>
      <w:r w:rsidR="00273F76" w:rsidRPr="00E96B14">
        <w:rPr>
          <w:rFonts w:eastAsia="Calibri"/>
          <w:sz w:val="28"/>
          <w:szCs w:val="28"/>
        </w:rPr>
        <w:t>сти</w:t>
      </w:r>
      <w:r w:rsidRPr="00E96B14">
        <w:rPr>
          <w:rFonts w:eastAsia="Calibri"/>
          <w:sz w:val="28"/>
          <w:szCs w:val="28"/>
        </w:rPr>
        <w:t xml:space="preserve"> о правах заявителя и членов его семьи на имеющиеся (имевшиеся) у них объекты недвижимого имущества на территории Российской Федерации, в том числе на ранее существовавшие фамилию, имя, отчество в</w:t>
      </w:r>
      <w:r w:rsidR="009A58D4" w:rsidRPr="00E96B14">
        <w:rPr>
          <w:rFonts w:eastAsia="Calibri"/>
          <w:sz w:val="28"/>
          <w:szCs w:val="28"/>
        </w:rPr>
        <w:t> </w:t>
      </w:r>
      <w:r w:rsidRPr="00E96B14">
        <w:rPr>
          <w:rFonts w:eastAsia="Calibri"/>
          <w:sz w:val="28"/>
          <w:szCs w:val="28"/>
        </w:rPr>
        <w:t xml:space="preserve">случае их изменения (федеральное государственное бюджетное учреждение «Федеральная кадастровая палата Росреестра» по Ханты-Мансийскому автономному округу </w:t>
      </w:r>
      <w:r w:rsidR="009A58D4" w:rsidRPr="00E96B14">
        <w:rPr>
          <w:rFonts w:eastAsia="Calibri"/>
          <w:sz w:val="28"/>
          <w:szCs w:val="28"/>
        </w:rPr>
        <w:t>– Югре Межрайонный отдел № 1);</w:t>
      </w:r>
    </w:p>
    <w:p w:rsidR="004F4422" w:rsidRPr="00E96B14" w:rsidRDefault="004F4422" w:rsidP="004F4422">
      <w:pPr>
        <w:pStyle w:val="a3"/>
        <w:numPr>
          <w:ilvl w:val="0"/>
          <w:numId w:val="24"/>
        </w:numPr>
        <w:autoSpaceDE w:val="0"/>
        <w:autoSpaceDN w:val="0"/>
        <w:adjustRightInd w:val="0"/>
        <w:ind w:left="0" w:firstLine="567"/>
        <w:jc w:val="both"/>
        <w:rPr>
          <w:rFonts w:eastAsia="Calibri"/>
          <w:sz w:val="28"/>
          <w:szCs w:val="28"/>
        </w:rPr>
      </w:pPr>
      <w:r w:rsidRPr="00E96B14">
        <w:rPr>
          <w:sz w:val="28"/>
          <w:szCs w:val="28"/>
        </w:rPr>
        <w:t>справка о наличии или отсутствии у гражданина и членов его семьи жилых помещений муниципального жилищного фонда по договору социального найма, по договорам найма жилых помещений жилищного фонда социального использования, на территории муниципального образования автономного округа по месту принятия на учет (управление учета и распределения жилья Администрации города);</w:t>
      </w:r>
    </w:p>
    <w:p w:rsidR="004F4422" w:rsidRPr="00E96B14" w:rsidRDefault="004F4422" w:rsidP="004F4422">
      <w:pPr>
        <w:pStyle w:val="a3"/>
        <w:numPr>
          <w:ilvl w:val="0"/>
          <w:numId w:val="24"/>
        </w:numPr>
        <w:autoSpaceDE w:val="0"/>
        <w:autoSpaceDN w:val="0"/>
        <w:adjustRightInd w:val="0"/>
        <w:ind w:left="0" w:firstLine="567"/>
        <w:jc w:val="both"/>
        <w:rPr>
          <w:rFonts w:eastAsia="Calibri"/>
          <w:sz w:val="28"/>
          <w:szCs w:val="28"/>
        </w:rPr>
      </w:pPr>
      <w:r w:rsidRPr="00E96B14">
        <w:rPr>
          <w:rFonts w:eastAsia="Calibri"/>
          <w:sz w:val="28"/>
          <w:szCs w:val="28"/>
        </w:rPr>
        <w:t>сведения о наличии или отсутствии у граждан жилых помещений государственного жилищного фонда автономного округа по договору социального найма, по договорам найма жилых помещений жилищного фонда социального использования, на территории муниципального образования городской округ город Сургут (Аппарат Губернатора Ханты–Мансийского автономного округа – Югры);</w:t>
      </w:r>
    </w:p>
    <w:p w:rsidR="00712E40" w:rsidRPr="00D071B9" w:rsidRDefault="00712E40" w:rsidP="009A58D4">
      <w:pPr>
        <w:pStyle w:val="a3"/>
        <w:numPr>
          <w:ilvl w:val="0"/>
          <w:numId w:val="24"/>
        </w:numPr>
        <w:autoSpaceDE w:val="0"/>
        <w:autoSpaceDN w:val="0"/>
        <w:adjustRightInd w:val="0"/>
        <w:ind w:left="0" w:firstLine="567"/>
        <w:jc w:val="both"/>
        <w:rPr>
          <w:rFonts w:eastAsia="Calibri"/>
          <w:sz w:val="28"/>
          <w:szCs w:val="28"/>
        </w:rPr>
      </w:pPr>
      <w:r w:rsidRPr="00D071B9">
        <w:rPr>
          <w:rFonts w:eastAsia="Calibri"/>
          <w:sz w:val="28"/>
          <w:szCs w:val="28"/>
        </w:rPr>
        <w:t>сведения о размере пенсии за последние 3 календарных года, предшествующих началу года подачи за</w:t>
      </w:r>
      <w:r w:rsidR="00572A62">
        <w:rPr>
          <w:rFonts w:eastAsia="Calibri"/>
          <w:sz w:val="28"/>
          <w:szCs w:val="28"/>
        </w:rPr>
        <w:t>явления о принятии на учё</w:t>
      </w:r>
      <w:r w:rsidR="009A58D4">
        <w:rPr>
          <w:rFonts w:eastAsia="Calibri"/>
          <w:sz w:val="28"/>
          <w:szCs w:val="28"/>
        </w:rPr>
        <w:t>т, для </w:t>
      </w:r>
      <w:r w:rsidRPr="00D071B9">
        <w:rPr>
          <w:rFonts w:eastAsia="Calibri"/>
          <w:sz w:val="28"/>
          <w:szCs w:val="28"/>
        </w:rPr>
        <w:t>пенсионеров и инвалидов (государственное учреждение управление пенсионного фонда Российской Федерации в городе Сургуте);</w:t>
      </w:r>
    </w:p>
    <w:p w:rsidR="00712E40" w:rsidRPr="00D071B9" w:rsidRDefault="00712E40" w:rsidP="009A58D4">
      <w:pPr>
        <w:pStyle w:val="a3"/>
        <w:numPr>
          <w:ilvl w:val="0"/>
          <w:numId w:val="24"/>
        </w:numPr>
        <w:autoSpaceDE w:val="0"/>
        <w:autoSpaceDN w:val="0"/>
        <w:adjustRightInd w:val="0"/>
        <w:ind w:left="0" w:firstLine="567"/>
        <w:jc w:val="both"/>
        <w:rPr>
          <w:rFonts w:eastAsia="Calibri"/>
          <w:i/>
          <w:iCs/>
          <w:color w:val="353842"/>
          <w:sz w:val="28"/>
          <w:szCs w:val="28"/>
          <w:shd w:val="clear" w:color="auto" w:fill="F0F0F0"/>
        </w:rPr>
      </w:pPr>
      <w:r w:rsidRPr="00D071B9">
        <w:rPr>
          <w:rFonts w:eastAsia="Calibri"/>
          <w:sz w:val="28"/>
          <w:szCs w:val="28"/>
        </w:rPr>
        <w:t>справка о доходах (компенсации, пособия, субсидии) для семей, имеющих детей в возрасте до 16 лет; для семе</w:t>
      </w:r>
      <w:r w:rsidR="009A58D4">
        <w:rPr>
          <w:rFonts w:eastAsia="Calibri"/>
          <w:sz w:val="28"/>
          <w:szCs w:val="28"/>
        </w:rPr>
        <w:t>й, имеющих детей-инвалидов; для </w:t>
      </w:r>
      <w:r w:rsidRPr="00D071B9">
        <w:rPr>
          <w:rFonts w:eastAsia="Calibri"/>
          <w:sz w:val="28"/>
          <w:szCs w:val="28"/>
        </w:rPr>
        <w:t xml:space="preserve">неработающих родителей, имеющих </w:t>
      </w:r>
      <w:r w:rsidR="009A58D4">
        <w:rPr>
          <w:rFonts w:eastAsia="Calibri"/>
          <w:sz w:val="28"/>
          <w:szCs w:val="28"/>
        </w:rPr>
        <w:t>детей в возрасте от полутора до </w:t>
      </w:r>
      <w:r w:rsidRPr="00D071B9">
        <w:rPr>
          <w:rFonts w:eastAsia="Calibri"/>
          <w:sz w:val="28"/>
          <w:szCs w:val="28"/>
        </w:rPr>
        <w:t xml:space="preserve">четырех лет; для семей, имеющих детей, но потерявших кормильца (казенное учреждение Ханты-Мансийского автономного округа </w:t>
      </w:r>
      <w:r w:rsidR="009A58D4">
        <w:rPr>
          <w:rFonts w:eastAsia="Calibri"/>
          <w:sz w:val="28"/>
          <w:szCs w:val="28"/>
        </w:rPr>
        <w:t>–</w:t>
      </w:r>
      <w:r w:rsidRPr="00D071B9">
        <w:rPr>
          <w:rFonts w:eastAsia="Calibri"/>
          <w:sz w:val="28"/>
          <w:szCs w:val="28"/>
        </w:rPr>
        <w:t xml:space="preserve"> Югры «Центр социальных выплат»);</w:t>
      </w:r>
    </w:p>
    <w:p w:rsidR="00712E40" w:rsidRPr="00D071B9" w:rsidRDefault="00712E40" w:rsidP="009A58D4">
      <w:pPr>
        <w:pStyle w:val="a3"/>
        <w:numPr>
          <w:ilvl w:val="0"/>
          <w:numId w:val="24"/>
        </w:numPr>
        <w:autoSpaceDE w:val="0"/>
        <w:autoSpaceDN w:val="0"/>
        <w:adjustRightInd w:val="0"/>
        <w:ind w:left="0" w:firstLine="567"/>
        <w:jc w:val="both"/>
        <w:rPr>
          <w:rFonts w:eastAsia="Calibri"/>
          <w:sz w:val="28"/>
          <w:szCs w:val="28"/>
        </w:rPr>
      </w:pPr>
      <w:r w:rsidRPr="00D071B9">
        <w:rPr>
          <w:rFonts w:eastAsia="Calibri"/>
          <w:sz w:val="28"/>
          <w:szCs w:val="28"/>
        </w:rPr>
        <w:t xml:space="preserve">сведения о полученных выплатах по безработице для неработающих граждан (казенное учреждение Ханты-Мансийского автономного округа </w:t>
      </w:r>
      <w:r w:rsidR="009A58D4">
        <w:rPr>
          <w:rFonts w:eastAsia="Calibri"/>
          <w:sz w:val="28"/>
          <w:szCs w:val="28"/>
        </w:rPr>
        <w:t>–</w:t>
      </w:r>
      <w:r w:rsidRPr="00D071B9">
        <w:rPr>
          <w:rFonts w:eastAsia="Calibri"/>
          <w:sz w:val="28"/>
          <w:szCs w:val="28"/>
        </w:rPr>
        <w:t xml:space="preserve"> Югры «Сургутский центр занятости населения»);</w:t>
      </w:r>
    </w:p>
    <w:p w:rsidR="00712E40" w:rsidRDefault="00712E40" w:rsidP="009A58D4">
      <w:pPr>
        <w:pStyle w:val="a3"/>
        <w:numPr>
          <w:ilvl w:val="0"/>
          <w:numId w:val="24"/>
        </w:numPr>
        <w:autoSpaceDE w:val="0"/>
        <w:autoSpaceDN w:val="0"/>
        <w:adjustRightInd w:val="0"/>
        <w:ind w:left="0" w:firstLine="567"/>
        <w:jc w:val="both"/>
        <w:rPr>
          <w:rFonts w:eastAsia="Calibri"/>
          <w:sz w:val="28"/>
          <w:szCs w:val="28"/>
        </w:rPr>
      </w:pPr>
      <w:r w:rsidRPr="00D071B9">
        <w:rPr>
          <w:rFonts w:eastAsia="Calibri"/>
          <w:sz w:val="28"/>
          <w:szCs w:val="28"/>
        </w:rPr>
        <w:t>сведения о наличии либо отсутствии рег</w:t>
      </w:r>
      <w:r w:rsidR="009A58D4">
        <w:rPr>
          <w:rFonts w:eastAsia="Calibri"/>
          <w:sz w:val="28"/>
          <w:szCs w:val="28"/>
        </w:rPr>
        <w:t>истрации заявителя и членов его </w:t>
      </w:r>
      <w:r w:rsidRPr="00D071B9">
        <w:rPr>
          <w:rFonts w:eastAsia="Calibri"/>
          <w:sz w:val="28"/>
          <w:szCs w:val="28"/>
        </w:rPr>
        <w:t>семьи в качестве индивидуального предпринимателя, о</w:t>
      </w:r>
      <w:r w:rsidR="009A58D4">
        <w:rPr>
          <w:rFonts w:eastAsia="Calibri"/>
          <w:sz w:val="28"/>
          <w:szCs w:val="28"/>
        </w:rPr>
        <w:t xml:space="preserve"> состоянии расчетов по </w:t>
      </w:r>
      <w:r w:rsidRPr="00D071B9">
        <w:rPr>
          <w:rFonts w:eastAsia="Calibri"/>
          <w:sz w:val="28"/>
          <w:szCs w:val="28"/>
        </w:rPr>
        <w:t xml:space="preserve">налогам, сборам, взносам на заявителя и членов его семьи (инспекция Федеральной налоговой службы России по городу Сургуту); </w:t>
      </w:r>
    </w:p>
    <w:p w:rsidR="002C50B5" w:rsidRPr="002C50B5" w:rsidRDefault="002C50B5" w:rsidP="009A58D4">
      <w:pPr>
        <w:pStyle w:val="a3"/>
        <w:numPr>
          <w:ilvl w:val="0"/>
          <w:numId w:val="24"/>
        </w:numPr>
        <w:autoSpaceDE w:val="0"/>
        <w:autoSpaceDN w:val="0"/>
        <w:adjustRightInd w:val="0"/>
        <w:ind w:left="0" w:firstLine="567"/>
        <w:jc w:val="both"/>
        <w:rPr>
          <w:rFonts w:eastAsia="Calibri"/>
          <w:sz w:val="28"/>
          <w:szCs w:val="28"/>
        </w:rPr>
      </w:pPr>
      <w:r w:rsidRPr="002C50B5">
        <w:rPr>
          <w:color w:val="000000"/>
          <w:sz w:val="28"/>
          <w:szCs w:val="28"/>
        </w:rPr>
        <w:t>справки о доходах от предпринимательской деятельности за последние 3 календарных года (36 месяцев), предшествующих началу года подачи заявления о принятии на учет (для граждан, осуществляющих предпринимательскую деятельность);</w:t>
      </w:r>
    </w:p>
    <w:p w:rsidR="00712E40" w:rsidRPr="00D071B9" w:rsidRDefault="00712E40" w:rsidP="009A58D4">
      <w:pPr>
        <w:pStyle w:val="a3"/>
        <w:numPr>
          <w:ilvl w:val="0"/>
          <w:numId w:val="24"/>
        </w:numPr>
        <w:autoSpaceDE w:val="0"/>
        <w:autoSpaceDN w:val="0"/>
        <w:adjustRightInd w:val="0"/>
        <w:ind w:left="0" w:firstLine="567"/>
        <w:jc w:val="both"/>
        <w:rPr>
          <w:rFonts w:eastAsia="Calibri"/>
          <w:sz w:val="28"/>
          <w:szCs w:val="28"/>
        </w:rPr>
      </w:pPr>
      <w:r w:rsidRPr="00D071B9">
        <w:rPr>
          <w:rFonts w:eastAsia="Calibri"/>
          <w:sz w:val="28"/>
          <w:szCs w:val="28"/>
        </w:rPr>
        <w:t>сведения о наличии зарегистри</w:t>
      </w:r>
      <w:r w:rsidR="009A58D4">
        <w:rPr>
          <w:rFonts w:eastAsia="Calibri"/>
          <w:sz w:val="28"/>
          <w:szCs w:val="28"/>
        </w:rPr>
        <w:t>рованных транспортных средств у </w:t>
      </w:r>
      <w:r w:rsidRPr="00D071B9">
        <w:rPr>
          <w:rFonts w:eastAsia="Calibri"/>
          <w:sz w:val="28"/>
          <w:szCs w:val="28"/>
        </w:rPr>
        <w:t>заявителя</w:t>
      </w:r>
      <w:r w:rsidR="00883AD3" w:rsidRPr="00D071B9">
        <w:rPr>
          <w:rFonts w:eastAsia="Calibri"/>
          <w:sz w:val="28"/>
          <w:szCs w:val="28"/>
        </w:rPr>
        <w:t xml:space="preserve"> </w:t>
      </w:r>
      <w:r w:rsidRPr="00D071B9">
        <w:rPr>
          <w:rFonts w:eastAsia="Calibri"/>
          <w:sz w:val="28"/>
          <w:szCs w:val="28"/>
        </w:rPr>
        <w:t>и членов его семьи (государственная Инспекция безопасности дорожного движения в городе Сургуте Управления Министерства внутренних дел Российской Федерации по Ханты-Мансийскому автономному округу – Югре);</w:t>
      </w:r>
    </w:p>
    <w:p w:rsidR="00C90273" w:rsidRPr="00D071B9" w:rsidRDefault="00C90273" w:rsidP="00883AD3">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lang w:eastAsia="ru-RU"/>
        </w:rPr>
      </w:pPr>
      <w:r w:rsidRPr="00D071B9">
        <w:rPr>
          <w:rFonts w:ascii="Times New Roman" w:eastAsia="Times New Roman" w:hAnsi="Times New Roman" w:cs="Arial"/>
          <w:sz w:val="28"/>
          <w:szCs w:val="28"/>
          <w:lang w:eastAsia="ru-RU"/>
        </w:rPr>
        <w:lastRenderedPageBreak/>
        <w:t>1</w:t>
      </w:r>
      <w:r w:rsidR="0074457D" w:rsidRPr="00D071B9">
        <w:rPr>
          <w:rFonts w:ascii="Times New Roman" w:eastAsia="Times New Roman" w:hAnsi="Times New Roman" w:cs="Arial"/>
          <w:sz w:val="28"/>
          <w:szCs w:val="28"/>
          <w:lang w:eastAsia="ru-RU"/>
        </w:rPr>
        <w:t>4</w:t>
      </w:r>
      <w:r w:rsidRPr="00D071B9">
        <w:rPr>
          <w:rFonts w:ascii="Times New Roman" w:eastAsia="Times New Roman" w:hAnsi="Times New Roman" w:cs="Arial"/>
          <w:sz w:val="28"/>
          <w:szCs w:val="28"/>
          <w:lang w:eastAsia="ru-RU"/>
        </w:rPr>
        <w:t>. Специалист управления, предоставляющий муниципальную услугу, направляет запросы об истребовании указанны</w:t>
      </w:r>
      <w:r w:rsidR="00883AD3" w:rsidRPr="00D071B9">
        <w:rPr>
          <w:rFonts w:ascii="Times New Roman" w:eastAsia="Times New Roman" w:hAnsi="Times New Roman" w:cs="Arial"/>
          <w:sz w:val="28"/>
          <w:szCs w:val="28"/>
          <w:lang w:eastAsia="ru-RU"/>
        </w:rPr>
        <w:t xml:space="preserve">х документов (сведений) почтой, </w:t>
      </w:r>
      <w:r w:rsidR="009A58D4">
        <w:rPr>
          <w:rFonts w:ascii="Times New Roman" w:eastAsia="Times New Roman" w:hAnsi="Times New Roman" w:cs="Arial"/>
          <w:sz w:val="28"/>
          <w:szCs w:val="28"/>
          <w:lang w:eastAsia="ru-RU"/>
        </w:rPr>
        <w:t>в </w:t>
      </w:r>
      <w:r w:rsidRPr="00D071B9">
        <w:rPr>
          <w:rFonts w:ascii="Times New Roman" w:eastAsia="Times New Roman" w:hAnsi="Times New Roman" w:cs="Arial"/>
          <w:sz w:val="28"/>
          <w:szCs w:val="28"/>
          <w:lang w:eastAsia="ru-RU"/>
        </w:rPr>
        <w:t>электронном виде.</w:t>
      </w:r>
    </w:p>
    <w:p w:rsidR="00C90273" w:rsidRPr="00D071B9" w:rsidRDefault="0074457D" w:rsidP="00883AD3">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lang w:eastAsia="ru-RU"/>
        </w:rPr>
      </w:pPr>
      <w:r w:rsidRPr="00D071B9">
        <w:rPr>
          <w:rFonts w:ascii="Times New Roman" w:eastAsia="Times New Roman" w:hAnsi="Times New Roman" w:cs="Arial"/>
          <w:sz w:val="28"/>
          <w:szCs w:val="28"/>
          <w:lang w:eastAsia="ru-RU"/>
        </w:rPr>
        <w:t>15</w:t>
      </w:r>
      <w:r w:rsidR="00C90273" w:rsidRPr="00D071B9">
        <w:rPr>
          <w:rFonts w:ascii="Times New Roman" w:eastAsia="Times New Roman" w:hAnsi="Times New Roman" w:cs="Arial"/>
          <w:sz w:val="28"/>
          <w:szCs w:val="28"/>
          <w:lang w:eastAsia="ru-RU"/>
        </w:rPr>
        <w:t>. В соответствии с требованиями</w:t>
      </w:r>
      <w:r w:rsidR="00C90273" w:rsidRPr="00D071B9">
        <w:rPr>
          <w:rFonts w:ascii="Times New Roman" w:eastAsia="Times New Roman" w:hAnsi="Times New Roman" w:cs="Arial"/>
          <w:b/>
          <w:sz w:val="28"/>
          <w:szCs w:val="28"/>
          <w:lang w:eastAsia="ru-RU"/>
        </w:rPr>
        <w:t xml:space="preserve"> </w:t>
      </w:r>
      <w:hyperlink r:id="rId18" w:history="1">
        <w:r w:rsidR="00C90273" w:rsidRPr="00D071B9">
          <w:rPr>
            <w:rFonts w:ascii="Times New Roman" w:eastAsia="Times New Roman" w:hAnsi="Times New Roman" w:cs="Arial"/>
            <w:sz w:val="28"/>
            <w:szCs w:val="28"/>
            <w:lang w:eastAsia="ru-RU"/>
          </w:rPr>
          <w:t>пункта 3 части 1 статьи 7</w:t>
        </w:r>
      </w:hyperlink>
      <w:r w:rsidR="00C90273" w:rsidRPr="00D071B9">
        <w:rPr>
          <w:rFonts w:ascii="Times New Roman" w:eastAsia="Times New Roman" w:hAnsi="Times New Roman" w:cs="Arial"/>
          <w:sz w:val="28"/>
          <w:szCs w:val="28"/>
          <w:lang w:eastAsia="ru-RU"/>
        </w:rPr>
        <w:t xml:space="preserve"> Феде</w:t>
      </w:r>
      <w:r w:rsidR="009A58D4">
        <w:rPr>
          <w:rFonts w:ascii="Times New Roman" w:eastAsia="Times New Roman" w:hAnsi="Times New Roman" w:cs="Arial"/>
          <w:sz w:val="28"/>
          <w:szCs w:val="28"/>
          <w:lang w:eastAsia="ru-RU"/>
        </w:rPr>
        <w:t xml:space="preserve">рального закона от 27.07.2010 N </w:t>
      </w:r>
      <w:r w:rsidR="00C90273" w:rsidRPr="00D071B9">
        <w:rPr>
          <w:rFonts w:ascii="Times New Roman" w:eastAsia="Times New Roman" w:hAnsi="Times New Roman" w:cs="Arial"/>
          <w:sz w:val="28"/>
          <w:szCs w:val="28"/>
          <w:lang w:eastAsia="ru-RU"/>
        </w:rPr>
        <w:t>210-ФЗ «Об организации предоставления государственных</w:t>
      </w:r>
      <w:r w:rsidR="009A58D4">
        <w:rPr>
          <w:rFonts w:ascii="Times New Roman" w:eastAsia="Times New Roman" w:hAnsi="Times New Roman" w:cs="Arial"/>
          <w:sz w:val="28"/>
          <w:szCs w:val="28"/>
          <w:lang w:eastAsia="ru-RU"/>
        </w:rPr>
        <w:t xml:space="preserve"> </w:t>
      </w:r>
      <w:r w:rsidR="00C90273" w:rsidRPr="00D071B9">
        <w:rPr>
          <w:rFonts w:ascii="Times New Roman" w:eastAsia="Times New Roman" w:hAnsi="Times New Roman" w:cs="Arial"/>
          <w:sz w:val="28"/>
          <w:szCs w:val="28"/>
          <w:lang w:eastAsia="ru-RU"/>
        </w:rPr>
        <w:t xml:space="preserve">и муниципальных услуг» (далее </w:t>
      </w:r>
      <w:r w:rsidR="009A58D4">
        <w:rPr>
          <w:rFonts w:ascii="Times New Roman" w:eastAsia="Times New Roman" w:hAnsi="Times New Roman" w:cs="Arial"/>
          <w:sz w:val="28"/>
          <w:szCs w:val="28"/>
          <w:lang w:eastAsia="ru-RU"/>
        </w:rPr>
        <w:t>–</w:t>
      </w:r>
      <w:r w:rsidR="00C90273" w:rsidRPr="00D071B9">
        <w:rPr>
          <w:rFonts w:ascii="Times New Roman" w:eastAsia="Times New Roman" w:hAnsi="Times New Roman" w:cs="Arial"/>
          <w:sz w:val="28"/>
          <w:szCs w:val="28"/>
          <w:lang w:eastAsia="ru-RU"/>
        </w:rPr>
        <w:t xml:space="preserve"> Ф</w:t>
      </w:r>
      <w:r w:rsidR="009A58D4">
        <w:rPr>
          <w:rFonts w:ascii="Times New Roman" w:eastAsia="Times New Roman" w:hAnsi="Times New Roman" w:cs="Arial"/>
          <w:sz w:val="28"/>
          <w:szCs w:val="28"/>
          <w:lang w:eastAsia="ru-RU"/>
        </w:rPr>
        <w:t>едеральный закон «Об </w:t>
      </w:r>
      <w:r w:rsidR="00C90273" w:rsidRPr="00D071B9">
        <w:rPr>
          <w:rFonts w:ascii="Times New Roman" w:eastAsia="Times New Roman" w:hAnsi="Times New Roman" w:cs="Arial"/>
          <w:sz w:val="28"/>
          <w:szCs w:val="28"/>
          <w:lang w:eastAsia="ru-RU"/>
        </w:rPr>
        <w:t xml:space="preserve">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(решение Думы </w:t>
      </w:r>
      <w:r w:rsidR="009A58D4">
        <w:rPr>
          <w:rFonts w:ascii="Times New Roman" w:eastAsia="Times New Roman" w:hAnsi="Times New Roman" w:cs="Arial"/>
          <w:sz w:val="28"/>
          <w:szCs w:val="28"/>
          <w:lang w:eastAsia="ru-RU"/>
        </w:rPr>
        <w:t>города от </w:t>
      </w:r>
      <w:r w:rsidR="00883AD3" w:rsidRPr="00D071B9">
        <w:rPr>
          <w:rFonts w:ascii="Times New Roman" w:eastAsia="Times New Roman" w:hAnsi="Times New Roman" w:cs="Arial"/>
          <w:sz w:val="28"/>
          <w:szCs w:val="28"/>
          <w:lang w:eastAsia="ru-RU"/>
        </w:rPr>
        <w:t>04.03.2011 N 876-IVДГ</w:t>
      </w:r>
      <w:r w:rsidR="00C90273" w:rsidRPr="00D071B9">
        <w:rPr>
          <w:rFonts w:ascii="Times New Roman" w:eastAsia="Times New Roman" w:hAnsi="Times New Roman" w:cs="Arial"/>
          <w:sz w:val="28"/>
          <w:szCs w:val="28"/>
          <w:lang w:eastAsia="ru-RU"/>
        </w:rPr>
        <w:t xml:space="preserve"> «Об утверждении перечня услуг, которые являются необходимыми и обязательными для предоставления органами местного само</w:t>
      </w:r>
      <w:r w:rsidR="00883AD3" w:rsidRPr="00D071B9">
        <w:rPr>
          <w:rFonts w:ascii="Times New Roman" w:eastAsia="Times New Roman" w:hAnsi="Times New Roman" w:cs="Arial"/>
          <w:sz w:val="28"/>
          <w:szCs w:val="28"/>
          <w:lang w:eastAsia="ru-RU"/>
        </w:rPr>
        <w:t>управления муниципальных услуг,</w:t>
      </w:r>
      <w:r w:rsidR="00ED7827" w:rsidRPr="00D071B9">
        <w:rPr>
          <w:rFonts w:ascii="Times New Roman" w:eastAsia="Times New Roman" w:hAnsi="Times New Roman" w:cs="Arial"/>
          <w:sz w:val="28"/>
          <w:szCs w:val="28"/>
          <w:lang w:eastAsia="ru-RU"/>
        </w:rPr>
        <w:t xml:space="preserve"> </w:t>
      </w:r>
      <w:r w:rsidR="00C90273" w:rsidRPr="00D071B9">
        <w:rPr>
          <w:rFonts w:ascii="Times New Roman" w:eastAsia="Times New Roman" w:hAnsi="Times New Roman" w:cs="Arial"/>
          <w:sz w:val="28"/>
          <w:szCs w:val="28"/>
          <w:lang w:eastAsia="ru-RU"/>
        </w:rPr>
        <w:t>а также порядка определения размера платы за оказание таких услуг»).</w:t>
      </w:r>
    </w:p>
    <w:p w:rsidR="00C90273" w:rsidRPr="00D071B9" w:rsidRDefault="00C90273"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lang w:eastAsia="ru-RU"/>
        </w:rPr>
        <w:t>1</w:t>
      </w:r>
      <w:r w:rsidR="00ED7827" w:rsidRPr="00D071B9">
        <w:rPr>
          <w:rFonts w:ascii="Times New Roman" w:eastAsia="Times New Roman" w:hAnsi="Times New Roman" w:cs="Arial"/>
          <w:sz w:val="28"/>
          <w:szCs w:val="28"/>
          <w:lang w:eastAsia="ru-RU"/>
        </w:rPr>
        <w:t>6</w:t>
      </w:r>
      <w:r w:rsidRPr="00D071B9">
        <w:rPr>
          <w:rFonts w:ascii="Times New Roman" w:eastAsia="Times New Roman" w:hAnsi="Times New Roman" w:cs="Arial"/>
          <w:sz w:val="28"/>
          <w:szCs w:val="28"/>
          <w:lang w:eastAsia="ru-RU"/>
        </w:rPr>
        <w:t xml:space="preserve">. </w:t>
      </w:r>
      <w:r w:rsidR="00ED7827" w:rsidRPr="00D071B9">
        <w:rPr>
          <w:rFonts w:ascii="Times New Roman" w:eastAsia="Times New Roman" w:hAnsi="Times New Roman" w:cs="Arial"/>
          <w:sz w:val="28"/>
          <w:szCs w:val="28"/>
        </w:rPr>
        <w:t xml:space="preserve">Документы, указанные в п. 13.2. настоящего регламента </w:t>
      </w:r>
      <w:r w:rsidRPr="00D071B9">
        <w:rPr>
          <w:rFonts w:ascii="Times New Roman" w:eastAsia="Times New Roman" w:hAnsi="Times New Roman" w:cs="Arial"/>
          <w:sz w:val="28"/>
          <w:szCs w:val="28"/>
        </w:rPr>
        <w:t>заявитель вправе предоставить по собственной инициативе</w:t>
      </w:r>
      <w:r w:rsidR="00ED7827" w:rsidRPr="00D071B9">
        <w:rPr>
          <w:rFonts w:ascii="Times New Roman" w:eastAsia="Times New Roman" w:hAnsi="Times New Roman" w:cs="Arial"/>
          <w:sz w:val="28"/>
          <w:szCs w:val="28"/>
        </w:rPr>
        <w:t>.</w:t>
      </w:r>
    </w:p>
    <w:p w:rsidR="00C90273" w:rsidRPr="00D071B9" w:rsidRDefault="00ED7827" w:rsidP="00883A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71B9">
        <w:rPr>
          <w:rFonts w:ascii="Times New Roman" w:eastAsia="Times New Roman" w:hAnsi="Times New Roman" w:cs="Arial"/>
          <w:sz w:val="28"/>
          <w:szCs w:val="28"/>
          <w:lang w:eastAsia="ru-RU"/>
        </w:rPr>
        <w:t>17</w:t>
      </w:r>
      <w:r w:rsidR="00C90273" w:rsidRPr="00D071B9">
        <w:rPr>
          <w:rFonts w:ascii="Times New Roman" w:eastAsia="Times New Roman" w:hAnsi="Times New Roman" w:cs="Arial"/>
          <w:sz w:val="28"/>
          <w:szCs w:val="28"/>
          <w:lang w:eastAsia="ru-RU"/>
        </w:rPr>
        <w:t xml:space="preserve">. </w:t>
      </w:r>
      <w:r w:rsidR="00C90273" w:rsidRPr="00D071B9">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 приостановлении предоставления муниципальной услуги:</w:t>
      </w:r>
    </w:p>
    <w:p w:rsidR="00C90273" w:rsidRPr="00D071B9" w:rsidRDefault="00C90273" w:rsidP="00883AD3">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1</w:t>
      </w:r>
      <w:r w:rsidR="00A46ADE">
        <w:rPr>
          <w:rFonts w:ascii="Times New Roman" w:eastAsia="Times New Roman" w:hAnsi="Times New Roman" w:cs="Arial"/>
          <w:sz w:val="28"/>
          <w:szCs w:val="28"/>
        </w:rPr>
        <w:t>7</w:t>
      </w:r>
      <w:r w:rsidRPr="00D071B9">
        <w:rPr>
          <w:rFonts w:ascii="Times New Roman" w:eastAsia="Times New Roman" w:hAnsi="Times New Roman" w:cs="Arial"/>
          <w:sz w:val="28"/>
          <w:szCs w:val="28"/>
        </w:rPr>
        <w:t>.1. Основания для отказа в при</w:t>
      </w:r>
      <w:r w:rsidR="009A58D4">
        <w:rPr>
          <w:rFonts w:ascii="Times New Roman" w:eastAsia="Times New Roman" w:hAnsi="Times New Roman" w:cs="Arial"/>
          <w:sz w:val="28"/>
          <w:szCs w:val="28"/>
        </w:rPr>
        <w:t>еме документов, необходимых для </w:t>
      </w:r>
      <w:r w:rsidRPr="00D071B9">
        <w:rPr>
          <w:rFonts w:ascii="Times New Roman" w:eastAsia="Times New Roman" w:hAnsi="Times New Roman" w:cs="Arial"/>
          <w:sz w:val="28"/>
          <w:szCs w:val="28"/>
        </w:rPr>
        <w:t>предоставления муниципальной услуги либо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C90273" w:rsidRPr="00D071B9" w:rsidRDefault="00C90273" w:rsidP="00883AD3">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1</w:t>
      </w:r>
      <w:r w:rsidR="00A46ADE">
        <w:rPr>
          <w:rFonts w:ascii="Times New Roman" w:eastAsia="Times New Roman" w:hAnsi="Times New Roman" w:cs="Arial"/>
          <w:sz w:val="28"/>
          <w:szCs w:val="28"/>
        </w:rPr>
        <w:t>8</w:t>
      </w:r>
      <w:r w:rsidRPr="00D071B9">
        <w:rPr>
          <w:rFonts w:ascii="Times New Roman" w:eastAsia="Times New Roman" w:hAnsi="Times New Roman" w:cs="Arial"/>
          <w:sz w:val="28"/>
          <w:szCs w:val="28"/>
        </w:rPr>
        <w:t>. Перечень оснований для отказа в предоставлении муниципальной услуги:</w:t>
      </w:r>
    </w:p>
    <w:p w:rsidR="00B13F1D" w:rsidRPr="00D071B9" w:rsidRDefault="00B13F1D" w:rsidP="009A58D4">
      <w:pPr>
        <w:pStyle w:val="a3"/>
        <w:widowControl w:val="0"/>
        <w:numPr>
          <w:ilvl w:val="0"/>
          <w:numId w:val="34"/>
        </w:numPr>
        <w:autoSpaceDE w:val="0"/>
        <w:autoSpaceDN w:val="0"/>
        <w:adjustRightInd w:val="0"/>
        <w:ind w:left="0" w:firstLine="567"/>
        <w:jc w:val="both"/>
        <w:rPr>
          <w:rFonts w:eastAsiaTheme="minorEastAsia"/>
          <w:sz w:val="28"/>
          <w:szCs w:val="28"/>
        </w:rPr>
      </w:pPr>
      <w:r w:rsidRPr="00D071B9">
        <w:rPr>
          <w:rFonts w:eastAsiaTheme="minorEastAsia"/>
          <w:sz w:val="28"/>
          <w:szCs w:val="28"/>
        </w:rPr>
        <w:t>гражданин является иностранным гражданином, лицом без гражданства, если международным договором Российской Федерации не предусмотрено иное;</w:t>
      </w:r>
    </w:p>
    <w:p w:rsidR="00B13F1D" w:rsidRPr="00D071B9" w:rsidRDefault="00B13F1D" w:rsidP="009A58D4">
      <w:pPr>
        <w:pStyle w:val="a3"/>
        <w:widowControl w:val="0"/>
        <w:numPr>
          <w:ilvl w:val="0"/>
          <w:numId w:val="34"/>
        </w:numPr>
        <w:autoSpaceDE w:val="0"/>
        <w:autoSpaceDN w:val="0"/>
        <w:adjustRightInd w:val="0"/>
        <w:ind w:left="0" w:firstLine="567"/>
        <w:jc w:val="both"/>
        <w:rPr>
          <w:rFonts w:eastAsiaTheme="minorEastAsia"/>
          <w:sz w:val="28"/>
          <w:szCs w:val="28"/>
        </w:rPr>
      </w:pPr>
      <w:r w:rsidRPr="00D071B9">
        <w:rPr>
          <w:rFonts w:eastAsiaTheme="minorEastAsia"/>
          <w:sz w:val="28"/>
          <w:szCs w:val="28"/>
        </w:rPr>
        <w:t>представлены документы, которые не подтве</w:t>
      </w:r>
      <w:r w:rsidR="00572A62">
        <w:rPr>
          <w:rFonts w:eastAsiaTheme="minorEastAsia"/>
          <w:sz w:val="28"/>
          <w:szCs w:val="28"/>
        </w:rPr>
        <w:t>рждают его право состоять на учё</w:t>
      </w:r>
      <w:r w:rsidRPr="00D071B9">
        <w:rPr>
          <w:rFonts w:eastAsiaTheme="minorEastAsia"/>
          <w:sz w:val="28"/>
          <w:szCs w:val="28"/>
        </w:rPr>
        <w:t>те нуждающихся в предоставлении жилых помещений по договорам найма жилых помещений жилищного фонда социального использования;</w:t>
      </w:r>
    </w:p>
    <w:p w:rsidR="00B13F1D" w:rsidRPr="00D071B9" w:rsidRDefault="00B13F1D" w:rsidP="009A58D4">
      <w:pPr>
        <w:pStyle w:val="a3"/>
        <w:widowControl w:val="0"/>
        <w:numPr>
          <w:ilvl w:val="0"/>
          <w:numId w:val="34"/>
        </w:numPr>
        <w:autoSpaceDE w:val="0"/>
        <w:autoSpaceDN w:val="0"/>
        <w:adjustRightInd w:val="0"/>
        <w:ind w:left="0" w:firstLine="567"/>
        <w:jc w:val="both"/>
        <w:rPr>
          <w:rFonts w:eastAsiaTheme="minorEastAsia"/>
          <w:sz w:val="28"/>
          <w:szCs w:val="28"/>
        </w:rPr>
      </w:pPr>
      <w:r w:rsidRPr="00D071B9">
        <w:rPr>
          <w:rFonts w:eastAsiaTheme="minorEastAsia"/>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w:t>
      </w:r>
      <w:r w:rsidR="009A58D4">
        <w:rPr>
          <w:rFonts w:eastAsiaTheme="minorEastAsia"/>
          <w:sz w:val="28"/>
          <w:szCs w:val="28"/>
        </w:rPr>
        <w:t>б </w:t>
      </w:r>
      <w:r w:rsidRPr="00D071B9">
        <w:rPr>
          <w:rFonts w:eastAsiaTheme="minorEastAsia"/>
          <w:sz w:val="28"/>
          <w:szCs w:val="28"/>
        </w:rPr>
        <w:t>отсутствии документа и (или) информации, необходимы</w:t>
      </w:r>
      <w:r w:rsidR="00572A62">
        <w:rPr>
          <w:rFonts w:eastAsiaTheme="minorEastAsia"/>
          <w:sz w:val="28"/>
          <w:szCs w:val="28"/>
        </w:rPr>
        <w:t>х для принятия гражданина на учё</w:t>
      </w:r>
      <w:r w:rsidRPr="00D071B9">
        <w:rPr>
          <w:rFonts w:eastAsiaTheme="minorEastAsia"/>
          <w:sz w:val="28"/>
          <w:szCs w:val="28"/>
        </w:rPr>
        <w:t>т в качестве н</w:t>
      </w:r>
      <w:r w:rsidR="009A58D4">
        <w:rPr>
          <w:rFonts w:eastAsiaTheme="minorEastAsia"/>
          <w:sz w:val="28"/>
          <w:szCs w:val="28"/>
        </w:rPr>
        <w:t>уждающегося в жилом помещении в </w:t>
      </w:r>
      <w:r w:rsidRPr="00D071B9">
        <w:rPr>
          <w:rFonts w:eastAsiaTheme="minorEastAsia"/>
          <w:sz w:val="28"/>
          <w:szCs w:val="28"/>
        </w:rPr>
        <w:t xml:space="preserve">соответствии с </w:t>
      </w:r>
      <w:hyperlink w:anchor="sub_1035" w:history="1">
        <w:r w:rsidRPr="00D071B9">
          <w:rPr>
            <w:rFonts w:eastAsiaTheme="minorEastAsia"/>
            <w:sz w:val="28"/>
            <w:szCs w:val="28"/>
          </w:rPr>
          <w:t>пунктом 3.5</w:t>
        </w:r>
      </w:hyperlink>
      <w:r w:rsidRPr="00D071B9">
        <w:rPr>
          <w:rFonts w:eastAsiaTheme="minorEastAsia"/>
          <w:sz w:val="28"/>
          <w:szCs w:val="28"/>
        </w:rPr>
        <w:t xml:space="preserve"> </w:t>
      </w:r>
      <w:r w:rsidRPr="00D071B9">
        <w:rPr>
          <w:rFonts w:eastAsia="Calibri"/>
          <w:sz w:val="28"/>
          <w:szCs w:val="28"/>
        </w:rPr>
        <w:t>Постановления Правительства ХМАО</w:t>
      </w:r>
      <w:r w:rsidR="009A58D4">
        <w:rPr>
          <w:rFonts w:eastAsia="Calibri"/>
          <w:sz w:val="28"/>
          <w:szCs w:val="28"/>
        </w:rPr>
        <w:t xml:space="preserve"> – </w:t>
      </w:r>
      <w:r w:rsidRPr="00D071B9">
        <w:rPr>
          <w:rFonts w:eastAsia="Calibri"/>
          <w:sz w:val="28"/>
          <w:szCs w:val="28"/>
        </w:rPr>
        <w:t>Ю</w:t>
      </w:r>
      <w:r w:rsidR="009A58D4">
        <w:rPr>
          <w:rFonts w:eastAsia="Calibri"/>
          <w:sz w:val="28"/>
          <w:szCs w:val="28"/>
        </w:rPr>
        <w:t>гры от </w:t>
      </w:r>
      <w:r w:rsidRPr="00D071B9">
        <w:rPr>
          <w:rFonts w:eastAsia="Calibri"/>
          <w:sz w:val="28"/>
          <w:szCs w:val="28"/>
        </w:rPr>
        <w:t>19.12.2014 № 502-п</w:t>
      </w:r>
      <w:r w:rsidRPr="00D071B9">
        <w:rPr>
          <w:rFonts w:eastAsiaTheme="minorEastAsia"/>
          <w:sz w:val="28"/>
          <w:szCs w:val="28"/>
        </w:rPr>
        <w:t>, если такой документ не</w:t>
      </w:r>
      <w:r w:rsidR="009A58D4">
        <w:rPr>
          <w:rFonts w:eastAsiaTheme="minorEastAsia"/>
          <w:sz w:val="28"/>
          <w:szCs w:val="28"/>
        </w:rPr>
        <w:t xml:space="preserve"> был представлен гражданином по </w:t>
      </w:r>
      <w:r w:rsidRPr="00D071B9">
        <w:rPr>
          <w:rFonts w:eastAsiaTheme="minorEastAsia"/>
          <w:sz w:val="28"/>
          <w:szCs w:val="28"/>
        </w:rPr>
        <w:t xml:space="preserve">собственной инициативе, за исключением случаев, когда отсутствие таких запрашиваемых документа или информации в распоряжении указанных органов или организаций подтверждает </w:t>
      </w:r>
      <w:r w:rsidR="00572A62">
        <w:rPr>
          <w:rFonts w:eastAsiaTheme="minorEastAsia"/>
          <w:sz w:val="28"/>
          <w:szCs w:val="28"/>
        </w:rPr>
        <w:t>право гражданина состоять на учё</w:t>
      </w:r>
      <w:r w:rsidRPr="00D071B9">
        <w:rPr>
          <w:rFonts w:eastAsiaTheme="minorEastAsia"/>
          <w:sz w:val="28"/>
          <w:szCs w:val="28"/>
        </w:rPr>
        <w:t xml:space="preserve">те нуждающихся в предоставлении жилых помещений по договорам найма жилых </w:t>
      </w:r>
      <w:r w:rsidRPr="00D071B9">
        <w:rPr>
          <w:rFonts w:eastAsiaTheme="minorEastAsia"/>
          <w:sz w:val="28"/>
          <w:szCs w:val="28"/>
        </w:rPr>
        <w:lastRenderedPageBreak/>
        <w:t>помещений жилищного фонда социального использования;</w:t>
      </w:r>
    </w:p>
    <w:p w:rsidR="00B13F1D" w:rsidRPr="00D071B9" w:rsidRDefault="00B13F1D" w:rsidP="009A58D4">
      <w:pPr>
        <w:pStyle w:val="a3"/>
        <w:widowControl w:val="0"/>
        <w:numPr>
          <w:ilvl w:val="0"/>
          <w:numId w:val="34"/>
        </w:numPr>
        <w:autoSpaceDE w:val="0"/>
        <w:autoSpaceDN w:val="0"/>
        <w:adjustRightInd w:val="0"/>
        <w:ind w:left="0" w:firstLine="567"/>
        <w:jc w:val="both"/>
        <w:rPr>
          <w:rFonts w:eastAsiaTheme="minorEastAsia"/>
          <w:sz w:val="28"/>
          <w:szCs w:val="28"/>
        </w:rPr>
      </w:pPr>
      <w:r w:rsidRPr="00D071B9">
        <w:rPr>
          <w:rFonts w:eastAsiaTheme="minorEastAsia"/>
          <w:sz w:val="28"/>
          <w:szCs w:val="28"/>
        </w:rPr>
        <w:t xml:space="preserve">не истек срок, предусмотренный </w:t>
      </w:r>
      <w:hyperlink w:anchor="sub_1022" w:history="1">
        <w:r w:rsidRPr="00D071B9">
          <w:rPr>
            <w:rFonts w:eastAsiaTheme="minorEastAsia"/>
            <w:sz w:val="28"/>
            <w:szCs w:val="28"/>
          </w:rPr>
          <w:t>пунктом 2.2</w:t>
        </w:r>
      </w:hyperlink>
      <w:r w:rsidRPr="00D071B9">
        <w:rPr>
          <w:rFonts w:eastAsiaTheme="minorEastAsia"/>
          <w:sz w:val="28"/>
          <w:szCs w:val="28"/>
        </w:rPr>
        <w:t xml:space="preserve"> </w:t>
      </w:r>
      <w:r w:rsidRPr="00D071B9">
        <w:rPr>
          <w:rFonts w:eastAsia="Calibri"/>
          <w:sz w:val="28"/>
          <w:szCs w:val="28"/>
        </w:rPr>
        <w:t>Постановления Правительства ХМАО</w:t>
      </w:r>
      <w:r w:rsidR="009A58D4">
        <w:rPr>
          <w:rFonts w:eastAsia="Calibri"/>
          <w:sz w:val="28"/>
          <w:szCs w:val="28"/>
        </w:rPr>
        <w:t xml:space="preserve"> – </w:t>
      </w:r>
      <w:r w:rsidRPr="00D071B9">
        <w:rPr>
          <w:rFonts w:eastAsia="Calibri"/>
          <w:sz w:val="28"/>
          <w:szCs w:val="28"/>
        </w:rPr>
        <w:t>Югры от 19.12.2014 № 502-п</w:t>
      </w:r>
      <w:r w:rsidRPr="00D071B9">
        <w:rPr>
          <w:rFonts w:eastAsiaTheme="minorEastAsia"/>
          <w:sz w:val="28"/>
          <w:szCs w:val="28"/>
        </w:rPr>
        <w:t>.</w:t>
      </w:r>
    </w:p>
    <w:p w:rsidR="00754F24" w:rsidRPr="00D071B9" w:rsidRDefault="00A46ADE" w:rsidP="00883A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lang w:eastAsia="ru-RU"/>
        </w:rPr>
        <w:t>19</w:t>
      </w:r>
      <w:r w:rsidR="00C90273" w:rsidRPr="00D071B9">
        <w:rPr>
          <w:rFonts w:ascii="Times New Roman" w:eastAsia="Times New Roman" w:hAnsi="Times New Roman" w:cs="Times New Roman"/>
          <w:sz w:val="28"/>
          <w:szCs w:val="28"/>
          <w:lang w:eastAsia="ru-RU"/>
        </w:rPr>
        <w:t>. Срок регистрации запроса заявителя о предоставлении муниципальной услуги.</w:t>
      </w:r>
      <w:r w:rsidR="00C90273" w:rsidRPr="00D071B9">
        <w:rPr>
          <w:rFonts w:ascii="Times New Roman" w:eastAsia="Times New Roman" w:hAnsi="Times New Roman" w:cs="Times New Roman"/>
          <w:iCs/>
          <w:sz w:val="28"/>
          <w:szCs w:val="28"/>
        </w:rPr>
        <w:t xml:space="preserve"> </w:t>
      </w:r>
    </w:p>
    <w:p w:rsidR="00C90273" w:rsidRPr="00D071B9" w:rsidRDefault="00A46ADE" w:rsidP="00883A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19</w:t>
      </w:r>
      <w:r w:rsidR="00C90273" w:rsidRPr="00D071B9">
        <w:rPr>
          <w:rFonts w:ascii="Times New Roman" w:eastAsia="Times New Roman" w:hAnsi="Times New Roman" w:cs="Times New Roman"/>
          <w:iCs/>
          <w:sz w:val="28"/>
          <w:szCs w:val="28"/>
        </w:rPr>
        <w:t>.1. Заявление о предоставлении муниципальной услуги, принятое</w:t>
      </w:r>
      <w:r w:rsidR="00754F24" w:rsidRPr="00D071B9">
        <w:rPr>
          <w:rFonts w:ascii="Times New Roman" w:eastAsia="Times New Roman" w:hAnsi="Times New Roman" w:cs="Times New Roman"/>
          <w:iCs/>
          <w:sz w:val="28"/>
          <w:szCs w:val="28"/>
        </w:rPr>
        <w:t xml:space="preserve"> в МФЦ</w:t>
      </w:r>
      <w:r w:rsidR="00C90273" w:rsidRPr="00D071B9">
        <w:rPr>
          <w:rFonts w:ascii="Times New Roman" w:eastAsia="Times New Roman" w:hAnsi="Times New Roman" w:cs="Times New Roman"/>
          <w:iCs/>
          <w:sz w:val="28"/>
          <w:szCs w:val="28"/>
        </w:rPr>
        <w:t>, подлежит регистрации</w:t>
      </w:r>
      <w:r w:rsidR="00754F24" w:rsidRPr="00D071B9">
        <w:rPr>
          <w:rFonts w:ascii="Times New Roman" w:eastAsia="Times New Roman" w:hAnsi="Times New Roman" w:cs="Times New Roman"/>
          <w:iCs/>
          <w:sz w:val="28"/>
          <w:szCs w:val="28"/>
        </w:rPr>
        <w:t xml:space="preserve"> в управлении в течение</w:t>
      </w:r>
      <w:r w:rsidR="00F463D8">
        <w:rPr>
          <w:rFonts w:ascii="Times New Roman" w:eastAsia="Times New Roman" w:hAnsi="Times New Roman" w:cs="Times New Roman"/>
          <w:iCs/>
          <w:sz w:val="28"/>
          <w:szCs w:val="28"/>
        </w:rPr>
        <w:t xml:space="preserve"> </w:t>
      </w:r>
      <w:r w:rsidR="00C90273" w:rsidRPr="00D071B9">
        <w:rPr>
          <w:rFonts w:ascii="Times New Roman" w:eastAsia="Times New Roman" w:hAnsi="Times New Roman" w:cs="Times New Roman"/>
          <w:iCs/>
          <w:sz w:val="28"/>
          <w:szCs w:val="28"/>
        </w:rPr>
        <w:t>1 рабочего дня</w:t>
      </w:r>
      <w:r w:rsidR="00754F24" w:rsidRPr="00D071B9">
        <w:rPr>
          <w:rFonts w:ascii="Times New Roman" w:eastAsia="Times New Roman" w:hAnsi="Times New Roman" w:cs="Times New Roman"/>
          <w:iCs/>
          <w:sz w:val="28"/>
          <w:szCs w:val="28"/>
        </w:rPr>
        <w:t xml:space="preserve"> с момента поступления документов в управление</w:t>
      </w:r>
      <w:r w:rsidR="00C90273" w:rsidRPr="00D071B9">
        <w:rPr>
          <w:rFonts w:ascii="Times New Roman" w:eastAsia="Times New Roman" w:hAnsi="Times New Roman" w:cs="Times New Roman"/>
          <w:iCs/>
          <w:sz w:val="28"/>
          <w:szCs w:val="28"/>
        </w:rPr>
        <w:t>.</w:t>
      </w:r>
    </w:p>
    <w:p w:rsidR="00C90273" w:rsidRPr="00D071B9" w:rsidRDefault="003A3AE2" w:rsidP="00883AD3">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2</w:t>
      </w:r>
      <w:r w:rsidR="00A46ADE">
        <w:rPr>
          <w:rFonts w:ascii="Times New Roman" w:eastAsia="Times New Roman" w:hAnsi="Times New Roman" w:cs="Arial"/>
          <w:iCs/>
          <w:sz w:val="28"/>
          <w:szCs w:val="28"/>
        </w:rPr>
        <w:t>0</w:t>
      </w:r>
      <w:r w:rsidR="00C90273" w:rsidRPr="00D071B9">
        <w:rPr>
          <w:rFonts w:ascii="Times New Roman" w:eastAsia="Times New Roman" w:hAnsi="Times New Roman" w:cs="Arial"/>
          <w:iCs/>
          <w:sz w:val="28"/>
          <w:szCs w:val="28"/>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C90273" w:rsidRPr="00D071B9" w:rsidRDefault="003A3AE2" w:rsidP="00883AD3">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bookmarkStart w:id="11" w:name="Par339"/>
      <w:bookmarkEnd w:id="11"/>
      <w:r w:rsidRPr="00D071B9">
        <w:rPr>
          <w:rFonts w:ascii="Times New Roman" w:eastAsia="Times New Roman" w:hAnsi="Times New Roman" w:cs="Arial"/>
          <w:iCs/>
          <w:sz w:val="28"/>
          <w:szCs w:val="28"/>
        </w:rPr>
        <w:t>2</w:t>
      </w:r>
      <w:r w:rsidR="00A46ADE">
        <w:rPr>
          <w:rFonts w:ascii="Times New Roman" w:eastAsia="Times New Roman" w:hAnsi="Times New Roman" w:cs="Arial"/>
          <w:iCs/>
          <w:sz w:val="28"/>
          <w:szCs w:val="28"/>
        </w:rPr>
        <w:t>0</w:t>
      </w:r>
      <w:r w:rsidR="00C90273" w:rsidRPr="00D071B9">
        <w:rPr>
          <w:rFonts w:ascii="Times New Roman" w:eastAsia="Times New Roman" w:hAnsi="Times New Roman" w:cs="Arial"/>
          <w:iCs/>
          <w:sz w:val="28"/>
          <w:szCs w:val="28"/>
        </w:rPr>
        <w:t>.1. Здание, в котором предоставляется муницип</w:t>
      </w:r>
      <w:r w:rsidR="00572A62">
        <w:rPr>
          <w:rFonts w:ascii="Times New Roman" w:eastAsia="Times New Roman" w:hAnsi="Times New Roman" w:cs="Arial"/>
          <w:iCs/>
          <w:sz w:val="28"/>
          <w:szCs w:val="28"/>
        </w:rPr>
        <w:t>альная услуга, расположено с учё</w:t>
      </w:r>
      <w:r w:rsidR="00C90273" w:rsidRPr="00D071B9">
        <w:rPr>
          <w:rFonts w:ascii="Times New Roman" w:eastAsia="Times New Roman" w:hAnsi="Times New Roman" w:cs="Arial"/>
          <w:iCs/>
          <w:sz w:val="28"/>
          <w:szCs w:val="28"/>
        </w:rPr>
        <w:t>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w:t>
      </w:r>
      <w:r w:rsidR="008050F1" w:rsidRPr="00D071B9">
        <w:rPr>
          <w:rFonts w:ascii="Times New Roman" w:eastAsia="Times New Roman" w:hAnsi="Times New Roman" w:cs="Arial"/>
          <w:iCs/>
          <w:sz w:val="28"/>
          <w:szCs w:val="28"/>
        </w:rPr>
        <w:t xml:space="preserve"> </w:t>
      </w:r>
      <w:r w:rsidR="00C90273" w:rsidRPr="00D071B9">
        <w:rPr>
          <w:rFonts w:ascii="Times New Roman" w:eastAsia="Times New Roman" w:hAnsi="Times New Roman" w:cs="Arial"/>
          <w:iCs/>
          <w:sz w:val="28"/>
          <w:szCs w:val="28"/>
        </w:rPr>
        <w:t>о наименова</w:t>
      </w:r>
      <w:r w:rsidR="009A58D4">
        <w:rPr>
          <w:rFonts w:ascii="Times New Roman" w:eastAsia="Times New Roman" w:hAnsi="Times New Roman" w:cs="Arial"/>
          <w:iCs/>
          <w:sz w:val="28"/>
          <w:szCs w:val="28"/>
        </w:rPr>
        <w:t>нии уполномоченного органа, его </w:t>
      </w:r>
      <w:r w:rsidR="00C90273" w:rsidRPr="00D071B9">
        <w:rPr>
          <w:rFonts w:ascii="Times New Roman" w:eastAsia="Times New Roman" w:hAnsi="Times New Roman" w:cs="Arial"/>
          <w:iCs/>
          <w:sz w:val="28"/>
          <w:szCs w:val="28"/>
        </w:rPr>
        <w:t>режима работы, телефонов.</w:t>
      </w:r>
    </w:p>
    <w:p w:rsidR="00C90273" w:rsidRPr="00D071B9" w:rsidRDefault="003A3AE2" w:rsidP="008050F1">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2</w:t>
      </w:r>
      <w:r w:rsidR="00A46ADE">
        <w:rPr>
          <w:rFonts w:ascii="Times New Roman" w:eastAsia="Times New Roman" w:hAnsi="Times New Roman" w:cs="Arial"/>
          <w:iCs/>
          <w:sz w:val="28"/>
          <w:szCs w:val="28"/>
        </w:rPr>
        <w:t>0</w:t>
      </w:r>
      <w:r w:rsidR="00C90273" w:rsidRPr="00D071B9">
        <w:rPr>
          <w:rFonts w:ascii="Times New Roman" w:eastAsia="Times New Roman" w:hAnsi="Times New Roman" w:cs="Arial"/>
          <w:iCs/>
          <w:sz w:val="28"/>
          <w:szCs w:val="28"/>
        </w:rPr>
        <w:t>.2. 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C90273" w:rsidRPr="00D071B9" w:rsidRDefault="00C90273" w:rsidP="008050F1">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C90273" w:rsidRPr="00D071B9" w:rsidRDefault="003A3AE2" w:rsidP="008050F1">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2</w:t>
      </w:r>
      <w:r w:rsidR="00A46ADE">
        <w:rPr>
          <w:rFonts w:ascii="Times New Roman" w:eastAsia="Times New Roman" w:hAnsi="Times New Roman" w:cs="Arial"/>
          <w:iCs/>
          <w:sz w:val="28"/>
          <w:szCs w:val="28"/>
        </w:rPr>
        <w:t>0</w:t>
      </w:r>
      <w:r w:rsidR="00C90273" w:rsidRPr="00D071B9">
        <w:rPr>
          <w:rFonts w:ascii="Times New Roman" w:eastAsia="Times New Roman" w:hAnsi="Times New Roman" w:cs="Arial"/>
          <w:iCs/>
          <w:sz w:val="28"/>
          <w:szCs w:val="28"/>
        </w:rPr>
        <w:t>.3. В помещении, в котором предоставляется муниципальная услуга, создаются условия для беспрепятственного доступа инвалидов к залу ожи</w:t>
      </w:r>
      <w:r w:rsidR="008050F1" w:rsidRPr="00D071B9">
        <w:rPr>
          <w:rFonts w:ascii="Times New Roman" w:eastAsia="Times New Roman" w:hAnsi="Times New Roman" w:cs="Arial"/>
          <w:iCs/>
          <w:sz w:val="28"/>
          <w:szCs w:val="28"/>
        </w:rPr>
        <w:t xml:space="preserve">дания, местам </w:t>
      </w:r>
      <w:r w:rsidR="00C90273" w:rsidRPr="00D071B9">
        <w:rPr>
          <w:rFonts w:ascii="Times New Roman" w:eastAsia="Times New Roman" w:hAnsi="Times New Roman" w:cs="Arial"/>
          <w:iCs/>
          <w:sz w:val="28"/>
          <w:szCs w:val="28"/>
        </w:rP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РФ от 24.11.1995 № 181-ФЗ «О социальной защите инвалидов в Российской Федерации».</w:t>
      </w:r>
    </w:p>
    <w:p w:rsidR="00C90273" w:rsidRPr="00D071B9" w:rsidRDefault="003A3AE2" w:rsidP="008050F1">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2</w:t>
      </w:r>
      <w:r w:rsidR="00A46ADE">
        <w:rPr>
          <w:rFonts w:ascii="Times New Roman" w:eastAsia="Times New Roman" w:hAnsi="Times New Roman" w:cs="Arial"/>
          <w:iCs/>
          <w:sz w:val="28"/>
          <w:szCs w:val="28"/>
        </w:rPr>
        <w:t>0</w:t>
      </w:r>
      <w:r w:rsidR="00C90273" w:rsidRPr="00D071B9">
        <w:rPr>
          <w:rFonts w:ascii="Times New Roman" w:eastAsia="Times New Roman" w:hAnsi="Times New Roman" w:cs="Arial"/>
          <w:iCs/>
          <w:sz w:val="28"/>
          <w:szCs w:val="28"/>
        </w:rPr>
        <w:t>.4. Помещения МФЦ должны отвечать требованиям, установленным 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90273" w:rsidRPr="00D071B9" w:rsidRDefault="003A3AE2" w:rsidP="008050F1">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2</w:t>
      </w:r>
      <w:r w:rsidR="00A46ADE">
        <w:rPr>
          <w:rFonts w:ascii="Times New Roman" w:eastAsia="Times New Roman" w:hAnsi="Times New Roman" w:cs="Arial"/>
          <w:iCs/>
          <w:sz w:val="28"/>
          <w:szCs w:val="28"/>
        </w:rPr>
        <w:t>0</w:t>
      </w:r>
      <w:r w:rsidR="00C90273" w:rsidRPr="00D071B9">
        <w:rPr>
          <w:rFonts w:ascii="Times New Roman" w:eastAsia="Times New Roman" w:hAnsi="Times New Roman" w:cs="Arial"/>
          <w:iCs/>
          <w:sz w:val="28"/>
          <w:szCs w:val="28"/>
        </w:rPr>
        <w:t>.5. 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C90273" w:rsidRPr="00D071B9" w:rsidRDefault="003A3AE2" w:rsidP="00F463D8">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2</w:t>
      </w:r>
      <w:r w:rsidR="00A46ADE">
        <w:rPr>
          <w:rFonts w:ascii="Times New Roman" w:eastAsia="Times New Roman" w:hAnsi="Times New Roman" w:cs="Arial"/>
          <w:iCs/>
          <w:sz w:val="28"/>
          <w:szCs w:val="28"/>
        </w:rPr>
        <w:t>0</w:t>
      </w:r>
      <w:r w:rsidR="00C90273" w:rsidRPr="00D071B9">
        <w:rPr>
          <w:rFonts w:ascii="Times New Roman" w:eastAsia="Times New Roman" w:hAnsi="Times New Roman" w:cs="Arial"/>
          <w:iCs/>
          <w:sz w:val="28"/>
          <w:szCs w:val="28"/>
        </w:rPr>
        <w:t xml:space="preserve">.6. Информационные стенды размещаются на видном, доступном месте </w:t>
      </w:r>
      <w:r w:rsidR="003C424D">
        <w:rPr>
          <w:rFonts w:ascii="Times New Roman" w:eastAsia="Times New Roman" w:hAnsi="Times New Roman" w:cs="Arial"/>
          <w:iCs/>
          <w:sz w:val="28"/>
          <w:szCs w:val="28"/>
        </w:rPr>
        <w:t>и </w:t>
      </w:r>
      <w:r w:rsidR="00C90273" w:rsidRPr="00D071B9">
        <w:rPr>
          <w:rFonts w:ascii="Times New Roman" w:eastAsia="Times New Roman" w:hAnsi="Times New Roman" w:cs="Arial"/>
          <w:iCs/>
          <w:sz w:val="28"/>
          <w:szCs w:val="28"/>
        </w:rPr>
        <w:t>призваны обеспечить заявителя исчерпывающей информацией. Стенды должны быть оформлены в едином стиле, на</w:t>
      </w:r>
      <w:r w:rsidR="003C424D">
        <w:rPr>
          <w:rFonts w:ascii="Times New Roman" w:eastAsia="Times New Roman" w:hAnsi="Times New Roman" w:cs="Arial"/>
          <w:iCs/>
          <w:sz w:val="28"/>
          <w:szCs w:val="28"/>
        </w:rPr>
        <w:t>дписи сделаны черным шрифтом на </w:t>
      </w:r>
      <w:r w:rsidR="00C90273" w:rsidRPr="00D071B9">
        <w:rPr>
          <w:rFonts w:ascii="Times New Roman" w:eastAsia="Times New Roman" w:hAnsi="Times New Roman" w:cs="Arial"/>
          <w:iCs/>
          <w:sz w:val="28"/>
          <w:szCs w:val="28"/>
        </w:rPr>
        <w:t>белом фоне.</w:t>
      </w:r>
      <w:r w:rsidR="00F463D8">
        <w:rPr>
          <w:rFonts w:ascii="Times New Roman" w:eastAsia="Times New Roman" w:hAnsi="Times New Roman" w:cs="Arial"/>
          <w:iCs/>
          <w:sz w:val="28"/>
          <w:szCs w:val="28"/>
        </w:rPr>
        <w:t xml:space="preserve"> </w:t>
      </w:r>
      <w:r w:rsidR="00C90273" w:rsidRPr="00D071B9">
        <w:rPr>
          <w:rFonts w:ascii="Times New Roman" w:eastAsia="Times New Roman" w:hAnsi="Times New Roman" w:cs="Arial"/>
          <w:iCs/>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C90273" w:rsidRPr="00D071B9" w:rsidRDefault="003A3AE2" w:rsidP="008050F1">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lastRenderedPageBreak/>
        <w:t>2</w:t>
      </w:r>
      <w:r w:rsidR="00A46ADE">
        <w:rPr>
          <w:rFonts w:ascii="Times New Roman" w:eastAsia="Times New Roman" w:hAnsi="Times New Roman" w:cs="Arial"/>
          <w:iCs/>
          <w:sz w:val="28"/>
          <w:szCs w:val="28"/>
        </w:rPr>
        <w:t>0</w:t>
      </w:r>
      <w:r w:rsidRPr="00D071B9">
        <w:rPr>
          <w:rFonts w:ascii="Times New Roman" w:eastAsia="Times New Roman" w:hAnsi="Times New Roman" w:cs="Arial"/>
          <w:iCs/>
          <w:sz w:val="28"/>
          <w:szCs w:val="28"/>
        </w:rPr>
        <w:t>.7</w:t>
      </w:r>
      <w:r w:rsidR="00C90273" w:rsidRPr="00D071B9">
        <w:rPr>
          <w:rFonts w:ascii="Times New Roman" w:eastAsia="Times New Roman" w:hAnsi="Times New Roman" w:cs="Arial"/>
          <w:iCs/>
          <w:sz w:val="28"/>
          <w:szCs w:val="28"/>
        </w:rPr>
        <w:t>. Каждое рабочее место специалиста, участвующего в предоставлении муниципальной услуги, оборудо</w:t>
      </w:r>
      <w:r w:rsidR="003C424D">
        <w:rPr>
          <w:rFonts w:ascii="Times New Roman" w:eastAsia="Times New Roman" w:hAnsi="Times New Roman" w:cs="Arial"/>
          <w:iCs/>
          <w:sz w:val="28"/>
          <w:szCs w:val="28"/>
        </w:rPr>
        <w:t>вано персональным компьютером с </w:t>
      </w:r>
      <w:r w:rsidR="00C90273" w:rsidRPr="00D071B9">
        <w:rPr>
          <w:rFonts w:ascii="Times New Roman" w:eastAsia="Times New Roman" w:hAnsi="Times New Roman" w:cs="Arial"/>
          <w:iCs/>
          <w:sz w:val="28"/>
          <w:szCs w:val="28"/>
        </w:rPr>
        <w:t>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w:t>
      </w:r>
      <w:r w:rsidR="003C424D">
        <w:rPr>
          <w:rFonts w:ascii="Times New Roman" w:eastAsia="Times New Roman" w:hAnsi="Times New Roman" w:cs="Arial"/>
          <w:iCs/>
          <w:sz w:val="28"/>
          <w:szCs w:val="28"/>
        </w:rPr>
        <w:t>опросам предоставления услуги и </w:t>
      </w:r>
      <w:r w:rsidR="00C90273" w:rsidRPr="00D071B9">
        <w:rPr>
          <w:rFonts w:ascii="Times New Roman" w:eastAsia="Times New Roman" w:hAnsi="Times New Roman" w:cs="Arial"/>
          <w:iCs/>
          <w:sz w:val="28"/>
          <w:szCs w:val="28"/>
        </w:rPr>
        <w:t>организовать предоставление муниципальной услуги в полном объеме.</w:t>
      </w:r>
    </w:p>
    <w:p w:rsidR="00C90273" w:rsidRPr="00D071B9" w:rsidRDefault="003A3AE2" w:rsidP="008050F1">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2</w:t>
      </w:r>
      <w:r w:rsidR="00A46ADE">
        <w:rPr>
          <w:rFonts w:ascii="Times New Roman" w:eastAsia="Times New Roman" w:hAnsi="Times New Roman" w:cs="Arial"/>
          <w:iCs/>
          <w:sz w:val="28"/>
          <w:szCs w:val="28"/>
        </w:rPr>
        <w:t>1</w:t>
      </w:r>
      <w:r w:rsidR="00C90273" w:rsidRPr="00D071B9">
        <w:rPr>
          <w:rFonts w:ascii="Times New Roman" w:eastAsia="Times New Roman" w:hAnsi="Times New Roman" w:cs="Arial"/>
          <w:iCs/>
          <w:sz w:val="28"/>
          <w:szCs w:val="28"/>
        </w:rPr>
        <w:t>. Показатели доступности и качества муниципальной услуги.</w:t>
      </w:r>
    </w:p>
    <w:p w:rsidR="00C90273" w:rsidRPr="00D071B9" w:rsidRDefault="00A46ADE" w:rsidP="008050F1">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Pr>
          <w:rFonts w:ascii="Times New Roman" w:eastAsia="Times New Roman" w:hAnsi="Times New Roman" w:cs="Arial"/>
          <w:iCs/>
          <w:sz w:val="28"/>
          <w:szCs w:val="28"/>
        </w:rPr>
        <w:t>21</w:t>
      </w:r>
      <w:r w:rsidR="00C90273" w:rsidRPr="00D071B9">
        <w:rPr>
          <w:rFonts w:ascii="Times New Roman" w:eastAsia="Times New Roman" w:hAnsi="Times New Roman" w:cs="Arial"/>
          <w:iCs/>
          <w:sz w:val="28"/>
          <w:szCs w:val="28"/>
        </w:rPr>
        <w:t>.1. Показатели доступности:</w:t>
      </w:r>
    </w:p>
    <w:p w:rsidR="00C90273" w:rsidRPr="00D071B9" w:rsidRDefault="00C90273" w:rsidP="003C424D">
      <w:pPr>
        <w:pStyle w:val="a3"/>
        <w:widowControl w:val="0"/>
        <w:numPr>
          <w:ilvl w:val="0"/>
          <w:numId w:val="36"/>
        </w:numPr>
        <w:autoSpaceDE w:val="0"/>
        <w:autoSpaceDN w:val="0"/>
        <w:adjustRightInd w:val="0"/>
        <w:ind w:left="0" w:firstLine="567"/>
        <w:jc w:val="both"/>
        <w:rPr>
          <w:rFonts w:cs="Arial"/>
          <w:iCs/>
          <w:sz w:val="28"/>
          <w:szCs w:val="28"/>
        </w:rPr>
      </w:pPr>
      <w:r w:rsidRPr="00D071B9">
        <w:rPr>
          <w:rFonts w:cs="Arial"/>
          <w:iCs/>
          <w:sz w:val="28"/>
          <w:szCs w:val="28"/>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C90273" w:rsidRPr="00D071B9" w:rsidRDefault="00C90273" w:rsidP="003C424D">
      <w:pPr>
        <w:pStyle w:val="a3"/>
        <w:widowControl w:val="0"/>
        <w:numPr>
          <w:ilvl w:val="0"/>
          <w:numId w:val="36"/>
        </w:numPr>
        <w:autoSpaceDE w:val="0"/>
        <w:autoSpaceDN w:val="0"/>
        <w:adjustRightInd w:val="0"/>
        <w:ind w:left="0" w:firstLine="567"/>
        <w:jc w:val="both"/>
        <w:rPr>
          <w:rFonts w:cs="Arial"/>
          <w:iCs/>
          <w:sz w:val="28"/>
          <w:szCs w:val="28"/>
        </w:rPr>
      </w:pPr>
      <w:r w:rsidRPr="00D071B9">
        <w:rPr>
          <w:rFonts w:cs="Arial"/>
          <w:iCs/>
          <w:sz w:val="28"/>
          <w:szCs w:val="28"/>
        </w:rPr>
        <w:t>доступность форм документов, необходимых для получения муниципальной услуги;</w:t>
      </w:r>
    </w:p>
    <w:p w:rsidR="00C90273" w:rsidRPr="00D071B9" w:rsidRDefault="00C90273" w:rsidP="003C424D">
      <w:pPr>
        <w:pStyle w:val="a3"/>
        <w:widowControl w:val="0"/>
        <w:numPr>
          <w:ilvl w:val="0"/>
          <w:numId w:val="36"/>
        </w:numPr>
        <w:autoSpaceDE w:val="0"/>
        <w:autoSpaceDN w:val="0"/>
        <w:adjustRightInd w:val="0"/>
        <w:ind w:left="0" w:firstLine="567"/>
        <w:jc w:val="both"/>
        <w:rPr>
          <w:rFonts w:cs="Arial"/>
          <w:iCs/>
          <w:sz w:val="28"/>
          <w:szCs w:val="28"/>
        </w:rPr>
      </w:pPr>
      <w:r w:rsidRPr="00D071B9">
        <w:rPr>
          <w:rFonts w:cs="Arial"/>
          <w:iCs/>
          <w:sz w:val="28"/>
          <w:szCs w:val="28"/>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C90273" w:rsidRPr="00D071B9" w:rsidRDefault="003A3AE2" w:rsidP="008050F1">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2</w:t>
      </w:r>
      <w:r w:rsidR="00A46ADE">
        <w:rPr>
          <w:rFonts w:ascii="Times New Roman" w:eastAsia="Times New Roman" w:hAnsi="Times New Roman" w:cs="Arial"/>
          <w:iCs/>
          <w:sz w:val="28"/>
          <w:szCs w:val="28"/>
        </w:rPr>
        <w:t>1</w:t>
      </w:r>
      <w:r w:rsidR="00C90273" w:rsidRPr="00D071B9">
        <w:rPr>
          <w:rFonts w:ascii="Times New Roman" w:eastAsia="Times New Roman" w:hAnsi="Times New Roman" w:cs="Arial"/>
          <w:iCs/>
          <w:sz w:val="28"/>
          <w:szCs w:val="28"/>
        </w:rPr>
        <w:t>.2. Показатели качества муниципальной услуги:</w:t>
      </w:r>
    </w:p>
    <w:p w:rsidR="00C90273" w:rsidRPr="00D071B9" w:rsidRDefault="00C90273" w:rsidP="003C424D">
      <w:pPr>
        <w:pStyle w:val="a3"/>
        <w:widowControl w:val="0"/>
        <w:numPr>
          <w:ilvl w:val="0"/>
          <w:numId w:val="37"/>
        </w:numPr>
        <w:autoSpaceDE w:val="0"/>
        <w:autoSpaceDN w:val="0"/>
        <w:adjustRightInd w:val="0"/>
        <w:ind w:left="0" w:firstLine="567"/>
        <w:jc w:val="both"/>
        <w:rPr>
          <w:rFonts w:cs="Arial"/>
          <w:iCs/>
          <w:sz w:val="28"/>
          <w:szCs w:val="28"/>
        </w:rPr>
      </w:pPr>
      <w:r w:rsidRPr="00D071B9">
        <w:rPr>
          <w:rFonts w:cs="Arial"/>
          <w:iCs/>
          <w:sz w:val="28"/>
          <w:szCs w:val="28"/>
        </w:rPr>
        <w:t>соблюдение должностными лицами сроков предоставления муниципальной услуги;</w:t>
      </w:r>
    </w:p>
    <w:p w:rsidR="00C90273" w:rsidRPr="00D071B9" w:rsidRDefault="00C90273" w:rsidP="003C424D">
      <w:pPr>
        <w:pStyle w:val="a3"/>
        <w:widowControl w:val="0"/>
        <w:numPr>
          <w:ilvl w:val="0"/>
          <w:numId w:val="37"/>
        </w:numPr>
        <w:autoSpaceDE w:val="0"/>
        <w:autoSpaceDN w:val="0"/>
        <w:adjustRightInd w:val="0"/>
        <w:ind w:left="0" w:firstLine="567"/>
        <w:jc w:val="both"/>
        <w:rPr>
          <w:rFonts w:cs="Arial"/>
          <w:iCs/>
          <w:sz w:val="28"/>
          <w:szCs w:val="28"/>
        </w:rPr>
      </w:pPr>
      <w:r w:rsidRPr="00D071B9">
        <w:rPr>
          <w:rFonts w:cs="Arial"/>
          <w:iCs/>
          <w:sz w:val="28"/>
          <w:szCs w:val="28"/>
        </w:rPr>
        <w:t>соблюдение времени ожидания в</w:t>
      </w:r>
      <w:r w:rsidR="003C424D">
        <w:rPr>
          <w:rFonts w:cs="Arial"/>
          <w:iCs/>
          <w:sz w:val="28"/>
          <w:szCs w:val="28"/>
        </w:rPr>
        <w:t xml:space="preserve"> очереди при подаче заявления о </w:t>
      </w:r>
      <w:r w:rsidRPr="00D071B9">
        <w:rPr>
          <w:rFonts w:cs="Arial"/>
          <w:iCs/>
          <w:sz w:val="28"/>
          <w:szCs w:val="28"/>
        </w:rPr>
        <w:t>предоставлении муниципальной услуги и при получении результата предоставления муниципальной услуги;</w:t>
      </w:r>
    </w:p>
    <w:p w:rsidR="00C90273" w:rsidRPr="00D071B9" w:rsidRDefault="00C90273" w:rsidP="003C424D">
      <w:pPr>
        <w:pStyle w:val="a3"/>
        <w:widowControl w:val="0"/>
        <w:numPr>
          <w:ilvl w:val="0"/>
          <w:numId w:val="37"/>
        </w:numPr>
        <w:autoSpaceDE w:val="0"/>
        <w:autoSpaceDN w:val="0"/>
        <w:adjustRightInd w:val="0"/>
        <w:ind w:left="0" w:firstLine="567"/>
        <w:jc w:val="both"/>
        <w:rPr>
          <w:rFonts w:cs="Arial"/>
          <w:iCs/>
          <w:sz w:val="28"/>
          <w:szCs w:val="28"/>
        </w:rPr>
      </w:pPr>
      <w:r w:rsidRPr="00D071B9">
        <w:rPr>
          <w:rFonts w:cs="Arial"/>
          <w:iCs/>
          <w:sz w:val="28"/>
          <w:szCs w:val="28"/>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C90273" w:rsidRPr="00D071B9" w:rsidRDefault="003A3AE2" w:rsidP="008050F1">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2</w:t>
      </w:r>
      <w:r w:rsidR="00A46ADE">
        <w:rPr>
          <w:rFonts w:ascii="Times New Roman" w:eastAsia="Times New Roman" w:hAnsi="Times New Roman" w:cs="Arial"/>
          <w:iCs/>
          <w:sz w:val="28"/>
          <w:szCs w:val="28"/>
        </w:rPr>
        <w:t>2</w:t>
      </w:r>
      <w:r w:rsidRPr="00D071B9">
        <w:rPr>
          <w:rFonts w:ascii="Times New Roman" w:eastAsia="Times New Roman" w:hAnsi="Times New Roman" w:cs="Arial"/>
          <w:iCs/>
          <w:sz w:val="28"/>
          <w:szCs w:val="28"/>
        </w:rPr>
        <w:t>.</w:t>
      </w:r>
      <w:r w:rsidR="00C90273" w:rsidRPr="00D071B9">
        <w:rPr>
          <w:rFonts w:ascii="Times New Roman" w:eastAsia="Times New Roman" w:hAnsi="Times New Roman" w:cs="Arial"/>
          <w:iCs/>
          <w:sz w:val="28"/>
          <w:szCs w:val="28"/>
        </w:rPr>
        <w:t xml:space="preserve">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90273" w:rsidRPr="00D071B9" w:rsidRDefault="00C90273" w:rsidP="008050F1">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2</w:t>
      </w:r>
      <w:r w:rsidR="00A46ADE">
        <w:rPr>
          <w:rFonts w:ascii="Times New Roman" w:eastAsia="Times New Roman" w:hAnsi="Times New Roman" w:cs="Arial"/>
          <w:iCs/>
          <w:sz w:val="28"/>
          <w:szCs w:val="28"/>
        </w:rPr>
        <w:t>2</w:t>
      </w:r>
      <w:r w:rsidRPr="00D071B9">
        <w:rPr>
          <w:rFonts w:ascii="Times New Roman" w:eastAsia="Times New Roman" w:hAnsi="Times New Roman" w:cs="Arial"/>
          <w:iCs/>
          <w:sz w:val="28"/>
          <w:szCs w:val="28"/>
        </w:rPr>
        <w:t>.1. Предоставление муниципальной</w:t>
      </w:r>
      <w:r w:rsidR="003C424D">
        <w:rPr>
          <w:rFonts w:ascii="Times New Roman" w:eastAsia="Times New Roman" w:hAnsi="Times New Roman" w:cs="Arial"/>
          <w:iCs/>
          <w:sz w:val="28"/>
          <w:szCs w:val="28"/>
        </w:rPr>
        <w:t xml:space="preserve"> услуги в МФЦ осуществляется по </w:t>
      </w:r>
      <w:r w:rsidRPr="00D071B9">
        <w:rPr>
          <w:rFonts w:ascii="Times New Roman" w:eastAsia="Times New Roman" w:hAnsi="Times New Roman" w:cs="Arial"/>
          <w:iCs/>
          <w:sz w:val="28"/>
          <w:szCs w:val="28"/>
        </w:rPr>
        <w:t>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C90273" w:rsidRPr="00D071B9" w:rsidRDefault="003A3AE2" w:rsidP="008050F1">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2</w:t>
      </w:r>
      <w:r w:rsidR="00A46ADE">
        <w:rPr>
          <w:rFonts w:ascii="Times New Roman" w:eastAsia="Times New Roman" w:hAnsi="Times New Roman" w:cs="Arial"/>
          <w:iCs/>
          <w:sz w:val="28"/>
          <w:szCs w:val="28"/>
        </w:rPr>
        <w:t>2</w:t>
      </w:r>
      <w:r w:rsidR="00C90273" w:rsidRPr="00D071B9">
        <w:rPr>
          <w:rFonts w:ascii="Times New Roman" w:eastAsia="Times New Roman" w:hAnsi="Times New Roman" w:cs="Arial"/>
          <w:iCs/>
          <w:sz w:val="28"/>
          <w:szCs w:val="28"/>
        </w:rPr>
        <w:t xml:space="preserve">.2. Заявитель может подать </w:t>
      </w:r>
      <w:r w:rsidR="003C424D">
        <w:rPr>
          <w:rFonts w:ascii="Times New Roman" w:eastAsia="Times New Roman" w:hAnsi="Times New Roman" w:cs="Arial"/>
          <w:iCs/>
          <w:sz w:val="28"/>
          <w:szCs w:val="28"/>
        </w:rPr>
        <w:t>заявление в электронной форме с </w:t>
      </w:r>
      <w:r w:rsidR="00C90273" w:rsidRPr="00D071B9">
        <w:rPr>
          <w:rFonts w:ascii="Times New Roman" w:eastAsia="Times New Roman" w:hAnsi="Times New Roman" w:cs="Arial"/>
          <w:iCs/>
          <w:sz w:val="28"/>
          <w:szCs w:val="28"/>
        </w:rPr>
        <w:t>использованием Единого и регионального порталов:</w:t>
      </w:r>
    </w:p>
    <w:p w:rsidR="00C90273" w:rsidRPr="00D071B9" w:rsidRDefault="00C90273" w:rsidP="003C424D">
      <w:pPr>
        <w:pStyle w:val="a3"/>
        <w:widowControl w:val="0"/>
        <w:numPr>
          <w:ilvl w:val="0"/>
          <w:numId w:val="38"/>
        </w:numPr>
        <w:autoSpaceDE w:val="0"/>
        <w:autoSpaceDN w:val="0"/>
        <w:adjustRightInd w:val="0"/>
        <w:ind w:left="0" w:firstLine="567"/>
        <w:jc w:val="both"/>
        <w:rPr>
          <w:rFonts w:cs="Arial"/>
          <w:iCs/>
          <w:sz w:val="28"/>
          <w:szCs w:val="28"/>
        </w:rPr>
      </w:pPr>
      <w:r w:rsidRPr="00D071B9">
        <w:rPr>
          <w:rFonts w:cs="Arial"/>
          <w:iCs/>
          <w:sz w:val="28"/>
          <w:szCs w:val="28"/>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C90273" w:rsidRPr="00D071B9" w:rsidRDefault="00C90273" w:rsidP="003C424D">
      <w:pPr>
        <w:pStyle w:val="a3"/>
        <w:widowControl w:val="0"/>
        <w:numPr>
          <w:ilvl w:val="0"/>
          <w:numId w:val="38"/>
        </w:numPr>
        <w:autoSpaceDE w:val="0"/>
        <w:autoSpaceDN w:val="0"/>
        <w:adjustRightInd w:val="0"/>
        <w:ind w:left="0" w:firstLine="567"/>
        <w:jc w:val="both"/>
        <w:rPr>
          <w:rFonts w:cs="Arial"/>
          <w:iCs/>
          <w:sz w:val="28"/>
          <w:szCs w:val="28"/>
        </w:rPr>
      </w:pPr>
      <w:r w:rsidRPr="00D071B9">
        <w:rPr>
          <w:rFonts w:cs="Arial"/>
          <w:iCs/>
          <w:sz w:val="28"/>
          <w:szCs w:val="28"/>
        </w:rPr>
        <w:t>заявителю сообщается о регистрации заявления путем отражения информации на Едином и региональном порталах.</w:t>
      </w:r>
    </w:p>
    <w:p w:rsidR="00C90273" w:rsidRPr="00D071B9" w:rsidRDefault="00C90273" w:rsidP="00B4147F">
      <w:pPr>
        <w:widowControl w:val="0"/>
        <w:autoSpaceDE w:val="0"/>
        <w:autoSpaceDN w:val="0"/>
        <w:adjustRightInd w:val="0"/>
        <w:spacing w:after="0" w:line="240" w:lineRule="auto"/>
        <w:jc w:val="both"/>
        <w:rPr>
          <w:rFonts w:ascii="Times New Roman" w:eastAsia="Times New Roman" w:hAnsi="Times New Roman" w:cs="Arial"/>
          <w:iCs/>
          <w:sz w:val="28"/>
          <w:szCs w:val="28"/>
        </w:rPr>
      </w:pPr>
    </w:p>
    <w:p w:rsidR="003B67DD" w:rsidRPr="00FF4445" w:rsidRDefault="003B67DD" w:rsidP="003C424D">
      <w:pPr>
        <w:widowControl w:val="0"/>
        <w:autoSpaceDE w:val="0"/>
        <w:autoSpaceDN w:val="0"/>
        <w:adjustRightInd w:val="0"/>
        <w:spacing w:after="0" w:line="240" w:lineRule="auto"/>
        <w:ind w:firstLine="567"/>
        <w:contextualSpacing/>
        <w:jc w:val="both"/>
        <w:outlineLvl w:val="0"/>
        <w:rPr>
          <w:rFonts w:ascii="Times New Roman" w:eastAsia="Times New Roman" w:hAnsi="Times New Roman" w:cs="Times New Roman"/>
          <w:bCs/>
          <w:sz w:val="28"/>
          <w:szCs w:val="28"/>
          <w:lang w:eastAsia="ru-RU"/>
        </w:rPr>
      </w:pPr>
      <w:r w:rsidRPr="00FF4445">
        <w:rPr>
          <w:rFonts w:ascii="Times New Roman" w:eastAsia="Times New Roman" w:hAnsi="Times New Roman" w:cs="Times New Roman"/>
          <w:bCs/>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37D6" w:rsidRDefault="009337D6" w:rsidP="003C424D">
      <w:pPr>
        <w:pStyle w:val="a3"/>
        <w:widowControl w:val="0"/>
        <w:autoSpaceDE w:val="0"/>
        <w:autoSpaceDN w:val="0"/>
        <w:adjustRightInd w:val="0"/>
        <w:ind w:left="0" w:firstLine="567"/>
        <w:jc w:val="both"/>
        <w:rPr>
          <w:sz w:val="28"/>
          <w:szCs w:val="28"/>
        </w:rPr>
      </w:pPr>
      <w:r w:rsidRPr="00D071B9">
        <w:rPr>
          <w:sz w:val="28"/>
          <w:szCs w:val="28"/>
        </w:rPr>
        <w:lastRenderedPageBreak/>
        <w:t xml:space="preserve">1. </w:t>
      </w:r>
      <w:r w:rsidR="003B67DD" w:rsidRPr="00D071B9">
        <w:rPr>
          <w:sz w:val="28"/>
          <w:szCs w:val="28"/>
        </w:rPr>
        <w:t>Прием и регистрация заявления</w:t>
      </w:r>
      <w:r w:rsidRPr="00D071B9">
        <w:rPr>
          <w:sz w:val="28"/>
          <w:szCs w:val="28"/>
        </w:rPr>
        <w:t xml:space="preserve"> о</w:t>
      </w:r>
      <w:r w:rsidR="00572A62">
        <w:rPr>
          <w:sz w:val="28"/>
          <w:szCs w:val="28"/>
        </w:rPr>
        <w:t xml:space="preserve"> принятии на учё</w:t>
      </w:r>
      <w:r w:rsidR="003C424D">
        <w:rPr>
          <w:sz w:val="28"/>
          <w:szCs w:val="28"/>
        </w:rPr>
        <w:t>т нуждающихся в </w:t>
      </w:r>
      <w:r w:rsidRPr="00D071B9">
        <w:rPr>
          <w:sz w:val="28"/>
          <w:szCs w:val="28"/>
        </w:rPr>
        <w:t xml:space="preserve">предоставлении жилых помещений по договорам найма жилых помещений </w:t>
      </w:r>
      <w:r w:rsidRPr="0053475E">
        <w:rPr>
          <w:sz w:val="28"/>
          <w:szCs w:val="28"/>
        </w:rPr>
        <w:t xml:space="preserve">жилищного фонда </w:t>
      </w:r>
      <w:r w:rsidRPr="00D071B9">
        <w:rPr>
          <w:sz w:val="28"/>
          <w:szCs w:val="28"/>
        </w:rPr>
        <w:t>социального использования.</w:t>
      </w:r>
    </w:p>
    <w:p w:rsidR="0053475E" w:rsidRPr="00320FA1" w:rsidRDefault="0053475E" w:rsidP="0053475E">
      <w:pPr>
        <w:autoSpaceDE w:val="0"/>
        <w:autoSpaceDN w:val="0"/>
        <w:spacing w:after="0" w:line="240" w:lineRule="auto"/>
        <w:ind w:right="-1" w:firstLine="567"/>
        <w:contextualSpacing/>
        <w:jc w:val="both"/>
        <w:rPr>
          <w:rFonts w:ascii="Times New Roman" w:eastAsia="Calibri" w:hAnsi="Times New Roman" w:cs="Times New Roman"/>
          <w:iCs/>
          <w:sz w:val="28"/>
          <w:szCs w:val="28"/>
        </w:rPr>
      </w:pPr>
      <w:r w:rsidRPr="009514E1">
        <w:rPr>
          <w:rFonts w:ascii="Times New Roman" w:eastAsia="Calibri" w:hAnsi="Times New Roman" w:cs="Times New Roman"/>
          <w:sz w:val="28"/>
          <w:szCs w:val="28"/>
        </w:rPr>
        <w:t>Проц</w:t>
      </w:r>
      <w:r w:rsidRPr="00320FA1">
        <w:rPr>
          <w:rFonts w:ascii="Times New Roman" w:eastAsia="Calibri" w:hAnsi="Times New Roman" w:cs="Times New Roman"/>
          <w:sz w:val="28"/>
          <w:szCs w:val="28"/>
        </w:rPr>
        <w:t xml:space="preserve">едура может быть выполнена на бумажном носителе, в электронной форме </w:t>
      </w:r>
      <w:r w:rsidRPr="00320FA1">
        <w:rPr>
          <w:rFonts w:ascii="Times New Roman" w:eastAsia="Calibri" w:hAnsi="Times New Roman" w:cs="Times New Roman"/>
          <w:iCs/>
          <w:sz w:val="28"/>
          <w:szCs w:val="28"/>
        </w:rPr>
        <w:t>посредством Единого и регионального порталов, электронной почты.</w:t>
      </w:r>
    </w:p>
    <w:p w:rsidR="00320FA1" w:rsidRPr="004A7CC3" w:rsidRDefault="00320FA1" w:rsidP="00320F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4A7CC3">
        <w:rPr>
          <w:rFonts w:ascii="Times New Roman" w:eastAsia="Calibri" w:hAnsi="Times New Roman" w:cs="Times New Roman"/>
          <w:sz w:val="28"/>
          <w:szCs w:val="28"/>
        </w:rPr>
        <w:t>Граждане, получатели муниципальной услуги, с заявлением о получении муниципальной услуги обращаются в </w:t>
      </w:r>
      <w:r w:rsidR="009514E1" w:rsidRPr="004A7CC3">
        <w:rPr>
          <w:rFonts w:ascii="Times New Roman" w:eastAsia="Calibri" w:hAnsi="Times New Roman" w:cs="Times New Roman"/>
          <w:sz w:val="28"/>
          <w:szCs w:val="28"/>
        </w:rPr>
        <w:t xml:space="preserve"> МФЦ</w:t>
      </w:r>
      <w:r w:rsidRPr="004A7CC3">
        <w:rPr>
          <w:rFonts w:ascii="Times New Roman" w:eastAsia="Calibri" w:hAnsi="Times New Roman" w:cs="Times New Roman"/>
          <w:sz w:val="28"/>
          <w:szCs w:val="28"/>
        </w:rPr>
        <w:t>.</w:t>
      </w:r>
    </w:p>
    <w:p w:rsidR="0003169C" w:rsidRPr="004A7CC3" w:rsidRDefault="0003169C" w:rsidP="0003169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A7CC3">
        <w:rPr>
          <w:rFonts w:ascii="Times New Roman" w:eastAsia="Calibri" w:hAnsi="Times New Roman" w:cs="Times New Roman"/>
          <w:sz w:val="28"/>
          <w:szCs w:val="28"/>
        </w:rPr>
        <w:t xml:space="preserve">При подаче заявления в МФЦ, заявителю, специалистами МФЦ, выдается расписка в приеме документов по </w:t>
      </w:r>
      <w:hyperlink r:id="rId19" w:history="1">
        <w:r w:rsidRPr="004A7CC3">
          <w:rPr>
            <w:rFonts w:ascii="Times New Roman" w:eastAsia="Calibri" w:hAnsi="Times New Roman" w:cs="Times New Roman"/>
            <w:sz w:val="28"/>
            <w:szCs w:val="28"/>
          </w:rPr>
          <w:t>форме</w:t>
        </w:r>
      </w:hyperlink>
      <w:r w:rsidRPr="004A7CC3">
        <w:rPr>
          <w:rFonts w:ascii="Times New Roman" w:eastAsia="Calibri" w:hAnsi="Times New Roman" w:cs="Times New Roman"/>
          <w:sz w:val="28"/>
          <w:szCs w:val="28"/>
        </w:rPr>
        <w:t>, приведенной в приложении</w:t>
      </w:r>
      <w:r w:rsidRPr="004A7CC3">
        <w:rPr>
          <w:rFonts w:ascii="Times New Roman" w:eastAsia="Calibri" w:hAnsi="Times New Roman" w:cs="Times New Roman"/>
          <w:sz w:val="28"/>
          <w:szCs w:val="28"/>
          <w:lang w:val="en-US"/>
        </w:rPr>
        <w:t> </w:t>
      </w:r>
      <w:r w:rsidRPr="004A7CC3">
        <w:rPr>
          <w:rFonts w:ascii="Times New Roman" w:eastAsia="Calibri" w:hAnsi="Times New Roman" w:cs="Times New Roman"/>
          <w:sz w:val="28"/>
          <w:szCs w:val="28"/>
        </w:rPr>
        <w:t xml:space="preserve">6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9061E3" w:rsidRPr="004A7CC3" w:rsidRDefault="009061E3" w:rsidP="009061E3">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061E3">
        <w:rPr>
          <w:rFonts w:ascii="Times New Roman" w:eastAsia="Calibri" w:hAnsi="Times New Roman" w:cs="Times New Roman"/>
          <w:color w:val="C00000"/>
          <w:sz w:val="28"/>
          <w:szCs w:val="28"/>
        </w:rPr>
        <w:t xml:space="preserve">В </w:t>
      </w:r>
      <w:r w:rsidR="004A7CC3">
        <w:rPr>
          <w:rFonts w:ascii="Times New Roman" w:eastAsia="Calibri" w:hAnsi="Times New Roman" w:cs="Times New Roman"/>
          <w:color w:val="C00000"/>
          <w:sz w:val="28"/>
          <w:szCs w:val="28"/>
        </w:rPr>
        <w:t>расписке</w:t>
      </w:r>
      <w:r w:rsidRPr="009061E3">
        <w:rPr>
          <w:rFonts w:ascii="Times New Roman" w:eastAsia="Calibri" w:hAnsi="Times New Roman" w:cs="Times New Roman"/>
          <w:color w:val="C00000"/>
          <w:sz w:val="28"/>
          <w:szCs w:val="28"/>
        </w:rPr>
        <w:t xml:space="preserve"> </w:t>
      </w:r>
      <w:r w:rsidRPr="004A7CC3">
        <w:rPr>
          <w:rFonts w:ascii="Times New Roman" w:eastAsia="Calibri" w:hAnsi="Times New Roman" w:cs="Times New Roman"/>
          <w:sz w:val="28"/>
          <w:szCs w:val="28"/>
        </w:rPr>
        <w:t>заявителем указывается способ выдачи (направления) ему документа, являющегося результатом предоставления муниципальной услуги, при этом в электронной форме</w:t>
      </w:r>
      <w:r w:rsidRPr="004A7CC3">
        <w:rPr>
          <w:rFonts w:ascii="Times New Roman" w:eastAsia="Calibri" w:hAnsi="Times New Roman" w:cs="Times New Roman"/>
          <w:sz w:val="28"/>
          <w:szCs w:val="28"/>
          <w:lang w:eastAsia="ru-RU"/>
        </w:rPr>
        <w:t xml:space="preserve"> </w:t>
      </w:r>
      <w:r w:rsidRPr="004A7CC3">
        <w:rPr>
          <w:rFonts w:ascii="Times New Roman" w:eastAsia="Calibri" w:hAnsi="Times New Roman" w:cs="Times New Roman"/>
          <w:sz w:val="28"/>
          <w:szCs w:val="28"/>
        </w:rPr>
        <w:t>направляются:</w:t>
      </w:r>
    </w:p>
    <w:p w:rsidR="009061E3" w:rsidRPr="004A7CC3" w:rsidRDefault="009061E3" w:rsidP="009061E3">
      <w:pPr>
        <w:pStyle w:val="a3"/>
        <w:numPr>
          <w:ilvl w:val="0"/>
          <w:numId w:val="42"/>
        </w:numPr>
        <w:autoSpaceDE w:val="0"/>
        <w:autoSpaceDN w:val="0"/>
        <w:adjustRightInd w:val="0"/>
        <w:ind w:left="0" w:firstLine="567"/>
        <w:jc w:val="both"/>
        <w:rPr>
          <w:rFonts w:eastAsia="Calibri"/>
          <w:sz w:val="28"/>
          <w:szCs w:val="28"/>
        </w:rPr>
      </w:pPr>
      <w:r w:rsidRPr="004A7CC3">
        <w:rPr>
          <w:rFonts w:eastAsia="Calibri"/>
          <w:sz w:val="28"/>
          <w:szCs w:val="28"/>
        </w:rPr>
        <w:t>постановление Администрации города</w:t>
      </w:r>
      <w:r w:rsidRPr="004A7CC3">
        <w:rPr>
          <w:rFonts w:eastAsia="Calibri"/>
          <w:i/>
          <w:sz w:val="28"/>
          <w:szCs w:val="28"/>
        </w:rPr>
        <w:t xml:space="preserve"> </w:t>
      </w:r>
      <w:r w:rsidRPr="004A7CC3">
        <w:rPr>
          <w:rFonts w:eastAsia="Calibri"/>
          <w:sz w:val="28"/>
          <w:szCs w:val="28"/>
        </w:rPr>
        <w:t>о принятии на учёт в качестве граждан, нуждающихся в предоставлении жилых помещений по договорам найма жилых помещений жилищного фонда социального использования.</w:t>
      </w:r>
    </w:p>
    <w:p w:rsidR="009061E3" w:rsidRPr="004A7CC3" w:rsidRDefault="009061E3" w:rsidP="009061E3">
      <w:pPr>
        <w:pStyle w:val="a3"/>
        <w:numPr>
          <w:ilvl w:val="0"/>
          <w:numId w:val="42"/>
        </w:numPr>
        <w:ind w:left="0" w:firstLine="567"/>
        <w:jc w:val="both"/>
        <w:rPr>
          <w:rFonts w:eastAsia="Calibri"/>
          <w:sz w:val="28"/>
          <w:szCs w:val="28"/>
        </w:rPr>
      </w:pPr>
      <w:r w:rsidRPr="004A7CC3">
        <w:rPr>
          <w:rFonts w:eastAsia="Calibri"/>
          <w:sz w:val="28"/>
          <w:szCs w:val="28"/>
        </w:rPr>
        <w:t>постановление Администрации города об отказе в принятии на учёт в качестве граждан, нуждающихся в предоставлении жилых помещений по договорам найма жилых помещений жилищного фонда социального использования, с указанием основания такого отказа.</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 xml:space="preserve">1.2. Юридическим основанием для начала административной процедуры является поступление </w:t>
      </w:r>
      <w:r w:rsidR="009514E1">
        <w:rPr>
          <w:rFonts w:ascii="Times New Roman" w:eastAsia="Times New Roman" w:hAnsi="Times New Roman" w:cs="Arial"/>
          <w:sz w:val="28"/>
          <w:szCs w:val="28"/>
        </w:rPr>
        <w:t xml:space="preserve">из МФЦ </w:t>
      </w:r>
      <w:r w:rsidRPr="00D071B9">
        <w:rPr>
          <w:rFonts w:ascii="Times New Roman" w:eastAsia="Times New Roman" w:hAnsi="Times New Roman" w:cs="Arial"/>
          <w:sz w:val="28"/>
          <w:szCs w:val="28"/>
        </w:rPr>
        <w:t xml:space="preserve">в </w:t>
      </w:r>
      <w:r w:rsidR="009337D6" w:rsidRPr="00D071B9">
        <w:rPr>
          <w:rFonts w:ascii="Times New Roman" w:eastAsia="Times New Roman" w:hAnsi="Times New Roman" w:cs="Arial"/>
          <w:sz w:val="28"/>
          <w:szCs w:val="28"/>
        </w:rPr>
        <w:t xml:space="preserve">управление </w:t>
      </w:r>
      <w:r w:rsidRPr="00D071B9">
        <w:rPr>
          <w:rFonts w:ascii="Times New Roman" w:eastAsia="Times New Roman" w:hAnsi="Times New Roman" w:cs="Arial"/>
          <w:sz w:val="28"/>
          <w:szCs w:val="28"/>
        </w:rPr>
        <w:t>заявления о предоставлении муниципальной услуги с прилагаемыми к нему документами либо направление гражданином заявления о предоставлении муниципальной у</w:t>
      </w:r>
      <w:r w:rsidR="003C424D">
        <w:rPr>
          <w:rFonts w:ascii="Times New Roman" w:eastAsia="Times New Roman" w:hAnsi="Times New Roman" w:cs="Arial"/>
          <w:sz w:val="28"/>
          <w:szCs w:val="28"/>
        </w:rPr>
        <w:t>слуги и документов, указанных в </w:t>
      </w:r>
      <w:r w:rsidRPr="00D071B9">
        <w:rPr>
          <w:rFonts w:ascii="Times New Roman" w:eastAsia="Times New Roman" w:hAnsi="Times New Roman" w:cs="Arial"/>
          <w:sz w:val="28"/>
          <w:szCs w:val="28"/>
        </w:rPr>
        <w:t>подпункте 1</w:t>
      </w:r>
      <w:r w:rsidR="009337D6" w:rsidRPr="00D071B9">
        <w:rPr>
          <w:rFonts w:ascii="Times New Roman" w:eastAsia="Times New Roman" w:hAnsi="Times New Roman" w:cs="Arial"/>
          <w:sz w:val="28"/>
          <w:szCs w:val="28"/>
        </w:rPr>
        <w:t>3</w:t>
      </w:r>
      <w:r w:rsidRPr="00D071B9">
        <w:rPr>
          <w:rFonts w:ascii="Times New Roman" w:eastAsia="Times New Roman" w:hAnsi="Times New Roman" w:cs="Arial"/>
          <w:sz w:val="28"/>
          <w:szCs w:val="28"/>
        </w:rPr>
        <w:t xml:space="preserve">.1 настоящего регламента, в электронном виде через интернет – сайт «Портал государственных услуг Ханты-Мансийского автономного округа – Югры»: </w:t>
      </w:r>
      <w:r w:rsidRPr="00D071B9">
        <w:rPr>
          <w:rFonts w:ascii="Times New Roman" w:eastAsia="Times New Roman" w:hAnsi="Times New Roman" w:cs="Arial"/>
          <w:sz w:val="28"/>
          <w:szCs w:val="28"/>
          <w:lang w:val="en-US"/>
        </w:rPr>
        <w:t>http</w:t>
      </w:r>
      <w:r w:rsidRPr="00D071B9">
        <w:rPr>
          <w:rFonts w:ascii="Times New Roman" w:eastAsia="Times New Roman" w:hAnsi="Times New Roman" w:cs="Arial"/>
          <w:sz w:val="28"/>
          <w:szCs w:val="28"/>
        </w:rPr>
        <w:t>://</w:t>
      </w:r>
      <w:hyperlink r:id="rId20" w:history="1">
        <w:r w:rsidRPr="00D071B9">
          <w:rPr>
            <w:rFonts w:ascii="Times New Roman" w:eastAsia="Times New Roman" w:hAnsi="Times New Roman" w:cs="Arial"/>
            <w:sz w:val="28"/>
            <w:szCs w:val="28"/>
          </w:rPr>
          <w:t>www.86.gosuslugi.ru</w:t>
        </w:r>
      </w:hyperlink>
      <w:r w:rsidRPr="00D071B9">
        <w:rPr>
          <w:rFonts w:ascii="Times New Roman" w:eastAsia="Times New Roman" w:hAnsi="Times New Roman" w:cs="Arial"/>
          <w:sz w:val="28"/>
          <w:szCs w:val="28"/>
        </w:rPr>
        <w:t>».</w:t>
      </w:r>
    </w:p>
    <w:p w:rsidR="009337D6" w:rsidRPr="00D071B9" w:rsidRDefault="009337D6" w:rsidP="008050F1">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Должностным лицом, ответственным за прием и регистрацию заявления</w:t>
      </w:r>
      <w:r w:rsidR="00BE05EA">
        <w:rPr>
          <w:rFonts w:ascii="Times New Roman" w:eastAsia="Times New Roman" w:hAnsi="Times New Roman" w:cs="Arial"/>
          <w:sz w:val="28"/>
          <w:szCs w:val="28"/>
        </w:rPr>
        <w:t xml:space="preserve">                  в управлении</w:t>
      </w:r>
      <w:r w:rsidRPr="00D071B9">
        <w:rPr>
          <w:rFonts w:ascii="Times New Roman" w:eastAsia="Times New Roman" w:hAnsi="Times New Roman" w:cs="Arial"/>
          <w:sz w:val="28"/>
          <w:szCs w:val="28"/>
        </w:rPr>
        <w:t>, является специалист управления.</w:t>
      </w:r>
    </w:p>
    <w:p w:rsidR="009337D6" w:rsidRPr="00D071B9" w:rsidRDefault="009337D6" w:rsidP="008050F1">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1.3. 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9337D6" w:rsidRPr="00D071B9" w:rsidRDefault="009337D6" w:rsidP="008050F1">
      <w:pPr>
        <w:widowControl w:val="0"/>
        <w:autoSpaceDE w:val="0"/>
        <w:autoSpaceDN w:val="0"/>
        <w:adjustRightInd w:val="0"/>
        <w:spacing w:after="100" w:afterAutospacing="1" w:line="240" w:lineRule="auto"/>
        <w:ind w:firstLine="567"/>
        <w:contextualSpacing/>
        <w:jc w:val="both"/>
        <w:rPr>
          <w:rFonts w:ascii="Times New Roman" w:eastAsia="Times New Roman" w:hAnsi="Times New Roman" w:cs="Arial"/>
          <w:sz w:val="28"/>
          <w:szCs w:val="28"/>
        </w:rPr>
      </w:pPr>
      <w:r w:rsidRPr="001304E1">
        <w:rPr>
          <w:rFonts w:ascii="Times New Roman" w:eastAsia="Times New Roman" w:hAnsi="Times New Roman" w:cs="Arial"/>
          <w:sz w:val="28"/>
          <w:szCs w:val="28"/>
        </w:rPr>
        <w:t>Максимальный срок выполнения данн</w:t>
      </w:r>
      <w:r w:rsidR="003C424D" w:rsidRPr="001304E1">
        <w:rPr>
          <w:rFonts w:ascii="Times New Roman" w:eastAsia="Times New Roman" w:hAnsi="Times New Roman" w:cs="Arial"/>
          <w:sz w:val="28"/>
          <w:szCs w:val="28"/>
        </w:rPr>
        <w:t xml:space="preserve">ой административной процедуры </w:t>
      </w:r>
      <w:r w:rsidR="003C424D" w:rsidRPr="0053475E">
        <w:rPr>
          <w:rFonts w:ascii="Times New Roman" w:eastAsia="Times New Roman" w:hAnsi="Times New Roman" w:cs="Arial"/>
          <w:sz w:val="28"/>
          <w:szCs w:val="28"/>
        </w:rPr>
        <w:t>1 </w:t>
      </w:r>
      <w:r w:rsidRPr="0053475E">
        <w:rPr>
          <w:rFonts w:ascii="Times New Roman" w:eastAsia="Times New Roman" w:hAnsi="Times New Roman" w:cs="Arial"/>
          <w:sz w:val="28"/>
          <w:szCs w:val="28"/>
        </w:rPr>
        <w:t xml:space="preserve">рабочий день с момента представления </w:t>
      </w:r>
      <w:r w:rsidR="00BE05EA">
        <w:rPr>
          <w:rFonts w:ascii="Times New Roman" w:eastAsia="Times New Roman" w:hAnsi="Times New Roman" w:cs="Arial"/>
          <w:sz w:val="28"/>
          <w:szCs w:val="28"/>
        </w:rPr>
        <w:t xml:space="preserve">из МФЦ </w:t>
      </w:r>
      <w:r w:rsidRPr="0053475E">
        <w:rPr>
          <w:rFonts w:ascii="Times New Roman" w:eastAsia="Times New Roman" w:hAnsi="Times New Roman" w:cs="Arial"/>
          <w:sz w:val="28"/>
          <w:szCs w:val="28"/>
        </w:rPr>
        <w:t>заявления в уполномоченный орган</w:t>
      </w:r>
      <w:r w:rsidR="00BE05EA">
        <w:rPr>
          <w:rFonts w:ascii="Times New Roman" w:eastAsia="Times New Roman" w:hAnsi="Times New Roman" w:cs="Arial"/>
          <w:sz w:val="28"/>
          <w:szCs w:val="28"/>
        </w:rPr>
        <w:t xml:space="preserve"> - управление</w:t>
      </w:r>
      <w:r w:rsidRPr="0053475E">
        <w:rPr>
          <w:rFonts w:ascii="Times New Roman" w:eastAsia="Times New Roman" w:hAnsi="Times New Roman" w:cs="Arial"/>
          <w:sz w:val="28"/>
          <w:szCs w:val="28"/>
        </w:rPr>
        <w:t>.</w:t>
      </w:r>
    </w:p>
    <w:p w:rsidR="009337D6" w:rsidRPr="00D071B9" w:rsidRDefault="009337D6" w:rsidP="008050F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sidRPr="00D071B9">
        <w:rPr>
          <w:rFonts w:ascii="Times New Roman" w:eastAsia="Calibri" w:hAnsi="Times New Roman" w:cs="Times New Roman"/>
          <w:sz w:val="28"/>
          <w:szCs w:val="28"/>
        </w:rPr>
        <w:t>Заявление о при</w:t>
      </w:r>
      <w:r w:rsidR="00572A62">
        <w:rPr>
          <w:rFonts w:ascii="Times New Roman" w:eastAsia="Calibri" w:hAnsi="Times New Roman" w:cs="Times New Roman"/>
          <w:sz w:val="28"/>
          <w:szCs w:val="28"/>
        </w:rPr>
        <w:t>нятии на учё</w:t>
      </w:r>
      <w:r w:rsidRPr="00D071B9">
        <w:rPr>
          <w:rFonts w:ascii="Times New Roman" w:eastAsia="Calibri" w:hAnsi="Times New Roman" w:cs="Times New Roman"/>
          <w:sz w:val="28"/>
          <w:szCs w:val="28"/>
        </w:rPr>
        <w:t>т регистрируется в к</w:t>
      </w:r>
      <w:r w:rsidRPr="00D071B9">
        <w:rPr>
          <w:rFonts w:ascii="Times New Roman" w:eastAsiaTheme="minorEastAsia" w:hAnsi="Times New Roman" w:cs="Times New Roman"/>
          <w:bCs/>
          <w:color w:val="26282F"/>
          <w:sz w:val="28"/>
          <w:szCs w:val="28"/>
          <w:lang w:eastAsia="ru-RU"/>
        </w:rPr>
        <w:t>ниге регистрации зая</w:t>
      </w:r>
      <w:r w:rsidR="00572A62">
        <w:rPr>
          <w:rFonts w:ascii="Times New Roman" w:eastAsiaTheme="minorEastAsia" w:hAnsi="Times New Roman" w:cs="Times New Roman"/>
          <w:bCs/>
          <w:color w:val="26282F"/>
          <w:sz w:val="28"/>
          <w:szCs w:val="28"/>
          <w:lang w:eastAsia="ru-RU"/>
        </w:rPr>
        <w:t>влений граждан о принятии на учё</w:t>
      </w:r>
      <w:r w:rsidRPr="00D071B9">
        <w:rPr>
          <w:rFonts w:ascii="Times New Roman" w:eastAsiaTheme="minorEastAsia" w:hAnsi="Times New Roman" w:cs="Times New Roman"/>
          <w:bCs/>
          <w:color w:val="26282F"/>
          <w:sz w:val="28"/>
          <w:szCs w:val="28"/>
          <w:lang w:eastAsia="ru-RU"/>
        </w:rPr>
        <w:t xml:space="preserve">т нуждающихся в предоставлении жилых помещений по договорам найма жилых помещений жилищного фонда социального использования </w:t>
      </w:r>
      <w:r w:rsidRPr="00D071B9">
        <w:rPr>
          <w:rFonts w:ascii="Times New Roman" w:eastAsia="Calibri" w:hAnsi="Times New Roman" w:cs="Times New Roman"/>
          <w:sz w:val="28"/>
          <w:szCs w:val="28"/>
        </w:rPr>
        <w:t>по форме согласно приложению 5 к настоящему административному регламенту (далее – книга регистрации заявлений граждан).</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1</w:t>
      </w:r>
      <w:r w:rsidR="00BE05EA">
        <w:rPr>
          <w:rFonts w:ascii="Times New Roman" w:eastAsia="Times New Roman" w:hAnsi="Times New Roman" w:cs="Arial"/>
          <w:sz w:val="28"/>
          <w:szCs w:val="28"/>
        </w:rPr>
        <w:t>.4</w:t>
      </w:r>
      <w:r w:rsidRPr="00D071B9">
        <w:rPr>
          <w:rFonts w:ascii="Times New Roman" w:eastAsia="Times New Roman" w:hAnsi="Times New Roman" w:cs="Arial"/>
          <w:sz w:val="28"/>
          <w:szCs w:val="28"/>
        </w:rPr>
        <w:t xml:space="preserve">. </w:t>
      </w:r>
      <w:r w:rsidRPr="00D071B9">
        <w:rPr>
          <w:rFonts w:ascii="Times New Roman" w:eastAsia="Calibri" w:hAnsi="Times New Roman" w:cs="Times New Roman"/>
          <w:sz w:val="28"/>
          <w:szCs w:val="28"/>
        </w:rPr>
        <w:t>Критерием принятия решения о приеме и регистрации заявления</w:t>
      </w:r>
      <w:r w:rsidR="008050F1" w:rsidRPr="00D071B9">
        <w:rPr>
          <w:rFonts w:ascii="Times New Roman" w:eastAsia="Calibri" w:hAnsi="Times New Roman" w:cs="Times New Roman"/>
          <w:sz w:val="28"/>
          <w:szCs w:val="28"/>
        </w:rPr>
        <w:t xml:space="preserve"> </w:t>
      </w:r>
      <w:r w:rsidR="003C424D">
        <w:rPr>
          <w:rFonts w:ascii="Times New Roman" w:eastAsia="Calibri" w:hAnsi="Times New Roman" w:cs="Times New Roman"/>
          <w:sz w:val="28"/>
          <w:szCs w:val="28"/>
        </w:rPr>
        <w:t>о </w:t>
      </w:r>
      <w:r w:rsidRPr="00D071B9">
        <w:rPr>
          <w:rFonts w:ascii="Times New Roman" w:eastAsia="Calibri" w:hAnsi="Times New Roman" w:cs="Times New Roman"/>
          <w:sz w:val="28"/>
          <w:szCs w:val="28"/>
        </w:rPr>
        <w:t xml:space="preserve">предоставлении муниципальной услуги является наличие заявления </w:t>
      </w:r>
      <w:r w:rsidR="003C424D">
        <w:rPr>
          <w:rFonts w:ascii="Times New Roman" w:eastAsia="Calibri" w:hAnsi="Times New Roman" w:cs="Times New Roman"/>
          <w:sz w:val="28"/>
          <w:szCs w:val="28"/>
        </w:rPr>
        <w:lastRenderedPageBreak/>
        <w:t>о </w:t>
      </w:r>
      <w:r w:rsidRPr="00D071B9">
        <w:rPr>
          <w:rFonts w:ascii="Times New Roman" w:eastAsia="Calibri" w:hAnsi="Times New Roman" w:cs="Times New Roman"/>
          <w:sz w:val="28"/>
          <w:szCs w:val="28"/>
        </w:rPr>
        <w:t>предоставлении муниципальной услуги</w:t>
      </w:r>
      <w:r w:rsidRPr="00D071B9">
        <w:rPr>
          <w:rFonts w:ascii="Times New Roman" w:eastAsia="Times New Roman" w:hAnsi="Times New Roman" w:cs="Arial"/>
          <w:sz w:val="28"/>
          <w:szCs w:val="28"/>
        </w:rPr>
        <w:t>.</w:t>
      </w:r>
    </w:p>
    <w:p w:rsidR="003B67DD" w:rsidRPr="00D071B9" w:rsidRDefault="0017181D"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Arial"/>
          <w:sz w:val="28"/>
          <w:szCs w:val="28"/>
        </w:rPr>
        <w:t>1.5</w:t>
      </w:r>
      <w:r w:rsidR="003B67DD" w:rsidRPr="00D071B9">
        <w:rPr>
          <w:rFonts w:ascii="Times New Roman" w:eastAsia="Times New Roman" w:hAnsi="Times New Roman" w:cs="Arial"/>
          <w:sz w:val="28"/>
          <w:szCs w:val="28"/>
        </w:rPr>
        <w:t xml:space="preserve">. Результатом выполнения данной административной процедуры является </w:t>
      </w:r>
      <w:r w:rsidR="003B67DD" w:rsidRPr="00D071B9">
        <w:rPr>
          <w:rFonts w:ascii="Times New Roman" w:eastAsia="Calibri" w:hAnsi="Times New Roman" w:cs="Times New Roman"/>
          <w:sz w:val="28"/>
          <w:szCs w:val="28"/>
        </w:rPr>
        <w:t>зарегистрированное заявление о предоставлении муниципальной услуги.</w:t>
      </w:r>
    </w:p>
    <w:p w:rsidR="00EB3CA3" w:rsidRPr="00D071B9" w:rsidRDefault="003B67DD" w:rsidP="008050F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sidRPr="00D071B9">
        <w:rPr>
          <w:rFonts w:ascii="Times New Roman" w:eastAsia="Times New Roman" w:hAnsi="Times New Roman" w:cs="Arial"/>
          <w:sz w:val="28"/>
          <w:szCs w:val="28"/>
        </w:rPr>
        <w:t>1.</w:t>
      </w:r>
      <w:r w:rsidR="0017181D">
        <w:rPr>
          <w:rFonts w:ascii="Times New Roman" w:eastAsia="Times New Roman" w:hAnsi="Times New Roman" w:cs="Arial"/>
          <w:sz w:val="28"/>
          <w:szCs w:val="28"/>
        </w:rPr>
        <w:t>6</w:t>
      </w:r>
      <w:r w:rsidRPr="00D071B9">
        <w:rPr>
          <w:rFonts w:ascii="Times New Roman" w:eastAsia="Times New Roman" w:hAnsi="Times New Roman" w:cs="Arial"/>
          <w:sz w:val="28"/>
          <w:szCs w:val="28"/>
        </w:rPr>
        <w:t xml:space="preserve">. Способ фиксации результата выполнения административной процедуры: факт регистрации заявления о предоставлении муниципальной услуги фиксируется </w:t>
      </w:r>
      <w:r w:rsidR="00EB3CA3" w:rsidRPr="00D071B9">
        <w:rPr>
          <w:rFonts w:ascii="Times New Roman" w:eastAsia="Calibri" w:hAnsi="Times New Roman" w:cs="Times New Roman"/>
          <w:sz w:val="28"/>
          <w:szCs w:val="28"/>
        </w:rPr>
        <w:t>в к</w:t>
      </w:r>
      <w:r w:rsidR="00EB3CA3" w:rsidRPr="00D071B9">
        <w:rPr>
          <w:rFonts w:ascii="Times New Roman" w:eastAsiaTheme="minorEastAsia" w:hAnsi="Times New Roman" w:cs="Times New Roman"/>
          <w:bCs/>
          <w:color w:val="26282F"/>
          <w:sz w:val="28"/>
          <w:szCs w:val="28"/>
          <w:lang w:eastAsia="ru-RU"/>
        </w:rPr>
        <w:t>ниге регистрации заявлений граждан.</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2. Формирование и направление межведомственных запросов, получение ответов на них.</w:t>
      </w:r>
    </w:p>
    <w:p w:rsidR="003B67DD" w:rsidRPr="00D071B9" w:rsidRDefault="003B67DD" w:rsidP="008050F1">
      <w:pPr>
        <w:widowControl w:val="0"/>
        <w:autoSpaceDE w:val="0"/>
        <w:autoSpaceDN w:val="0"/>
        <w:adjustRightInd w:val="0"/>
        <w:spacing w:after="0" w:line="240" w:lineRule="auto"/>
        <w:ind w:firstLine="567"/>
        <w:contextualSpacing/>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 xml:space="preserve">2.1. Основанием для начала административной процедуры является </w:t>
      </w:r>
      <w:r w:rsidRPr="00D071B9">
        <w:rPr>
          <w:rFonts w:ascii="Times New Roman" w:eastAsia="Times New Roman" w:hAnsi="Times New Roman" w:cs="Arial"/>
          <w:sz w:val="28"/>
          <w:szCs w:val="28"/>
        </w:rPr>
        <w:t>зарегистрированное заявление о предоставлении муниципальной услуги</w:t>
      </w:r>
      <w:r w:rsidRPr="00D071B9">
        <w:rPr>
          <w:rFonts w:ascii="Times New Roman" w:eastAsia="Times New Roman" w:hAnsi="Times New Roman" w:cs="Arial"/>
          <w:iCs/>
          <w:sz w:val="28"/>
          <w:szCs w:val="28"/>
        </w:rPr>
        <w:t>.</w:t>
      </w:r>
    </w:p>
    <w:p w:rsidR="003B67DD" w:rsidRPr="0017181D" w:rsidRDefault="003B67DD" w:rsidP="008050F1">
      <w:pPr>
        <w:widowControl w:val="0"/>
        <w:autoSpaceDE w:val="0"/>
        <w:autoSpaceDN w:val="0"/>
        <w:adjustRightInd w:val="0"/>
        <w:spacing w:after="0" w:line="240" w:lineRule="auto"/>
        <w:ind w:firstLine="567"/>
        <w:contextualSpacing/>
        <w:jc w:val="both"/>
        <w:rPr>
          <w:rFonts w:ascii="Times New Roman" w:eastAsia="Times New Roman" w:hAnsi="Times New Roman" w:cs="Arial"/>
          <w:iCs/>
          <w:color w:val="C00000"/>
          <w:sz w:val="28"/>
          <w:szCs w:val="28"/>
        </w:rPr>
      </w:pPr>
      <w:r w:rsidRPr="00D071B9">
        <w:rPr>
          <w:rFonts w:ascii="Times New Roman" w:eastAsia="Times New Roman" w:hAnsi="Times New Roman" w:cs="Arial"/>
          <w:sz w:val="28"/>
          <w:szCs w:val="28"/>
        </w:rPr>
        <w:t xml:space="preserve">2.2. Должностным лицом, ответственным за </w:t>
      </w:r>
      <w:r w:rsidRPr="00D071B9">
        <w:rPr>
          <w:rFonts w:ascii="Times New Roman" w:eastAsia="Times New Roman" w:hAnsi="Times New Roman" w:cs="Arial"/>
          <w:iCs/>
          <w:sz w:val="28"/>
          <w:szCs w:val="28"/>
        </w:rPr>
        <w:t>формирование и направление межведомственных запросов</w:t>
      </w:r>
      <w:r w:rsidRPr="00D071B9">
        <w:rPr>
          <w:rFonts w:ascii="Times New Roman" w:eastAsia="Times New Roman" w:hAnsi="Times New Roman" w:cs="Arial"/>
          <w:sz w:val="28"/>
          <w:szCs w:val="28"/>
        </w:rPr>
        <w:t xml:space="preserve"> является специалист </w:t>
      </w:r>
      <w:r w:rsidR="00B521EF" w:rsidRPr="00D071B9">
        <w:rPr>
          <w:rFonts w:ascii="Times New Roman" w:eastAsia="Times New Roman" w:hAnsi="Times New Roman" w:cs="Arial"/>
          <w:sz w:val="28"/>
          <w:szCs w:val="28"/>
        </w:rPr>
        <w:t>службы</w:t>
      </w:r>
      <w:r w:rsidRPr="00D071B9">
        <w:rPr>
          <w:rFonts w:ascii="Times New Roman" w:eastAsia="Times New Roman" w:hAnsi="Times New Roman" w:cs="Arial"/>
          <w:sz w:val="28"/>
          <w:szCs w:val="28"/>
        </w:rPr>
        <w:t xml:space="preserve"> учёта и оформления</w:t>
      </w:r>
      <w:r w:rsidR="00B521EF" w:rsidRPr="00D071B9">
        <w:rPr>
          <w:rFonts w:ascii="Times New Roman" w:eastAsia="Times New Roman" w:hAnsi="Times New Roman" w:cs="Arial"/>
          <w:sz w:val="28"/>
          <w:szCs w:val="28"/>
        </w:rPr>
        <w:t xml:space="preserve"> специализированного жилищного фонда, обмена жилья</w:t>
      </w:r>
      <w:r w:rsidR="0017181D">
        <w:rPr>
          <w:rFonts w:ascii="Times New Roman" w:eastAsia="Times New Roman" w:hAnsi="Times New Roman" w:cs="Arial"/>
          <w:sz w:val="28"/>
          <w:szCs w:val="28"/>
        </w:rPr>
        <w:t xml:space="preserve"> </w:t>
      </w:r>
      <w:r w:rsidR="0017181D" w:rsidRPr="0017181D">
        <w:rPr>
          <w:rFonts w:ascii="Times New Roman" w:eastAsia="Times New Roman" w:hAnsi="Times New Roman" w:cs="Arial"/>
          <w:color w:val="C00000"/>
          <w:sz w:val="28"/>
          <w:szCs w:val="28"/>
        </w:rPr>
        <w:t>управления учета</w:t>
      </w:r>
      <w:r w:rsidR="0017181D">
        <w:rPr>
          <w:rFonts w:ascii="Times New Roman" w:eastAsia="Times New Roman" w:hAnsi="Times New Roman" w:cs="Arial"/>
          <w:color w:val="C00000"/>
          <w:sz w:val="28"/>
          <w:szCs w:val="28"/>
        </w:rPr>
        <w:t xml:space="preserve">               </w:t>
      </w:r>
      <w:r w:rsidR="0017181D" w:rsidRPr="0017181D">
        <w:rPr>
          <w:rFonts w:ascii="Times New Roman" w:eastAsia="Times New Roman" w:hAnsi="Times New Roman" w:cs="Arial"/>
          <w:color w:val="C00000"/>
          <w:sz w:val="28"/>
          <w:szCs w:val="28"/>
        </w:rPr>
        <w:t xml:space="preserve"> и распределения жилья.</w:t>
      </w:r>
    </w:p>
    <w:p w:rsidR="003B67DD" w:rsidRPr="00D071B9" w:rsidRDefault="003B67DD" w:rsidP="008050F1">
      <w:pPr>
        <w:widowControl w:val="0"/>
        <w:autoSpaceDE w:val="0"/>
        <w:autoSpaceDN w:val="0"/>
        <w:adjustRightInd w:val="0"/>
        <w:spacing w:after="0" w:line="240" w:lineRule="auto"/>
        <w:ind w:firstLine="567"/>
        <w:contextualSpacing/>
        <w:jc w:val="both"/>
        <w:rPr>
          <w:rFonts w:ascii="Times New Roman" w:eastAsia="Times New Roman" w:hAnsi="Times New Roman" w:cs="Arial"/>
          <w:iCs/>
          <w:sz w:val="28"/>
          <w:szCs w:val="28"/>
        </w:rPr>
      </w:pPr>
      <w:r w:rsidRPr="00D071B9">
        <w:rPr>
          <w:rFonts w:ascii="Times New Roman" w:eastAsia="Times New Roman" w:hAnsi="Times New Roman" w:cs="Arial"/>
          <w:sz w:val="28"/>
          <w:szCs w:val="28"/>
        </w:rPr>
        <w:t xml:space="preserve">2.3. Содержание, продолжительность административных действий, входящих в состав административной процедуры по </w:t>
      </w:r>
      <w:r w:rsidRPr="00D071B9">
        <w:rPr>
          <w:rFonts w:ascii="Times New Roman" w:eastAsia="Times New Roman" w:hAnsi="Times New Roman" w:cs="Arial"/>
          <w:iCs/>
          <w:sz w:val="28"/>
          <w:szCs w:val="28"/>
        </w:rPr>
        <w:t>формированию</w:t>
      </w:r>
      <w:r w:rsidR="003C424D">
        <w:rPr>
          <w:rFonts w:ascii="Times New Roman" w:eastAsia="Times New Roman" w:hAnsi="Times New Roman" w:cs="Arial"/>
          <w:iCs/>
          <w:sz w:val="28"/>
          <w:szCs w:val="28"/>
        </w:rPr>
        <w:t xml:space="preserve"> и </w:t>
      </w:r>
      <w:r w:rsidRPr="00D071B9">
        <w:rPr>
          <w:rFonts w:ascii="Times New Roman" w:eastAsia="Times New Roman" w:hAnsi="Times New Roman" w:cs="Arial"/>
          <w:iCs/>
          <w:sz w:val="28"/>
          <w:szCs w:val="28"/>
        </w:rPr>
        <w:t>направлению межведомственных запросов</w:t>
      </w:r>
      <w:r w:rsidRPr="00D071B9">
        <w:rPr>
          <w:rFonts w:ascii="Times New Roman" w:eastAsia="Times New Roman" w:hAnsi="Times New Roman" w:cs="Arial"/>
          <w:sz w:val="28"/>
          <w:szCs w:val="28"/>
        </w:rPr>
        <w:t>:</w:t>
      </w:r>
    </w:p>
    <w:p w:rsidR="003B67DD" w:rsidRPr="0053475E" w:rsidRDefault="003B67DD" w:rsidP="003C424D">
      <w:pPr>
        <w:pStyle w:val="a3"/>
        <w:widowControl w:val="0"/>
        <w:numPr>
          <w:ilvl w:val="0"/>
          <w:numId w:val="46"/>
        </w:numPr>
        <w:autoSpaceDE w:val="0"/>
        <w:autoSpaceDN w:val="0"/>
        <w:adjustRightInd w:val="0"/>
        <w:ind w:left="0" w:firstLine="567"/>
        <w:jc w:val="both"/>
        <w:rPr>
          <w:rFonts w:cs="Arial"/>
          <w:sz w:val="28"/>
          <w:szCs w:val="28"/>
        </w:rPr>
      </w:pPr>
      <w:r w:rsidRPr="003C424D">
        <w:rPr>
          <w:rFonts w:cs="Arial"/>
          <w:sz w:val="28"/>
          <w:szCs w:val="28"/>
        </w:rPr>
        <w:t xml:space="preserve">формирование и направление межведомственных запросов в органы </w:t>
      </w:r>
      <w:r w:rsidRPr="0053475E">
        <w:rPr>
          <w:rFonts w:cs="Arial"/>
          <w:sz w:val="28"/>
          <w:szCs w:val="28"/>
        </w:rPr>
        <w:t xml:space="preserve">власти, участвующие в предоставлении муниципальной услуги </w:t>
      </w:r>
      <w:r w:rsidR="003C424D" w:rsidRPr="0053475E">
        <w:rPr>
          <w:rFonts w:cs="Arial"/>
          <w:iCs/>
          <w:sz w:val="28"/>
          <w:szCs w:val="28"/>
        </w:rPr>
        <w:t>в течение не </w:t>
      </w:r>
      <w:r w:rsidRPr="0053475E">
        <w:rPr>
          <w:rFonts w:cs="Arial"/>
          <w:iCs/>
          <w:sz w:val="28"/>
          <w:szCs w:val="28"/>
        </w:rPr>
        <w:t>более 3 рабочих дней со дня регистрации заявления;</w:t>
      </w:r>
    </w:p>
    <w:p w:rsidR="003B67DD" w:rsidRPr="0053475E" w:rsidRDefault="003B67DD" w:rsidP="003C424D">
      <w:pPr>
        <w:pStyle w:val="a3"/>
        <w:widowControl w:val="0"/>
        <w:numPr>
          <w:ilvl w:val="0"/>
          <w:numId w:val="46"/>
        </w:numPr>
        <w:autoSpaceDE w:val="0"/>
        <w:autoSpaceDN w:val="0"/>
        <w:adjustRightInd w:val="0"/>
        <w:ind w:left="0" w:firstLine="567"/>
        <w:jc w:val="both"/>
        <w:rPr>
          <w:rFonts w:cs="Arial"/>
          <w:sz w:val="28"/>
          <w:szCs w:val="28"/>
        </w:rPr>
      </w:pPr>
      <w:r w:rsidRPr="0053475E">
        <w:rPr>
          <w:rFonts w:cs="Arial"/>
          <w:sz w:val="28"/>
          <w:szCs w:val="28"/>
        </w:rPr>
        <w:t>регистрация ответа на межведомственные запросы</w:t>
      </w:r>
      <w:r w:rsidRPr="0053475E">
        <w:rPr>
          <w:rFonts w:cs="Arial"/>
          <w:iCs/>
          <w:sz w:val="28"/>
          <w:szCs w:val="28"/>
        </w:rPr>
        <w:t xml:space="preserve"> в те</w:t>
      </w:r>
      <w:r w:rsidR="008050F1" w:rsidRPr="0053475E">
        <w:rPr>
          <w:rFonts w:cs="Arial"/>
          <w:iCs/>
          <w:sz w:val="28"/>
          <w:szCs w:val="28"/>
        </w:rPr>
        <w:t xml:space="preserve">чение не более </w:t>
      </w:r>
      <w:r w:rsidR="003C424D" w:rsidRPr="0053475E">
        <w:rPr>
          <w:rFonts w:cs="Arial"/>
          <w:iCs/>
          <w:sz w:val="28"/>
          <w:szCs w:val="28"/>
        </w:rPr>
        <w:t>1 </w:t>
      </w:r>
      <w:r w:rsidRPr="0053475E">
        <w:rPr>
          <w:rFonts w:cs="Arial"/>
          <w:iCs/>
          <w:sz w:val="28"/>
          <w:szCs w:val="28"/>
        </w:rPr>
        <w:t>рабочего дня после дня</w:t>
      </w:r>
      <w:r w:rsidRPr="0053475E">
        <w:rPr>
          <w:rFonts w:cs="Arial"/>
          <w:i/>
          <w:iCs/>
          <w:sz w:val="28"/>
          <w:szCs w:val="28"/>
        </w:rPr>
        <w:t xml:space="preserve"> </w:t>
      </w:r>
      <w:r w:rsidRPr="0053475E">
        <w:rPr>
          <w:rFonts w:cs="Arial"/>
          <w:iCs/>
          <w:sz w:val="28"/>
          <w:szCs w:val="28"/>
        </w:rPr>
        <w:t>поступления ответа на межведомственный запрос.</w:t>
      </w:r>
    </w:p>
    <w:p w:rsidR="00AD5F7D" w:rsidRPr="0017181D" w:rsidRDefault="00AD5F7D" w:rsidP="00AD5F7D">
      <w:pPr>
        <w:widowControl w:val="0"/>
        <w:autoSpaceDE w:val="0"/>
        <w:autoSpaceDN w:val="0"/>
        <w:adjustRightInd w:val="0"/>
        <w:spacing w:after="0"/>
        <w:ind w:firstLine="567"/>
        <w:jc w:val="both"/>
        <w:rPr>
          <w:rFonts w:ascii="Times New Roman" w:hAnsi="Times New Roman" w:cs="Times New Roman"/>
          <w:sz w:val="28"/>
          <w:szCs w:val="28"/>
        </w:rPr>
      </w:pPr>
      <w:r w:rsidRPr="0017181D">
        <w:rPr>
          <w:rFonts w:ascii="Times New Roman" w:hAnsi="Times New Roman" w:cs="Times New Roman"/>
          <w:sz w:val="28"/>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B67DD" w:rsidRPr="00D071B9" w:rsidRDefault="003B67DD" w:rsidP="00AD5F7D">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2.4. 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3B67DD" w:rsidRPr="00D071B9" w:rsidRDefault="003B67DD" w:rsidP="008050F1">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2.5. Результат выполнения административной процедуры: полученные ответы на межведомственные запросы.</w:t>
      </w:r>
    </w:p>
    <w:p w:rsidR="003B67DD" w:rsidRPr="00D071B9" w:rsidRDefault="003B67DD" w:rsidP="008050F1">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 xml:space="preserve">2.6. Способ фиксации результата выполнения административной процедуры: </w:t>
      </w:r>
    </w:p>
    <w:p w:rsidR="003B67DD" w:rsidRPr="003C424D" w:rsidRDefault="003B67DD" w:rsidP="003C424D">
      <w:pPr>
        <w:pStyle w:val="a3"/>
        <w:widowControl w:val="0"/>
        <w:numPr>
          <w:ilvl w:val="0"/>
          <w:numId w:val="46"/>
        </w:numPr>
        <w:autoSpaceDE w:val="0"/>
        <w:autoSpaceDN w:val="0"/>
        <w:adjustRightInd w:val="0"/>
        <w:ind w:left="0" w:firstLine="567"/>
        <w:jc w:val="both"/>
        <w:rPr>
          <w:rFonts w:cs="Arial"/>
          <w:iCs/>
          <w:sz w:val="28"/>
          <w:szCs w:val="28"/>
        </w:rPr>
      </w:pPr>
      <w:r w:rsidRPr="003C424D">
        <w:rPr>
          <w:rFonts w:cs="Arial"/>
          <w:sz w:val="28"/>
          <w:szCs w:val="28"/>
        </w:rPr>
        <w:t xml:space="preserve">ответственный за </w:t>
      </w:r>
      <w:r w:rsidR="00B521EF" w:rsidRPr="003C424D">
        <w:rPr>
          <w:rFonts w:cs="Arial"/>
          <w:sz w:val="28"/>
          <w:szCs w:val="28"/>
        </w:rPr>
        <w:t>делопроизводство управления документовед</w:t>
      </w:r>
      <w:r w:rsidRPr="003C424D">
        <w:rPr>
          <w:rFonts w:cs="Arial"/>
          <w:sz w:val="28"/>
          <w:szCs w:val="28"/>
        </w:rPr>
        <w:t>, регистрирует отв</w:t>
      </w:r>
      <w:r w:rsidR="003C424D" w:rsidRPr="003C424D">
        <w:rPr>
          <w:rFonts w:cs="Arial"/>
          <w:sz w:val="28"/>
          <w:szCs w:val="28"/>
        </w:rPr>
        <w:t>ет на межведомственный запрос в</w:t>
      </w:r>
      <w:r w:rsidRPr="003C424D">
        <w:rPr>
          <w:rFonts w:cs="Arial"/>
          <w:i/>
          <w:sz w:val="28"/>
          <w:szCs w:val="28"/>
        </w:rPr>
        <w:t xml:space="preserve"> </w:t>
      </w:r>
      <w:r w:rsidRPr="003C424D">
        <w:rPr>
          <w:rFonts w:cs="Arial"/>
          <w:sz w:val="28"/>
          <w:szCs w:val="28"/>
        </w:rPr>
        <w:t>электронном документообороте.</w:t>
      </w:r>
    </w:p>
    <w:p w:rsidR="003B67DD" w:rsidRPr="00D071B9" w:rsidRDefault="003B67DD" w:rsidP="008050F1">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 xml:space="preserve">2.7. Порядок передачи результата административной процедуры: зарегистрированный ответ на межведомственный запрос передается специалисту </w:t>
      </w:r>
      <w:r w:rsidR="00572A62">
        <w:rPr>
          <w:rFonts w:ascii="Times New Roman" w:eastAsia="Times New Roman" w:hAnsi="Times New Roman" w:cs="Arial"/>
          <w:sz w:val="28"/>
          <w:szCs w:val="28"/>
        </w:rPr>
        <w:t>службы учё</w:t>
      </w:r>
      <w:r w:rsidR="00B521EF" w:rsidRPr="00D071B9">
        <w:rPr>
          <w:rFonts w:ascii="Times New Roman" w:eastAsia="Times New Roman" w:hAnsi="Times New Roman" w:cs="Arial"/>
          <w:sz w:val="28"/>
          <w:szCs w:val="28"/>
        </w:rPr>
        <w:t>та и оформления специализированного жилищного фонда, обмена жилья</w:t>
      </w:r>
      <w:r w:rsidRPr="00D071B9">
        <w:rPr>
          <w:rFonts w:ascii="Times New Roman" w:eastAsia="Times New Roman" w:hAnsi="Times New Roman" w:cs="Arial"/>
          <w:sz w:val="28"/>
          <w:szCs w:val="28"/>
        </w:rPr>
        <w:t xml:space="preserve"> управления, ответственному за предоставление муниципальной услуги, в день его поступления.</w:t>
      </w:r>
    </w:p>
    <w:p w:rsidR="003B67DD" w:rsidRPr="00D071B9" w:rsidRDefault="003B67DD"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Times New Roman" w:hAnsi="Times New Roman" w:cs="Arial"/>
          <w:sz w:val="28"/>
          <w:szCs w:val="28"/>
        </w:rPr>
        <w:lastRenderedPageBreak/>
        <w:t>2.8</w:t>
      </w:r>
      <w:r w:rsidRPr="0053475E">
        <w:rPr>
          <w:rFonts w:ascii="Times New Roman" w:eastAsia="Times New Roman" w:hAnsi="Times New Roman" w:cs="Arial"/>
          <w:sz w:val="28"/>
          <w:szCs w:val="28"/>
        </w:rPr>
        <w:t>. Максимальный срок выполнени</w:t>
      </w:r>
      <w:r w:rsidR="00CF29B1" w:rsidRPr="0053475E">
        <w:rPr>
          <w:rFonts w:ascii="Times New Roman" w:eastAsia="Times New Roman" w:hAnsi="Times New Roman" w:cs="Arial"/>
          <w:sz w:val="28"/>
          <w:szCs w:val="28"/>
        </w:rPr>
        <w:t>я административной процедуры – 9</w:t>
      </w:r>
      <w:r w:rsidRPr="0053475E">
        <w:rPr>
          <w:rFonts w:ascii="Times New Roman" w:eastAsia="Times New Roman" w:hAnsi="Times New Roman" w:cs="Arial"/>
          <w:sz w:val="28"/>
          <w:szCs w:val="28"/>
        </w:rPr>
        <w:t xml:space="preserve"> рабочих дней </w:t>
      </w:r>
      <w:r w:rsidRPr="0053475E">
        <w:rPr>
          <w:rFonts w:ascii="Times New Roman" w:eastAsia="Calibri" w:hAnsi="Times New Roman" w:cs="Times New Roman"/>
          <w:sz w:val="28"/>
          <w:szCs w:val="28"/>
        </w:rPr>
        <w:t xml:space="preserve">со дня поступления </w:t>
      </w:r>
      <w:r w:rsidR="003C424D" w:rsidRPr="0053475E">
        <w:rPr>
          <w:rFonts w:ascii="Times New Roman" w:eastAsia="Calibri" w:hAnsi="Times New Roman" w:cs="Times New Roman"/>
          <w:sz w:val="28"/>
          <w:szCs w:val="28"/>
        </w:rPr>
        <w:t>зарегистрированного заявления</w:t>
      </w:r>
      <w:r w:rsidR="003C424D">
        <w:rPr>
          <w:rFonts w:ascii="Times New Roman" w:eastAsia="Calibri" w:hAnsi="Times New Roman" w:cs="Times New Roman"/>
          <w:sz w:val="28"/>
          <w:szCs w:val="28"/>
        </w:rPr>
        <w:t xml:space="preserve"> о </w:t>
      </w:r>
      <w:r w:rsidRPr="00D071B9">
        <w:rPr>
          <w:rFonts w:ascii="Times New Roman" w:eastAsia="Calibri" w:hAnsi="Times New Roman" w:cs="Times New Roman"/>
          <w:sz w:val="28"/>
          <w:szCs w:val="28"/>
        </w:rPr>
        <w:t xml:space="preserve">предоставлении муниципальной услуги и </w:t>
      </w:r>
      <w:r w:rsidR="003C424D">
        <w:rPr>
          <w:rFonts w:ascii="Times New Roman" w:eastAsia="Calibri" w:hAnsi="Times New Roman" w:cs="Times New Roman"/>
          <w:sz w:val="28"/>
          <w:szCs w:val="28"/>
        </w:rPr>
        <w:t>прилагаемых к нему документов к </w:t>
      </w:r>
      <w:r w:rsidRPr="00D071B9">
        <w:rPr>
          <w:rFonts w:ascii="Times New Roman" w:eastAsia="Calibri" w:hAnsi="Times New Roman" w:cs="Times New Roman"/>
          <w:sz w:val="28"/>
          <w:szCs w:val="28"/>
        </w:rPr>
        <w:t>специалисту, ответственному за формирование, направление межведомственных запросов.</w:t>
      </w:r>
    </w:p>
    <w:p w:rsidR="003B67DD" w:rsidRPr="00D071B9" w:rsidRDefault="003B67DD"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Times New Roman" w:hAnsi="Times New Roman" w:cs="Arial"/>
          <w:sz w:val="28"/>
          <w:szCs w:val="28"/>
        </w:rPr>
        <w:t>3.</w:t>
      </w:r>
      <w:r w:rsidR="00500AF7" w:rsidRPr="00D071B9">
        <w:rPr>
          <w:rFonts w:ascii="Times New Roman" w:eastAsia="Times New Roman" w:hAnsi="Times New Roman" w:cs="Arial"/>
          <w:sz w:val="28"/>
          <w:szCs w:val="28"/>
        </w:rPr>
        <w:t xml:space="preserve"> </w:t>
      </w:r>
      <w:r w:rsidRPr="00D071B9">
        <w:rPr>
          <w:rFonts w:ascii="Times New Roman" w:eastAsia="Calibri" w:hAnsi="Times New Roman" w:cs="Times New Roman"/>
          <w:sz w:val="28"/>
          <w:szCs w:val="28"/>
        </w:rPr>
        <w:t xml:space="preserve">Принятие решения о принятии </w:t>
      </w:r>
      <w:r w:rsidR="00595766">
        <w:rPr>
          <w:rFonts w:ascii="Times New Roman" w:hAnsi="Times New Roman" w:cs="Times New Roman"/>
          <w:sz w:val="28"/>
          <w:szCs w:val="28"/>
        </w:rPr>
        <w:t>на учё</w:t>
      </w:r>
      <w:r w:rsidR="00500AF7" w:rsidRPr="00D071B9">
        <w:rPr>
          <w:rFonts w:ascii="Times New Roman" w:hAnsi="Times New Roman" w:cs="Times New Roman"/>
          <w:sz w:val="28"/>
          <w:szCs w:val="28"/>
        </w:rPr>
        <w:t>т нуждающихся в предоставлении жилых помещений по договорам найма жилых помещений жилищного фонда социального использования</w:t>
      </w:r>
      <w:r w:rsidRPr="00D071B9">
        <w:rPr>
          <w:rFonts w:ascii="Times New Roman" w:eastAsia="Calibri" w:hAnsi="Times New Roman" w:cs="Times New Roman"/>
          <w:sz w:val="28"/>
          <w:szCs w:val="28"/>
        </w:rPr>
        <w:t>.</w:t>
      </w:r>
    </w:p>
    <w:p w:rsidR="003B67DD" w:rsidRPr="00D071B9" w:rsidRDefault="003B67DD"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 xml:space="preserve">3.1. Основанием для начала исполнения процедуры является поступление специалисту, ответственному за подготовку проекта решения о </w:t>
      </w:r>
      <w:r w:rsidR="00500AF7" w:rsidRPr="00D071B9">
        <w:rPr>
          <w:rFonts w:ascii="Times New Roman" w:eastAsia="Calibri" w:hAnsi="Times New Roman" w:cs="Times New Roman"/>
          <w:sz w:val="28"/>
          <w:szCs w:val="28"/>
        </w:rPr>
        <w:t xml:space="preserve">принятии </w:t>
      </w:r>
      <w:r w:rsidR="003C424D">
        <w:rPr>
          <w:rFonts w:ascii="Times New Roman" w:hAnsi="Times New Roman" w:cs="Times New Roman"/>
          <w:sz w:val="28"/>
          <w:szCs w:val="28"/>
        </w:rPr>
        <w:t>на </w:t>
      </w:r>
      <w:r w:rsidR="00572A62">
        <w:rPr>
          <w:rFonts w:ascii="Times New Roman" w:hAnsi="Times New Roman" w:cs="Times New Roman"/>
          <w:sz w:val="28"/>
          <w:szCs w:val="28"/>
        </w:rPr>
        <w:t>учё</w:t>
      </w:r>
      <w:r w:rsidR="00500AF7" w:rsidRPr="00D071B9">
        <w:rPr>
          <w:rFonts w:ascii="Times New Roman" w:hAnsi="Times New Roman" w:cs="Times New Roman"/>
          <w:sz w:val="28"/>
          <w:szCs w:val="28"/>
        </w:rPr>
        <w:t>т, либо об отказе в принятии на уч</w:t>
      </w:r>
      <w:r w:rsidR="00572A62">
        <w:rPr>
          <w:rFonts w:ascii="Times New Roman" w:hAnsi="Times New Roman" w:cs="Times New Roman"/>
          <w:sz w:val="28"/>
          <w:szCs w:val="28"/>
        </w:rPr>
        <w:t>ё</w:t>
      </w:r>
      <w:r w:rsidR="00500AF7" w:rsidRPr="00D071B9">
        <w:rPr>
          <w:rFonts w:ascii="Times New Roman" w:hAnsi="Times New Roman" w:cs="Times New Roman"/>
          <w:sz w:val="28"/>
          <w:szCs w:val="28"/>
        </w:rPr>
        <w:t>т нуждающихся в предоставлении жилых помещений по договорам найма жилых помещений жилищного фонда социального использования (далее – решение)</w:t>
      </w:r>
      <w:r w:rsidR="00500AF7" w:rsidRPr="00D071B9">
        <w:rPr>
          <w:rFonts w:ascii="Times New Roman" w:eastAsia="Calibri" w:hAnsi="Times New Roman" w:cs="Times New Roman"/>
          <w:sz w:val="28"/>
          <w:szCs w:val="28"/>
        </w:rPr>
        <w:t xml:space="preserve">, </w:t>
      </w:r>
      <w:r w:rsidRPr="00D071B9">
        <w:rPr>
          <w:rFonts w:ascii="Times New Roman" w:eastAsia="Calibri" w:hAnsi="Times New Roman" w:cs="Times New Roman"/>
          <w:sz w:val="28"/>
          <w:szCs w:val="28"/>
        </w:rPr>
        <w:t>заявления и прилагаемых к нему документов, а также ответов на межведомственные запро</w:t>
      </w:r>
      <w:r w:rsidR="0017181D">
        <w:rPr>
          <w:rFonts w:ascii="Times New Roman" w:eastAsia="Calibri" w:hAnsi="Times New Roman" w:cs="Times New Roman"/>
          <w:sz w:val="28"/>
          <w:szCs w:val="28"/>
        </w:rPr>
        <w:t>сы</w:t>
      </w:r>
      <w:r w:rsidRPr="00D071B9">
        <w:rPr>
          <w:rFonts w:ascii="Times New Roman" w:eastAsia="Calibri" w:hAnsi="Times New Roman" w:cs="Times New Roman"/>
          <w:sz w:val="28"/>
          <w:szCs w:val="28"/>
        </w:rPr>
        <w:t>.</w:t>
      </w:r>
    </w:p>
    <w:p w:rsidR="003B67DD" w:rsidRDefault="003B67DD" w:rsidP="008050F1">
      <w:pPr>
        <w:spacing w:after="100" w:afterAutospacing="1" w:line="240" w:lineRule="auto"/>
        <w:ind w:firstLine="567"/>
        <w:contextualSpacing/>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 xml:space="preserve">Должностным лицом, ответственным за подготовку проекта решения, является специалист </w:t>
      </w:r>
      <w:r w:rsidR="00595766">
        <w:rPr>
          <w:rFonts w:ascii="Times New Roman" w:eastAsia="Times New Roman" w:hAnsi="Times New Roman" w:cs="Times New Roman"/>
          <w:sz w:val="28"/>
          <w:szCs w:val="28"/>
        </w:rPr>
        <w:t>службы учё</w:t>
      </w:r>
      <w:r w:rsidR="00500AF7" w:rsidRPr="00D071B9">
        <w:rPr>
          <w:rFonts w:ascii="Times New Roman" w:eastAsia="Times New Roman" w:hAnsi="Times New Roman" w:cs="Times New Roman"/>
          <w:sz w:val="28"/>
          <w:szCs w:val="28"/>
        </w:rPr>
        <w:t>та и оформления специализированного жилищного фонда, обмена жилья</w:t>
      </w:r>
      <w:r w:rsidR="0017181D">
        <w:rPr>
          <w:rFonts w:ascii="Times New Roman" w:eastAsia="Times New Roman" w:hAnsi="Times New Roman" w:cs="Times New Roman"/>
          <w:sz w:val="28"/>
          <w:szCs w:val="28"/>
        </w:rPr>
        <w:t xml:space="preserve"> управления учета и распределения жилья</w:t>
      </w:r>
      <w:r w:rsidR="00500AF7" w:rsidRPr="00D071B9">
        <w:rPr>
          <w:rFonts w:ascii="Times New Roman" w:eastAsia="Times New Roman" w:hAnsi="Times New Roman" w:cs="Times New Roman"/>
          <w:sz w:val="28"/>
          <w:szCs w:val="28"/>
        </w:rPr>
        <w:t>.</w:t>
      </w:r>
    </w:p>
    <w:p w:rsidR="003B67DD" w:rsidRPr="00D071B9" w:rsidRDefault="009A6FB6" w:rsidP="003C424D">
      <w:pPr>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3B67DD" w:rsidRPr="00D071B9">
        <w:rPr>
          <w:rFonts w:ascii="Times New Roman" w:eastAsia="Calibri" w:hAnsi="Times New Roman" w:cs="Times New Roman"/>
          <w:sz w:val="28"/>
          <w:szCs w:val="28"/>
        </w:rPr>
        <w:t>.</w:t>
      </w:r>
      <w:r w:rsidR="00F463D8">
        <w:rPr>
          <w:rFonts w:ascii="Times New Roman" w:eastAsia="Calibri" w:hAnsi="Times New Roman" w:cs="Times New Roman"/>
          <w:sz w:val="28"/>
          <w:szCs w:val="28"/>
        </w:rPr>
        <w:t xml:space="preserve"> </w:t>
      </w:r>
      <w:r w:rsidR="003B67DD" w:rsidRPr="00D071B9">
        <w:rPr>
          <w:rFonts w:ascii="Times New Roman" w:eastAsia="Calibri" w:hAnsi="Times New Roman" w:cs="Times New Roman"/>
          <w:sz w:val="28"/>
          <w:szCs w:val="28"/>
        </w:rPr>
        <w:t xml:space="preserve">В ходе административной процедуры </w:t>
      </w:r>
      <w:r w:rsidR="00595766">
        <w:rPr>
          <w:rFonts w:ascii="Times New Roman" w:eastAsia="Times New Roman" w:hAnsi="Times New Roman" w:cs="Times New Roman"/>
          <w:sz w:val="28"/>
          <w:szCs w:val="28"/>
        </w:rPr>
        <w:t>службы учё</w:t>
      </w:r>
      <w:r w:rsidR="00500AF7" w:rsidRPr="00D071B9">
        <w:rPr>
          <w:rFonts w:ascii="Times New Roman" w:eastAsia="Times New Roman" w:hAnsi="Times New Roman" w:cs="Times New Roman"/>
          <w:sz w:val="28"/>
          <w:szCs w:val="28"/>
        </w:rPr>
        <w:t>та и оформления специализированного жилищного фонда, обмена жилья</w:t>
      </w:r>
      <w:r w:rsidR="003C424D">
        <w:rPr>
          <w:rFonts w:ascii="Times New Roman" w:eastAsia="Calibri" w:hAnsi="Times New Roman" w:cs="Times New Roman"/>
          <w:sz w:val="28"/>
          <w:szCs w:val="28"/>
        </w:rPr>
        <w:t xml:space="preserve">, </w:t>
      </w:r>
      <w:r w:rsidR="0017181D">
        <w:rPr>
          <w:rFonts w:ascii="Times New Roman" w:eastAsia="Calibri" w:hAnsi="Times New Roman" w:cs="Times New Roman"/>
          <w:sz w:val="28"/>
          <w:szCs w:val="28"/>
        </w:rPr>
        <w:t xml:space="preserve">управления </w:t>
      </w:r>
      <w:r w:rsidR="003C424D">
        <w:rPr>
          <w:rFonts w:ascii="Times New Roman" w:eastAsia="Calibri" w:hAnsi="Times New Roman" w:cs="Times New Roman"/>
          <w:sz w:val="28"/>
          <w:szCs w:val="28"/>
        </w:rPr>
        <w:t>ответственный за </w:t>
      </w:r>
      <w:r w:rsidR="003B67DD" w:rsidRPr="00D071B9">
        <w:rPr>
          <w:rFonts w:ascii="Times New Roman" w:eastAsia="Calibri" w:hAnsi="Times New Roman" w:cs="Times New Roman"/>
          <w:sz w:val="28"/>
          <w:szCs w:val="28"/>
        </w:rPr>
        <w:t>подготовку проекта решения, выполняет следующие административные действия:</w:t>
      </w:r>
    </w:p>
    <w:p w:rsidR="003B67DD" w:rsidRPr="003C424D" w:rsidRDefault="003B67DD" w:rsidP="003C424D">
      <w:pPr>
        <w:pStyle w:val="a3"/>
        <w:numPr>
          <w:ilvl w:val="0"/>
          <w:numId w:val="46"/>
        </w:numPr>
        <w:tabs>
          <w:tab w:val="left" w:pos="1134"/>
        </w:tabs>
        <w:autoSpaceDE w:val="0"/>
        <w:autoSpaceDN w:val="0"/>
        <w:adjustRightInd w:val="0"/>
        <w:ind w:left="0" w:firstLine="567"/>
        <w:jc w:val="both"/>
        <w:rPr>
          <w:rFonts w:eastAsia="Calibri"/>
          <w:sz w:val="28"/>
          <w:szCs w:val="28"/>
        </w:rPr>
      </w:pPr>
      <w:r w:rsidRPr="003C424D">
        <w:rPr>
          <w:rFonts w:eastAsia="Calibri"/>
          <w:sz w:val="28"/>
          <w:szCs w:val="28"/>
        </w:rPr>
        <w:t xml:space="preserve">проводит </w:t>
      </w:r>
      <w:r w:rsidR="009A6FB6">
        <w:rPr>
          <w:rFonts w:eastAsia="Calibri"/>
          <w:sz w:val="28"/>
          <w:szCs w:val="28"/>
        </w:rPr>
        <w:t>проверку</w:t>
      </w:r>
      <w:r w:rsidRPr="003C424D">
        <w:rPr>
          <w:rFonts w:eastAsia="Calibri"/>
          <w:sz w:val="28"/>
          <w:szCs w:val="28"/>
        </w:rPr>
        <w:t xml:space="preserve"> поступивших к нему документов на предмет наличия (отсутствия) оснований предоставлени</w:t>
      </w:r>
      <w:r w:rsidR="009A6FB6">
        <w:rPr>
          <w:rFonts w:eastAsia="Calibri"/>
          <w:sz w:val="28"/>
          <w:szCs w:val="28"/>
        </w:rPr>
        <w:t>я</w:t>
      </w:r>
      <w:r w:rsidRPr="003C424D">
        <w:rPr>
          <w:rFonts w:eastAsia="Calibri"/>
          <w:sz w:val="28"/>
          <w:szCs w:val="28"/>
        </w:rPr>
        <w:t xml:space="preserve"> муниципальной услуги</w:t>
      </w:r>
      <w:r w:rsidR="001304E1">
        <w:rPr>
          <w:rFonts w:eastAsia="Calibri"/>
          <w:sz w:val="28"/>
          <w:szCs w:val="28"/>
        </w:rPr>
        <w:t xml:space="preserve"> </w:t>
      </w:r>
      <w:r w:rsidR="00B46FA3" w:rsidRPr="0053475E">
        <w:rPr>
          <w:rFonts w:eastAsia="Calibri"/>
          <w:sz w:val="28"/>
          <w:szCs w:val="28"/>
        </w:rPr>
        <w:t xml:space="preserve">в течение </w:t>
      </w:r>
      <w:r w:rsidR="001304E1" w:rsidRPr="0053475E">
        <w:rPr>
          <w:rFonts w:eastAsia="Calibri"/>
          <w:sz w:val="28"/>
          <w:szCs w:val="28"/>
        </w:rPr>
        <w:t>одного</w:t>
      </w:r>
      <w:r w:rsidR="00B46FA3" w:rsidRPr="0053475E">
        <w:rPr>
          <w:rFonts w:eastAsia="Calibri"/>
          <w:sz w:val="28"/>
          <w:szCs w:val="28"/>
        </w:rPr>
        <w:t xml:space="preserve"> рабочего</w:t>
      </w:r>
      <w:r w:rsidR="00B46FA3">
        <w:rPr>
          <w:rFonts w:eastAsia="Calibri"/>
          <w:sz w:val="28"/>
          <w:szCs w:val="28"/>
        </w:rPr>
        <w:t xml:space="preserve"> дня</w:t>
      </w:r>
      <w:r w:rsidR="001304E1">
        <w:rPr>
          <w:rFonts w:eastAsia="Calibri"/>
          <w:sz w:val="28"/>
          <w:szCs w:val="28"/>
        </w:rPr>
        <w:t xml:space="preserve"> со дня поступления документов</w:t>
      </w:r>
      <w:r w:rsidRPr="003C424D">
        <w:rPr>
          <w:rFonts w:eastAsia="Calibri"/>
          <w:sz w:val="28"/>
          <w:szCs w:val="28"/>
        </w:rPr>
        <w:t>;</w:t>
      </w:r>
    </w:p>
    <w:p w:rsidR="003B67DD" w:rsidRPr="0053475E" w:rsidRDefault="009A6FB6" w:rsidP="003C424D">
      <w:pPr>
        <w:pStyle w:val="a3"/>
        <w:numPr>
          <w:ilvl w:val="0"/>
          <w:numId w:val="46"/>
        </w:numPr>
        <w:tabs>
          <w:tab w:val="left" w:pos="1134"/>
        </w:tabs>
        <w:autoSpaceDE w:val="0"/>
        <w:autoSpaceDN w:val="0"/>
        <w:adjustRightInd w:val="0"/>
        <w:ind w:left="0" w:firstLine="567"/>
        <w:jc w:val="both"/>
        <w:rPr>
          <w:rFonts w:eastAsia="Calibri"/>
          <w:sz w:val="28"/>
          <w:szCs w:val="28"/>
        </w:rPr>
      </w:pPr>
      <w:r>
        <w:rPr>
          <w:rFonts w:eastAsia="Calibri"/>
          <w:sz w:val="28"/>
          <w:szCs w:val="28"/>
        </w:rPr>
        <w:t>готовит</w:t>
      </w:r>
      <w:r w:rsidR="003B67DD" w:rsidRPr="003C424D">
        <w:rPr>
          <w:rFonts w:eastAsia="Calibri"/>
          <w:sz w:val="28"/>
          <w:szCs w:val="28"/>
        </w:rPr>
        <w:t xml:space="preserve"> проект решения </w:t>
      </w:r>
      <w:r w:rsidR="00500AF7" w:rsidRPr="003C424D">
        <w:rPr>
          <w:rFonts w:eastAsia="Calibri"/>
          <w:sz w:val="28"/>
          <w:szCs w:val="28"/>
        </w:rPr>
        <w:t xml:space="preserve">о принятии </w:t>
      </w:r>
      <w:r w:rsidR="00595766">
        <w:rPr>
          <w:sz w:val="28"/>
          <w:szCs w:val="28"/>
        </w:rPr>
        <w:t>на учё</w:t>
      </w:r>
      <w:r w:rsidR="003C424D">
        <w:rPr>
          <w:sz w:val="28"/>
          <w:szCs w:val="28"/>
        </w:rPr>
        <w:t>т, либо об отказе в </w:t>
      </w:r>
      <w:r w:rsidR="00595766">
        <w:rPr>
          <w:sz w:val="28"/>
          <w:szCs w:val="28"/>
        </w:rPr>
        <w:t>принятии на учё</w:t>
      </w:r>
      <w:r w:rsidR="00500AF7" w:rsidRPr="003C424D">
        <w:rPr>
          <w:sz w:val="28"/>
          <w:szCs w:val="28"/>
        </w:rPr>
        <w:t>т нуждающихся в предоставлении жилых помещений по</w:t>
      </w:r>
      <w:r w:rsidR="003C424D">
        <w:rPr>
          <w:sz w:val="28"/>
          <w:szCs w:val="28"/>
        </w:rPr>
        <w:t> </w:t>
      </w:r>
      <w:r w:rsidR="00500AF7" w:rsidRPr="003C424D">
        <w:rPr>
          <w:sz w:val="28"/>
          <w:szCs w:val="28"/>
        </w:rPr>
        <w:t xml:space="preserve">договорам найма жилых помещений жилищного </w:t>
      </w:r>
      <w:r w:rsidR="00500AF7" w:rsidRPr="0053475E">
        <w:rPr>
          <w:sz w:val="28"/>
          <w:szCs w:val="28"/>
        </w:rPr>
        <w:t>фонда социального использования</w:t>
      </w:r>
      <w:r w:rsidR="003B67DD" w:rsidRPr="0053475E">
        <w:rPr>
          <w:rFonts w:eastAsia="Calibri"/>
          <w:sz w:val="28"/>
          <w:szCs w:val="28"/>
        </w:rPr>
        <w:t xml:space="preserve"> (далее – проект решения) и направление его на подпись в течение одного рабочего дня со дня окончания срока проверки представленных документов.</w:t>
      </w:r>
    </w:p>
    <w:p w:rsidR="003B67DD" w:rsidRDefault="003B67DD"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3.</w:t>
      </w:r>
      <w:r w:rsidR="009A6FB6">
        <w:rPr>
          <w:rFonts w:ascii="Times New Roman" w:eastAsia="Calibri" w:hAnsi="Times New Roman" w:cs="Times New Roman"/>
          <w:sz w:val="28"/>
          <w:szCs w:val="28"/>
        </w:rPr>
        <w:t>3</w:t>
      </w:r>
      <w:r w:rsidRPr="00D071B9">
        <w:rPr>
          <w:rFonts w:ascii="Times New Roman" w:eastAsia="Calibri" w:hAnsi="Times New Roman" w:cs="Times New Roman"/>
          <w:sz w:val="28"/>
          <w:szCs w:val="28"/>
        </w:rPr>
        <w:t xml:space="preserve">. </w:t>
      </w:r>
      <w:r w:rsidRPr="0053475E">
        <w:rPr>
          <w:rFonts w:ascii="Times New Roman" w:eastAsia="Calibri" w:hAnsi="Times New Roman" w:cs="Times New Roman"/>
          <w:sz w:val="28"/>
          <w:szCs w:val="28"/>
        </w:rPr>
        <w:t>Направление в течение трех рабочих дней со дня подписания документа,</w:t>
      </w:r>
      <w:r w:rsidRPr="00D071B9">
        <w:rPr>
          <w:rFonts w:ascii="Times New Roman" w:eastAsia="Calibri" w:hAnsi="Times New Roman" w:cs="Times New Roman"/>
          <w:sz w:val="28"/>
          <w:szCs w:val="28"/>
        </w:rPr>
        <w:t xml:space="preserve"> являющегося результатом предоставления муниципальной услуги, специалисту, ответственному за направление (выдачу) заявителю результата предоставления муниципальной услуги, такого докумен</w:t>
      </w:r>
      <w:r w:rsidR="003C424D">
        <w:rPr>
          <w:rFonts w:ascii="Times New Roman" w:eastAsia="Calibri" w:hAnsi="Times New Roman" w:cs="Times New Roman"/>
          <w:sz w:val="28"/>
          <w:szCs w:val="28"/>
        </w:rPr>
        <w:t>та для направления (выдачи) его </w:t>
      </w:r>
      <w:r w:rsidRPr="00D071B9">
        <w:rPr>
          <w:rFonts w:ascii="Times New Roman" w:eastAsia="Calibri" w:hAnsi="Times New Roman" w:cs="Times New Roman"/>
          <w:sz w:val="28"/>
          <w:szCs w:val="28"/>
        </w:rPr>
        <w:t>заявителю.</w:t>
      </w:r>
    </w:p>
    <w:p w:rsidR="00AD5F7D" w:rsidRPr="009A6FB6" w:rsidRDefault="00AD5F7D" w:rsidP="00AD5F7D">
      <w:pPr>
        <w:autoSpaceDE w:val="0"/>
        <w:autoSpaceDN w:val="0"/>
        <w:spacing w:after="0" w:line="240" w:lineRule="auto"/>
        <w:ind w:right="-1" w:firstLine="567"/>
        <w:contextualSpacing/>
        <w:jc w:val="both"/>
        <w:rPr>
          <w:rFonts w:ascii="Times New Roman" w:eastAsia="Calibri" w:hAnsi="Times New Roman" w:cs="Times New Roman"/>
          <w:sz w:val="28"/>
          <w:szCs w:val="28"/>
        </w:rPr>
      </w:pPr>
      <w:r w:rsidRPr="009A6FB6">
        <w:rPr>
          <w:rFonts w:ascii="Times New Roman" w:eastAsia="Calibri" w:hAnsi="Times New Roman" w:cs="Times New Roman"/>
          <w:sz w:val="28"/>
          <w:szCs w:val="28"/>
        </w:rPr>
        <w:t xml:space="preserve">Процедура может быть выполнена на бумажном носителе, в электронной форме </w:t>
      </w:r>
      <w:r w:rsidRPr="009A6FB6">
        <w:rPr>
          <w:rFonts w:ascii="Times New Roman" w:eastAsia="Calibri" w:hAnsi="Times New Roman" w:cs="Times New Roman"/>
          <w:iCs/>
          <w:sz w:val="28"/>
          <w:szCs w:val="28"/>
        </w:rPr>
        <w:t>посредством Единого и регионального порталов, электронной почты.</w:t>
      </w:r>
    </w:p>
    <w:p w:rsidR="003B67DD" w:rsidRPr="00D071B9" w:rsidRDefault="00426F4B"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3.</w:t>
      </w:r>
      <w:r w:rsidR="009A6FB6">
        <w:rPr>
          <w:rFonts w:ascii="Times New Roman" w:eastAsia="Calibri" w:hAnsi="Times New Roman" w:cs="Times New Roman"/>
          <w:sz w:val="28"/>
          <w:szCs w:val="28"/>
        </w:rPr>
        <w:t>4</w:t>
      </w:r>
      <w:r w:rsidR="003B67DD" w:rsidRPr="00D071B9">
        <w:rPr>
          <w:rFonts w:ascii="Times New Roman" w:eastAsia="Calibri" w:hAnsi="Times New Roman" w:cs="Times New Roman"/>
          <w:sz w:val="28"/>
          <w:szCs w:val="28"/>
        </w:rPr>
        <w:t xml:space="preserve">. Критерием для принятия решения </w:t>
      </w:r>
      <w:r w:rsidR="00500AF7" w:rsidRPr="00D071B9">
        <w:rPr>
          <w:rFonts w:ascii="Times New Roman" w:eastAsia="Calibri" w:hAnsi="Times New Roman" w:cs="Times New Roman"/>
          <w:sz w:val="28"/>
          <w:szCs w:val="28"/>
        </w:rPr>
        <w:t xml:space="preserve">о принятии </w:t>
      </w:r>
      <w:r w:rsidR="00595766">
        <w:rPr>
          <w:rFonts w:ascii="Times New Roman" w:hAnsi="Times New Roman" w:cs="Times New Roman"/>
          <w:sz w:val="28"/>
          <w:szCs w:val="28"/>
        </w:rPr>
        <w:t>на учё</w:t>
      </w:r>
      <w:r w:rsidR="003C424D">
        <w:rPr>
          <w:rFonts w:ascii="Times New Roman" w:hAnsi="Times New Roman" w:cs="Times New Roman"/>
          <w:sz w:val="28"/>
          <w:szCs w:val="28"/>
        </w:rPr>
        <w:t>т, либо об отказе в </w:t>
      </w:r>
      <w:r w:rsidR="00595766">
        <w:rPr>
          <w:rFonts w:ascii="Times New Roman" w:hAnsi="Times New Roman" w:cs="Times New Roman"/>
          <w:sz w:val="28"/>
          <w:szCs w:val="28"/>
        </w:rPr>
        <w:t>принятии на учё</w:t>
      </w:r>
      <w:r w:rsidR="00500AF7" w:rsidRPr="00D071B9">
        <w:rPr>
          <w:rFonts w:ascii="Times New Roman" w:hAnsi="Times New Roman" w:cs="Times New Roman"/>
          <w:sz w:val="28"/>
          <w:szCs w:val="28"/>
        </w:rPr>
        <w:t>т нуждающихся в пр</w:t>
      </w:r>
      <w:r w:rsidR="003C424D">
        <w:rPr>
          <w:rFonts w:ascii="Times New Roman" w:hAnsi="Times New Roman" w:cs="Times New Roman"/>
          <w:sz w:val="28"/>
          <w:szCs w:val="28"/>
        </w:rPr>
        <w:t>едоставлении жилых помещений по </w:t>
      </w:r>
      <w:r w:rsidR="00500AF7" w:rsidRPr="00D071B9">
        <w:rPr>
          <w:rFonts w:ascii="Times New Roman" w:hAnsi="Times New Roman" w:cs="Times New Roman"/>
          <w:sz w:val="28"/>
          <w:szCs w:val="28"/>
        </w:rPr>
        <w:t xml:space="preserve">договорам найма жилых помещений жилищного фонда социального использования </w:t>
      </w:r>
      <w:r w:rsidR="003B67DD" w:rsidRPr="00D071B9">
        <w:rPr>
          <w:rFonts w:ascii="Times New Roman" w:eastAsia="Calibri" w:hAnsi="Times New Roman" w:cs="Times New Roman"/>
          <w:sz w:val="28"/>
          <w:szCs w:val="28"/>
        </w:rPr>
        <w:t>является отсутствие (</w:t>
      </w:r>
      <w:r w:rsidR="003C424D">
        <w:rPr>
          <w:rFonts w:ascii="Times New Roman" w:eastAsia="Calibri" w:hAnsi="Times New Roman" w:cs="Times New Roman"/>
          <w:sz w:val="28"/>
          <w:szCs w:val="28"/>
        </w:rPr>
        <w:t>наличие) оснований для отказа в </w:t>
      </w:r>
      <w:r w:rsidR="003B67DD" w:rsidRPr="00D071B9">
        <w:rPr>
          <w:rFonts w:ascii="Times New Roman" w:eastAsia="Calibri" w:hAnsi="Times New Roman" w:cs="Times New Roman"/>
          <w:sz w:val="28"/>
          <w:szCs w:val="28"/>
        </w:rPr>
        <w:t>предоставлении муниципальной услуги, указанных в пункте 1</w:t>
      </w:r>
      <w:r w:rsidRPr="00D071B9">
        <w:rPr>
          <w:rFonts w:ascii="Times New Roman" w:eastAsia="Calibri" w:hAnsi="Times New Roman" w:cs="Times New Roman"/>
          <w:sz w:val="28"/>
          <w:szCs w:val="28"/>
        </w:rPr>
        <w:t>9</w:t>
      </w:r>
      <w:r w:rsidR="003B67DD" w:rsidRPr="00D071B9">
        <w:rPr>
          <w:rFonts w:ascii="Times New Roman" w:eastAsia="Calibri" w:hAnsi="Times New Roman" w:cs="Times New Roman"/>
          <w:sz w:val="28"/>
          <w:szCs w:val="28"/>
        </w:rPr>
        <w:t xml:space="preserve"> настоящего административного регламента.</w:t>
      </w:r>
    </w:p>
    <w:p w:rsidR="003B67DD" w:rsidRPr="00D071B9" w:rsidRDefault="00426F4B"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3.</w:t>
      </w:r>
      <w:r w:rsidR="009A6FB6">
        <w:rPr>
          <w:rFonts w:ascii="Times New Roman" w:eastAsia="Calibri" w:hAnsi="Times New Roman" w:cs="Times New Roman"/>
          <w:sz w:val="28"/>
          <w:szCs w:val="28"/>
        </w:rPr>
        <w:t>5</w:t>
      </w:r>
      <w:r w:rsidR="003B67DD" w:rsidRPr="00D071B9">
        <w:rPr>
          <w:rFonts w:ascii="Times New Roman" w:eastAsia="Calibri" w:hAnsi="Times New Roman" w:cs="Times New Roman"/>
          <w:sz w:val="28"/>
          <w:szCs w:val="28"/>
        </w:rPr>
        <w:t>. Максимальный срок выполнения админ</w:t>
      </w:r>
      <w:r w:rsidR="003C424D">
        <w:rPr>
          <w:rFonts w:ascii="Times New Roman" w:eastAsia="Calibri" w:hAnsi="Times New Roman" w:cs="Times New Roman"/>
          <w:sz w:val="28"/>
          <w:szCs w:val="28"/>
        </w:rPr>
        <w:t xml:space="preserve">истративной процедуры </w:t>
      </w:r>
      <w:r w:rsidR="003C424D" w:rsidRPr="0053475E">
        <w:rPr>
          <w:rFonts w:ascii="Times New Roman" w:eastAsia="Calibri" w:hAnsi="Times New Roman" w:cs="Times New Roman"/>
          <w:sz w:val="28"/>
          <w:szCs w:val="28"/>
        </w:rPr>
        <w:t>не </w:t>
      </w:r>
      <w:r w:rsidR="00CF29B1" w:rsidRPr="0053475E">
        <w:rPr>
          <w:rFonts w:ascii="Times New Roman" w:eastAsia="Calibri" w:hAnsi="Times New Roman" w:cs="Times New Roman"/>
          <w:sz w:val="28"/>
          <w:szCs w:val="28"/>
        </w:rPr>
        <w:t>более 7</w:t>
      </w:r>
      <w:r w:rsidR="003B67DD" w:rsidRPr="0053475E">
        <w:rPr>
          <w:rFonts w:ascii="Times New Roman" w:eastAsia="Calibri" w:hAnsi="Times New Roman" w:cs="Times New Roman"/>
          <w:sz w:val="28"/>
          <w:szCs w:val="28"/>
        </w:rPr>
        <w:t xml:space="preserve"> рабоч</w:t>
      </w:r>
      <w:r w:rsidRPr="0053475E">
        <w:rPr>
          <w:rFonts w:ascii="Times New Roman" w:eastAsia="Calibri" w:hAnsi="Times New Roman" w:cs="Times New Roman"/>
          <w:sz w:val="28"/>
          <w:szCs w:val="28"/>
        </w:rPr>
        <w:t>их</w:t>
      </w:r>
      <w:r w:rsidR="003B67DD" w:rsidRPr="00D071B9">
        <w:rPr>
          <w:rFonts w:ascii="Times New Roman" w:eastAsia="Calibri" w:hAnsi="Times New Roman" w:cs="Times New Roman"/>
          <w:sz w:val="28"/>
          <w:szCs w:val="28"/>
        </w:rPr>
        <w:t xml:space="preserve"> дн</w:t>
      </w:r>
      <w:r w:rsidRPr="00D071B9">
        <w:rPr>
          <w:rFonts w:ascii="Times New Roman" w:eastAsia="Calibri" w:hAnsi="Times New Roman" w:cs="Times New Roman"/>
          <w:sz w:val="28"/>
          <w:szCs w:val="28"/>
        </w:rPr>
        <w:t>ей</w:t>
      </w:r>
      <w:r w:rsidR="003B67DD" w:rsidRPr="00D071B9">
        <w:rPr>
          <w:rFonts w:ascii="Times New Roman" w:eastAsia="Calibri" w:hAnsi="Times New Roman" w:cs="Times New Roman"/>
          <w:sz w:val="28"/>
          <w:szCs w:val="28"/>
        </w:rPr>
        <w:t xml:space="preserve"> со дня поступления </w:t>
      </w:r>
      <w:r w:rsidR="003C424D">
        <w:rPr>
          <w:rFonts w:ascii="Times New Roman" w:eastAsia="Calibri" w:hAnsi="Times New Roman" w:cs="Times New Roman"/>
          <w:sz w:val="28"/>
          <w:szCs w:val="28"/>
        </w:rPr>
        <w:t>зарегистрированного заявления о </w:t>
      </w:r>
      <w:r w:rsidR="003B67DD" w:rsidRPr="00D071B9">
        <w:rPr>
          <w:rFonts w:ascii="Times New Roman" w:eastAsia="Calibri" w:hAnsi="Times New Roman" w:cs="Times New Roman"/>
          <w:sz w:val="28"/>
          <w:szCs w:val="28"/>
        </w:rPr>
        <w:t xml:space="preserve">предоставлении муниципальной услуги, прилагаемых к нему документов, </w:t>
      </w:r>
      <w:r w:rsidR="003B67DD" w:rsidRPr="00D071B9">
        <w:rPr>
          <w:rFonts w:ascii="Times New Roman" w:eastAsia="Calibri" w:hAnsi="Times New Roman" w:cs="Times New Roman"/>
          <w:sz w:val="28"/>
          <w:szCs w:val="28"/>
        </w:rPr>
        <w:lastRenderedPageBreak/>
        <w:t>ответов на межведомственные запросы, к</w:t>
      </w:r>
      <w:r w:rsidR="003C424D">
        <w:rPr>
          <w:rFonts w:ascii="Times New Roman" w:eastAsia="Calibri" w:hAnsi="Times New Roman" w:cs="Times New Roman"/>
          <w:sz w:val="28"/>
          <w:szCs w:val="28"/>
        </w:rPr>
        <w:t xml:space="preserve"> специалисту, ответственному за </w:t>
      </w:r>
      <w:r w:rsidR="003B67DD" w:rsidRPr="00D071B9">
        <w:rPr>
          <w:rFonts w:ascii="Times New Roman" w:eastAsia="Calibri" w:hAnsi="Times New Roman" w:cs="Times New Roman"/>
          <w:sz w:val="28"/>
          <w:szCs w:val="28"/>
        </w:rPr>
        <w:t>предоставление муниципальной услуги.</w:t>
      </w:r>
    </w:p>
    <w:p w:rsidR="003B67DD" w:rsidRPr="00D071B9" w:rsidRDefault="00426F4B"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3.</w:t>
      </w:r>
      <w:r w:rsidR="009A6FB6">
        <w:rPr>
          <w:rFonts w:ascii="Times New Roman" w:eastAsia="Calibri" w:hAnsi="Times New Roman" w:cs="Times New Roman"/>
          <w:sz w:val="28"/>
          <w:szCs w:val="28"/>
        </w:rPr>
        <w:t>6</w:t>
      </w:r>
      <w:r w:rsidR="003B67DD" w:rsidRPr="00D071B9">
        <w:rPr>
          <w:rFonts w:ascii="Times New Roman" w:eastAsia="Calibri" w:hAnsi="Times New Roman" w:cs="Times New Roman"/>
          <w:sz w:val="28"/>
          <w:szCs w:val="28"/>
        </w:rPr>
        <w:t xml:space="preserve"> Результатом администрати</w:t>
      </w:r>
      <w:r w:rsidR="003C424D">
        <w:rPr>
          <w:rFonts w:ascii="Times New Roman" w:eastAsia="Calibri" w:hAnsi="Times New Roman" w:cs="Times New Roman"/>
          <w:sz w:val="28"/>
          <w:szCs w:val="28"/>
        </w:rPr>
        <w:t>вной процедуры является одно из </w:t>
      </w:r>
      <w:r w:rsidR="003B67DD" w:rsidRPr="00D071B9">
        <w:rPr>
          <w:rFonts w:ascii="Times New Roman" w:eastAsia="Calibri" w:hAnsi="Times New Roman" w:cs="Times New Roman"/>
          <w:sz w:val="28"/>
          <w:szCs w:val="28"/>
        </w:rPr>
        <w:t>подписанных и окончательно оформленных решений:</w:t>
      </w:r>
    </w:p>
    <w:p w:rsidR="00426F4B" w:rsidRPr="003C424D" w:rsidRDefault="008050F1" w:rsidP="003C424D">
      <w:pPr>
        <w:pStyle w:val="a3"/>
        <w:numPr>
          <w:ilvl w:val="0"/>
          <w:numId w:val="46"/>
        </w:numPr>
        <w:autoSpaceDE w:val="0"/>
        <w:autoSpaceDN w:val="0"/>
        <w:adjustRightInd w:val="0"/>
        <w:ind w:left="0" w:firstLine="567"/>
        <w:jc w:val="both"/>
        <w:rPr>
          <w:rFonts w:eastAsia="Calibri"/>
          <w:sz w:val="28"/>
          <w:szCs w:val="28"/>
        </w:rPr>
      </w:pPr>
      <w:r w:rsidRPr="003C424D">
        <w:rPr>
          <w:rFonts w:eastAsia="Calibri"/>
          <w:sz w:val="28"/>
          <w:szCs w:val="28"/>
        </w:rPr>
        <w:t>п</w:t>
      </w:r>
      <w:r w:rsidR="00426F4B" w:rsidRPr="003C424D">
        <w:rPr>
          <w:rFonts w:eastAsia="Calibri"/>
          <w:sz w:val="28"/>
          <w:szCs w:val="28"/>
        </w:rPr>
        <w:t>остановление Администрации города</w:t>
      </w:r>
      <w:r w:rsidR="00426F4B" w:rsidRPr="003C424D">
        <w:rPr>
          <w:rFonts w:eastAsia="Calibri"/>
          <w:i/>
          <w:sz w:val="28"/>
          <w:szCs w:val="28"/>
        </w:rPr>
        <w:t xml:space="preserve"> </w:t>
      </w:r>
      <w:r w:rsidR="00426F4B" w:rsidRPr="003C424D">
        <w:rPr>
          <w:rFonts w:eastAsia="Calibri"/>
          <w:sz w:val="28"/>
          <w:szCs w:val="28"/>
        </w:rPr>
        <w:t>о</w:t>
      </w:r>
      <w:r w:rsidR="00595766">
        <w:rPr>
          <w:rFonts w:eastAsia="Calibri"/>
          <w:sz w:val="28"/>
          <w:szCs w:val="28"/>
        </w:rPr>
        <w:t xml:space="preserve"> принятии на учё</w:t>
      </w:r>
      <w:r w:rsidR="00426F4B" w:rsidRPr="003C424D">
        <w:rPr>
          <w:rFonts w:eastAsia="Calibri"/>
          <w:sz w:val="28"/>
          <w:szCs w:val="28"/>
        </w:rPr>
        <w:t>т в качестве граждан, нуждающихся в предоставлении жилых помещений по договорам найма жилых помещений жилищного фонда социального использования.</w:t>
      </w:r>
    </w:p>
    <w:p w:rsidR="00426F4B" w:rsidRDefault="008050F1" w:rsidP="003C424D">
      <w:pPr>
        <w:pStyle w:val="a3"/>
        <w:numPr>
          <w:ilvl w:val="0"/>
          <w:numId w:val="46"/>
        </w:numPr>
        <w:ind w:left="0" w:firstLine="567"/>
        <w:jc w:val="both"/>
        <w:rPr>
          <w:rFonts w:eastAsia="Calibri"/>
          <w:sz w:val="28"/>
          <w:szCs w:val="28"/>
        </w:rPr>
      </w:pPr>
      <w:r w:rsidRPr="003C424D">
        <w:rPr>
          <w:rFonts w:eastAsia="Calibri"/>
          <w:sz w:val="28"/>
          <w:szCs w:val="28"/>
        </w:rPr>
        <w:t>п</w:t>
      </w:r>
      <w:r w:rsidR="00426F4B" w:rsidRPr="003C424D">
        <w:rPr>
          <w:rFonts w:eastAsia="Calibri"/>
          <w:sz w:val="28"/>
          <w:szCs w:val="28"/>
        </w:rPr>
        <w:t xml:space="preserve">остановление Администрации города об отказе в </w:t>
      </w:r>
      <w:r w:rsidR="003C424D">
        <w:rPr>
          <w:rFonts w:eastAsia="Calibri"/>
          <w:sz w:val="28"/>
          <w:szCs w:val="28"/>
        </w:rPr>
        <w:t>принятии на учёт в </w:t>
      </w:r>
      <w:r w:rsidR="00426F4B" w:rsidRPr="003C424D">
        <w:rPr>
          <w:rFonts w:eastAsia="Calibri"/>
          <w:sz w:val="28"/>
          <w:szCs w:val="28"/>
        </w:rPr>
        <w:t>качестве граждан, нуждающихся в пр</w:t>
      </w:r>
      <w:r w:rsidR="003C424D">
        <w:rPr>
          <w:rFonts w:eastAsia="Calibri"/>
          <w:sz w:val="28"/>
          <w:szCs w:val="28"/>
        </w:rPr>
        <w:t>едоставлении жилых помещений по </w:t>
      </w:r>
      <w:r w:rsidR="00426F4B" w:rsidRPr="003C424D">
        <w:rPr>
          <w:rFonts w:eastAsia="Calibri"/>
          <w:sz w:val="28"/>
          <w:szCs w:val="28"/>
        </w:rPr>
        <w:t>договорам найма жилых помещений жилищного фонда социального использования, с указанием основания такого отказа.</w:t>
      </w:r>
    </w:p>
    <w:p w:rsidR="009A6FB6" w:rsidRPr="009A6FB6" w:rsidRDefault="009A6FB6" w:rsidP="009A6FB6">
      <w:pPr>
        <w:spacing w:after="0" w:line="240" w:lineRule="auto"/>
        <w:ind w:firstLine="567"/>
        <w:contextualSpacing/>
        <w:jc w:val="both"/>
        <w:rPr>
          <w:rFonts w:ascii="Times New Roman" w:eastAsia="Times New Roman" w:hAnsi="Times New Roman" w:cs="Times New Roman"/>
          <w:sz w:val="28"/>
          <w:szCs w:val="28"/>
        </w:rPr>
      </w:pPr>
      <w:r w:rsidRPr="009A6FB6">
        <w:rPr>
          <w:rFonts w:ascii="Times New Roman" w:eastAsia="Times New Roman" w:hAnsi="Times New Roman" w:cs="Times New Roman"/>
          <w:sz w:val="28"/>
          <w:szCs w:val="28"/>
        </w:rPr>
        <w:t xml:space="preserve">3.7. 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A6FB6" w:rsidRPr="003C424D" w:rsidRDefault="009A6FB6" w:rsidP="009A6FB6">
      <w:pPr>
        <w:pStyle w:val="a3"/>
        <w:numPr>
          <w:ilvl w:val="0"/>
          <w:numId w:val="44"/>
        </w:numPr>
        <w:ind w:left="0" w:firstLine="567"/>
        <w:jc w:val="both"/>
        <w:rPr>
          <w:sz w:val="28"/>
          <w:szCs w:val="28"/>
        </w:rPr>
      </w:pPr>
      <w:r w:rsidRPr="009A6FB6">
        <w:rPr>
          <w:sz w:val="28"/>
          <w:szCs w:val="28"/>
        </w:rPr>
        <w:t>рассмотрение</w:t>
      </w:r>
      <w:r w:rsidRPr="003C424D">
        <w:rPr>
          <w:sz w:val="28"/>
          <w:szCs w:val="28"/>
        </w:rPr>
        <w:t xml:space="preserve">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w:t>
      </w:r>
      <w:r>
        <w:rPr>
          <w:sz w:val="28"/>
          <w:szCs w:val="28"/>
        </w:rPr>
        <w:t>службы учё</w:t>
      </w:r>
      <w:r w:rsidRPr="003C424D">
        <w:rPr>
          <w:sz w:val="28"/>
          <w:szCs w:val="28"/>
        </w:rPr>
        <w:t>та и оформления специализированного жилищного фонда, обмена жилья, ответственный за предоставление муниципальной услуги;</w:t>
      </w:r>
    </w:p>
    <w:p w:rsidR="009A6FB6" w:rsidRPr="003C424D" w:rsidRDefault="009A6FB6" w:rsidP="009A6FB6">
      <w:pPr>
        <w:pStyle w:val="a3"/>
        <w:numPr>
          <w:ilvl w:val="0"/>
          <w:numId w:val="44"/>
        </w:numPr>
        <w:ind w:left="0" w:firstLine="567"/>
        <w:jc w:val="both"/>
        <w:rPr>
          <w:sz w:val="28"/>
          <w:szCs w:val="28"/>
        </w:rPr>
      </w:pPr>
      <w:r w:rsidRPr="003C424D">
        <w:rPr>
          <w:sz w:val="28"/>
          <w:szCs w:val="28"/>
        </w:rPr>
        <w:t xml:space="preserve">за подписание проекта решения – начальник управления, при отсутствии начальника управления </w:t>
      </w:r>
      <w:r>
        <w:rPr>
          <w:sz w:val="28"/>
          <w:szCs w:val="28"/>
        </w:rPr>
        <w:t>–</w:t>
      </w:r>
      <w:r w:rsidRPr="003C424D">
        <w:rPr>
          <w:sz w:val="28"/>
          <w:szCs w:val="28"/>
        </w:rPr>
        <w:t xml:space="preserve"> его заместитель;</w:t>
      </w:r>
    </w:p>
    <w:p w:rsidR="009A6FB6" w:rsidRPr="003C424D" w:rsidRDefault="009A6FB6" w:rsidP="009A6FB6">
      <w:pPr>
        <w:pStyle w:val="a3"/>
        <w:numPr>
          <w:ilvl w:val="0"/>
          <w:numId w:val="44"/>
        </w:numPr>
        <w:ind w:left="0" w:firstLine="567"/>
        <w:jc w:val="both"/>
        <w:rPr>
          <w:sz w:val="28"/>
          <w:szCs w:val="28"/>
        </w:rPr>
      </w:pPr>
      <w:r w:rsidRPr="003C424D">
        <w:rPr>
          <w:sz w:val="28"/>
          <w:szCs w:val="28"/>
        </w:rPr>
        <w:t xml:space="preserve">за регистрацию подписанных документов, являющихся результатом предоставления муниципальной услуги </w:t>
      </w:r>
      <w:r>
        <w:rPr>
          <w:sz w:val="28"/>
          <w:szCs w:val="28"/>
        </w:rPr>
        <w:t>– специалист службы учёт</w:t>
      </w:r>
      <w:r w:rsidRPr="003C424D">
        <w:rPr>
          <w:sz w:val="28"/>
          <w:szCs w:val="28"/>
        </w:rPr>
        <w:t>а и оформления специализированного жилищного фонда, обмена жилья, ответственный за предоставление муниципальной услуги.</w:t>
      </w:r>
    </w:p>
    <w:p w:rsidR="003B67DD" w:rsidRPr="00D071B9" w:rsidRDefault="00426F4B"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3.8</w:t>
      </w:r>
      <w:r w:rsidR="003B67DD" w:rsidRPr="00D071B9">
        <w:rPr>
          <w:rFonts w:ascii="Times New Roman" w:eastAsia="Calibri" w:hAnsi="Times New Roman" w:cs="Times New Roman"/>
          <w:sz w:val="28"/>
          <w:szCs w:val="28"/>
        </w:rPr>
        <w:t>. Способ фиксации результата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3B67DD" w:rsidRPr="00D071B9" w:rsidRDefault="003B67DD" w:rsidP="008050F1">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D071B9">
        <w:rPr>
          <w:rFonts w:ascii="Times New Roman" w:eastAsia="Times New Roman" w:hAnsi="Times New Roman" w:cs="Times New Roman"/>
          <w:iCs/>
          <w:sz w:val="28"/>
          <w:szCs w:val="28"/>
        </w:rPr>
        <w:t>4. Вручение (направление) заявителю результата предоставления муниципальной услуги.</w:t>
      </w:r>
    </w:p>
    <w:p w:rsidR="003B67DD" w:rsidRPr="00D071B9" w:rsidRDefault="003B67DD"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Times New Roman" w:hAnsi="Times New Roman" w:cs="Times New Roman"/>
          <w:iCs/>
          <w:sz w:val="28"/>
          <w:szCs w:val="28"/>
        </w:rPr>
        <w:t>4.1.</w:t>
      </w:r>
      <w:r w:rsidR="00426F4B" w:rsidRPr="00D071B9">
        <w:rPr>
          <w:rFonts w:ascii="Times New Roman" w:eastAsia="Times New Roman" w:hAnsi="Times New Roman" w:cs="Times New Roman"/>
          <w:iCs/>
          <w:sz w:val="28"/>
          <w:szCs w:val="28"/>
        </w:rPr>
        <w:t xml:space="preserve"> </w:t>
      </w:r>
      <w:r w:rsidRPr="00D071B9">
        <w:rPr>
          <w:rFonts w:ascii="Times New Roman" w:eastAsia="Calibri" w:hAnsi="Times New Roman" w:cs="Times New Roman"/>
          <w:sz w:val="28"/>
          <w:szCs w:val="28"/>
        </w:rPr>
        <w:t xml:space="preserve">Основанием для начала исполнения процедуры является поступление документа, являющегося результатом предоставления муниципальной услуги, </w:t>
      </w:r>
      <w:r w:rsidR="003C424D">
        <w:rPr>
          <w:rFonts w:ascii="Times New Roman" w:eastAsia="Calibri" w:hAnsi="Times New Roman" w:cs="Times New Roman"/>
          <w:sz w:val="28"/>
          <w:szCs w:val="28"/>
        </w:rPr>
        <w:t>к </w:t>
      </w:r>
      <w:r w:rsidRPr="00D071B9">
        <w:rPr>
          <w:rFonts w:ascii="Times New Roman" w:eastAsia="Calibri" w:hAnsi="Times New Roman" w:cs="Times New Roman"/>
          <w:sz w:val="28"/>
          <w:szCs w:val="28"/>
        </w:rPr>
        <w:t xml:space="preserve">специалисту </w:t>
      </w:r>
      <w:r w:rsidR="00572A62">
        <w:rPr>
          <w:rFonts w:ascii="Times New Roman" w:eastAsia="Calibri" w:hAnsi="Times New Roman" w:cs="Times New Roman"/>
          <w:sz w:val="28"/>
          <w:szCs w:val="28"/>
        </w:rPr>
        <w:t>службы учё</w:t>
      </w:r>
      <w:r w:rsidR="00426F4B" w:rsidRPr="00D071B9">
        <w:rPr>
          <w:rFonts w:ascii="Times New Roman" w:eastAsia="Calibri" w:hAnsi="Times New Roman" w:cs="Times New Roman"/>
          <w:sz w:val="28"/>
          <w:szCs w:val="28"/>
        </w:rPr>
        <w:t>та и оформления специализированного жилищного фонда, обмена жилья</w:t>
      </w:r>
      <w:r w:rsidR="009A6FB6">
        <w:rPr>
          <w:rFonts w:ascii="Times New Roman" w:eastAsia="Calibri" w:hAnsi="Times New Roman" w:cs="Times New Roman"/>
          <w:sz w:val="28"/>
          <w:szCs w:val="28"/>
        </w:rPr>
        <w:t xml:space="preserve"> управления</w:t>
      </w:r>
      <w:r w:rsidRPr="00D071B9">
        <w:rPr>
          <w:rFonts w:ascii="Times New Roman" w:eastAsia="Calibri" w:hAnsi="Times New Roman" w:cs="Times New Roman"/>
          <w:sz w:val="28"/>
          <w:szCs w:val="28"/>
        </w:rPr>
        <w:t>.</w:t>
      </w:r>
    </w:p>
    <w:p w:rsidR="00426F4B" w:rsidRPr="00D071B9" w:rsidRDefault="003B67DD" w:rsidP="00B4147F">
      <w:pPr>
        <w:autoSpaceDE w:val="0"/>
        <w:autoSpaceDN w:val="0"/>
        <w:adjustRightInd w:val="0"/>
        <w:spacing w:after="0" w:line="240" w:lineRule="auto"/>
        <w:ind w:firstLine="529"/>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 xml:space="preserve">Должностным лицом, ответственным за ответственным за направление (выдачу) результата предоставления муниципальной услуги является специалист </w:t>
      </w:r>
      <w:r w:rsidR="00595766">
        <w:rPr>
          <w:rFonts w:ascii="Times New Roman" w:eastAsia="Calibri" w:hAnsi="Times New Roman" w:cs="Times New Roman"/>
          <w:sz w:val="28"/>
          <w:szCs w:val="28"/>
        </w:rPr>
        <w:t>службы учё</w:t>
      </w:r>
      <w:r w:rsidR="00426F4B" w:rsidRPr="00D071B9">
        <w:rPr>
          <w:rFonts w:ascii="Times New Roman" w:eastAsia="Calibri" w:hAnsi="Times New Roman" w:cs="Times New Roman"/>
          <w:sz w:val="28"/>
          <w:szCs w:val="28"/>
        </w:rPr>
        <w:t>та и оформления специализированного жилищного фонда, обмена жилья</w:t>
      </w:r>
      <w:r w:rsidR="009A6FB6">
        <w:rPr>
          <w:rFonts w:ascii="Times New Roman" w:eastAsia="Calibri" w:hAnsi="Times New Roman" w:cs="Times New Roman"/>
          <w:sz w:val="28"/>
          <w:szCs w:val="28"/>
        </w:rPr>
        <w:t xml:space="preserve"> управления</w:t>
      </w:r>
      <w:r w:rsidR="00426F4B" w:rsidRPr="00D071B9">
        <w:rPr>
          <w:rFonts w:ascii="Times New Roman" w:eastAsia="Calibri" w:hAnsi="Times New Roman" w:cs="Times New Roman"/>
          <w:sz w:val="28"/>
          <w:szCs w:val="28"/>
        </w:rPr>
        <w:t>.</w:t>
      </w:r>
    </w:p>
    <w:p w:rsidR="003B67DD" w:rsidRPr="00D071B9" w:rsidRDefault="003B67DD"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4.2. 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3B67DD" w:rsidRPr="00D071B9" w:rsidRDefault="00426F4B" w:rsidP="00B4147F">
      <w:pPr>
        <w:autoSpaceDE w:val="0"/>
        <w:autoSpaceDN w:val="0"/>
        <w:adjustRightInd w:val="0"/>
        <w:spacing w:after="0" w:line="240" w:lineRule="auto"/>
        <w:ind w:firstLine="529"/>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Д</w:t>
      </w:r>
      <w:r w:rsidR="003B67DD" w:rsidRPr="00D071B9">
        <w:rPr>
          <w:rFonts w:ascii="Times New Roman" w:eastAsia="Calibri" w:hAnsi="Times New Roman" w:cs="Times New Roman"/>
          <w:sz w:val="28"/>
          <w:szCs w:val="28"/>
        </w:rPr>
        <w:t>окумент, являющийся результатом предоставления муниципальной услуги, направляется в МФЦ, если иной способ его</w:t>
      </w:r>
      <w:r w:rsidRPr="00D071B9">
        <w:rPr>
          <w:rFonts w:ascii="Times New Roman" w:eastAsia="Calibri" w:hAnsi="Times New Roman" w:cs="Times New Roman"/>
          <w:sz w:val="28"/>
          <w:szCs w:val="28"/>
        </w:rPr>
        <w:t xml:space="preserve"> </w:t>
      </w:r>
      <w:r w:rsidR="003B67DD" w:rsidRPr="00D071B9">
        <w:rPr>
          <w:rFonts w:ascii="Times New Roman" w:eastAsia="Calibri" w:hAnsi="Times New Roman" w:cs="Times New Roman"/>
          <w:sz w:val="28"/>
          <w:szCs w:val="28"/>
        </w:rPr>
        <w:t xml:space="preserve">получения не указан заявителем. </w:t>
      </w:r>
    </w:p>
    <w:p w:rsidR="003B67DD" w:rsidRPr="00D071B9" w:rsidRDefault="003B67DD"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lastRenderedPageBreak/>
        <w:t>4.3.</w:t>
      </w:r>
      <w:r w:rsidR="00AD5F7D">
        <w:rPr>
          <w:rFonts w:ascii="Times New Roman" w:eastAsia="Calibri" w:hAnsi="Times New Roman" w:cs="Times New Roman"/>
          <w:sz w:val="28"/>
          <w:szCs w:val="28"/>
        </w:rPr>
        <w:t xml:space="preserve"> </w:t>
      </w:r>
      <w:r w:rsidRPr="00D071B9">
        <w:rPr>
          <w:rFonts w:ascii="Times New Roman" w:eastAsia="Calibri" w:hAnsi="Times New Roman" w:cs="Times New Roman"/>
          <w:sz w:val="28"/>
          <w:szCs w:val="28"/>
        </w:rPr>
        <w:t>Результатом выполнения административной процедуры в соответствии</w:t>
      </w:r>
      <w:r w:rsidR="008050F1" w:rsidRPr="00D071B9">
        <w:rPr>
          <w:rFonts w:ascii="Times New Roman" w:eastAsia="Calibri" w:hAnsi="Times New Roman" w:cs="Times New Roman"/>
          <w:sz w:val="28"/>
          <w:szCs w:val="28"/>
        </w:rPr>
        <w:t xml:space="preserve"> </w:t>
      </w:r>
      <w:r w:rsidR="003C424D">
        <w:rPr>
          <w:rFonts w:ascii="Times New Roman" w:eastAsia="Calibri" w:hAnsi="Times New Roman" w:cs="Times New Roman"/>
          <w:sz w:val="28"/>
          <w:szCs w:val="28"/>
        </w:rPr>
        <w:t>с </w:t>
      </w:r>
      <w:r w:rsidRPr="00D071B9">
        <w:rPr>
          <w:rFonts w:ascii="Times New Roman" w:eastAsia="Calibri" w:hAnsi="Times New Roman" w:cs="Times New Roman"/>
          <w:sz w:val="28"/>
          <w:szCs w:val="28"/>
        </w:rPr>
        <w:t xml:space="preserve">волеизъявлением заявителя, указанным в заявлении, является: </w:t>
      </w:r>
    </w:p>
    <w:p w:rsidR="003B67DD" w:rsidRPr="003C424D" w:rsidRDefault="003B67DD" w:rsidP="003C424D">
      <w:pPr>
        <w:pStyle w:val="a3"/>
        <w:numPr>
          <w:ilvl w:val="0"/>
          <w:numId w:val="46"/>
        </w:numPr>
        <w:autoSpaceDE w:val="0"/>
        <w:autoSpaceDN w:val="0"/>
        <w:adjustRightInd w:val="0"/>
        <w:ind w:left="0" w:firstLine="567"/>
        <w:jc w:val="both"/>
        <w:rPr>
          <w:rFonts w:eastAsia="Calibri"/>
          <w:sz w:val="28"/>
          <w:szCs w:val="28"/>
        </w:rPr>
      </w:pPr>
      <w:r w:rsidRPr="003C424D">
        <w:rPr>
          <w:rFonts w:eastAsia="Calibri"/>
          <w:sz w:val="28"/>
          <w:szCs w:val="28"/>
        </w:rPr>
        <w:t>выдача заявителю документа, являющегося результатом предоставления муниципальной услуги</w:t>
      </w:r>
      <w:r w:rsidR="009A6FB6">
        <w:rPr>
          <w:rFonts w:eastAsia="Calibri"/>
          <w:sz w:val="28"/>
          <w:szCs w:val="28"/>
        </w:rPr>
        <w:t xml:space="preserve">, </w:t>
      </w:r>
      <w:r w:rsidRPr="003C424D">
        <w:rPr>
          <w:rFonts w:eastAsia="Calibri"/>
          <w:sz w:val="28"/>
          <w:szCs w:val="28"/>
        </w:rPr>
        <w:t>в МФЦ, адреса которых указаны</w:t>
      </w:r>
      <w:r w:rsidR="008050F1" w:rsidRPr="003C424D">
        <w:rPr>
          <w:rFonts w:eastAsia="Calibri"/>
          <w:sz w:val="28"/>
          <w:szCs w:val="28"/>
        </w:rPr>
        <w:t xml:space="preserve"> </w:t>
      </w:r>
      <w:r w:rsidR="003C424D">
        <w:rPr>
          <w:rFonts w:eastAsia="Calibri"/>
          <w:sz w:val="28"/>
          <w:szCs w:val="28"/>
        </w:rPr>
        <w:t>в </w:t>
      </w:r>
      <w:r w:rsidRPr="003C424D">
        <w:rPr>
          <w:rFonts w:eastAsia="Calibri"/>
          <w:sz w:val="28"/>
          <w:szCs w:val="28"/>
        </w:rPr>
        <w:t xml:space="preserve">подпункте 2 пункта 2 настоящего административного регламента; </w:t>
      </w:r>
    </w:p>
    <w:p w:rsidR="003B67DD" w:rsidRPr="003C424D" w:rsidRDefault="003B67DD" w:rsidP="003C424D">
      <w:pPr>
        <w:pStyle w:val="a3"/>
        <w:numPr>
          <w:ilvl w:val="0"/>
          <w:numId w:val="46"/>
        </w:numPr>
        <w:autoSpaceDE w:val="0"/>
        <w:autoSpaceDN w:val="0"/>
        <w:adjustRightInd w:val="0"/>
        <w:ind w:left="0" w:firstLine="567"/>
        <w:jc w:val="both"/>
        <w:rPr>
          <w:rFonts w:eastAsia="Calibri"/>
          <w:sz w:val="28"/>
          <w:szCs w:val="28"/>
        </w:rPr>
      </w:pPr>
      <w:r w:rsidRPr="003C424D">
        <w:rPr>
          <w:rFonts w:eastAsia="Calibri"/>
          <w:sz w:val="28"/>
          <w:szCs w:val="28"/>
        </w:rPr>
        <w:t>направление</w:t>
      </w:r>
      <w:r w:rsidR="009A6FB6">
        <w:rPr>
          <w:rFonts w:eastAsia="Calibri"/>
          <w:sz w:val="28"/>
          <w:szCs w:val="28"/>
        </w:rPr>
        <w:t xml:space="preserve"> специалистом управления</w:t>
      </w:r>
      <w:r w:rsidRPr="003C424D">
        <w:rPr>
          <w:rFonts w:eastAsia="Calibri"/>
          <w:sz w:val="28"/>
          <w:szCs w:val="28"/>
        </w:rPr>
        <w:t xml:space="preserve">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3B67DD" w:rsidRPr="0053475E" w:rsidRDefault="003B67DD" w:rsidP="003C424D">
      <w:pPr>
        <w:pStyle w:val="a3"/>
        <w:numPr>
          <w:ilvl w:val="0"/>
          <w:numId w:val="46"/>
        </w:numPr>
        <w:autoSpaceDE w:val="0"/>
        <w:autoSpaceDN w:val="0"/>
        <w:adjustRightInd w:val="0"/>
        <w:ind w:left="0" w:firstLine="567"/>
        <w:jc w:val="both"/>
        <w:rPr>
          <w:rFonts w:eastAsia="Calibri"/>
          <w:sz w:val="28"/>
          <w:szCs w:val="28"/>
        </w:rPr>
      </w:pPr>
      <w:r w:rsidRPr="0053475E">
        <w:rPr>
          <w:rFonts w:eastAsia="Calibri"/>
          <w:sz w:val="28"/>
          <w:szCs w:val="28"/>
        </w:rPr>
        <w:t>направление</w:t>
      </w:r>
      <w:r w:rsidR="009A6FB6">
        <w:rPr>
          <w:rFonts w:eastAsia="Calibri"/>
          <w:sz w:val="28"/>
          <w:szCs w:val="28"/>
        </w:rPr>
        <w:t xml:space="preserve"> специалистом управления</w:t>
      </w:r>
      <w:r w:rsidRPr="0053475E">
        <w:rPr>
          <w:rFonts w:eastAsia="Calibri"/>
          <w:sz w:val="28"/>
          <w:szCs w:val="28"/>
        </w:rPr>
        <w:t xml:space="preserve"> решения в электронной форме заявителю </w:t>
      </w:r>
      <w:r w:rsidRPr="0053475E">
        <w:rPr>
          <w:rFonts w:eastAsia="Calibri"/>
          <w:iCs/>
          <w:sz w:val="28"/>
          <w:szCs w:val="28"/>
        </w:rPr>
        <w:t>посредством Единого и регионального порталов, электронной почты</w:t>
      </w:r>
      <w:r w:rsidRPr="0053475E">
        <w:rPr>
          <w:rFonts w:eastAsia="Calibri"/>
          <w:sz w:val="28"/>
          <w:szCs w:val="28"/>
        </w:rPr>
        <w:t>.</w:t>
      </w:r>
    </w:p>
    <w:p w:rsidR="003B67DD" w:rsidRPr="0053475E" w:rsidRDefault="003B67DD"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 xml:space="preserve">4.4. Максимальный срок выполнения </w:t>
      </w:r>
      <w:r w:rsidRPr="0053475E">
        <w:rPr>
          <w:rFonts w:ascii="Times New Roman" w:eastAsia="Calibri" w:hAnsi="Times New Roman" w:cs="Times New Roman"/>
          <w:sz w:val="28"/>
          <w:szCs w:val="28"/>
        </w:rPr>
        <w:t>административной процедуры составляет 3 рабочих дня со дня подписания решен</w:t>
      </w:r>
      <w:r w:rsidR="00426F4B" w:rsidRPr="0053475E">
        <w:rPr>
          <w:rFonts w:ascii="Times New Roman" w:eastAsia="Calibri" w:hAnsi="Times New Roman" w:cs="Times New Roman"/>
          <w:sz w:val="28"/>
          <w:szCs w:val="28"/>
        </w:rPr>
        <w:t>ия.</w:t>
      </w:r>
    </w:p>
    <w:p w:rsidR="003B67DD" w:rsidRPr="00D071B9" w:rsidRDefault="003B67DD"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475E">
        <w:rPr>
          <w:rFonts w:ascii="Times New Roman" w:eastAsia="Calibri" w:hAnsi="Times New Roman" w:cs="Times New Roman"/>
          <w:sz w:val="28"/>
          <w:szCs w:val="28"/>
        </w:rPr>
        <w:t>4.5. Способ фиксации результата выполнения</w:t>
      </w:r>
      <w:r w:rsidRPr="00D071B9">
        <w:rPr>
          <w:rFonts w:ascii="Times New Roman" w:eastAsia="Calibri" w:hAnsi="Times New Roman" w:cs="Times New Roman"/>
          <w:sz w:val="28"/>
          <w:szCs w:val="28"/>
        </w:rPr>
        <w:t xml:space="preserve"> административной процедуры:</w:t>
      </w:r>
    </w:p>
    <w:p w:rsidR="003B67DD" w:rsidRPr="003C424D" w:rsidRDefault="003B67DD" w:rsidP="003C424D">
      <w:pPr>
        <w:pStyle w:val="a3"/>
        <w:numPr>
          <w:ilvl w:val="0"/>
          <w:numId w:val="46"/>
        </w:numPr>
        <w:autoSpaceDE w:val="0"/>
        <w:autoSpaceDN w:val="0"/>
        <w:adjustRightInd w:val="0"/>
        <w:ind w:left="0" w:firstLine="567"/>
        <w:jc w:val="both"/>
        <w:rPr>
          <w:rFonts w:eastAsia="Calibri"/>
          <w:sz w:val="28"/>
          <w:szCs w:val="28"/>
        </w:rPr>
      </w:pPr>
      <w:r w:rsidRPr="003C424D">
        <w:rPr>
          <w:rFonts w:eastAsia="Calibri"/>
          <w:sz w:val="28"/>
          <w:szCs w:val="28"/>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w:t>
      </w:r>
    </w:p>
    <w:p w:rsidR="003B67DD" w:rsidRPr="0053475E" w:rsidRDefault="003B67DD" w:rsidP="003C424D">
      <w:pPr>
        <w:pStyle w:val="a3"/>
        <w:numPr>
          <w:ilvl w:val="0"/>
          <w:numId w:val="46"/>
        </w:numPr>
        <w:autoSpaceDE w:val="0"/>
        <w:autoSpaceDN w:val="0"/>
        <w:adjustRightInd w:val="0"/>
        <w:ind w:left="0" w:firstLine="567"/>
        <w:jc w:val="both"/>
        <w:rPr>
          <w:rFonts w:eastAsia="Calibri"/>
          <w:sz w:val="28"/>
          <w:szCs w:val="28"/>
        </w:rPr>
      </w:pPr>
      <w:r w:rsidRPr="0053475E">
        <w:rPr>
          <w:rFonts w:eastAsia="Calibri"/>
          <w:sz w:val="28"/>
          <w:szCs w:val="28"/>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3B67DD" w:rsidRPr="003C424D" w:rsidRDefault="003B67DD" w:rsidP="003C424D">
      <w:pPr>
        <w:pStyle w:val="a3"/>
        <w:numPr>
          <w:ilvl w:val="0"/>
          <w:numId w:val="46"/>
        </w:numPr>
        <w:autoSpaceDE w:val="0"/>
        <w:autoSpaceDN w:val="0"/>
        <w:adjustRightInd w:val="0"/>
        <w:ind w:left="0" w:firstLine="567"/>
        <w:jc w:val="both"/>
        <w:rPr>
          <w:rFonts w:eastAsia="Calibri"/>
          <w:sz w:val="28"/>
          <w:szCs w:val="28"/>
        </w:rPr>
      </w:pPr>
      <w:r w:rsidRPr="003C424D">
        <w:rPr>
          <w:rFonts w:eastAsia="Calibri"/>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3B67DD" w:rsidRPr="003C424D" w:rsidRDefault="003B67DD" w:rsidP="003C424D">
      <w:pPr>
        <w:pStyle w:val="a3"/>
        <w:numPr>
          <w:ilvl w:val="0"/>
          <w:numId w:val="46"/>
        </w:numPr>
        <w:autoSpaceDE w:val="0"/>
        <w:autoSpaceDN w:val="0"/>
        <w:adjustRightInd w:val="0"/>
        <w:ind w:left="0" w:firstLine="567"/>
        <w:jc w:val="both"/>
        <w:rPr>
          <w:rFonts w:eastAsia="Calibri"/>
          <w:sz w:val="28"/>
          <w:szCs w:val="28"/>
        </w:rPr>
      </w:pPr>
      <w:r w:rsidRPr="003C424D">
        <w:rPr>
          <w:rFonts w:eastAsia="Calibri"/>
          <w:sz w:val="28"/>
          <w:szCs w:val="28"/>
        </w:rPr>
        <w:t>в случае направления документа, являющегося результатом предоставления муниципальной услуги, на электронную почту заявителя – скриншот об отправлении с электронной почты.</w:t>
      </w:r>
    </w:p>
    <w:p w:rsidR="003B67DD" w:rsidRPr="003C424D" w:rsidRDefault="003B67DD" w:rsidP="003C424D">
      <w:pPr>
        <w:pStyle w:val="a3"/>
        <w:numPr>
          <w:ilvl w:val="0"/>
          <w:numId w:val="46"/>
        </w:numPr>
        <w:autoSpaceDE w:val="0"/>
        <w:autoSpaceDN w:val="0"/>
        <w:adjustRightInd w:val="0"/>
        <w:ind w:left="0" w:firstLine="567"/>
        <w:jc w:val="both"/>
        <w:rPr>
          <w:rFonts w:eastAsia="Calibri"/>
          <w:sz w:val="28"/>
          <w:szCs w:val="28"/>
        </w:rPr>
      </w:pPr>
      <w:r w:rsidRPr="003C424D">
        <w:rPr>
          <w:rFonts w:eastAsia="Calibri"/>
          <w:sz w:val="28"/>
          <w:szCs w:val="28"/>
        </w:rPr>
        <w:t xml:space="preserve">в случае направления документа, являющегося результатом предоставления муниципальной услуги, заявителю посредством </w:t>
      </w:r>
      <w:r w:rsidR="003C424D">
        <w:rPr>
          <w:rFonts w:eastAsia="Calibri"/>
          <w:sz w:val="28"/>
          <w:szCs w:val="28"/>
        </w:rPr>
        <w:t>Единого или </w:t>
      </w:r>
      <w:r w:rsidRPr="003C424D">
        <w:rPr>
          <w:rFonts w:eastAsia="Calibri"/>
          <w:sz w:val="28"/>
          <w:szCs w:val="28"/>
        </w:rPr>
        <w:t>регионального портала прикрепление к электронному документообороту скриншота записи о выдаче документов заявителю.</w:t>
      </w:r>
    </w:p>
    <w:p w:rsidR="00426F4B" w:rsidRPr="00D071B9" w:rsidRDefault="00426F4B" w:rsidP="008050F1">
      <w:pPr>
        <w:widowControl w:val="0"/>
        <w:autoSpaceDE w:val="0"/>
        <w:autoSpaceDN w:val="0"/>
        <w:adjustRightInd w:val="0"/>
        <w:spacing w:after="0" w:line="240" w:lineRule="auto"/>
        <w:jc w:val="center"/>
        <w:outlineLvl w:val="0"/>
        <w:rPr>
          <w:rFonts w:ascii="Times New Roman" w:eastAsia="Times New Roman" w:hAnsi="Times New Roman" w:cs="Arial"/>
          <w:sz w:val="28"/>
          <w:szCs w:val="28"/>
        </w:rPr>
      </w:pPr>
    </w:p>
    <w:p w:rsidR="003B67DD" w:rsidRPr="00D071B9" w:rsidRDefault="003B67DD" w:rsidP="003C424D">
      <w:pPr>
        <w:widowControl w:val="0"/>
        <w:autoSpaceDE w:val="0"/>
        <w:autoSpaceDN w:val="0"/>
        <w:adjustRightInd w:val="0"/>
        <w:spacing w:after="0" w:line="240" w:lineRule="auto"/>
        <w:ind w:firstLine="567"/>
        <w:jc w:val="both"/>
        <w:outlineLvl w:val="0"/>
        <w:rPr>
          <w:rFonts w:ascii="Times New Roman" w:eastAsia="Times New Roman" w:hAnsi="Times New Roman" w:cs="Arial"/>
          <w:sz w:val="28"/>
          <w:szCs w:val="28"/>
        </w:rPr>
      </w:pPr>
      <w:r w:rsidRPr="00D071B9">
        <w:rPr>
          <w:rFonts w:ascii="Times New Roman" w:eastAsia="Times New Roman" w:hAnsi="Times New Roman" w:cs="Arial"/>
          <w:sz w:val="28"/>
          <w:szCs w:val="28"/>
        </w:rPr>
        <w:t xml:space="preserve">Раздел </w:t>
      </w:r>
      <w:r w:rsidRPr="00D071B9">
        <w:rPr>
          <w:rFonts w:ascii="Times New Roman" w:eastAsia="Times New Roman" w:hAnsi="Times New Roman" w:cs="Arial"/>
          <w:sz w:val="28"/>
          <w:szCs w:val="28"/>
          <w:lang w:val="en-US"/>
        </w:rPr>
        <w:t>IV</w:t>
      </w:r>
      <w:r w:rsidRPr="00D071B9">
        <w:rPr>
          <w:rFonts w:ascii="Times New Roman" w:eastAsia="Times New Roman" w:hAnsi="Times New Roman" w:cs="Arial"/>
          <w:sz w:val="28"/>
          <w:szCs w:val="28"/>
        </w:rPr>
        <w:t>. Формы контроля за исполнением административного регламента</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руководителем управления либо лицом, его замещающим.</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463D8" w:rsidRPr="00F463D8" w:rsidRDefault="003B67DD" w:rsidP="00F463D8">
      <w:pPr>
        <w:autoSpaceDE w:val="0"/>
        <w:autoSpaceDN w:val="0"/>
        <w:spacing w:after="0" w:line="240" w:lineRule="auto"/>
        <w:ind w:right="141" w:firstLine="567"/>
        <w:jc w:val="both"/>
        <w:rPr>
          <w:rFonts w:ascii="Times New Roman" w:eastAsia="Calibri" w:hAnsi="Times New Roman" w:cs="Times New Roman"/>
          <w:sz w:val="28"/>
          <w:szCs w:val="28"/>
        </w:rPr>
      </w:pPr>
      <w:r w:rsidRPr="00D071B9">
        <w:rPr>
          <w:rFonts w:ascii="Times New Roman" w:eastAsia="Times New Roman" w:hAnsi="Times New Roman" w:cs="Arial"/>
          <w:sz w:val="28"/>
          <w:szCs w:val="28"/>
        </w:rPr>
        <w:lastRenderedPageBreak/>
        <w:t>3</w:t>
      </w:r>
      <w:r w:rsidRPr="00F463D8">
        <w:rPr>
          <w:rFonts w:ascii="Times New Roman" w:eastAsia="Times New Roman" w:hAnsi="Times New Roman" w:cs="Arial"/>
          <w:sz w:val="28"/>
          <w:szCs w:val="28"/>
        </w:rPr>
        <w:t xml:space="preserve">. </w:t>
      </w:r>
      <w:r w:rsidR="00F463D8" w:rsidRPr="00F463D8">
        <w:rPr>
          <w:rFonts w:ascii="Times New Roman" w:eastAsia="Calibri"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управления либо лицом, его замещающим, но не реже одного раза в три месяца.</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4. Внеплановые проверки полноты и качества предоставления муниципальной услуги проводятся руководителем управления</w:t>
      </w:r>
      <w:r w:rsidRPr="00D071B9">
        <w:rPr>
          <w:rFonts w:ascii="Times New Roman" w:eastAsia="Times New Roman" w:hAnsi="Times New Roman" w:cs="Arial"/>
          <w:sz w:val="28"/>
          <w:szCs w:val="28"/>
          <w:lang w:eastAsia="ru-RU"/>
        </w:rPr>
        <w:t xml:space="preserve"> либо</w:t>
      </w:r>
      <w:r w:rsidRPr="00D071B9">
        <w:rPr>
          <w:rFonts w:ascii="Times New Roman" w:eastAsia="Times New Roman" w:hAnsi="Times New Roman" w:cs="Arial"/>
          <w:i/>
          <w:sz w:val="28"/>
          <w:szCs w:val="28"/>
          <w:lang w:eastAsia="ru-RU"/>
        </w:rPr>
        <w:t xml:space="preserve"> </w:t>
      </w:r>
      <w:r w:rsidRPr="00D071B9">
        <w:rPr>
          <w:rFonts w:ascii="Times New Roman" w:eastAsia="Times New Roman" w:hAnsi="Times New Roman" w:cs="Arial"/>
          <w:sz w:val="28"/>
          <w:szCs w:val="28"/>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 xml:space="preserve">5. Рассмотрение жалобы заявителя осуществляется в порядке, предусмотренном </w:t>
      </w:r>
      <w:r w:rsidRPr="00D071B9">
        <w:rPr>
          <w:rFonts w:ascii="Times New Roman" w:eastAsia="Times New Roman" w:hAnsi="Times New Roman" w:cs="Times New Roman"/>
          <w:sz w:val="28"/>
          <w:szCs w:val="28"/>
          <w:lang w:eastAsia="ru-RU"/>
        </w:rPr>
        <w:t>разделом 5</w:t>
      </w:r>
      <w:r w:rsidRPr="00D071B9">
        <w:rPr>
          <w:rFonts w:ascii="Arial" w:eastAsia="Times New Roman" w:hAnsi="Arial" w:cs="Arial"/>
          <w:sz w:val="28"/>
          <w:szCs w:val="28"/>
          <w:lang w:eastAsia="ru-RU"/>
        </w:rPr>
        <w:t xml:space="preserve"> </w:t>
      </w:r>
      <w:r w:rsidRPr="00D071B9">
        <w:rPr>
          <w:rFonts w:ascii="Times New Roman" w:eastAsia="Times New Roman" w:hAnsi="Times New Roman" w:cs="Arial"/>
          <w:sz w:val="28"/>
          <w:szCs w:val="28"/>
        </w:rPr>
        <w:t>настоящего административного регламента.</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6. Результаты проверки полноты и качества предоставления муниципальной услуги оформляются актом проверки</w:t>
      </w:r>
      <w:r w:rsidR="00C907B3">
        <w:rPr>
          <w:rFonts w:ascii="Times New Roman" w:eastAsia="Times New Roman" w:hAnsi="Times New Roman" w:cs="Arial"/>
          <w:sz w:val="28"/>
          <w:szCs w:val="28"/>
        </w:rPr>
        <w:t>, лицами указанным в пункте 4 данного раздела</w:t>
      </w:r>
      <w:r w:rsidRPr="00D071B9">
        <w:rPr>
          <w:rFonts w:ascii="Times New Roman" w:eastAsia="Times New Roman" w:hAnsi="Times New Roman" w:cs="Arial"/>
          <w:sz w:val="28"/>
          <w:szCs w:val="28"/>
        </w:rPr>
        <w:t>, с которым знакомят специалистов, участвующих в предоставлении муниципальной услуги.</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7. Контроль за исполнени</w:t>
      </w:r>
      <w:r w:rsidR="003C424D">
        <w:rPr>
          <w:rFonts w:ascii="Times New Roman" w:eastAsia="Times New Roman" w:hAnsi="Times New Roman" w:cs="Arial"/>
          <w:sz w:val="28"/>
          <w:szCs w:val="28"/>
        </w:rPr>
        <w:t>ем административных процедур по </w:t>
      </w:r>
      <w:r w:rsidRPr="00D071B9">
        <w:rPr>
          <w:rFonts w:ascii="Times New Roman" w:eastAsia="Times New Roman" w:hAnsi="Times New Roman" w:cs="Arial"/>
          <w:sz w:val="28"/>
          <w:szCs w:val="28"/>
        </w:rPr>
        <w:t>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Arial"/>
          <w:sz w:val="28"/>
          <w:szCs w:val="28"/>
        </w:rPr>
        <w:t xml:space="preserve">8. Должностные лица уполномоченного органа несут персональную ответственность в соответствии с законодательством Российской Федерации </w:t>
      </w:r>
      <w:r w:rsidR="003C424D">
        <w:rPr>
          <w:rFonts w:ascii="Times New Roman" w:eastAsia="Times New Roman" w:hAnsi="Times New Roman" w:cs="Arial"/>
          <w:sz w:val="28"/>
          <w:szCs w:val="28"/>
        </w:rPr>
        <w:t>за </w:t>
      </w:r>
      <w:r w:rsidRPr="00D071B9">
        <w:rPr>
          <w:rFonts w:ascii="Times New Roman" w:eastAsia="Times New Roman" w:hAnsi="Times New Roman" w:cs="Arial"/>
          <w:sz w:val="28"/>
          <w:szCs w:val="28"/>
        </w:rPr>
        <w:t>решения и действия (бездействия), при</w:t>
      </w:r>
      <w:r w:rsidR="003C424D">
        <w:rPr>
          <w:rFonts w:ascii="Times New Roman" w:eastAsia="Times New Roman" w:hAnsi="Times New Roman" w:cs="Arial"/>
          <w:sz w:val="28"/>
          <w:szCs w:val="28"/>
        </w:rPr>
        <w:t>нимаемые (осуществляемые) ими в </w:t>
      </w:r>
      <w:r w:rsidRPr="00D071B9">
        <w:rPr>
          <w:rFonts w:ascii="Times New Roman" w:eastAsia="Times New Roman" w:hAnsi="Times New Roman" w:cs="Arial"/>
          <w:sz w:val="28"/>
          <w:szCs w:val="28"/>
        </w:rPr>
        <w:t xml:space="preserve">ходе </w:t>
      </w:r>
      <w:r w:rsidRPr="00D071B9">
        <w:rPr>
          <w:rFonts w:ascii="Times New Roman" w:eastAsia="Times New Roman" w:hAnsi="Times New Roman" w:cs="Times New Roman"/>
          <w:sz w:val="28"/>
          <w:szCs w:val="28"/>
        </w:rPr>
        <w:t>предоставления муниципальной услуги, в том числе за необоснованные межведомственные запросы.</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9. Персональная ответственность специалистов за предоставление муниципальной услуги закрепляется</w:t>
      </w:r>
      <w:r w:rsidR="003C424D">
        <w:rPr>
          <w:rFonts w:ascii="Times New Roman" w:eastAsia="Times New Roman" w:hAnsi="Times New Roman" w:cs="Times New Roman"/>
          <w:sz w:val="28"/>
          <w:szCs w:val="28"/>
        </w:rPr>
        <w:t xml:space="preserve"> в их должностных инструкциях в </w:t>
      </w:r>
      <w:r w:rsidRPr="00D071B9">
        <w:rPr>
          <w:rFonts w:ascii="Times New Roman" w:eastAsia="Times New Roman" w:hAnsi="Times New Roman" w:cs="Times New Roman"/>
          <w:sz w:val="28"/>
          <w:szCs w:val="28"/>
        </w:rPr>
        <w:t>соответствии с требованиями законодательства Российской Федерации.</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 xml:space="preserve">10. В соответствии со </w:t>
      </w:r>
      <w:hyperlink r:id="rId21" w:history="1">
        <w:r w:rsidRPr="00D071B9">
          <w:rPr>
            <w:rFonts w:ascii="Times New Roman" w:eastAsia="Times New Roman" w:hAnsi="Times New Roman" w:cs="Times New Roman"/>
            <w:sz w:val="28"/>
            <w:szCs w:val="28"/>
          </w:rPr>
          <w:t>статьей 9.6</w:t>
        </w:r>
      </w:hyperlink>
      <w:r w:rsidRPr="00D071B9">
        <w:rPr>
          <w:rFonts w:ascii="Times New Roman" w:eastAsia="Times New Roman" w:hAnsi="Times New Roman" w:cs="Times New Roman"/>
          <w:sz w:val="28"/>
          <w:szCs w:val="28"/>
        </w:rPr>
        <w:t xml:space="preserve"> Закона от 11.06.2010 № 102-оз должностные лица управления (специалисты</w:t>
      </w:r>
      <w:r w:rsidRPr="00D071B9">
        <w:rPr>
          <w:rFonts w:ascii="Times New Roman" w:eastAsia="Times New Roman" w:hAnsi="Times New Roman" w:cs="Arial"/>
          <w:sz w:val="28"/>
          <w:szCs w:val="28"/>
        </w:rPr>
        <w:t xml:space="preserve"> отдела учёта и оформления жилья, ответственные за предоставление муниципальной услуги и выдачу результата предоставления муниципальной услуги</w:t>
      </w:r>
      <w:r w:rsidRPr="00D071B9">
        <w:rPr>
          <w:rFonts w:ascii="Times New Roman" w:eastAsia="Times New Roman" w:hAnsi="Times New Roman" w:cs="Times New Roman"/>
          <w:sz w:val="28"/>
          <w:szCs w:val="28"/>
        </w:rPr>
        <w:t>),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w:t>
      </w:r>
      <w:r w:rsidR="003C424D">
        <w:rPr>
          <w:rFonts w:ascii="Times New Roman" w:eastAsia="Times New Roman" w:hAnsi="Times New Roman" w:cs="Times New Roman"/>
          <w:sz w:val="28"/>
          <w:szCs w:val="28"/>
        </w:rPr>
        <w:t>ых отказах в приеме у </w:t>
      </w:r>
      <w:r w:rsidRPr="00D071B9">
        <w:rPr>
          <w:rFonts w:ascii="Times New Roman" w:eastAsia="Times New Roman" w:hAnsi="Times New Roman" w:cs="Times New Roman"/>
          <w:sz w:val="28"/>
          <w:szCs w:val="28"/>
        </w:rPr>
        <w:t>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w:t>
      </w:r>
      <w:r w:rsidR="003C424D">
        <w:rPr>
          <w:rFonts w:ascii="Times New Roman" w:eastAsia="Times New Roman" w:hAnsi="Times New Roman" w:cs="Times New Roman"/>
          <w:sz w:val="28"/>
          <w:szCs w:val="28"/>
        </w:rPr>
        <w:t>го срока ожидания в очереди при </w:t>
      </w:r>
      <w:r w:rsidRPr="00D071B9">
        <w:rPr>
          <w:rFonts w:ascii="Times New Roman" w:eastAsia="Times New Roman" w:hAnsi="Times New Roman" w:cs="Times New Roman"/>
          <w:sz w:val="28"/>
          <w:szCs w:val="28"/>
        </w:rPr>
        <w:t>подаче запроса о муниципальной услуги, а равно при получении результата предоставления муниципальной услуги (за исключением срока подачи запроса в</w:t>
      </w:r>
      <w:r w:rsidR="003C424D">
        <w:rPr>
          <w:rFonts w:ascii="Times New Roman" w:eastAsia="Times New Roman" w:hAnsi="Times New Roman" w:cs="Times New Roman"/>
          <w:sz w:val="28"/>
          <w:szCs w:val="28"/>
        </w:rPr>
        <w:t> </w:t>
      </w:r>
      <w:r w:rsidR="00B4147F" w:rsidRPr="00D071B9">
        <w:rPr>
          <w:rFonts w:ascii="Times New Roman" w:eastAsia="Times New Roman" w:hAnsi="Times New Roman" w:cs="Times New Roman"/>
          <w:sz w:val="28"/>
          <w:szCs w:val="28"/>
        </w:rPr>
        <w:t xml:space="preserve">МФЦ), в нарушении требований </w:t>
      </w:r>
      <w:r w:rsidRPr="00D071B9">
        <w:rPr>
          <w:rFonts w:ascii="Times New Roman" w:eastAsia="Times New Roman" w:hAnsi="Times New Roman" w:cs="Times New Roman"/>
          <w:sz w:val="28"/>
          <w:szCs w:val="28"/>
        </w:rPr>
        <w:t>к помещениям, в которых предоставляется муниципальная услуга, к залу ожидания, м</w:t>
      </w:r>
      <w:r w:rsidR="003C424D">
        <w:rPr>
          <w:rFonts w:ascii="Times New Roman" w:eastAsia="Times New Roman" w:hAnsi="Times New Roman" w:cs="Times New Roman"/>
          <w:sz w:val="28"/>
          <w:szCs w:val="28"/>
        </w:rPr>
        <w:t>естам для заполнения запросов о </w:t>
      </w:r>
      <w:r w:rsidRPr="00D071B9">
        <w:rPr>
          <w:rFonts w:ascii="Times New Roman" w:eastAsia="Times New Roman" w:hAnsi="Times New Roman" w:cs="Times New Roman"/>
          <w:sz w:val="28"/>
          <w:szCs w:val="28"/>
        </w:rPr>
        <w:t xml:space="preserve">муниципальной услуги, информационным стендам с образцами их заполнения и перечнем документов, необходимых для предоставления муниципальной </w:t>
      </w:r>
      <w:r w:rsidRPr="00D071B9">
        <w:rPr>
          <w:rFonts w:ascii="Times New Roman" w:eastAsia="Times New Roman" w:hAnsi="Times New Roman" w:cs="Times New Roman"/>
          <w:sz w:val="28"/>
          <w:szCs w:val="28"/>
        </w:rPr>
        <w:lastRenderedPageBreak/>
        <w:t>услуги (за исключением требований, установленных к помещениям МФЦ).</w:t>
      </w:r>
      <w:bookmarkStart w:id="12" w:name="Par34"/>
      <w:bookmarkEnd w:id="12"/>
    </w:p>
    <w:p w:rsidR="003B67DD" w:rsidRPr="00D071B9" w:rsidRDefault="003B67DD" w:rsidP="00B4147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3B67DD" w:rsidRPr="00D071B9" w:rsidRDefault="003B67DD" w:rsidP="003C424D">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 xml:space="preserve">Раздел </w:t>
      </w:r>
      <w:r w:rsidRPr="00D071B9">
        <w:rPr>
          <w:rFonts w:ascii="Times New Roman" w:eastAsia="Times New Roman" w:hAnsi="Times New Roman" w:cs="Times New Roman"/>
          <w:sz w:val="28"/>
          <w:szCs w:val="28"/>
          <w:lang w:val="en-US"/>
        </w:rPr>
        <w:t>V</w:t>
      </w:r>
      <w:r w:rsidRPr="00D071B9">
        <w:rPr>
          <w:rFonts w:ascii="Times New Roman" w:eastAsia="Times New Roman" w:hAnsi="Times New Roman" w:cs="Times New Roman"/>
          <w:sz w:val="28"/>
          <w:szCs w:val="28"/>
        </w:rPr>
        <w:t>. Досудебный (внесудебный</w:t>
      </w:r>
      <w:r w:rsidR="003C424D">
        <w:rPr>
          <w:rFonts w:ascii="Times New Roman" w:eastAsia="Times New Roman" w:hAnsi="Times New Roman" w:cs="Times New Roman"/>
          <w:sz w:val="28"/>
          <w:szCs w:val="28"/>
        </w:rPr>
        <w:t>) порядок обжалования решений и </w:t>
      </w:r>
      <w:r w:rsidRPr="00D071B9">
        <w:rPr>
          <w:rFonts w:ascii="Times New Roman" w:eastAsia="Times New Roman" w:hAnsi="Times New Roman" w:cs="Times New Roman"/>
          <w:sz w:val="28"/>
          <w:szCs w:val="28"/>
        </w:rPr>
        <w:t>действий (бездействия) органа, предостав</w:t>
      </w:r>
      <w:r w:rsidR="003C424D">
        <w:rPr>
          <w:rFonts w:ascii="Times New Roman" w:eastAsia="Times New Roman" w:hAnsi="Times New Roman" w:cs="Times New Roman"/>
          <w:sz w:val="28"/>
          <w:szCs w:val="28"/>
        </w:rPr>
        <w:t>ляющего муниципальную услугу, а </w:t>
      </w:r>
      <w:r w:rsidRPr="00D071B9">
        <w:rPr>
          <w:rFonts w:ascii="Times New Roman" w:eastAsia="Times New Roman" w:hAnsi="Times New Roman" w:cs="Times New Roman"/>
          <w:sz w:val="28"/>
          <w:szCs w:val="28"/>
        </w:rPr>
        <w:t>также его должностных лиц</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 xml:space="preserve">1. 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должностных лиц, муниципальных служащих при предоставлении муниципальной услуги (далее </w:t>
      </w:r>
      <w:r w:rsidR="003C424D">
        <w:rPr>
          <w:rFonts w:ascii="Times New Roman" w:eastAsia="Times New Roman" w:hAnsi="Times New Roman" w:cs="Times New Roman"/>
          <w:sz w:val="28"/>
          <w:szCs w:val="28"/>
        </w:rPr>
        <w:t>–</w:t>
      </w:r>
      <w:r w:rsidRPr="00D071B9">
        <w:rPr>
          <w:rFonts w:ascii="Times New Roman" w:eastAsia="Times New Roman" w:hAnsi="Times New Roman" w:cs="Times New Roman"/>
          <w:sz w:val="28"/>
          <w:szCs w:val="28"/>
        </w:rPr>
        <w:t xml:space="preserve"> жалоба).</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2. Жалоба подается в письменно</w:t>
      </w:r>
      <w:r w:rsidR="003C424D">
        <w:rPr>
          <w:rFonts w:ascii="Times New Roman" w:eastAsia="Times New Roman" w:hAnsi="Times New Roman" w:cs="Times New Roman"/>
          <w:sz w:val="28"/>
          <w:szCs w:val="28"/>
        </w:rPr>
        <w:t>й форме на бумажном носителе, в </w:t>
      </w:r>
      <w:r w:rsidRPr="00D071B9">
        <w:rPr>
          <w:rFonts w:ascii="Times New Roman" w:eastAsia="Times New Roman" w:hAnsi="Times New Roman" w:cs="Times New Roman"/>
          <w:sz w:val="28"/>
          <w:szCs w:val="28"/>
        </w:rPr>
        <w:t>электронной форме в орган, предоставляющий муниципальную услугу, либо через многофункциональный центр п</w:t>
      </w:r>
      <w:r w:rsidR="003C424D">
        <w:rPr>
          <w:rFonts w:ascii="Times New Roman" w:eastAsia="Times New Roman" w:hAnsi="Times New Roman" w:cs="Times New Roman"/>
          <w:sz w:val="28"/>
          <w:szCs w:val="28"/>
        </w:rPr>
        <w:t>редоставления государственных и </w:t>
      </w:r>
      <w:r w:rsidRPr="00D071B9">
        <w:rPr>
          <w:rFonts w:ascii="Times New Roman" w:eastAsia="Times New Roman" w:hAnsi="Times New Roman" w:cs="Times New Roman"/>
          <w:sz w:val="28"/>
          <w:szCs w:val="28"/>
        </w:rPr>
        <w:t>муниципальных услуг.</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3. Жалоба должна содержать:</w:t>
      </w:r>
    </w:p>
    <w:p w:rsidR="003B67DD" w:rsidRPr="003C424D" w:rsidRDefault="003B67DD" w:rsidP="003C424D">
      <w:pPr>
        <w:pStyle w:val="a3"/>
        <w:widowControl w:val="0"/>
        <w:numPr>
          <w:ilvl w:val="0"/>
          <w:numId w:val="46"/>
        </w:numPr>
        <w:autoSpaceDE w:val="0"/>
        <w:autoSpaceDN w:val="0"/>
        <w:adjustRightInd w:val="0"/>
        <w:ind w:left="0" w:firstLine="567"/>
        <w:jc w:val="both"/>
        <w:rPr>
          <w:sz w:val="28"/>
          <w:szCs w:val="28"/>
        </w:rPr>
      </w:pPr>
      <w:r w:rsidRPr="003C424D">
        <w:rPr>
          <w:sz w:val="28"/>
          <w:szCs w:val="28"/>
        </w:rPr>
        <w:t>наименование органа, предоставляющего муниципальную услугу, решения и действия (бездействие) которого обжалуются;</w:t>
      </w:r>
    </w:p>
    <w:p w:rsidR="003B67DD" w:rsidRPr="003C424D" w:rsidRDefault="003B67DD" w:rsidP="003C424D">
      <w:pPr>
        <w:pStyle w:val="a3"/>
        <w:widowControl w:val="0"/>
        <w:numPr>
          <w:ilvl w:val="0"/>
          <w:numId w:val="46"/>
        </w:numPr>
        <w:autoSpaceDE w:val="0"/>
        <w:autoSpaceDN w:val="0"/>
        <w:adjustRightInd w:val="0"/>
        <w:ind w:left="0" w:firstLine="567"/>
        <w:jc w:val="both"/>
        <w:rPr>
          <w:sz w:val="28"/>
          <w:szCs w:val="28"/>
        </w:rPr>
      </w:pPr>
      <w:r w:rsidRPr="003C424D">
        <w:rPr>
          <w:sz w:val="28"/>
          <w:szCs w:val="28"/>
        </w:rPr>
        <w:t xml:space="preserve">фамилию, имя, отчество (последнее - при наличии), сведения о месте жительства заявителя </w:t>
      </w:r>
      <w:r w:rsidR="00595766">
        <w:rPr>
          <w:sz w:val="28"/>
          <w:szCs w:val="28"/>
        </w:rPr>
        <w:t>–</w:t>
      </w:r>
      <w:r w:rsidRPr="003C424D">
        <w:rPr>
          <w:sz w:val="28"/>
          <w:szCs w:val="28"/>
        </w:rPr>
        <w:t xml:space="preserve"> физического лица либо наименование, сведения о месте нахождения заявителя </w:t>
      </w:r>
      <w:r w:rsidR="00595766">
        <w:rPr>
          <w:sz w:val="28"/>
          <w:szCs w:val="28"/>
        </w:rPr>
        <w:t>–</w:t>
      </w:r>
      <w:r w:rsidRPr="003C424D">
        <w:rPr>
          <w:sz w:val="28"/>
          <w:szCs w:val="28"/>
        </w:rPr>
        <w:t xml:space="preserve"> юридического лица, а также номер (номера) контактного телефона, адрес (адреса) электронной почты (пр</w:t>
      </w:r>
      <w:r w:rsidR="00595766">
        <w:rPr>
          <w:sz w:val="28"/>
          <w:szCs w:val="28"/>
        </w:rPr>
        <w:t>и наличии) и почтовый адрес, по </w:t>
      </w:r>
      <w:r w:rsidRPr="003C424D">
        <w:rPr>
          <w:sz w:val="28"/>
          <w:szCs w:val="28"/>
        </w:rPr>
        <w:t>которым должен быть направлен ответ заявителю;</w:t>
      </w:r>
    </w:p>
    <w:p w:rsidR="003B67DD" w:rsidRPr="003C424D" w:rsidRDefault="003B67DD" w:rsidP="003C424D">
      <w:pPr>
        <w:pStyle w:val="a3"/>
        <w:widowControl w:val="0"/>
        <w:numPr>
          <w:ilvl w:val="0"/>
          <w:numId w:val="46"/>
        </w:numPr>
        <w:autoSpaceDE w:val="0"/>
        <w:autoSpaceDN w:val="0"/>
        <w:adjustRightInd w:val="0"/>
        <w:ind w:left="0" w:firstLine="567"/>
        <w:jc w:val="both"/>
        <w:rPr>
          <w:sz w:val="28"/>
          <w:szCs w:val="28"/>
        </w:rPr>
      </w:pPr>
      <w:r w:rsidRPr="003C424D">
        <w:rPr>
          <w:sz w:val="28"/>
          <w:szCs w:val="28"/>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B67DD" w:rsidRPr="003C424D" w:rsidRDefault="003B67DD" w:rsidP="003C424D">
      <w:pPr>
        <w:pStyle w:val="a3"/>
        <w:widowControl w:val="0"/>
        <w:numPr>
          <w:ilvl w:val="0"/>
          <w:numId w:val="46"/>
        </w:numPr>
        <w:autoSpaceDE w:val="0"/>
        <w:autoSpaceDN w:val="0"/>
        <w:adjustRightInd w:val="0"/>
        <w:ind w:left="0" w:firstLine="567"/>
        <w:jc w:val="both"/>
        <w:rPr>
          <w:sz w:val="28"/>
          <w:szCs w:val="28"/>
        </w:rPr>
      </w:pPr>
      <w:r w:rsidRPr="003C424D">
        <w:rPr>
          <w:sz w:val="28"/>
          <w:szCs w:val="28"/>
        </w:rPr>
        <w:t>доводы, на основании которых зая</w:t>
      </w:r>
      <w:r w:rsidR="00595766">
        <w:rPr>
          <w:sz w:val="28"/>
          <w:szCs w:val="28"/>
        </w:rPr>
        <w:t>витель не согласен с решением и </w:t>
      </w:r>
      <w:r w:rsidRPr="003C424D">
        <w:rPr>
          <w:sz w:val="28"/>
          <w:szCs w:val="28"/>
        </w:rPr>
        <w:t>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B67DD" w:rsidRPr="00D071B9" w:rsidRDefault="003B67DD" w:rsidP="005957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w:t>
      </w:r>
      <w:r w:rsidR="00C907B3">
        <w:rPr>
          <w:rFonts w:ascii="Times New Roman" w:eastAsia="Times New Roman" w:hAnsi="Times New Roman" w:cs="Times New Roman"/>
          <w:sz w:val="28"/>
          <w:szCs w:val="28"/>
        </w:rPr>
        <w:t>ю</w:t>
      </w:r>
      <w:r w:rsidRPr="00D071B9">
        <w:rPr>
          <w:rFonts w:ascii="Times New Roman" w:eastAsia="Times New Roman" w:hAnsi="Times New Roman" w:cs="Times New Roman"/>
          <w:sz w:val="28"/>
          <w:szCs w:val="28"/>
        </w:rPr>
        <w:t xml:space="preserve">тся </w:t>
      </w:r>
      <w:r w:rsidR="00C907B3">
        <w:rPr>
          <w:rFonts w:ascii="Times New Roman" w:eastAsia="Times New Roman" w:hAnsi="Times New Roman" w:cs="Times New Roman"/>
          <w:sz w:val="28"/>
          <w:szCs w:val="28"/>
        </w:rPr>
        <w:t>следующие</w:t>
      </w:r>
      <w:r w:rsidRPr="00D071B9">
        <w:rPr>
          <w:rFonts w:ascii="Times New Roman" w:eastAsia="Times New Roman" w:hAnsi="Times New Roman" w:cs="Times New Roman"/>
          <w:sz w:val="28"/>
          <w:szCs w:val="28"/>
        </w:rPr>
        <w:t xml:space="preserve"> документ</w:t>
      </w:r>
      <w:r w:rsidR="00C907B3">
        <w:rPr>
          <w:rFonts w:ascii="Times New Roman" w:eastAsia="Times New Roman" w:hAnsi="Times New Roman" w:cs="Times New Roman"/>
          <w:sz w:val="28"/>
          <w:szCs w:val="28"/>
        </w:rPr>
        <w:t>ы</w:t>
      </w:r>
      <w:r w:rsidRPr="00D071B9">
        <w:rPr>
          <w:rFonts w:ascii="Times New Roman" w:eastAsia="Times New Roman" w:hAnsi="Times New Roman" w:cs="Times New Roman"/>
          <w:sz w:val="28"/>
          <w:szCs w:val="28"/>
        </w:rPr>
        <w:t>:</w:t>
      </w:r>
    </w:p>
    <w:p w:rsidR="003B67DD" w:rsidRPr="00595766" w:rsidRDefault="00C907B3" w:rsidP="00595766">
      <w:pPr>
        <w:pStyle w:val="a3"/>
        <w:widowControl w:val="0"/>
        <w:numPr>
          <w:ilvl w:val="0"/>
          <w:numId w:val="46"/>
        </w:numPr>
        <w:autoSpaceDE w:val="0"/>
        <w:autoSpaceDN w:val="0"/>
        <w:adjustRightInd w:val="0"/>
        <w:ind w:left="0" w:firstLine="567"/>
        <w:jc w:val="both"/>
        <w:rPr>
          <w:sz w:val="28"/>
          <w:szCs w:val="28"/>
        </w:rPr>
      </w:pPr>
      <w:r>
        <w:rPr>
          <w:sz w:val="28"/>
          <w:szCs w:val="28"/>
        </w:rPr>
        <w:t xml:space="preserve">доверенность </w:t>
      </w:r>
      <w:r w:rsidR="003B67DD" w:rsidRPr="00595766">
        <w:rPr>
          <w:sz w:val="28"/>
          <w:szCs w:val="28"/>
        </w:rPr>
        <w:t>оформленная в соответствии с законодательством Российской Федерации;</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B67DD" w:rsidRPr="00595766" w:rsidRDefault="00647FEC" w:rsidP="00595766">
      <w:pPr>
        <w:pStyle w:val="a3"/>
        <w:widowControl w:val="0"/>
        <w:numPr>
          <w:ilvl w:val="0"/>
          <w:numId w:val="46"/>
        </w:numPr>
        <w:autoSpaceDE w:val="0"/>
        <w:autoSpaceDN w:val="0"/>
        <w:adjustRightInd w:val="0"/>
        <w:ind w:left="0" w:firstLine="567"/>
        <w:jc w:val="both"/>
        <w:rPr>
          <w:sz w:val="28"/>
          <w:szCs w:val="28"/>
        </w:rPr>
      </w:pPr>
      <w:r>
        <w:rPr>
          <w:sz w:val="28"/>
          <w:szCs w:val="28"/>
        </w:rPr>
        <w:t>копия решения о назначении опекуном (попечителем</w:t>
      </w:r>
      <w:r w:rsidR="003B67DD" w:rsidRPr="00595766">
        <w:rPr>
          <w:sz w:val="28"/>
          <w:szCs w:val="28"/>
        </w:rPr>
        <w:t>в соответствии с которым такое физическое лицо обладает правом действовать от имени заявителя без доверенности.</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 xml:space="preserve">5. Прием жалоб в письменной форме осуществляется органом, </w:t>
      </w:r>
      <w:r w:rsidRPr="00D071B9">
        <w:rPr>
          <w:rFonts w:ascii="Times New Roman" w:eastAsia="Times New Roman" w:hAnsi="Times New Roman" w:cs="Times New Roman"/>
          <w:sz w:val="28"/>
          <w:szCs w:val="28"/>
        </w:rPr>
        <w:lastRenderedPageBreak/>
        <w:t>предос</w:t>
      </w:r>
      <w:r w:rsidR="00647FEC">
        <w:rPr>
          <w:rFonts w:ascii="Times New Roman" w:eastAsia="Times New Roman" w:hAnsi="Times New Roman" w:cs="Times New Roman"/>
          <w:sz w:val="28"/>
          <w:szCs w:val="28"/>
        </w:rPr>
        <w:t>тавляющим муниципальную услугу.</w:t>
      </w:r>
    </w:p>
    <w:p w:rsidR="003B67DD" w:rsidRPr="00D071B9" w:rsidRDefault="003B67DD" w:rsidP="008050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Время приема жалоб совпада</w:t>
      </w:r>
      <w:r w:rsidR="00647FEC">
        <w:rPr>
          <w:rFonts w:ascii="Times New Roman" w:eastAsia="Times New Roman" w:hAnsi="Times New Roman" w:cs="Times New Roman"/>
          <w:sz w:val="28"/>
          <w:szCs w:val="28"/>
        </w:rPr>
        <w:t>ет</w:t>
      </w:r>
      <w:r w:rsidRPr="00D071B9">
        <w:rPr>
          <w:rFonts w:ascii="Times New Roman" w:eastAsia="Times New Roman" w:hAnsi="Times New Roman" w:cs="Times New Roman"/>
          <w:sz w:val="28"/>
          <w:szCs w:val="28"/>
        </w:rPr>
        <w:t xml:space="preserve"> со временем предоставления муниципальных услуг.</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Жалоба в письменной форме может быть также направлена по почте.</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 xml:space="preserve">6. Жалоба в электронной форме подается заявителем посредством электронной почты, с использованием информационно-телекоммуникационной сети </w:t>
      </w:r>
      <w:r w:rsidR="00595766">
        <w:rPr>
          <w:rFonts w:ascii="Times New Roman" w:eastAsia="Times New Roman" w:hAnsi="Times New Roman" w:cs="Times New Roman"/>
          <w:sz w:val="28"/>
          <w:szCs w:val="28"/>
        </w:rPr>
        <w:t>«</w:t>
      </w:r>
      <w:r w:rsidRPr="00D071B9">
        <w:rPr>
          <w:rFonts w:ascii="Times New Roman" w:eastAsia="Times New Roman" w:hAnsi="Times New Roman" w:cs="Times New Roman"/>
          <w:sz w:val="28"/>
          <w:szCs w:val="28"/>
        </w:rPr>
        <w:t>Интернет</w:t>
      </w:r>
      <w:r w:rsidR="00595766">
        <w:rPr>
          <w:rFonts w:ascii="Times New Roman" w:eastAsia="Times New Roman" w:hAnsi="Times New Roman" w:cs="Times New Roman"/>
          <w:sz w:val="28"/>
          <w:szCs w:val="28"/>
        </w:rPr>
        <w:t>»</w:t>
      </w:r>
      <w:r w:rsidRPr="00D071B9">
        <w:rPr>
          <w:rFonts w:ascii="Times New Roman" w:eastAsia="Times New Roman" w:hAnsi="Times New Roman" w:cs="Times New Roman"/>
          <w:sz w:val="28"/>
          <w:szCs w:val="28"/>
        </w:rPr>
        <w:t>, официального сайта органа, предоставляющего муниципальную услугу, единого портала государственных и муниципальных услуг.</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7. При подаче жалобы в электронном виде документы, указанные в пункте 5.4 настоящего административного реглам</w:t>
      </w:r>
      <w:r w:rsidR="00595766">
        <w:rPr>
          <w:rFonts w:ascii="Times New Roman" w:eastAsia="Times New Roman" w:hAnsi="Times New Roman" w:cs="Times New Roman"/>
          <w:sz w:val="28"/>
          <w:szCs w:val="28"/>
        </w:rPr>
        <w:t>ента, могут быть представлены в </w:t>
      </w:r>
      <w:r w:rsidRPr="00D071B9">
        <w:rPr>
          <w:rFonts w:ascii="Times New Roman" w:eastAsia="Times New Roman" w:hAnsi="Times New Roman" w:cs="Times New Roman"/>
          <w:sz w:val="28"/>
          <w:szCs w:val="28"/>
        </w:rPr>
        <w:t>форме электронных документов, подписанных электрон</w:t>
      </w:r>
      <w:r w:rsidR="00595766">
        <w:rPr>
          <w:rFonts w:ascii="Times New Roman" w:eastAsia="Times New Roman" w:hAnsi="Times New Roman" w:cs="Times New Roman"/>
          <w:sz w:val="28"/>
          <w:szCs w:val="28"/>
        </w:rPr>
        <w:t>ной подписью, вид </w:t>
      </w:r>
      <w:r w:rsidRPr="00D071B9">
        <w:rPr>
          <w:rFonts w:ascii="Times New Roman" w:eastAsia="Times New Roman" w:hAnsi="Times New Roman" w:cs="Times New Roman"/>
          <w:sz w:val="28"/>
          <w:szCs w:val="28"/>
        </w:rPr>
        <w:t>которой предусмотрен законодательством Российской Федерации, при этом документ, удостоверяющий личность заявителя, не требуется.</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8. Жалоба рассматривается органом, предоставляющим муниципальную услугу, порядок предоставления которой был н</w:t>
      </w:r>
      <w:r w:rsidR="00595766">
        <w:rPr>
          <w:rFonts w:ascii="Times New Roman" w:eastAsia="Times New Roman" w:hAnsi="Times New Roman" w:cs="Times New Roman"/>
          <w:sz w:val="28"/>
          <w:szCs w:val="28"/>
        </w:rPr>
        <w:t>арушен вследствие решений и </w:t>
      </w:r>
      <w:r w:rsidRPr="00D071B9">
        <w:rPr>
          <w:rFonts w:ascii="Times New Roman" w:eastAsia="Times New Roman" w:hAnsi="Times New Roman" w:cs="Times New Roman"/>
          <w:sz w:val="28"/>
          <w:szCs w:val="28"/>
        </w:rPr>
        <w:t>действий (бездействия) органа, предоставля</w:t>
      </w:r>
      <w:r w:rsidR="00595766">
        <w:rPr>
          <w:rFonts w:ascii="Times New Roman" w:eastAsia="Times New Roman" w:hAnsi="Times New Roman" w:cs="Times New Roman"/>
          <w:sz w:val="28"/>
          <w:szCs w:val="28"/>
        </w:rPr>
        <w:t>ющего муниципальную услугу, его </w:t>
      </w:r>
      <w:r w:rsidRPr="00D071B9">
        <w:rPr>
          <w:rFonts w:ascii="Times New Roman" w:eastAsia="Times New Roman" w:hAnsi="Times New Roman" w:cs="Times New Roman"/>
          <w:sz w:val="28"/>
          <w:szCs w:val="28"/>
        </w:rPr>
        <w:t>должностного лица либо муниципальных служащих.</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В случае если обжалуются решения руководителя органа, предоставляющего муниципальную услугу, жалоба рассматривается заместителем главы Администрации города, курирующим соответствующую сферу, в порядке, предусмотренном настоящим разделом административного регламента.</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9. В случае если жалоба подана заявителем в орган, в компетенцию которого не входит принятие решения по жалобе в соответствии с требованиями пункта 5.8 настоящего административного регламента,</w:t>
      </w:r>
      <w:r w:rsidR="00595766">
        <w:rPr>
          <w:rFonts w:ascii="Times New Roman" w:eastAsia="Times New Roman" w:hAnsi="Times New Roman" w:cs="Times New Roman"/>
          <w:sz w:val="28"/>
          <w:szCs w:val="28"/>
        </w:rPr>
        <w:t xml:space="preserve"> в течение трех рабочих дней со дня её</w:t>
      </w:r>
      <w:r w:rsidRPr="00D071B9">
        <w:rPr>
          <w:rFonts w:ascii="Times New Roman" w:eastAsia="Times New Roman" w:hAnsi="Times New Roman" w:cs="Times New Roman"/>
          <w:sz w:val="28"/>
          <w:szCs w:val="28"/>
        </w:rPr>
        <w:t xml:space="preserve"> регистрации указанный орган направля</w:t>
      </w:r>
      <w:r w:rsidR="00595766">
        <w:rPr>
          <w:rFonts w:ascii="Times New Roman" w:eastAsia="Times New Roman" w:hAnsi="Times New Roman" w:cs="Times New Roman"/>
          <w:sz w:val="28"/>
          <w:szCs w:val="28"/>
        </w:rPr>
        <w:t>ет жалобу в уполномоченный на её</w:t>
      </w:r>
      <w:r w:rsidRPr="00D071B9">
        <w:rPr>
          <w:rFonts w:ascii="Times New Roman" w:eastAsia="Times New Roman" w:hAnsi="Times New Roman" w:cs="Times New Roman"/>
          <w:sz w:val="28"/>
          <w:szCs w:val="28"/>
        </w:rPr>
        <w:t xml:space="preserve"> рассмотрение орган и в письменной форме информирует </w:t>
      </w:r>
      <w:r w:rsidR="00595766">
        <w:rPr>
          <w:rFonts w:ascii="Times New Roman" w:eastAsia="Times New Roman" w:hAnsi="Times New Roman" w:cs="Times New Roman"/>
          <w:sz w:val="28"/>
          <w:szCs w:val="28"/>
        </w:rPr>
        <w:t>заявителя о </w:t>
      </w:r>
      <w:r w:rsidRPr="00D071B9">
        <w:rPr>
          <w:rFonts w:ascii="Times New Roman" w:eastAsia="Times New Roman" w:hAnsi="Times New Roman" w:cs="Times New Roman"/>
          <w:sz w:val="28"/>
          <w:szCs w:val="28"/>
        </w:rPr>
        <w:t>перенаправлении жалобы.</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10. Заявитель может обратиться с жалобой в следующих случаях:</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нарушения срока регистрации запроса заявителя о предоставлении муниципальной услуги;</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нарушения срока предоставления муниципальной услуги;</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отказа в предоставлении муниципальной у</w:t>
      </w:r>
      <w:r w:rsidR="00595766">
        <w:rPr>
          <w:sz w:val="28"/>
          <w:szCs w:val="28"/>
        </w:rPr>
        <w:t>слуги, если основания отказа не </w:t>
      </w:r>
      <w:r w:rsidRPr="00595766">
        <w:rPr>
          <w:sz w:val="28"/>
          <w:szCs w:val="28"/>
        </w:rPr>
        <w:t>предусмотрены федеральными законами и принятыми в соответствии с ними иными нормативными правовыми актами Российской Федерации;</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lastRenderedPageBreak/>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отказа органа, предоставля</w:t>
      </w:r>
      <w:r w:rsidR="00595766">
        <w:rPr>
          <w:sz w:val="28"/>
          <w:szCs w:val="28"/>
        </w:rPr>
        <w:t>ющего муниципальную услугу, его </w:t>
      </w:r>
      <w:r w:rsidRPr="00595766">
        <w:rPr>
          <w:sz w:val="28"/>
          <w:szCs w:val="28"/>
        </w:rPr>
        <w:t>должностного лица в исправлении</w:t>
      </w:r>
      <w:r w:rsidR="00595766">
        <w:rPr>
          <w:sz w:val="28"/>
          <w:szCs w:val="28"/>
        </w:rPr>
        <w:t xml:space="preserve"> допущенных опечаток и ошибок в </w:t>
      </w:r>
      <w:r w:rsidRPr="00595766">
        <w:rPr>
          <w:sz w:val="28"/>
          <w:szCs w:val="28"/>
        </w:rPr>
        <w:t>выданных в результате предоставления муниципальной услуги документах либо нарушение установленного срока таких исправлений.</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11. Заявитель вправе запрашивать и получать в органе, предоставляющем муниципальную услугу, информац</w:t>
      </w:r>
      <w:r w:rsidR="00595766">
        <w:rPr>
          <w:rFonts w:ascii="Times New Roman" w:eastAsia="Times New Roman" w:hAnsi="Times New Roman" w:cs="Times New Roman"/>
          <w:sz w:val="28"/>
          <w:szCs w:val="28"/>
        </w:rPr>
        <w:t>ию и документы, необходимые для </w:t>
      </w:r>
      <w:r w:rsidRPr="00D071B9">
        <w:rPr>
          <w:rFonts w:ascii="Times New Roman" w:eastAsia="Times New Roman" w:hAnsi="Times New Roman" w:cs="Times New Roman"/>
          <w:sz w:val="28"/>
          <w:szCs w:val="28"/>
        </w:rPr>
        <w:t>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12. В органе, предоставляющем муниципальную услугу, определяются уполномоченные на рассмотрение жалоб должностные лица, которые обеспечивают:</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прием и рассмотрение жалоб в соответствии с требованиями настоящего раздела административного регламента;</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направление жалоб в уполномоче</w:t>
      </w:r>
      <w:r w:rsidR="00595766" w:rsidRPr="00595766">
        <w:rPr>
          <w:sz w:val="28"/>
          <w:szCs w:val="28"/>
        </w:rPr>
        <w:t>нный на их рассмотрение орган в </w:t>
      </w:r>
      <w:r w:rsidRPr="00595766">
        <w:rPr>
          <w:sz w:val="28"/>
          <w:szCs w:val="28"/>
        </w:rPr>
        <w:t>соответствии с пунктом 5.9 настоящего административного регламента.</w:t>
      </w:r>
    </w:p>
    <w:p w:rsidR="003B67DD" w:rsidRPr="00D071B9" w:rsidRDefault="00647FEC"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3B67DD" w:rsidRPr="00D071B9">
        <w:rPr>
          <w:rFonts w:ascii="Times New Roman" w:eastAsia="Times New Roman" w:hAnsi="Times New Roman" w:cs="Times New Roman"/>
          <w:sz w:val="28"/>
          <w:szCs w:val="28"/>
        </w:rPr>
        <w:t>. Орган, предоставляющий муниципальную услугу, обеспечивает:</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оснащение мест приема жалоб;</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муниципальных служащих посредством размещения информации на стендах в местах предоставления муниципальной услуги, на их официальных сайтах;</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консультирование заявителей о порядке обжалования решений и действий (бездействия) органа, предоставля</w:t>
      </w:r>
      <w:r w:rsidR="00595766">
        <w:rPr>
          <w:sz w:val="28"/>
          <w:szCs w:val="28"/>
        </w:rPr>
        <w:t>ющего муниципальную услугу, его </w:t>
      </w:r>
      <w:r w:rsidRPr="00595766">
        <w:rPr>
          <w:sz w:val="28"/>
          <w:szCs w:val="28"/>
        </w:rPr>
        <w:t>должностных лиц либо муниципальных служащих, в том числе по телефону, электронной почте, при личном приеме;</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1</w:t>
      </w:r>
      <w:r w:rsidR="00647FEC">
        <w:rPr>
          <w:rFonts w:ascii="Times New Roman" w:eastAsia="Times New Roman" w:hAnsi="Times New Roman" w:cs="Times New Roman"/>
          <w:sz w:val="28"/>
          <w:szCs w:val="28"/>
        </w:rPr>
        <w:t>4</w:t>
      </w:r>
      <w:r w:rsidRPr="00D071B9">
        <w:rPr>
          <w:rFonts w:ascii="Times New Roman" w:eastAsia="Times New Roman" w:hAnsi="Times New Roman" w:cs="Times New Roman"/>
          <w:sz w:val="28"/>
          <w:szCs w:val="28"/>
        </w:rPr>
        <w:t xml:space="preserve">. Жалоба, поступившая в уполномоченный на ее рассмотрение орган, подлежит регистрации </w:t>
      </w:r>
      <w:r w:rsidR="00647FEC">
        <w:rPr>
          <w:rFonts w:ascii="Times New Roman" w:eastAsia="Times New Roman" w:hAnsi="Times New Roman" w:cs="Times New Roman"/>
          <w:sz w:val="28"/>
          <w:szCs w:val="28"/>
        </w:rPr>
        <w:t>в день</w:t>
      </w:r>
      <w:r w:rsidR="00595766">
        <w:rPr>
          <w:rFonts w:ascii="Times New Roman" w:eastAsia="Times New Roman" w:hAnsi="Times New Roman" w:cs="Times New Roman"/>
          <w:sz w:val="28"/>
          <w:szCs w:val="28"/>
        </w:rPr>
        <w:t xml:space="preserve"> её </w:t>
      </w:r>
      <w:r w:rsidRPr="00D071B9">
        <w:rPr>
          <w:rFonts w:ascii="Times New Roman" w:eastAsia="Times New Roman" w:hAnsi="Times New Roman" w:cs="Times New Roman"/>
          <w:sz w:val="28"/>
          <w:szCs w:val="28"/>
        </w:rPr>
        <w:t>поступления. Жалоба рассматривается в те</w:t>
      </w:r>
      <w:r w:rsidR="00595766">
        <w:rPr>
          <w:rFonts w:ascii="Times New Roman" w:eastAsia="Times New Roman" w:hAnsi="Times New Roman" w:cs="Times New Roman"/>
          <w:sz w:val="28"/>
          <w:szCs w:val="28"/>
        </w:rPr>
        <w:t xml:space="preserve">чение </w:t>
      </w:r>
      <w:r w:rsidR="00647FEC">
        <w:rPr>
          <w:rFonts w:ascii="Times New Roman" w:eastAsia="Times New Roman" w:hAnsi="Times New Roman" w:cs="Times New Roman"/>
          <w:sz w:val="28"/>
          <w:szCs w:val="28"/>
        </w:rPr>
        <w:t>20</w:t>
      </w:r>
      <w:r w:rsidR="00595766">
        <w:rPr>
          <w:rFonts w:ascii="Times New Roman" w:eastAsia="Times New Roman" w:hAnsi="Times New Roman" w:cs="Times New Roman"/>
          <w:sz w:val="28"/>
          <w:szCs w:val="28"/>
        </w:rPr>
        <w:t xml:space="preserve"> рабочих дней со дня её </w:t>
      </w:r>
      <w:r w:rsidRPr="00D071B9">
        <w:rPr>
          <w:rFonts w:ascii="Times New Roman" w:eastAsia="Times New Roman" w:hAnsi="Times New Roman" w:cs="Times New Roman"/>
          <w:sz w:val="28"/>
          <w:szCs w:val="28"/>
        </w:rPr>
        <w:t>регистрации.</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w:t>
      </w:r>
      <w:r w:rsidR="00595766">
        <w:rPr>
          <w:rFonts w:ascii="Times New Roman" w:eastAsia="Times New Roman" w:hAnsi="Times New Roman" w:cs="Times New Roman"/>
          <w:sz w:val="28"/>
          <w:szCs w:val="28"/>
        </w:rPr>
        <w:t>в у заявителя либо в </w:t>
      </w:r>
      <w:r w:rsidRPr="00D071B9">
        <w:rPr>
          <w:rFonts w:ascii="Times New Roman" w:eastAsia="Times New Roman" w:hAnsi="Times New Roman" w:cs="Times New Roman"/>
          <w:sz w:val="28"/>
          <w:szCs w:val="28"/>
        </w:rPr>
        <w:t>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1</w:t>
      </w:r>
      <w:r w:rsidR="00647FEC">
        <w:rPr>
          <w:rFonts w:ascii="Times New Roman" w:eastAsia="Times New Roman" w:hAnsi="Times New Roman" w:cs="Times New Roman"/>
          <w:sz w:val="28"/>
          <w:szCs w:val="28"/>
        </w:rPr>
        <w:t>5</w:t>
      </w:r>
      <w:r w:rsidRPr="00D071B9">
        <w:rPr>
          <w:rFonts w:ascii="Times New Roman" w:eastAsia="Times New Roman" w:hAnsi="Times New Roman" w:cs="Times New Roman"/>
          <w:sz w:val="28"/>
          <w:szCs w:val="28"/>
        </w:rPr>
        <w:t>. По результатам рассмотрения жалобы в соответствии с частью 7 с</w:t>
      </w:r>
      <w:r w:rsidR="00595766">
        <w:rPr>
          <w:rFonts w:ascii="Times New Roman" w:eastAsia="Times New Roman" w:hAnsi="Times New Roman" w:cs="Times New Roman"/>
          <w:sz w:val="28"/>
          <w:szCs w:val="28"/>
        </w:rPr>
        <w:t>татьи 11.2 Федерального закона «</w:t>
      </w:r>
      <w:r w:rsidRPr="00D071B9">
        <w:rPr>
          <w:rFonts w:ascii="Times New Roman" w:eastAsia="Times New Roman" w:hAnsi="Times New Roman" w:cs="Times New Roman"/>
          <w:sz w:val="28"/>
          <w:szCs w:val="28"/>
        </w:rPr>
        <w:t>Об организации п</w:t>
      </w:r>
      <w:r w:rsidR="00595766">
        <w:rPr>
          <w:rFonts w:ascii="Times New Roman" w:eastAsia="Times New Roman" w:hAnsi="Times New Roman" w:cs="Times New Roman"/>
          <w:sz w:val="28"/>
          <w:szCs w:val="28"/>
        </w:rPr>
        <w:t xml:space="preserve">редоставления государственных </w:t>
      </w:r>
      <w:r w:rsidR="00595766">
        <w:rPr>
          <w:rFonts w:ascii="Times New Roman" w:eastAsia="Times New Roman" w:hAnsi="Times New Roman" w:cs="Times New Roman"/>
          <w:sz w:val="28"/>
          <w:szCs w:val="28"/>
        </w:rPr>
        <w:lastRenderedPageBreak/>
        <w:t>и </w:t>
      </w:r>
      <w:r w:rsidRPr="00D071B9">
        <w:rPr>
          <w:rFonts w:ascii="Times New Roman" w:eastAsia="Times New Roman" w:hAnsi="Times New Roman" w:cs="Times New Roman"/>
          <w:sz w:val="28"/>
          <w:szCs w:val="28"/>
        </w:rPr>
        <w:t>муниципал</w:t>
      </w:r>
      <w:r w:rsidR="00595766">
        <w:rPr>
          <w:rFonts w:ascii="Times New Roman" w:eastAsia="Times New Roman" w:hAnsi="Times New Roman" w:cs="Times New Roman"/>
          <w:sz w:val="28"/>
          <w:szCs w:val="28"/>
        </w:rPr>
        <w:t>ьных услуг» уполномоченный на её</w:t>
      </w:r>
      <w:r w:rsidRPr="00D071B9">
        <w:rPr>
          <w:rFonts w:ascii="Times New Roman" w:eastAsia="Times New Roman" w:hAnsi="Times New Roman" w:cs="Times New Roman"/>
          <w:sz w:val="28"/>
          <w:szCs w:val="28"/>
        </w:rPr>
        <w:t xml:space="preserve"> рассмотрение орган принимает решение об удовлетво</w:t>
      </w:r>
      <w:r w:rsidR="00595766">
        <w:rPr>
          <w:rFonts w:ascii="Times New Roman" w:eastAsia="Times New Roman" w:hAnsi="Times New Roman" w:cs="Times New Roman"/>
          <w:sz w:val="28"/>
          <w:szCs w:val="28"/>
        </w:rPr>
        <w:t>рении жалобы либо об отказе в её</w:t>
      </w:r>
      <w:r w:rsidRPr="00D071B9">
        <w:rPr>
          <w:rFonts w:ascii="Times New Roman" w:eastAsia="Times New Roman" w:hAnsi="Times New Roman" w:cs="Times New Roman"/>
          <w:sz w:val="28"/>
          <w:szCs w:val="28"/>
        </w:rPr>
        <w:t xml:space="preserve"> удовлетворении. Указанное решение принимается в ф</w:t>
      </w:r>
      <w:r w:rsidR="00595766">
        <w:rPr>
          <w:rFonts w:ascii="Times New Roman" w:eastAsia="Times New Roman" w:hAnsi="Times New Roman" w:cs="Times New Roman"/>
          <w:sz w:val="28"/>
          <w:szCs w:val="28"/>
        </w:rPr>
        <w:t>орме акта уполномоченного на её </w:t>
      </w:r>
      <w:r w:rsidRPr="00D071B9">
        <w:rPr>
          <w:rFonts w:ascii="Times New Roman" w:eastAsia="Times New Roman" w:hAnsi="Times New Roman" w:cs="Times New Roman"/>
          <w:sz w:val="28"/>
          <w:szCs w:val="28"/>
        </w:rPr>
        <w:t>рассмотрение органа.</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При удовлетвор</w:t>
      </w:r>
      <w:r w:rsidR="00595766">
        <w:rPr>
          <w:rFonts w:ascii="Times New Roman" w:eastAsia="Times New Roman" w:hAnsi="Times New Roman" w:cs="Times New Roman"/>
          <w:sz w:val="28"/>
          <w:szCs w:val="28"/>
        </w:rPr>
        <w:t>ении жалобы уполномоченный на её</w:t>
      </w:r>
      <w:r w:rsidRPr="00D071B9">
        <w:rPr>
          <w:rFonts w:ascii="Times New Roman" w:eastAsia="Times New Roman" w:hAnsi="Times New Roman" w:cs="Times New Roman"/>
          <w:sz w:val="28"/>
          <w:szCs w:val="28"/>
        </w:rPr>
        <w:t xml:space="preserve">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3B67DD" w:rsidRPr="00D071B9" w:rsidRDefault="00647FEC"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3B67DD" w:rsidRPr="00D071B9">
        <w:rPr>
          <w:rFonts w:ascii="Times New Roman" w:eastAsia="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3B67DD" w:rsidRPr="00D071B9" w:rsidRDefault="00647FEC"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3B67DD" w:rsidRPr="00D071B9">
        <w:rPr>
          <w:rFonts w:ascii="Times New Roman" w:eastAsia="Times New Roman" w:hAnsi="Times New Roman" w:cs="Times New Roman"/>
          <w:sz w:val="28"/>
          <w:szCs w:val="28"/>
        </w:rPr>
        <w:t>. В ответе по результатам рассмотрения жалобы указываются:</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 xml:space="preserve">наименование органа, предоставляющего муниципальную услугу, рассмотревшего жалобу, должность, фамилия, </w:t>
      </w:r>
      <w:r w:rsidR="00595766">
        <w:rPr>
          <w:sz w:val="28"/>
          <w:szCs w:val="28"/>
        </w:rPr>
        <w:t>имя, отчество (при наличии) его </w:t>
      </w:r>
      <w:r w:rsidRPr="00595766">
        <w:rPr>
          <w:sz w:val="28"/>
          <w:szCs w:val="28"/>
        </w:rPr>
        <w:t>должностного лица, принявшего решение по жалобе;</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фамилия, имя, отчество (при наличии) или наименование заявителя;</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основания для принятия решения по жалобе;</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принятое по жалобе решение;</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 xml:space="preserve">в случае признания жалобы обоснованной </w:t>
      </w:r>
      <w:r w:rsidR="00595766">
        <w:rPr>
          <w:sz w:val="28"/>
          <w:szCs w:val="28"/>
        </w:rPr>
        <w:t>–</w:t>
      </w:r>
      <w:r w:rsidRPr="00595766">
        <w:rPr>
          <w:sz w:val="28"/>
          <w:szCs w:val="28"/>
        </w:rPr>
        <w:t xml:space="preserve"> сроки устранения выявленных нарушений, в том числе срок предоставления результата муниципальной услуги;</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сведения о порядке обжалования принятого по жалобе решения.</w:t>
      </w:r>
    </w:p>
    <w:p w:rsidR="003B67DD" w:rsidRPr="00D071B9" w:rsidRDefault="00647FEC"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3B67DD" w:rsidRPr="00D071B9">
        <w:rPr>
          <w:rFonts w:ascii="Times New Roman" w:eastAsia="Times New Roman" w:hAnsi="Times New Roman" w:cs="Times New Roman"/>
          <w:sz w:val="28"/>
          <w:szCs w:val="28"/>
        </w:rPr>
        <w:t xml:space="preserve">. Ответ по результатам рассмотрения жалобы подписывается уполномоченным </w:t>
      </w:r>
    </w:p>
    <w:p w:rsidR="003B67DD" w:rsidRPr="00D071B9" w:rsidRDefault="003B67DD" w:rsidP="00B4147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на рассмотрение жалобы должностным лицом органа, предоставляющего муниципальную услугу.</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w:t>
      </w:r>
      <w:r w:rsidR="00595766">
        <w:rPr>
          <w:rFonts w:ascii="Times New Roman" w:eastAsia="Times New Roman" w:hAnsi="Times New Roman" w:cs="Times New Roman"/>
          <w:sz w:val="28"/>
          <w:szCs w:val="28"/>
        </w:rPr>
        <w:t>его за днем принятия решения, в </w:t>
      </w:r>
      <w:r w:rsidRPr="00D071B9">
        <w:rPr>
          <w:rFonts w:ascii="Times New Roman" w:eastAsia="Times New Roman" w:hAnsi="Times New Roman" w:cs="Times New Roman"/>
          <w:sz w:val="28"/>
          <w:szCs w:val="28"/>
        </w:rPr>
        <w:t>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B67DD" w:rsidRPr="00D071B9" w:rsidRDefault="00647FEC"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3B67DD" w:rsidRPr="00D071B9">
        <w:rPr>
          <w:rFonts w:ascii="Times New Roman" w:eastAsia="Times New Roman" w:hAnsi="Times New Roman" w:cs="Times New Roman"/>
          <w:sz w:val="28"/>
          <w:szCs w:val="28"/>
        </w:rPr>
        <w:t>. Уполномоченный на рассмот</w:t>
      </w:r>
      <w:r w:rsidR="00595766">
        <w:rPr>
          <w:rFonts w:ascii="Times New Roman" w:eastAsia="Times New Roman" w:hAnsi="Times New Roman" w:cs="Times New Roman"/>
          <w:sz w:val="28"/>
          <w:szCs w:val="28"/>
        </w:rPr>
        <w:t>рение жалобы орган отказывает в </w:t>
      </w:r>
      <w:r w:rsidR="003B67DD" w:rsidRPr="00D071B9">
        <w:rPr>
          <w:rFonts w:ascii="Times New Roman" w:eastAsia="Times New Roman" w:hAnsi="Times New Roman" w:cs="Times New Roman"/>
          <w:sz w:val="28"/>
          <w:szCs w:val="28"/>
        </w:rPr>
        <w:t>удовлетворении жалобы в следующих случаях:</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наличие вступившего в законную силу решения суда, арбитражного суда по жалобе о том же предмете и по тем же основаниям;</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наличие решения по жалобе, п</w:t>
      </w:r>
      <w:r w:rsidR="00595766">
        <w:rPr>
          <w:sz w:val="28"/>
          <w:szCs w:val="28"/>
        </w:rPr>
        <w:t>ринятого ранее в соответствии с </w:t>
      </w:r>
      <w:r w:rsidRPr="00595766">
        <w:rPr>
          <w:sz w:val="28"/>
          <w:szCs w:val="28"/>
        </w:rPr>
        <w:t>требованиями настоящего раздела</w:t>
      </w:r>
      <w:r w:rsidR="00595766">
        <w:rPr>
          <w:sz w:val="28"/>
          <w:szCs w:val="28"/>
        </w:rPr>
        <w:t xml:space="preserve"> административного регламента в </w:t>
      </w:r>
      <w:r w:rsidRPr="00595766">
        <w:rPr>
          <w:sz w:val="28"/>
          <w:szCs w:val="28"/>
        </w:rPr>
        <w:t>отношении того же заявителя и по тому же предмету жалобы.</w:t>
      </w:r>
    </w:p>
    <w:p w:rsidR="003B67DD" w:rsidRPr="00D071B9" w:rsidRDefault="00647FEC"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3B67DD" w:rsidRPr="00D071B9">
        <w:rPr>
          <w:rFonts w:ascii="Times New Roman" w:eastAsia="Times New Roman" w:hAnsi="Times New Roman" w:cs="Times New Roman"/>
          <w:sz w:val="28"/>
          <w:szCs w:val="28"/>
        </w:rPr>
        <w:t xml:space="preserve">. Уполномоченный на рассмотрение жалобы орган вправе оставить </w:t>
      </w:r>
      <w:r w:rsidR="003B67DD" w:rsidRPr="00D071B9">
        <w:rPr>
          <w:rFonts w:ascii="Times New Roman" w:eastAsia="Times New Roman" w:hAnsi="Times New Roman" w:cs="Times New Roman"/>
          <w:sz w:val="28"/>
          <w:szCs w:val="28"/>
        </w:rPr>
        <w:lastRenderedPageBreak/>
        <w:t>жалобу без ответа и сообщить за</w:t>
      </w:r>
      <w:r w:rsidR="00595766">
        <w:rPr>
          <w:rFonts w:ascii="Times New Roman" w:eastAsia="Times New Roman" w:hAnsi="Times New Roman" w:cs="Times New Roman"/>
          <w:sz w:val="28"/>
          <w:szCs w:val="28"/>
        </w:rPr>
        <w:t>явителю, направившему жалобу, о </w:t>
      </w:r>
      <w:r w:rsidR="003B67DD" w:rsidRPr="00D071B9">
        <w:rPr>
          <w:rFonts w:ascii="Times New Roman" w:eastAsia="Times New Roman" w:hAnsi="Times New Roman" w:cs="Times New Roman"/>
          <w:sz w:val="28"/>
          <w:szCs w:val="28"/>
        </w:rPr>
        <w:t>недопустимости злоупотребления правом в случае</w:t>
      </w:r>
      <w:r w:rsidR="0075732C">
        <w:rPr>
          <w:rFonts w:ascii="Times New Roman" w:eastAsia="Times New Roman" w:hAnsi="Times New Roman" w:cs="Times New Roman"/>
          <w:sz w:val="28"/>
          <w:szCs w:val="28"/>
        </w:rPr>
        <w:t xml:space="preserve"> </w:t>
      </w:r>
      <w:r w:rsidR="0075732C" w:rsidRPr="0075732C">
        <w:rPr>
          <w:rFonts w:ascii="Times New Roman" w:eastAsia="Times New Roman" w:hAnsi="Times New Roman" w:cs="Times New Roman"/>
          <w:color w:val="C00000"/>
          <w:sz w:val="28"/>
          <w:szCs w:val="28"/>
        </w:rPr>
        <w:t>отсутствия факта нарушения прав (интересов) гражданина,</w:t>
      </w:r>
      <w:r w:rsidR="0075732C">
        <w:rPr>
          <w:rFonts w:ascii="Times New Roman" w:eastAsia="Times New Roman" w:hAnsi="Times New Roman" w:cs="Times New Roman"/>
          <w:color w:val="C00000"/>
          <w:sz w:val="28"/>
          <w:szCs w:val="28"/>
        </w:rPr>
        <w:t xml:space="preserve"> </w:t>
      </w:r>
      <w:r w:rsidR="003B67DD" w:rsidRPr="00D071B9">
        <w:rPr>
          <w:rFonts w:ascii="Times New Roman" w:eastAsia="Times New Roman" w:hAnsi="Times New Roman" w:cs="Times New Roman"/>
          <w:sz w:val="28"/>
          <w:szCs w:val="28"/>
        </w:rPr>
        <w:t>наличия в жалобе нецензурных либо оскорбительных выр</w:t>
      </w:r>
      <w:r w:rsidR="00595766">
        <w:rPr>
          <w:rFonts w:ascii="Times New Roman" w:eastAsia="Times New Roman" w:hAnsi="Times New Roman" w:cs="Times New Roman"/>
          <w:sz w:val="28"/>
          <w:szCs w:val="28"/>
        </w:rPr>
        <w:t>ажений, угроз жизни, здоровью и </w:t>
      </w:r>
      <w:r w:rsidR="003B67DD" w:rsidRPr="00D071B9">
        <w:rPr>
          <w:rFonts w:ascii="Times New Roman" w:eastAsia="Times New Roman" w:hAnsi="Times New Roman" w:cs="Times New Roman"/>
          <w:sz w:val="28"/>
          <w:szCs w:val="28"/>
        </w:rPr>
        <w:t>имуществу должностного лица, а также членов его семьи.</w:t>
      </w:r>
    </w:p>
    <w:p w:rsidR="003B67DD" w:rsidRPr="00D071B9" w:rsidRDefault="00647FEC"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3B67DD" w:rsidRPr="00D071B9">
        <w:rPr>
          <w:rFonts w:ascii="Times New Roman" w:eastAsia="Times New Roman" w:hAnsi="Times New Roman" w:cs="Times New Roman"/>
          <w:sz w:val="28"/>
          <w:szCs w:val="28"/>
        </w:rPr>
        <w:t>. Ответ на письменную жалобу не дается в следующих случаях:</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текст письменной жалобы не поддается прочтению;</w:t>
      </w:r>
    </w:p>
    <w:p w:rsidR="00CA048F" w:rsidRPr="00595766" w:rsidRDefault="003B67DD" w:rsidP="00B15D8F">
      <w:pPr>
        <w:pStyle w:val="a3"/>
        <w:widowControl w:val="0"/>
        <w:numPr>
          <w:ilvl w:val="0"/>
          <w:numId w:val="46"/>
        </w:numPr>
        <w:autoSpaceDE w:val="0"/>
        <w:autoSpaceDN w:val="0"/>
        <w:adjustRightInd w:val="0"/>
        <w:ind w:left="0" w:firstLine="567"/>
        <w:jc w:val="both"/>
        <w:rPr>
          <w:rFonts w:eastAsia="Calibri"/>
          <w:color w:val="000000"/>
          <w:sz w:val="28"/>
          <w:szCs w:val="28"/>
        </w:rPr>
      </w:pPr>
      <w:r w:rsidRPr="00595766">
        <w:rPr>
          <w:sz w:val="28"/>
          <w:szCs w:val="28"/>
        </w:rPr>
        <w:t>в письменной жалобе не указана фамилия гражданина, направившего жалобу, или почтовый адрес, по которому должен быть направлен ответ.</w:t>
      </w:r>
      <w:bookmarkEnd w:id="3"/>
    </w:p>
    <w:sectPr w:rsidR="00CA048F" w:rsidRPr="00595766" w:rsidSect="00866ACE">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32D" w:rsidRDefault="006A632D" w:rsidP="00866ACE">
      <w:pPr>
        <w:spacing w:after="0" w:line="240" w:lineRule="auto"/>
      </w:pPr>
      <w:r>
        <w:separator/>
      </w:r>
    </w:p>
  </w:endnote>
  <w:endnote w:type="continuationSeparator" w:id="0">
    <w:p w:rsidR="006A632D" w:rsidRDefault="006A632D" w:rsidP="00866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32D" w:rsidRDefault="006A632D" w:rsidP="00866ACE">
      <w:pPr>
        <w:spacing w:after="0" w:line="240" w:lineRule="auto"/>
      </w:pPr>
      <w:r>
        <w:separator/>
      </w:r>
    </w:p>
  </w:footnote>
  <w:footnote w:type="continuationSeparator" w:id="0">
    <w:p w:rsidR="006A632D" w:rsidRDefault="006A632D" w:rsidP="00866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47DF"/>
    <w:multiLevelType w:val="hybridMultilevel"/>
    <w:tmpl w:val="98022414"/>
    <w:lvl w:ilvl="0" w:tplc="FAF0719C">
      <w:start w:val="1"/>
      <w:numFmt w:val="decimal"/>
      <w:suff w:val="space"/>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F5AF2"/>
    <w:multiLevelType w:val="hybridMultilevel"/>
    <w:tmpl w:val="B254DBE4"/>
    <w:lvl w:ilvl="0" w:tplc="1B946978">
      <w:start w:val="1"/>
      <w:numFmt w:val="decimal"/>
      <w:suff w:val="space"/>
      <w:lvlText w:val="%1)"/>
      <w:lvlJc w:val="left"/>
      <w:pPr>
        <w:ind w:left="380" w:hanging="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F5720E"/>
    <w:multiLevelType w:val="hybridMultilevel"/>
    <w:tmpl w:val="2E828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687C22"/>
    <w:multiLevelType w:val="hybridMultilevel"/>
    <w:tmpl w:val="F1DE8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D1DBF"/>
    <w:multiLevelType w:val="hybridMultilevel"/>
    <w:tmpl w:val="D968F4C8"/>
    <w:lvl w:ilvl="0" w:tplc="4A7842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1AD5DC7"/>
    <w:multiLevelType w:val="hybridMultilevel"/>
    <w:tmpl w:val="1F66DF0E"/>
    <w:lvl w:ilvl="0" w:tplc="BDFAB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1478E6"/>
    <w:multiLevelType w:val="hybridMultilevel"/>
    <w:tmpl w:val="70AAA316"/>
    <w:lvl w:ilvl="0" w:tplc="1B90C83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961D9D"/>
    <w:multiLevelType w:val="hybridMultilevel"/>
    <w:tmpl w:val="01B86CD4"/>
    <w:lvl w:ilvl="0" w:tplc="26D07E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87A26FF"/>
    <w:multiLevelType w:val="hybridMultilevel"/>
    <w:tmpl w:val="5CCA1882"/>
    <w:lvl w:ilvl="0" w:tplc="BDFAB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39672F"/>
    <w:multiLevelType w:val="hybridMultilevel"/>
    <w:tmpl w:val="3FEC96BE"/>
    <w:lvl w:ilvl="0" w:tplc="00F6406E">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02645A"/>
    <w:multiLevelType w:val="hybridMultilevel"/>
    <w:tmpl w:val="DBCCDEC0"/>
    <w:lvl w:ilvl="0" w:tplc="E810752E">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4A87762"/>
    <w:multiLevelType w:val="hybridMultilevel"/>
    <w:tmpl w:val="A0566E14"/>
    <w:lvl w:ilvl="0" w:tplc="41FE0E0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316A57"/>
    <w:multiLevelType w:val="hybridMultilevel"/>
    <w:tmpl w:val="97CE2AB0"/>
    <w:lvl w:ilvl="0" w:tplc="BDFAB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360DC8"/>
    <w:multiLevelType w:val="hybridMultilevel"/>
    <w:tmpl w:val="B6C05602"/>
    <w:lvl w:ilvl="0" w:tplc="5AD661C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767502D"/>
    <w:multiLevelType w:val="multilevel"/>
    <w:tmpl w:val="FB023B46"/>
    <w:lvl w:ilvl="0">
      <w:start w:val="5"/>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15:restartNumberingAfterBreak="0">
    <w:nsid w:val="28EA4BD8"/>
    <w:multiLevelType w:val="multilevel"/>
    <w:tmpl w:val="B6E272C6"/>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6" w15:restartNumberingAfterBreak="0">
    <w:nsid w:val="2B5A4B25"/>
    <w:multiLevelType w:val="multilevel"/>
    <w:tmpl w:val="2046649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2DBE015F"/>
    <w:multiLevelType w:val="hybridMultilevel"/>
    <w:tmpl w:val="2442392A"/>
    <w:lvl w:ilvl="0" w:tplc="AECE958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C650BC"/>
    <w:multiLevelType w:val="hybridMultilevel"/>
    <w:tmpl w:val="FB523E14"/>
    <w:lvl w:ilvl="0" w:tplc="E81075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ECF6709"/>
    <w:multiLevelType w:val="hybridMultilevel"/>
    <w:tmpl w:val="684EE564"/>
    <w:lvl w:ilvl="0" w:tplc="3966736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B016B"/>
    <w:multiLevelType w:val="hybridMultilevel"/>
    <w:tmpl w:val="2F4A92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0D60A3"/>
    <w:multiLevelType w:val="hybridMultilevel"/>
    <w:tmpl w:val="E5DA70CC"/>
    <w:lvl w:ilvl="0" w:tplc="569042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75267F"/>
    <w:multiLevelType w:val="hybridMultilevel"/>
    <w:tmpl w:val="2AA443C6"/>
    <w:lvl w:ilvl="0" w:tplc="26EC6F3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9B21A75"/>
    <w:multiLevelType w:val="hybridMultilevel"/>
    <w:tmpl w:val="56380000"/>
    <w:lvl w:ilvl="0" w:tplc="EB70E34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ED7116F"/>
    <w:multiLevelType w:val="hybridMultilevel"/>
    <w:tmpl w:val="25EAD7D8"/>
    <w:lvl w:ilvl="0" w:tplc="61B601F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8E404DD"/>
    <w:multiLevelType w:val="hybridMultilevel"/>
    <w:tmpl w:val="46082E2C"/>
    <w:lvl w:ilvl="0" w:tplc="94761E5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B7AB2"/>
    <w:multiLevelType w:val="hybridMultilevel"/>
    <w:tmpl w:val="DA56B1E0"/>
    <w:lvl w:ilvl="0" w:tplc="E7D215C0">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E33406D"/>
    <w:multiLevelType w:val="hybridMultilevel"/>
    <w:tmpl w:val="D194C0FE"/>
    <w:lvl w:ilvl="0" w:tplc="4BF4549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1DE7406"/>
    <w:multiLevelType w:val="hybridMultilevel"/>
    <w:tmpl w:val="9FCA892A"/>
    <w:lvl w:ilvl="0" w:tplc="BDFAB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E9164A"/>
    <w:multiLevelType w:val="hybridMultilevel"/>
    <w:tmpl w:val="4C363618"/>
    <w:lvl w:ilvl="0" w:tplc="8A2E7FB8">
      <w:start w:val="1"/>
      <w:numFmt w:val="decimal"/>
      <w:suff w:val="space"/>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6E60DA2"/>
    <w:multiLevelType w:val="hybridMultilevel"/>
    <w:tmpl w:val="7EC0F190"/>
    <w:lvl w:ilvl="0" w:tplc="7BE6A7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9456499"/>
    <w:multiLevelType w:val="hybridMultilevel"/>
    <w:tmpl w:val="EDBA9086"/>
    <w:lvl w:ilvl="0" w:tplc="3ACAC6F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2" w15:restartNumberingAfterBreak="0">
    <w:nsid w:val="5AD84865"/>
    <w:multiLevelType w:val="hybridMultilevel"/>
    <w:tmpl w:val="F81257D4"/>
    <w:lvl w:ilvl="0" w:tplc="7926154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BD3716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4" w15:restartNumberingAfterBreak="0">
    <w:nsid w:val="5E053A74"/>
    <w:multiLevelType w:val="hybridMultilevel"/>
    <w:tmpl w:val="879854E4"/>
    <w:lvl w:ilvl="0" w:tplc="122EBA2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CF08EF"/>
    <w:multiLevelType w:val="hybridMultilevel"/>
    <w:tmpl w:val="ED0C6EEA"/>
    <w:lvl w:ilvl="0" w:tplc="BDFAB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0E5E08"/>
    <w:multiLevelType w:val="hybridMultilevel"/>
    <w:tmpl w:val="5B88EB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9C39F0"/>
    <w:multiLevelType w:val="multilevel"/>
    <w:tmpl w:val="83A839C4"/>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15:restartNumberingAfterBreak="0">
    <w:nsid w:val="698C77F1"/>
    <w:multiLevelType w:val="hybridMultilevel"/>
    <w:tmpl w:val="5B346A52"/>
    <w:lvl w:ilvl="0" w:tplc="122EBA2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700FE6"/>
    <w:multiLevelType w:val="hybridMultilevel"/>
    <w:tmpl w:val="5052D3D0"/>
    <w:lvl w:ilvl="0" w:tplc="20C69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F4574A9"/>
    <w:multiLevelType w:val="hybridMultilevel"/>
    <w:tmpl w:val="7D9C31EA"/>
    <w:lvl w:ilvl="0" w:tplc="BDFAB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B07E5A"/>
    <w:multiLevelType w:val="hybridMultilevel"/>
    <w:tmpl w:val="4D2E636C"/>
    <w:lvl w:ilvl="0" w:tplc="BDFABA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3990155"/>
    <w:multiLevelType w:val="hybridMultilevel"/>
    <w:tmpl w:val="5C825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D60541"/>
    <w:multiLevelType w:val="hybridMultilevel"/>
    <w:tmpl w:val="C0E2570E"/>
    <w:lvl w:ilvl="0" w:tplc="D0D4D7E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C25F83"/>
    <w:multiLevelType w:val="hybridMultilevel"/>
    <w:tmpl w:val="DAE63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2105DC"/>
    <w:multiLevelType w:val="multilevel"/>
    <w:tmpl w:val="D2DE32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21"/>
  </w:num>
  <w:num w:numId="2">
    <w:abstractNumId w:val="16"/>
  </w:num>
  <w:num w:numId="3">
    <w:abstractNumId w:val="22"/>
  </w:num>
  <w:num w:numId="4">
    <w:abstractNumId w:val="15"/>
  </w:num>
  <w:num w:numId="5">
    <w:abstractNumId w:val="14"/>
  </w:num>
  <w:num w:numId="6">
    <w:abstractNumId w:val="42"/>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num>
  <w:num w:numId="9">
    <w:abstractNumId w:val="37"/>
  </w:num>
  <w:num w:numId="10">
    <w:abstractNumId w:val="45"/>
  </w:num>
  <w:num w:numId="11">
    <w:abstractNumId w:val="7"/>
  </w:num>
  <w:num w:numId="12">
    <w:abstractNumId w:val="10"/>
  </w:num>
  <w:num w:numId="13">
    <w:abstractNumId w:val="26"/>
  </w:num>
  <w:num w:numId="14">
    <w:abstractNumId w:val="27"/>
  </w:num>
  <w:num w:numId="15">
    <w:abstractNumId w:val="24"/>
  </w:num>
  <w:num w:numId="16">
    <w:abstractNumId w:val="6"/>
  </w:num>
  <w:num w:numId="17">
    <w:abstractNumId w:val="32"/>
  </w:num>
  <w:num w:numId="18">
    <w:abstractNumId w:val="29"/>
  </w:num>
  <w:num w:numId="19">
    <w:abstractNumId w:val="36"/>
  </w:num>
  <w:num w:numId="20">
    <w:abstractNumId w:val="11"/>
  </w:num>
  <w:num w:numId="21">
    <w:abstractNumId w:val="20"/>
  </w:num>
  <w:num w:numId="22">
    <w:abstractNumId w:val="25"/>
  </w:num>
  <w:num w:numId="23">
    <w:abstractNumId w:val="17"/>
  </w:num>
  <w:num w:numId="24">
    <w:abstractNumId w:val="0"/>
  </w:num>
  <w:num w:numId="25">
    <w:abstractNumId w:val="12"/>
  </w:num>
  <w:num w:numId="26">
    <w:abstractNumId w:val="3"/>
  </w:num>
  <w:num w:numId="27">
    <w:abstractNumId w:val="8"/>
  </w:num>
  <w:num w:numId="28">
    <w:abstractNumId w:val="35"/>
  </w:num>
  <w:num w:numId="29">
    <w:abstractNumId w:val="40"/>
  </w:num>
  <w:num w:numId="30">
    <w:abstractNumId w:val="38"/>
  </w:num>
  <w:num w:numId="31">
    <w:abstractNumId w:val="44"/>
  </w:num>
  <w:num w:numId="32">
    <w:abstractNumId w:val="5"/>
  </w:num>
  <w:num w:numId="33">
    <w:abstractNumId w:val="34"/>
  </w:num>
  <w:num w:numId="34">
    <w:abstractNumId w:val="1"/>
  </w:num>
  <w:num w:numId="35">
    <w:abstractNumId w:val="28"/>
  </w:num>
  <w:num w:numId="36">
    <w:abstractNumId w:val="13"/>
  </w:num>
  <w:num w:numId="37">
    <w:abstractNumId w:val="23"/>
  </w:num>
  <w:num w:numId="38">
    <w:abstractNumId w:val="19"/>
  </w:num>
  <w:num w:numId="39">
    <w:abstractNumId w:val="2"/>
  </w:num>
  <w:num w:numId="40">
    <w:abstractNumId w:val="39"/>
  </w:num>
  <w:num w:numId="41">
    <w:abstractNumId w:val="41"/>
  </w:num>
  <w:num w:numId="42">
    <w:abstractNumId w:val="43"/>
  </w:num>
  <w:num w:numId="43">
    <w:abstractNumId w:val="4"/>
  </w:num>
  <w:num w:numId="44">
    <w:abstractNumId w:val="30"/>
  </w:num>
  <w:num w:numId="45">
    <w:abstractNumId w:val="1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49"/>
    <w:rsid w:val="00002185"/>
    <w:rsid w:val="00006CA4"/>
    <w:rsid w:val="00023D31"/>
    <w:rsid w:val="000250AC"/>
    <w:rsid w:val="00025D83"/>
    <w:rsid w:val="0003169C"/>
    <w:rsid w:val="00035CEC"/>
    <w:rsid w:val="0004622C"/>
    <w:rsid w:val="00052710"/>
    <w:rsid w:val="000670F2"/>
    <w:rsid w:val="00074050"/>
    <w:rsid w:val="000743C0"/>
    <w:rsid w:val="00091EE3"/>
    <w:rsid w:val="00093C74"/>
    <w:rsid w:val="00095EF0"/>
    <w:rsid w:val="000C2855"/>
    <w:rsid w:val="000C6734"/>
    <w:rsid w:val="0012379A"/>
    <w:rsid w:val="001304E1"/>
    <w:rsid w:val="001422F9"/>
    <w:rsid w:val="00146701"/>
    <w:rsid w:val="001637F5"/>
    <w:rsid w:val="00170CC0"/>
    <w:rsid w:val="00171178"/>
    <w:rsid w:val="0017181D"/>
    <w:rsid w:val="001820BB"/>
    <w:rsid w:val="001A39BB"/>
    <w:rsid w:val="001A5971"/>
    <w:rsid w:val="001B5EB2"/>
    <w:rsid w:val="001C293C"/>
    <w:rsid w:val="001E3215"/>
    <w:rsid w:val="002268B7"/>
    <w:rsid w:val="002306DE"/>
    <w:rsid w:val="00247125"/>
    <w:rsid w:val="00262A63"/>
    <w:rsid w:val="00273F76"/>
    <w:rsid w:val="002B3210"/>
    <w:rsid w:val="002C50B5"/>
    <w:rsid w:val="002E3765"/>
    <w:rsid w:val="002F0988"/>
    <w:rsid w:val="002F36AC"/>
    <w:rsid w:val="002F4979"/>
    <w:rsid w:val="00304CE8"/>
    <w:rsid w:val="00320FA1"/>
    <w:rsid w:val="003548C3"/>
    <w:rsid w:val="00371248"/>
    <w:rsid w:val="00375474"/>
    <w:rsid w:val="00386135"/>
    <w:rsid w:val="0039004B"/>
    <w:rsid w:val="003A3AE2"/>
    <w:rsid w:val="003B67DD"/>
    <w:rsid w:val="003B729E"/>
    <w:rsid w:val="003C424D"/>
    <w:rsid w:val="003E43EA"/>
    <w:rsid w:val="003E53BF"/>
    <w:rsid w:val="003E5DC6"/>
    <w:rsid w:val="003F5A55"/>
    <w:rsid w:val="003F5C94"/>
    <w:rsid w:val="0042391B"/>
    <w:rsid w:val="00426F4B"/>
    <w:rsid w:val="00440458"/>
    <w:rsid w:val="00452925"/>
    <w:rsid w:val="004641D9"/>
    <w:rsid w:val="00482600"/>
    <w:rsid w:val="0048481E"/>
    <w:rsid w:val="00491B1D"/>
    <w:rsid w:val="00493C5E"/>
    <w:rsid w:val="004A7CC3"/>
    <w:rsid w:val="004E3573"/>
    <w:rsid w:val="004F4422"/>
    <w:rsid w:val="00500AF7"/>
    <w:rsid w:val="00500B26"/>
    <w:rsid w:val="00516448"/>
    <w:rsid w:val="0053475E"/>
    <w:rsid w:val="0055183C"/>
    <w:rsid w:val="0055292D"/>
    <w:rsid w:val="00552CB7"/>
    <w:rsid w:val="00561B78"/>
    <w:rsid w:val="00562EF0"/>
    <w:rsid w:val="00572A62"/>
    <w:rsid w:val="00585F2D"/>
    <w:rsid w:val="00587B68"/>
    <w:rsid w:val="00595766"/>
    <w:rsid w:val="005B579F"/>
    <w:rsid w:val="005E67EB"/>
    <w:rsid w:val="00614D12"/>
    <w:rsid w:val="00643046"/>
    <w:rsid w:val="00647FEC"/>
    <w:rsid w:val="00660896"/>
    <w:rsid w:val="006612D9"/>
    <w:rsid w:val="006A52F7"/>
    <w:rsid w:val="006A632D"/>
    <w:rsid w:val="006B4495"/>
    <w:rsid w:val="006B72A6"/>
    <w:rsid w:val="006D2D3D"/>
    <w:rsid w:val="006D6BAB"/>
    <w:rsid w:val="006F1726"/>
    <w:rsid w:val="00712E40"/>
    <w:rsid w:val="00732B11"/>
    <w:rsid w:val="0074457D"/>
    <w:rsid w:val="00754F24"/>
    <w:rsid w:val="0075732C"/>
    <w:rsid w:val="00793601"/>
    <w:rsid w:val="007A0276"/>
    <w:rsid w:val="007A4806"/>
    <w:rsid w:val="007B0DF2"/>
    <w:rsid w:val="007C6E37"/>
    <w:rsid w:val="007F6E0C"/>
    <w:rsid w:val="0080095E"/>
    <w:rsid w:val="00800A65"/>
    <w:rsid w:val="008050F1"/>
    <w:rsid w:val="0081032F"/>
    <w:rsid w:val="008243AC"/>
    <w:rsid w:val="00860EDC"/>
    <w:rsid w:val="00861DF5"/>
    <w:rsid w:val="00866ACE"/>
    <w:rsid w:val="00883AD3"/>
    <w:rsid w:val="008C0B2D"/>
    <w:rsid w:val="008F376F"/>
    <w:rsid w:val="008F4AF5"/>
    <w:rsid w:val="00905F20"/>
    <w:rsid w:val="009061E3"/>
    <w:rsid w:val="00910DB0"/>
    <w:rsid w:val="009337D6"/>
    <w:rsid w:val="00935C66"/>
    <w:rsid w:val="00936750"/>
    <w:rsid w:val="00950344"/>
    <w:rsid w:val="009514E1"/>
    <w:rsid w:val="009A58D4"/>
    <w:rsid w:val="009A6FB6"/>
    <w:rsid w:val="009B30C9"/>
    <w:rsid w:val="009C7AA7"/>
    <w:rsid w:val="009E489F"/>
    <w:rsid w:val="00A04E00"/>
    <w:rsid w:val="00A05CE3"/>
    <w:rsid w:val="00A27704"/>
    <w:rsid w:val="00A35863"/>
    <w:rsid w:val="00A367AB"/>
    <w:rsid w:val="00A46ADE"/>
    <w:rsid w:val="00A73516"/>
    <w:rsid w:val="00A83249"/>
    <w:rsid w:val="00AB72DD"/>
    <w:rsid w:val="00AC4246"/>
    <w:rsid w:val="00AD5F7D"/>
    <w:rsid w:val="00AF0BEC"/>
    <w:rsid w:val="00B06DC9"/>
    <w:rsid w:val="00B13F1D"/>
    <w:rsid w:val="00B15D8F"/>
    <w:rsid w:val="00B263F5"/>
    <w:rsid w:val="00B4147F"/>
    <w:rsid w:val="00B46FA3"/>
    <w:rsid w:val="00B51E7A"/>
    <w:rsid w:val="00B521EF"/>
    <w:rsid w:val="00B56A54"/>
    <w:rsid w:val="00B572FF"/>
    <w:rsid w:val="00B6764F"/>
    <w:rsid w:val="00BA6063"/>
    <w:rsid w:val="00BD7627"/>
    <w:rsid w:val="00BE05EA"/>
    <w:rsid w:val="00BE538E"/>
    <w:rsid w:val="00BE79DD"/>
    <w:rsid w:val="00C1093E"/>
    <w:rsid w:val="00C31594"/>
    <w:rsid w:val="00C87370"/>
    <w:rsid w:val="00C90273"/>
    <w:rsid w:val="00C907B3"/>
    <w:rsid w:val="00C92204"/>
    <w:rsid w:val="00C92D38"/>
    <w:rsid w:val="00CA048F"/>
    <w:rsid w:val="00CA082F"/>
    <w:rsid w:val="00CF075A"/>
    <w:rsid w:val="00CF21E1"/>
    <w:rsid w:val="00CF29B1"/>
    <w:rsid w:val="00CF3D75"/>
    <w:rsid w:val="00D02148"/>
    <w:rsid w:val="00D071B9"/>
    <w:rsid w:val="00D10A63"/>
    <w:rsid w:val="00D20941"/>
    <w:rsid w:val="00D26EC9"/>
    <w:rsid w:val="00D40FD5"/>
    <w:rsid w:val="00D60462"/>
    <w:rsid w:val="00DA7361"/>
    <w:rsid w:val="00DE1976"/>
    <w:rsid w:val="00DE6BC1"/>
    <w:rsid w:val="00DF16E8"/>
    <w:rsid w:val="00E11477"/>
    <w:rsid w:val="00E16F0D"/>
    <w:rsid w:val="00E227E9"/>
    <w:rsid w:val="00E439BA"/>
    <w:rsid w:val="00E5358B"/>
    <w:rsid w:val="00E87F88"/>
    <w:rsid w:val="00E96B14"/>
    <w:rsid w:val="00EB3CA3"/>
    <w:rsid w:val="00ED725E"/>
    <w:rsid w:val="00ED7827"/>
    <w:rsid w:val="00F33499"/>
    <w:rsid w:val="00F36B48"/>
    <w:rsid w:val="00F41E94"/>
    <w:rsid w:val="00F463D8"/>
    <w:rsid w:val="00F51A17"/>
    <w:rsid w:val="00F66F4E"/>
    <w:rsid w:val="00F77955"/>
    <w:rsid w:val="00F96107"/>
    <w:rsid w:val="00FA505E"/>
    <w:rsid w:val="00FD0F78"/>
    <w:rsid w:val="00FF4445"/>
    <w:rsid w:val="00FF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B518B"/>
  <w15:chartTrackingRefBased/>
  <w15:docId w15:val="{08A0D582-B30A-4BD5-B58D-840F54C6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83249"/>
    <w:pPr>
      <w:keepNext/>
      <w:keepLines/>
      <w:spacing w:before="240" w:after="0"/>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A83249"/>
    <w:pPr>
      <w:autoSpaceDE w:val="0"/>
      <w:autoSpaceDN w:val="0"/>
      <w:adjustRightInd w:val="0"/>
      <w:spacing w:before="108" w:after="108" w:line="240" w:lineRule="auto"/>
      <w:jc w:val="center"/>
      <w:outlineLvl w:val="0"/>
    </w:pPr>
    <w:rPr>
      <w:rFonts w:ascii="Arial" w:hAnsi="Arial" w:cs="Arial"/>
      <w:b/>
      <w:bCs/>
      <w:color w:val="26282F"/>
      <w:sz w:val="24"/>
      <w:szCs w:val="24"/>
    </w:rPr>
  </w:style>
  <w:style w:type="numbering" w:customStyle="1" w:styleId="12">
    <w:name w:val="Нет списка1"/>
    <w:next w:val="a2"/>
    <w:uiPriority w:val="99"/>
    <w:semiHidden/>
    <w:unhideWhenUsed/>
    <w:rsid w:val="00A83249"/>
  </w:style>
  <w:style w:type="character" w:customStyle="1" w:styleId="10">
    <w:name w:val="Заголовок 1 Знак"/>
    <w:basedOn w:val="a0"/>
    <w:link w:val="1"/>
    <w:uiPriority w:val="99"/>
    <w:rsid w:val="00A83249"/>
    <w:rPr>
      <w:rFonts w:ascii="Arial" w:hAnsi="Arial" w:cs="Arial"/>
      <w:b/>
      <w:bCs/>
      <w:color w:val="26282F"/>
      <w:sz w:val="24"/>
      <w:szCs w:val="24"/>
    </w:rPr>
  </w:style>
  <w:style w:type="paragraph" w:styleId="a3">
    <w:name w:val="List Paragraph"/>
    <w:basedOn w:val="a"/>
    <w:uiPriority w:val="34"/>
    <w:qFormat/>
    <w:rsid w:val="00A832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A83249"/>
    <w:rPr>
      <w:color w:val="106BBE"/>
    </w:rPr>
  </w:style>
  <w:style w:type="paragraph" w:customStyle="1" w:styleId="a5">
    <w:name w:val="Комментарий"/>
    <w:basedOn w:val="a"/>
    <w:next w:val="a"/>
    <w:uiPriority w:val="99"/>
    <w:rsid w:val="00A83249"/>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A83249"/>
    <w:rPr>
      <w:i/>
      <w:iCs/>
    </w:rPr>
  </w:style>
  <w:style w:type="character" w:customStyle="1" w:styleId="13">
    <w:name w:val="Гиперссылка1"/>
    <w:basedOn w:val="a0"/>
    <w:uiPriority w:val="99"/>
    <w:unhideWhenUsed/>
    <w:rsid w:val="00A83249"/>
    <w:rPr>
      <w:color w:val="0000FF"/>
      <w:u w:val="single"/>
    </w:rPr>
  </w:style>
  <w:style w:type="paragraph" w:styleId="a7">
    <w:name w:val="No Spacing"/>
    <w:uiPriority w:val="1"/>
    <w:qFormat/>
    <w:rsid w:val="00A83249"/>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3249"/>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A83249"/>
    <w:rPr>
      <w:rFonts w:ascii="Tahoma" w:eastAsia="Times New Roman" w:hAnsi="Tahoma" w:cs="Tahoma"/>
      <w:sz w:val="16"/>
      <w:szCs w:val="16"/>
      <w:lang w:eastAsia="ru-RU"/>
    </w:rPr>
  </w:style>
  <w:style w:type="paragraph" w:styleId="aa">
    <w:name w:val="header"/>
    <w:basedOn w:val="a"/>
    <w:link w:val="ab"/>
    <w:uiPriority w:val="99"/>
    <w:unhideWhenUsed/>
    <w:rsid w:val="00A832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A8324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832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A83249"/>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
    <w:rsid w:val="00A83249"/>
    <w:rPr>
      <w:rFonts w:asciiTheme="majorHAnsi" w:eastAsiaTheme="majorEastAsia" w:hAnsiTheme="majorHAnsi" w:cstheme="majorBidi"/>
      <w:color w:val="2E74B5" w:themeColor="accent1" w:themeShade="BF"/>
      <w:sz w:val="32"/>
      <w:szCs w:val="32"/>
    </w:rPr>
  </w:style>
  <w:style w:type="character" w:styleId="ae">
    <w:name w:val="Hyperlink"/>
    <w:basedOn w:val="a0"/>
    <w:uiPriority w:val="99"/>
    <w:unhideWhenUsed/>
    <w:rsid w:val="00A83249"/>
    <w:rPr>
      <w:color w:val="0563C1" w:themeColor="hyperlink"/>
      <w:u w:val="single"/>
    </w:rPr>
  </w:style>
  <w:style w:type="paragraph" w:customStyle="1" w:styleId="af">
    <w:name w:val="Прижатый влево"/>
    <w:basedOn w:val="a"/>
    <w:next w:val="a"/>
    <w:uiPriority w:val="99"/>
    <w:rsid w:val="00905F20"/>
    <w:pPr>
      <w:autoSpaceDE w:val="0"/>
      <w:autoSpaceDN w:val="0"/>
      <w:adjustRightInd w:val="0"/>
      <w:spacing w:after="0" w:line="240" w:lineRule="auto"/>
    </w:pPr>
    <w:rPr>
      <w:rFonts w:ascii="Arial" w:hAnsi="Arial" w:cs="Arial"/>
      <w:sz w:val="24"/>
      <w:szCs w:val="24"/>
    </w:rPr>
  </w:style>
  <w:style w:type="table" w:styleId="af0">
    <w:name w:val="Table Grid"/>
    <w:basedOn w:val="a1"/>
    <w:uiPriority w:val="39"/>
    <w:rsid w:val="007C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829500">
      <w:bodyDiv w:val="1"/>
      <w:marLeft w:val="0"/>
      <w:marRight w:val="0"/>
      <w:marTop w:val="0"/>
      <w:marBottom w:val="0"/>
      <w:divBdr>
        <w:top w:val="none" w:sz="0" w:space="0" w:color="auto"/>
        <w:left w:val="none" w:sz="0" w:space="0" w:color="auto"/>
        <w:bottom w:val="none" w:sz="0" w:space="0" w:color="auto"/>
        <w:right w:val="none" w:sz="0" w:space="0" w:color="auto"/>
      </w:divBdr>
    </w:div>
    <w:div w:id="808404975">
      <w:bodyDiv w:val="1"/>
      <w:marLeft w:val="0"/>
      <w:marRight w:val="0"/>
      <w:marTop w:val="0"/>
      <w:marBottom w:val="0"/>
      <w:divBdr>
        <w:top w:val="none" w:sz="0" w:space="0" w:color="auto"/>
        <w:left w:val="none" w:sz="0" w:space="0" w:color="auto"/>
        <w:bottom w:val="none" w:sz="0" w:space="0" w:color="auto"/>
        <w:right w:val="none" w:sz="0" w:space="0" w:color="auto"/>
      </w:divBdr>
    </w:div>
    <w:div w:id="1132748283">
      <w:bodyDiv w:val="1"/>
      <w:marLeft w:val="0"/>
      <w:marRight w:val="0"/>
      <w:marTop w:val="0"/>
      <w:marBottom w:val="0"/>
      <w:divBdr>
        <w:top w:val="none" w:sz="0" w:space="0" w:color="auto"/>
        <w:left w:val="none" w:sz="0" w:space="0" w:color="auto"/>
        <w:bottom w:val="none" w:sz="0" w:space="0" w:color="auto"/>
        <w:right w:val="none" w:sz="0" w:space="0" w:color="auto"/>
      </w:divBdr>
    </w:div>
    <w:div w:id="199190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9125210.0" TargetMode="External"/><Relationship Id="rId13" Type="http://schemas.openxmlformats.org/officeDocument/2006/relationships/hyperlink" Target="http://www.gosuslugi.ru" TargetMode="External"/><Relationship Id="rId18" Type="http://schemas.openxmlformats.org/officeDocument/2006/relationships/hyperlink" Target="garantF1://12077515.73" TargetMode="External"/><Relationship Id="rId3" Type="http://schemas.openxmlformats.org/officeDocument/2006/relationships/styles" Target="styles.xml"/><Relationship Id="rId21" Type="http://schemas.openxmlformats.org/officeDocument/2006/relationships/hyperlink" Target="consultantplus://offline/ref=D0E0F35DAB650D9EBAABDFCA6886E870926E72D2B462AA5BF87789861A642986B758A9AC8DD204702EB91861A4C7J" TargetMode="External"/><Relationship Id="rId7" Type="http://schemas.openxmlformats.org/officeDocument/2006/relationships/endnotes" Target="endnotes.xml"/><Relationship Id="rId12" Type="http://schemas.openxmlformats.org/officeDocument/2006/relationships/hyperlink" Target="mailto:mfc@admsurgu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86.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skaya_el@admsurgu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mailto:@admsurgut.ru" TargetMode="External"/><Relationship Id="rId19" Type="http://schemas.openxmlformats.org/officeDocument/2006/relationships/hyperlink" Target="consultantplus://offline/ref=7DF54DB516977BC54804E24788E2231A14667349FC6EBD615EB3692BD9221BC5B891ECC32D8124A1DAF7B3E2kDc2H" TargetMode="External"/><Relationship Id="rId4" Type="http://schemas.openxmlformats.org/officeDocument/2006/relationships/settings" Target="settings.xml"/><Relationship Id="rId9" Type="http://schemas.openxmlformats.org/officeDocument/2006/relationships/hyperlink" Target="garantF1://29009202.4" TargetMode="External"/><Relationship Id="rId14" Type="http://schemas.openxmlformats.org/officeDocument/2006/relationships/hyperlink" Target="http://86.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352FA-A3CE-466E-9D30-1711647F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28</Pages>
  <Words>10234</Words>
  <Characters>58334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Катерли Юлия Владимировна</dc:creator>
  <cp:keywords/>
  <dc:description/>
  <cp:lastModifiedBy>Пенская Елена Леонидовна</cp:lastModifiedBy>
  <cp:revision>118</cp:revision>
  <cp:lastPrinted>2017-11-16T11:08:00Z</cp:lastPrinted>
  <dcterms:created xsi:type="dcterms:W3CDTF">2017-01-24T04:46:00Z</dcterms:created>
  <dcterms:modified xsi:type="dcterms:W3CDTF">2018-01-18T11:07:00Z</dcterms:modified>
</cp:coreProperties>
</file>