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F1" w:rsidRDefault="00590909" w:rsidP="008F64F1">
      <w:pPr>
        <w:ind w:left="10620"/>
        <w:jc w:val="both"/>
      </w:pPr>
      <w:r>
        <w:t>Приложение 2</w:t>
      </w:r>
      <w:r w:rsidR="008F64F1">
        <w:t xml:space="preserve"> </w:t>
      </w:r>
    </w:p>
    <w:p w:rsidR="008F64F1" w:rsidRDefault="008F64F1" w:rsidP="008F64F1">
      <w:pPr>
        <w:ind w:left="10620"/>
        <w:jc w:val="both"/>
      </w:pPr>
      <w:r>
        <w:t xml:space="preserve">к приказу </w:t>
      </w:r>
    </w:p>
    <w:p w:rsidR="008F64F1" w:rsidRDefault="008F64F1" w:rsidP="008F64F1">
      <w:pPr>
        <w:ind w:left="10620"/>
        <w:jc w:val="both"/>
      </w:pPr>
      <w:r>
        <w:t xml:space="preserve">от </w:t>
      </w:r>
      <w:r w:rsidR="00303A40">
        <w:t xml:space="preserve">26.07.2017 </w:t>
      </w:r>
      <w:r>
        <w:t xml:space="preserve">№ </w:t>
      </w:r>
      <w:r w:rsidR="00303A40">
        <w:t>12-27-537/17</w:t>
      </w:r>
    </w:p>
    <w:p w:rsidR="00303A40" w:rsidRDefault="00303A40" w:rsidP="008F64F1">
      <w:pPr>
        <w:ind w:left="10620"/>
        <w:jc w:val="both"/>
      </w:pPr>
      <w:r>
        <w:t>(с изменениями)</w:t>
      </w:r>
    </w:p>
    <w:p w:rsidR="00DD069F" w:rsidRPr="000F45A5" w:rsidRDefault="00DD069F" w:rsidP="00DD069F">
      <w:pPr>
        <w:jc w:val="both"/>
        <w:rPr>
          <w:sz w:val="16"/>
          <w:szCs w:val="16"/>
        </w:rPr>
      </w:pPr>
    </w:p>
    <w:p w:rsidR="000F45A5" w:rsidRDefault="000F45A5" w:rsidP="000F45A5">
      <w:pPr>
        <w:jc w:val="center"/>
        <w:rPr>
          <w:szCs w:val="28"/>
        </w:rPr>
      </w:pPr>
      <w:r>
        <w:rPr>
          <w:szCs w:val="28"/>
        </w:rPr>
        <w:t xml:space="preserve">Критерии и показатели </w:t>
      </w:r>
      <w:r w:rsidRPr="00113E51">
        <w:rPr>
          <w:szCs w:val="28"/>
        </w:rPr>
        <w:t xml:space="preserve">эффективности деятельности </w:t>
      </w:r>
      <w:r>
        <w:rPr>
          <w:szCs w:val="28"/>
        </w:rPr>
        <w:t>обще</w:t>
      </w:r>
      <w:r w:rsidRPr="00127206">
        <w:rPr>
          <w:szCs w:val="28"/>
        </w:rPr>
        <w:t xml:space="preserve">образовательных </w:t>
      </w:r>
      <w:r>
        <w:rPr>
          <w:szCs w:val="28"/>
        </w:rPr>
        <w:t>учреждений,</w:t>
      </w:r>
    </w:p>
    <w:p w:rsidR="00DD069F" w:rsidRDefault="00F044F8" w:rsidP="00F044F8">
      <w:pPr>
        <w:jc w:val="center"/>
        <w:rPr>
          <w:szCs w:val="28"/>
        </w:rPr>
      </w:pPr>
      <w:r w:rsidRPr="00113E51">
        <w:rPr>
          <w:szCs w:val="28"/>
        </w:rPr>
        <w:t>эффективности деятельности</w:t>
      </w:r>
      <w:r>
        <w:rPr>
          <w:szCs w:val="28"/>
        </w:rPr>
        <w:t xml:space="preserve"> и качества труда </w:t>
      </w:r>
      <w:r w:rsidR="000F45A5">
        <w:rPr>
          <w:szCs w:val="28"/>
        </w:rPr>
        <w:t>директоров обще</w:t>
      </w:r>
      <w:r w:rsidR="000F45A5" w:rsidRPr="00127206">
        <w:rPr>
          <w:szCs w:val="28"/>
        </w:rPr>
        <w:t xml:space="preserve">образовательных </w:t>
      </w:r>
      <w:r w:rsidR="000F45A5">
        <w:rPr>
          <w:szCs w:val="28"/>
        </w:rPr>
        <w:t>учреждений</w:t>
      </w:r>
      <w:r w:rsidRPr="00F044F8">
        <w:rPr>
          <w:szCs w:val="28"/>
        </w:rPr>
        <w:t xml:space="preserve"> </w:t>
      </w:r>
    </w:p>
    <w:p w:rsidR="000F45A5" w:rsidRPr="000F45A5" w:rsidRDefault="000F45A5" w:rsidP="000F45A5">
      <w:pPr>
        <w:jc w:val="center"/>
        <w:rPr>
          <w:sz w:val="16"/>
          <w:szCs w:val="16"/>
        </w:rPr>
      </w:pPr>
    </w:p>
    <w:tbl>
      <w:tblPr>
        <w:tblW w:w="1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690"/>
        <w:gridCol w:w="2693"/>
        <w:gridCol w:w="7439"/>
        <w:gridCol w:w="10"/>
      </w:tblGrid>
      <w:tr w:rsidR="00303A40" w:rsidRPr="00303A40" w:rsidTr="00526908">
        <w:trPr>
          <w:gridAfter w:val="1"/>
          <w:wAfter w:w="10" w:type="dxa"/>
          <w:trHeight w:val="349"/>
          <w:tblHeader/>
        </w:trPr>
        <w:tc>
          <w:tcPr>
            <w:tcW w:w="2267" w:type="dxa"/>
            <w:tcBorders>
              <w:top w:val="single" w:sz="4" w:space="0" w:color="auto"/>
              <w:left w:val="single" w:sz="4" w:space="0" w:color="auto"/>
              <w:bottom w:val="single" w:sz="4" w:space="0" w:color="auto"/>
              <w:right w:val="single" w:sz="4" w:space="0" w:color="auto"/>
            </w:tcBorders>
            <w:shd w:val="clear" w:color="auto" w:fill="auto"/>
          </w:tcPr>
          <w:p w:rsidR="00CB1457" w:rsidRPr="00303A40" w:rsidRDefault="00CB1457" w:rsidP="00AF78C8">
            <w:pPr>
              <w:jc w:val="center"/>
              <w:rPr>
                <w:sz w:val="24"/>
              </w:rPr>
            </w:pPr>
            <w:r w:rsidRPr="00303A40">
              <w:rPr>
                <w:sz w:val="24"/>
              </w:rPr>
              <w:t xml:space="preserve">Критерии </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CB1457" w:rsidRPr="00303A40" w:rsidRDefault="00CB1457" w:rsidP="00AF78C8">
            <w:pPr>
              <w:jc w:val="center"/>
              <w:rPr>
                <w:sz w:val="24"/>
              </w:rPr>
            </w:pPr>
            <w:r w:rsidRPr="00303A40">
              <w:rPr>
                <w:sz w:val="24"/>
              </w:rPr>
              <w:t>Показатели эффективности деятельности общеобразовательного учреждения (ОУ)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B1457" w:rsidRPr="00303A40" w:rsidRDefault="00CB1457" w:rsidP="00AF78C8">
            <w:pPr>
              <w:jc w:val="center"/>
              <w:rPr>
                <w:sz w:val="24"/>
              </w:rPr>
            </w:pPr>
            <w:r w:rsidRPr="00303A40">
              <w:rPr>
                <w:sz w:val="24"/>
              </w:rPr>
              <w:t>Показатели эффективности деятельности и качества труда директора ОУ</w:t>
            </w:r>
          </w:p>
        </w:tc>
        <w:tc>
          <w:tcPr>
            <w:tcW w:w="7439" w:type="dxa"/>
            <w:tcBorders>
              <w:top w:val="single" w:sz="4" w:space="0" w:color="auto"/>
              <w:left w:val="single" w:sz="4" w:space="0" w:color="auto"/>
              <w:bottom w:val="single" w:sz="4" w:space="0" w:color="auto"/>
              <w:right w:val="single" w:sz="4" w:space="0" w:color="auto"/>
            </w:tcBorders>
            <w:shd w:val="clear" w:color="auto" w:fill="auto"/>
            <w:vAlign w:val="center"/>
          </w:tcPr>
          <w:p w:rsidR="00CB1457" w:rsidRPr="00303A40" w:rsidRDefault="00CB1457" w:rsidP="007F3BD5">
            <w:pPr>
              <w:jc w:val="center"/>
              <w:rPr>
                <w:sz w:val="24"/>
              </w:rPr>
            </w:pPr>
            <w:r w:rsidRPr="00303A40">
              <w:rPr>
                <w:sz w:val="24"/>
              </w:rPr>
              <w:t>Методика расчета значений показателей</w:t>
            </w:r>
          </w:p>
        </w:tc>
      </w:tr>
      <w:tr w:rsidR="00303A40" w:rsidRPr="00303A40" w:rsidTr="00526908">
        <w:trPr>
          <w:gridAfter w:val="1"/>
          <w:wAfter w:w="10" w:type="dxa"/>
        </w:trPr>
        <w:tc>
          <w:tcPr>
            <w:tcW w:w="2267" w:type="dxa"/>
            <w:vMerge w:val="restart"/>
            <w:shd w:val="clear" w:color="auto" w:fill="auto"/>
          </w:tcPr>
          <w:p w:rsidR="000E75DC" w:rsidRPr="00303A40" w:rsidRDefault="000E75DC" w:rsidP="006B1E88">
            <w:pPr>
              <w:rPr>
                <w:sz w:val="24"/>
              </w:rPr>
            </w:pPr>
            <w:r w:rsidRPr="00303A40">
              <w:rPr>
                <w:sz w:val="24"/>
              </w:rPr>
              <w:t>1. Кадровое обеспечение образовательного процесса (развитие кадрового потенциала)</w:t>
            </w:r>
          </w:p>
        </w:tc>
        <w:tc>
          <w:tcPr>
            <w:tcW w:w="2690" w:type="dxa"/>
            <w:shd w:val="clear" w:color="auto" w:fill="auto"/>
          </w:tcPr>
          <w:p w:rsidR="000E75DC" w:rsidRPr="00303A40" w:rsidRDefault="000E75DC" w:rsidP="006B1E88">
            <w:pPr>
              <w:rPr>
                <w:sz w:val="24"/>
              </w:rPr>
            </w:pPr>
            <w:r w:rsidRPr="00303A40">
              <w:rPr>
                <w:sz w:val="24"/>
              </w:rPr>
              <w:t>1.1. Укомплектованность педагогическими работниками не менее 95%</w:t>
            </w:r>
          </w:p>
        </w:tc>
        <w:tc>
          <w:tcPr>
            <w:tcW w:w="2693" w:type="dxa"/>
            <w:shd w:val="clear" w:color="auto" w:fill="auto"/>
          </w:tcPr>
          <w:p w:rsidR="000E75DC" w:rsidRPr="00303A40" w:rsidRDefault="000E75DC" w:rsidP="006B1E88">
            <w:pPr>
              <w:rPr>
                <w:sz w:val="24"/>
              </w:rPr>
            </w:pPr>
            <w:r w:rsidRPr="00303A40">
              <w:rPr>
                <w:sz w:val="24"/>
              </w:rPr>
              <w:t>1.1. Укомплектованность педагогическими работниками не менее 95%</w:t>
            </w:r>
          </w:p>
        </w:tc>
        <w:tc>
          <w:tcPr>
            <w:tcW w:w="7439" w:type="dxa"/>
            <w:shd w:val="clear" w:color="auto" w:fill="auto"/>
          </w:tcPr>
          <w:p w:rsidR="000E75DC" w:rsidRPr="00303A40" w:rsidRDefault="000E75DC" w:rsidP="006B1E88">
            <w:pPr>
              <w:widowControl w:val="0"/>
              <w:jc w:val="both"/>
              <w:rPr>
                <w:sz w:val="24"/>
              </w:rPr>
            </w:pPr>
            <w:r w:rsidRPr="00303A40">
              <w:rPr>
                <w:sz w:val="24"/>
                <w:u w:val="single"/>
              </w:rPr>
              <w:t>Ответственный за предоставление информации:</w:t>
            </w:r>
            <w:r w:rsidRPr="00303A40">
              <w:rPr>
                <w:sz w:val="24"/>
              </w:rPr>
              <w:t xml:space="preserve"> Рубекина Е.А.</w:t>
            </w:r>
          </w:p>
          <w:p w:rsidR="000E75DC" w:rsidRPr="00303A40" w:rsidRDefault="000E75DC" w:rsidP="006B1E88">
            <w:pPr>
              <w:widowControl w:val="0"/>
              <w:jc w:val="both"/>
              <w:rPr>
                <w:sz w:val="24"/>
              </w:rPr>
            </w:pPr>
            <w:r w:rsidRPr="00303A40">
              <w:rPr>
                <w:sz w:val="24"/>
                <w:u w:val="single"/>
              </w:rPr>
              <w:t>Источник информации:</w:t>
            </w:r>
            <w:r w:rsidRPr="00303A40">
              <w:rPr>
                <w:sz w:val="24"/>
              </w:rPr>
              <w:t xml:space="preserve"> ежемесячные отчеты образовательных учреждений по численности и движению работников. </w:t>
            </w:r>
          </w:p>
          <w:p w:rsidR="000E75DC" w:rsidRPr="00303A40" w:rsidRDefault="00241279" w:rsidP="006B1E88">
            <w:pPr>
              <w:jc w:val="both"/>
              <w:rPr>
                <w:sz w:val="24"/>
              </w:rPr>
            </w:pPr>
            <w:r w:rsidRPr="00303A40">
              <w:rPr>
                <w:sz w:val="24"/>
                <w:u w:val="single"/>
              </w:rPr>
              <w:t>Порядок расчета:</w:t>
            </w:r>
            <w:r w:rsidRPr="00303A40">
              <w:rPr>
                <w:sz w:val="24"/>
              </w:rPr>
              <w:t xml:space="preserve"> </w:t>
            </w:r>
            <w:r w:rsidR="000E75DC" w:rsidRPr="00303A40">
              <w:rPr>
                <w:sz w:val="24"/>
              </w:rPr>
              <w:t>(</w:t>
            </w:r>
            <w:r w:rsidRPr="00303A40">
              <w:rPr>
                <w:sz w:val="24"/>
              </w:rPr>
              <w:t>с</w:t>
            </w:r>
            <w:r w:rsidR="000E75DC" w:rsidRPr="00303A40">
              <w:rPr>
                <w:sz w:val="24"/>
              </w:rPr>
              <w:t xml:space="preserve">умма </w:t>
            </w:r>
            <w:r w:rsidR="00285B55" w:rsidRPr="00303A40">
              <w:rPr>
                <w:sz w:val="24"/>
              </w:rPr>
              <w:t xml:space="preserve">занятых </w:t>
            </w:r>
            <w:r w:rsidR="000E75DC" w:rsidRPr="00303A40">
              <w:rPr>
                <w:sz w:val="24"/>
              </w:rPr>
              <w:t>штатных единиц по педагогическому персоналу на 1-е число каждого месяца за 9 месяцев (с сентября по май)</w:t>
            </w:r>
            <w:bookmarkStart w:id="0" w:name="_GoBack"/>
            <w:bookmarkEnd w:id="0"/>
            <w:r w:rsidR="000E75DC" w:rsidRPr="00303A40">
              <w:rPr>
                <w:sz w:val="24"/>
              </w:rPr>
              <w:t xml:space="preserve"> / 9) / [(сумма</w:t>
            </w:r>
            <w:r w:rsidR="00285B55" w:rsidRPr="00303A40">
              <w:rPr>
                <w:sz w:val="24"/>
              </w:rPr>
              <w:t xml:space="preserve"> занятых</w:t>
            </w:r>
            <w:r w:rsidR="000E75DC" w:rsidRPr="00303A40">
              <w:rPr>
                <w:sz w:val="24"/>
              </w:rPr>
              <w:t xml:space="preserve"> штатных единиц по педагогическому персоналу на 1-е число каждого месяца за 9 месяцев (с сентября по май) / 9) + (сумма вакантных штатных единиц по педагогическому персоналу на 1-е число каждого месяца за 9 месяцев (с сентября по май) / 9)] * 100%. </w:t>
            </w:r>
          </w:p>
          <w:p w:rsidR="000E75DC" w:rsidRPr="00303A40" w:rsidRDefault="000E75DC" w:rsidP="00526908">
            <w:pPr>
              <w:jc w:val="both"/>
              <w:rPr>
                <w:sz w:val="24"/>
              </w:rPr>
            </w:pPr>
            <w:r w:rsidRPr="00303A40">
              <w:rPr>
                <w:sz w:val="24"/>
                <w:u w:val="single"/>
              </w:rPr>
              <w:t>Периодичность:</w:t>
            </w:r>
            <w:r w:rsidRPr="00303A40">
              <w:rPr>
                <w:sz w:val="24"/>
              </w:rPr>
              <w:t xml:space="preserve"> ежегодно в июле за предшествующий учебный год</w:t>
            </w:r>
            <w:r w:rsidR="00526908" w:rsidRPr="00303A40">
              <w:rPr>
                <w:sz w:val="24"/>
              </w:rPr>
              <w:t>*</w:t>
            </w:r>
          </w:p>
        </w:tc>
      </w:tr>
      <w:tr w:rsidR="00303A40" w:rsidRPr="00303A40" w:rsidTr="00526908">
        <w:trPr>
          <w:gridAfter w:val="1"/>
          <w:wAfter w:w="10" w:type="dxa"/>
        </w:trPr>
        <w:tc>
          <w:tcPr>
            <w:tcW w:w="2267" w:type="dxa"/>
            <w:vMerge/>
            <w:shd w:val="clear" w:color="auto" w:fill="auto"/>
          </w:tcPr>
          <w:p w:rsidR="000E75DC" w:rsidRPr="00303A40" w:rsidRDefault="000E75DC" w:rsidP="006B1E88">
            <w:pPr>
              <w:rPr>
                <w:sz w:val="24"/>
              </w:rPr>
            </w:pPr>
          </w:p>
        </w:tc>
        <w:tc>
          <w:tcPr>
            <w:tcW w:w="2690" w:type="dxa"/>
            <w:shd w:val="clear" w:color="auto" w:fill="auto"/>
          </w:tcPr>
          <w:p w:rsidR="000E75DC" w:rsidRPr="00303A40" w:rsidRDefault="000E75DC" w:rsidP="000E75DC">
            <w:pPr>
              <w:rPr>
                <w:sz w:val="24"/>
              </w:rPr>
            </w:pPr>
            <w:r w:rsidRPr="00303A40">
              <w:rPr>
                <w:sz w:val="24"/>
              </w:rPr>
              <w:t>1.2. Участие педагогических и руководящих работников в профессиональных конкурсах</w:t>
            </w:r>
          </w:p>
        </w:tc>
        <w:tc>
          <w:tcPr>
            <w:tcW w:w="2693" w:type="dxa"/>
            <w:shd w:val="clear" w:color="auto" w:fill="auto"/>
          </w:tcPr>
          <w:p w:rsidR="000E75DC" w:rsidRPr="00303A40" w:rsidRDefault="000E75DC" w:rsidP="000E75DC">
            <w:pPr>
              <w:rPr>
                <w:sz w:val="24"/>
              </w:rPr>
            </w:pPr>
            <w:r w:rsidRPr="00303A40">
              <w:rPr>
                <w:sz w:val="24"/>
              </w:rPr>
              <w:t>1.2. Участие педагогических и руководящих работников в профессиональных конкурсах</w:t>
            </w:r>
          </w:p>
        </w:tc>
        <w:tc>
          <w:tcPr>
            <w:tcW w:w="7439" w:type="dxa"/>
            <w:shd w:val="clear" w:color="auto" w:fill="auto"/>
          </w:tcPr>
          <w:p w:rsidR="000E75DC" w:rsidRPr="00303A40" w:rsidRDefault="000E75DC" w:rsidP="006B1E88">
            <w:pPr>
              <w:widowControl w:val="0"/>
              <w:jc w:val="both"/>
              <w:rPr>
                <w:sz w:val="24"/>
              </w:rPr>
            </w:pPr>
            <w:r w:rsidRPr="00303A40">
              <w:rPr>
                <w:sz w:val="24"/>
                <w:u w:val="single"/>
              </w:rPr>
              <w:t>Ответственный за предоставление информации:</w:t>
            </w:r>
            <w:r w:rsidRPr="00303A40">
              <w:rPr>
                <w:sz w:val="24"/>
              </w:rPr>
              <w:t xml:space="preserve"> Гончарова С.П.</w:t>
            </w:r>
          </w:p>
          <w:p w:rsidR="000E75DC" w:rsidRPr="00303A40" w:rsidRDefault="000E75DC" w:rsidP="006B1E88">
            <w:pPr>
              <w:widowControl w:val="0"/>
              <w:jc w:val="both"/>
              <w:rPr>
                <w:sz w:val="24"/>
              </w:rPr>
            </w:pPr>
            <w:r w:rsidRPr="00303A40">
              <w:rPr>
                <w:sz w:val="24"/>
                <w:u w:val="single"/>
              </w:rPr>
              <w:t>Источник информации</w:t>
            </w:r>
            <w:r w:rsidRPr="00303A40">
              <w:rPr>
                <w:sz w:val="24"/>
              </w:rPr>
              <w:t>: отчеты образовательных учреждений, приказы (протоколы) о награждении (подведении итогов конкурсов) департамента образования, ДО</w:t>
            </w:r>
            <w:r w:rsidR="00CB1457" w:rsidRPr="00303A40">
              <w:rPr>
                <w:sz w:val="24"/>
              </w:rPr>
              <w:t>иМП ХМАО-Югры, Минобрнауки РФ, И</w:t>
            </w:r>
            <w:r w:rsidRPr="00303A40">
              <w:rPr>
                <w:sz w:val="24"/>
              </w:rPr>
              <w:t>нститутов развития образования.</w:t>
            </w:r>
          </w:p>
          <w:p w:rsidR="000E75DC" w:rsidRPr="00303A40" w:rsidRDefault="000E75DC" w:rsidP="006B1E88">
            <w:pPr>
              <w:jc w:val="both"/>
              <w:rPr>
                <w:sz w:val="24"/>
              </w:rPr>
            </w:pPr>
            <w:r w:rsidRPr="00303A40">
              <w:rPr>
                <w:sz w:val="24"/>
                <w:u w:val="single"/>
              </w:rPr>
              <w:t>Условие, при котором показатель считается достигнутым:</w:t>
            </w:r>
            <w:r w:rsidRPr="00303A40">
              <w:rPr>
                <w:sz w:val="24"/>
              </w:rPr>
              <w:t xml:space="preserve"> наличие педагогических и руководящих работников, принявших участие в профессиональных конкурсах не ниже муниципального уровня. </w:t>
            </w:r>
          </w:p>
          <w:p w:rsidR="000E75DC" w:rsidRPr="00303A40" w:rsidRDefault="000E75DC" w:rsidP="006B1E88">
            <w:pPr>
              <w:rPr>
                <w:sz w:val="24"/>
              </w:rPr>
            </w:pPr>
            <w:r w:rsidRPr="00303A40">
              <w:rPr>
                <w:sz w:val="24"/>
                <w:u w:val="single"/>
              </w:rPr>
              <w:t>Периодичность:</w:t>
            </w:r>
            <w:r w:rsidRPr="00303A40">
              <w:rPr>
                <w:sz w:val="24"/>
              </w:rPr>
              <w:t xml:space="preserve"> ежегодно в июле за предшествующий учебный год</w:t>
            </w:r>
          </w:p>
        </w:tc>
      </w:tr>
      <w:tr w:rsidR="00303A40" w:rsidRPr="00303A40" w:rsidTr="00526908">
        <w:trPr>
          <w:gridAfter w:val="1"/>
          <w:wAfter w:w="10" w:type="dxa"/>
        </w:trPr>
        <w:tc>
          <w:tcPr>
            <w:tcW w:w="2267" w:type="dxa"/>
            <w:vMerge/>
            <w:shd w:val="clear" w:color="auto" w:fill="auto"/>
          </w:tcPr>
          <w:p w:rsidR="000E75DC" w:rsidRPr="00303A40" w:rsidRDefault="000E75DC" w:rsidP="006B1E88">
            <w:pPr>
              <w:rPr>
                <w:sz w:val="24"/>
              </w:rPr>
            </w:pPr>
          </w:p>
        </w:tc>
        <w:tc>
          <w:tcPr>
            <w:tcW w:w="2690" w:type="dxa"/>
            <w:shd w:val="clear" w:color="auto" w:fill="auto"/>
          </w:tcPr>
          <w:p w:rsidR="000E75DC" w:rsidRPr="00303A40" w:rsidRDefault="000E75DC" w:rsidP="000E75DC">
            <w:pPr>
              <w:rPr>
                <w:sz w:val="24"/>
              </w:rPr>
            </w:pPr>
            <w:r w:rsidRPr="00303A40">
              <w:rPr>
                <w:sz w:val="24"/>
              </w:rPr>
              <w:t>1.3. Наличие не менее 18% молодых учителей</w:t>
            </w:r>
          </w:p>
        </w:tc>
        <w:tc>
          <w:tcPr>
            <w:tcW w:w="2693" w:type="dxa"/>
            <w:shd w:val="clear" w:color="auto" w:fill="auto"/>
          </w:tcPr>
          <w:p w:rsidR="000E75DC" w:rsidRPr="00303A40" w:rsidRDefault="000E75DC" w:rsidP="000E75DC">
            <w:pPr>
              <w:rPr>
                <w:sz w:val="24"/>
              </w:rPr>
            </w:pPr>
            <w:r w:rsidRPr="00303A40">
              <w:rPr>
                <w:sz w:val="24"/>
              </w:rPr>
              <w:t>1.3. Наличие не менее 18% молодых учителей</w:t>
            </w:r>
          </w:p>
        </w:tc>
        <w:tc>
          <w:tcPr>
            <w:tcW w:w="7439" w:type="dxa"/>
            <w:shd w:val="clear" w:color="auto" w:fill="auto"/>
          </w:tcPr>
          <w:p w:rsidR="000E75DC" w:rsidRPr="00303A40" w:rsidRDefault="000E75DC" w:rsidP="006B1E88">
            <w:pPr>
              <w:widowControl w:val="0"/>
              <w:jc w:val="both"/>
              <w:rPr>
                <w:sz w:val="24"/>
              </w:rPr>
            </w:pPr>
            <w:r w:rsidRPr="00303A40">
              <w:rPr>
                <w:sz w:val="24"/>
                <w:u w:val="single"/>
              </w:rPr>
              <w:t>Ответственный за предоставление информации:</w:t>
            </w:r>
            <w:r w:rsidRPr="00303A40">
              <w:rPr>
                <w:sz w:val="24"/>
              </w:rPr>
              <w:t xml:space="preserve"> Рубекина Е.А.</w:t>
            </w:r>
          </w:p>
          <w:p w:rsidR="000E75DC" w:rsidRPr="00303A40" w:rsidRDefault="000E75DC" w:rsidP="006B1E88">
            <w:pPr>
              <w:widowControl w:val="0"/>
              <w:jc w:val="both"/>
              <w:rPr>
                <w:sz w:val="24"/>
              </w:rPr>
            </w:pPr>
            <w:r w:rsidRPr="00303A40">
              <w:rPr>
                <w:sz w:val="24"/>
                <w:u w:val="single"/>
              </w:rPr>
              <w:t>Источник информации:</w:t>
            </w:r>
            <w:r w:rsidRPr="00303A40">
              <w:rPr>
                <w:sz w:val="24"/>
              </w:rPr>
              <w:t xml:space="preserve"> форма статистической отчетности ОО-1.</w:t>
            </w:r>
          </w:p>
          <w:p w:rsidR="000E75DC" w:rsidRPr="00303A40" w:rsidRDefault="000E75DC" w:rsidP="006B1E88">
            <w:pPr>
              <w:jc w:val="both"/>
              <w:rPr>
                <w:sz w:val="24"/>
              </w:rPr>
            </w:pPr>
            <w:r w:rsidRPr="00303A40">
              <w:rPr>
                <w:sz w:val="24"/>
                <w:u w:val="single"/>
              </w:rPr>
              <w:lastRenderedPageBreak/>
              <w:t>Порядок расчета:</w:t>
            </w:r>
            <w:r w:rsidRPr="00303A40">
              <w:rPr>
                <w:sz w:val="24"/>
              </w:rPr>
              <w:t xml:space="preserve"> [численность учителей в возрасте </w:t>
            </w:r>
            <w:r w:rsidRPr="00303A40">
              <w:rPr>
                <w:rFonts w:eastAsia="SimSun"/>
                <w:sz w:val="24"/>
                <w:lang w:eastAsia="zh-CN"/>
              </w:rPr>
              <w:t xml:space="preserve">до 35 лет включительно </w:t>
            </w:r>
            <w:r w:rsidRPr="00303A40">
              <w:rPr>
                <w:sz w:val="24"/>
              </w:rPr>
              <w:t>/ общая численность учителей (без совместителей)] * 100%</w:t>
            </w:r>
          </w:p>
          <w:p w:rsidR="000E75DC" w:rsidRPr="00303A40" w:rsidRDefault="000E75DC" w:rsidP="006B1E88">
            <w:pPr>
              <w:rPr>
                <w:sz w:val="24"/>
              </w:rPr>
            </w:pPr>
            <w:r w:rsidRPr="00303A40">
              <w:rPr>
                <w:sz w:val="24"/>
                <w:u w:val="single"/>
              </w:rPr>
              <w:t>Периодичность:</w:t>
            </w:r>
            <w:r w:rsidRPr="00303A40">
              <w:rPr>
                <w:sz w:val="24"/>
              </w:rPr>
              <w:t xml:space="preserve"> ежегодно в июле за предшествующий календарный год</w:t>
            </w:r>
          </w:p>
        </w:tc>
      </w:tr>
      <w:tr w:rsidR="00303A40" w:rsidRPr="00303A40" w:rsidTr="00526908">
        <w:trPr>
          <w:gridAfter w:val="1"/>
          <w:wAfter w:w="10" w:type="dxa"/>
        </w:trPr>
        <w:tc>
          <w:tcPr>
            <w:tcW w:w="2267" w:type="dxa"/>
            <w:vMerge/>
            <w:shd w:val="clear" w:color="auto" w:fill="auto"/>
          </w:tcPr>
          <w:p w:rsidR="000E75DC" w:rsidRPr="00303A40" w:rsidRDefault="000E75DC" w:rsidP="006B1E88">
            <w:pPr>
              <w:rPr>
                <w:sz w:val="24"/>
              </w:rPr>
            </w:pPr>
          </w:p>
        </w:tc>
        <w:tc>
          <w:tcPr>
            <w:tcW w:w="2690" w:type="dxa"/>
            <w:shd w:val="clear" w:color="auto" w:fill="auto"/>
          </w:tcPr>
          <w:p w:rsidR="000E75DC" w:rsidRPr="00303A40" w:rsidRDefault="000E75DC" w:rsidP="000E75DC">
            <w:pPr>
              <w:rPr>
                <w:sz w:val="24"/>
              </w:rPr>
            </w:pPr>
            <w:r w:rsidRPr="00303A40">
              <w:rPr>
                <w:sz w:val="24"/>
              </w:rPr>
              <w:t>1.4. 100% педагогических работников, прошедших аттестацию на заявленную категорию или на соответствие занимаемой должности</w:t>
            </w:r>
          </w:p>
        </w:tc>
        <w:tc>
          <w:tcPr>
            <w:tcW w:w="2693" w:type="dxa"/>
            <w:shd w:val="clear" w:color="auto" w:fill="auto"/>
          </w:tcPr>
          <w:p w:rsidR="000E75DC" w:rsidRPr="00303A40" w:rsidRDefault="000E75DC" w:rsidP="000E75DC">
            <w:pPr>
              <w:rPr>
                <w:sz w:val="24"/>
              </w:rPr>
            </w:pPr>
            <w:r w:rsidRPr="00303A40">
              <w:rPr>
                <w:sz w:val="24"/>
              </w:rPr>
              <w:t>1.4. 100% педагогических работников, прошедших аттестацию на заявленную категорию или на соответствие занимаемой должности</w:t>
            </w:r>
          </w:p>
        </w:tc>
        <w:tc>
          <w:tcPr>
            <w:tcW w:w="7439" w:type="dxa"/>
            <w:shd w:val="clear" w:color="auto" w:fill="auto"/>
          </w:tcPr>
          <w:p w:rsidR="000E75DC" w:rsidRPr="00303A40" w:rsidRDefault="000E75DC" w:rsidP="006B1E88">
            <w:pPr>
              <w:widowControl w:val="0"/>
              <w:jc w:val="both"/>
              <w:rPr>
                <w:sz w:val="24"/>
              </w:rPr>
            </w:pPr>
            <w:r w:rsidRPr="00303A40">
              <w:rPr>
                <w:sz w:val="24"/>
                <w:u w:val="single"/>
              </w:rPr>
              <w:t>Ответственный за предоставление информации:</w:t>
            </w:r>
            <w:r w:rsidRPr="00303A40">
              <w:rPr>
                <w:sz w:val="24"/>
              </w:rPr>
              <w:t xml:space="preserve"> </w:t>
            </w:r>
            <w:r w:rsidR="00886B53" w:rsidRPr="00303A40">
              <w:rPr>
                <w:sz w:val="24"/>
              </w:rPr>
              <w:t>Кулназарова И.Г.</w:t>
            </w:r>
          </w:p>
          <w:p w:rsidR="000E75DC" w:rsidRPr="00303A40" w:rsidRDefault="000E75DC" w:rsidP="006B1E88">
            <w:pPr>
              <w:widowControl w:val="0"/>
              <w:jc w:val="both"/>
              <w:rPr>
                <w:sz w:val="24"/>
              </w:rPr>
            </w:pPr>
            <w:r w:rsidRPr="00303A40">
              <w:rPr>
                <w:sz w:val="24"/>
                <w:u w:val="single"/>
              </w:rPr>
              <w:t>Источник информации:</w:t>
            </w:r>
            <w:r w:rsidRPr="00303A40">
              <w:rPr>
                <w:sz w:val="24"/>
              </w:rPr>
              <w:t xml:space="preserve"> приказы ДОиМП ХМАО-Югры о присвоении квалификационных категорий, приказы образовательных учреждений о прохождении аттестации на соответствие занимаемой должности.</w:t>
            </w:r>
          </w:p>
          <w:p w:rsidR="000E75DC" w:rsidRPr="00303A40" w:rsidRDefault="000E75DC" w:rsidP="006B1E88">
            <w:pPr>
              <w:jc w:val="both"/>
              <w:rPr>
                <w:sz w:val="24"/>
              </w:rPr>
            </w:pPr>
            <w:r w:rsidRPr="00303A40">
              <w:rPr>
                <w:sz w:val="24"/>
                <w:u w:val="single"/>
              </w:rPr>
              <w:t>Условие, при котором показатель считается достигнутым:</w:t>
            </w:r>
            <w:r w:rsidRPr="00303A40">
              <w:rPr>
                <w:sz w:val="24"/>
              </w:rPr>
              <w:t xml:space="preserve"> отсутствие случаев несоответствия квалификационным категориям или занимаемой должности.</w:t>
            </w:r>
          </w:p>
          <w:p w:rsidR="000E75DC" w:rsidRPr="00303A40" w:rsidRDefault="000E75DC" w:rsidP="006B1E88">
            <w:pPr>
              <w:rPr>
                <w:sz w:val="24"/>
              </w:rPr>
            </w:pPr>
            <w:r w:rsidRPr="00303A40">
              <w:rPr>
                <w:sz w:val="24"/>
                <w:u w:val="single"/>
              </w:rPr>
              <w:t>Периодичность:</w:t>
            </w:r>
            <w:r w:rsidRPr="00303A40">
              <w:rPr>
                <w:sz w:val="24"/>
              </w:rPr>
              <w:t xml:space="preserve"> ежегодно в июле за предшествующий учебный год</w:t>
            </w:r>
          </w:p>
        </w:tc>
      </w:tr>
      <w:tr w:rsidR="00303A40" w:rsidRPr="00303A40" w:rsidTr="00526908">
        <w:trPr>
          <w:gridAfter w:val="1"/>
          <w:wAfter w:w="10" w:type="dxa"/>
        </w:trPr>
        <w:tc>
          <w:tcPr>
            <w:tcW w:w="2267" w:type="dxa"/>
            <w:vMerge w:val="restart"/>
            <w:shd w:val="clear" w:color="auto" w:fill="auto"/>
          </w:tcPr>
          <w:p w:rsidR="000E75DC" w:rsidRPr="00303A40" w:rsidRDefault="000E75DC" w:rsidP="000E75DC">
            <w:pPr>
              <w:rPr>
                <w:sz w:val="24"/>
              </w:rPr>
            </w:pPr>
            <w:r w:rsidRPr="00303A40">
              <w:rPr>
                <w:sz w:val="24"/>
              </w:rPr>
              <w:t>2. Обеспечение безопасности образовательного процесса</w:t>
            </w:r>
          </w:p>
        </w:tc>
        <w:tc>
          <w:tcPr>
            <w:tcW w:w="2690" w:type="dxa"/>
            <w:shd w:val="clear" w:color="auto" w:fill="auto"/>
          </w:tcPr>
          <w:p w:rsidR="000E75DC" w:rsidRPr="00303A40" w:rsidRDefault="000E75DC" w:rsidP="006B1E88">
            <w:pPr>
              <w:rPr>
                <w:sz w:val="24"/>
              </w:rPr>
            </w:pPr>
            <w:r w:rsidRPr="00303A40">
              <w:rPr>
                <w:sz w:val="24"/>
              </w:rPr>
              <w:t>2.1. Обеспечение безопасности образовательного учреждения</w:t>
            </w:r>
          </w:p>
        </w:tc>
        <w:tc>
          <w:tcPr>
            <w:tcW w:w="2693" w:type="dxa"/>
            <w:shd w:val="clear" w:color="auto" w:fill="auto"/>
          </w:tcPr>
          <w:p w:rsidR="000E75DC" w:rsidRPr="00303A40" w:rsidRDefault="000E75DC" w:rsidP="006B1E88">
            <w:pPr>
              <w:rPr>
                <w:sz w:val="24"/>
              </w:rPr>
            </w:pPr>
            <w:r w:rsidRPr="00303A40">
              <w:rPr>
                <w:sz w:val="24"/>
              </w:rPr>
              <w:t>2.1. Обеспечение безопасности образовательного учреждения</w:t>
            </w:r>
          </w:p>
        </w:tc>
        <w:tc>
          <w:tcPr>
            <w:tcW w:w="7439" w:type="dxa"/>
            <w:shd w:val="clear" w:color="auto" w:fill="auto"/>
          </w:tcPr>
          <w:p w:rsidR="000E75DC" w:rsidRPr="00303A40" w:rsidRDefault="000E75DC" w:rsidP="006B1E88">
            <w:pPr>
              <w:widowControl w:val="0"/>
              <w:jc w:val="both"/>
              <w:rPr>
                <w:sz w:val="24"/>
              </w:rPr>
            </w:pPr>
            <w:r w:rsidRPr="00303A40">
              <w:rPr>
                <w:sz w:val="24"/>
                <w:u w:val="single"/>
              </w:rPr>
              <w:t>Ответственный за предоставление информации:</w:t>
            </w:r>
            <w:r w:rsidRPr="00303A40">
              <w:rPr>
                <w:sz w:val="24"/>
              </w:rPr>
              <w:t xml:space="preserve"> Биргулиева Ф.Г.</w:t>
            </w:r>
          </w:p>
          <w:p w:rsidR="000E75DC" w:rsidRPr="00303A40" w:rsidRDefault="000E75DC" w:rsidP="006B1E88">
            <w:pPr>
              <w:widowControl w:val="0"/>
              <w:jc w:val="both"/>
              <w:rPr>
                <w:sz w:val="24"/>
              </w:rPr>
            </w:pPr>
            <w:r w:rsidRPr="00303A40">
              <w:rPr>
                <w:sz w:val="24"/>
                <w:u w:val="single"/>
              </w:rPr>
              <w:t>Источник информации:</w:t>
            </w:r>
            <w:r w:rsidRPr="00303A40">
              <w:rPr>
                <w:sz w:val="24"/>
              </w:rPr>
              <w:t xml:space="preserve"> акты готовности образовательных учреждений к началу нового учебного года; информация о замечаниях, выданных членами межведомственной комиссии по проверке готовности учреждения к новому учебному году; результаты расследования причин чрезвычайных ситуаций.</w:t>
            </w:r>
          </w:p>
          <w:p w:rsidR="000E75DC" w:rsidRPr="00303A40" w:rsidRDefault="000E75DC" w:rsidP="006B1E88">
            <w:pPr>
              <w:jc w:val="both"/>
              <w:rPr>
                <w:sz w:val="24"/>
              </w:rPr>
            </w:pPr>
            <w:r w:rsidRPr="00303A40">
              <w:rPr>
                <w:sz w:val="24"/>
                <w:u w:val="single"/>
              </w:rPr>
              <w:t>Условие, при котором показатель считается достигнутым:</w:t>
            </w:r>
            <w:r w:rsidRPr="00303A40">
              <w:rPr>
                <w:sz w:val="24"/>
              </w:rPr>
              <w:t xml:space="preserve"> отсутствие нарушений организационного характера, выявленных надзорными органами (Отдел надзорной деятельности, Роспотребнадзор, Управление МВД) при проверке готовности образовательных учреждений к новому учебному году, а также отсутствие чрезвычайных ситуаций в образовательном учреждении в течение учебного года.</w:t>
            </w:r>
          </w:p>
          <w:p w:rsidR="000E75DC" w:rsidRPr="00303A40" w:rsidRDefault="000E75DC" w:rsidP="006B1E88">
            <w:pPr>
              <w:rPr>
                <w:sz w:val="24"/>
              </w:rPr>
            </w:pPr>
            <w:r w:rsidRPr="00303A40">
              <w:rPr>
                <w:sz w:val="24"/>
                <w:u w:val="single"/>
              </w:rPr>
              <w:t>Периодичность:</w:t>
            </w:r>
            <w:r w:rsidRPr="00303A40">
              <w:rPr>
                <w:sz w:val="24"/>
              </w:rPr>
              <w:t xml:space="preserve"> ежегодно в июле за</w:t>
            </w:r>
            <w:r w:rsidR="00CB1457" w:rsidRPr="00303A40">
              <w:rPr>
                <w:sz w:val="24"/>
              </w:rPr>
              <w:t xml:space="preserve"> предшествующий учебный год</w:t>
            </w:r>
          </w:p>
        </w:tc>
      </w:tr>
      <w:tr w:rsidR="00303A40" w:rsidRPr="00303A40" w:rsidTr="00526908">
        <w:trPr>
          <w:gridAfter w:val="1"/>
          <w:wAfter w:w="10" w:type="dxa"/>
        </w:trPr>
        <w:tc>
          <w:tcPr>
            <w:tcW w:w="2267" w:type="dxa"/>
            <w:vMerge/>
            <w:shd w:val="clear" w:color="auto" w:fill="auto"/>
          </w:tcPr>
          <w:p w:rsidR="000E75DC" w:rsidRPr="00303A40" w:rsidRDefault="000E75DC" w:rsidP="006B1E88">
            <w:pPr>
              <w:rPr>
                <w:sz w:val="24"/>
              </w:rPr>
            </w:pPr>
          </w:p>
        </w:tc>
        <w:tc>
          <w:tcPr>
            <w:tcW w:w="2690" w:type="dxa"/>
            <w:shd w:val="clear" w:color="auto" w:fill="auto"/>
          </w:tcPr>
          <w:p w:rsidR="000E75DC" w:rsidRPr="00303A40" w:rsidRDefault="000E75DC" w:rsidP="006B1E88">
            <w:pPr>
              <w:rPr>
                <w:sz w:val="24"/>
              </w:rPr>
            </w:pPr>
            <w:r w:rsidRPr="00303A40">
              <w:rPr>
                <w:sz w:val="24"/>
              </w:rPr>
              <w:t>2.2. Отсутствие случаев травматизма в образовательном учреждении</w:t>
            </w:r>
          </w:p>
        </w:tc>
        <w:tc>
          <w:tcPr>
            <w:tcW w:w="2693" w:type="dxa"/>
            <w:shd w:val="clear" w:color="auto" w:fill="auto"/>
          </w:tcPr>
          <w:p w:rsidR="000E75DC" w:rsidRPr="00303A40" w:rsidRDefault="000E75DC" w:rsidP="006B1E88">
            <w:pPr>
              <w:rPr>
                <w:sz w:val="24"/>
              </w:rPr>
            </w:pPr>
            <w:r w:rsidRPr="00303A40">
              <w:rPr>
                <w:sz w:val="24"/>
              </w:rPr>
              <w:t>2.2. Отсутствие случаев травматизма в образовательном учреждении</w:t>
            </w:r>
          </w:p>
        </w:tc>
        <w:tc>
          <w:tcPr>
            <w:tcW w:w="7439" w:type="dxa"/>
            <w:shd w:val="clear" w:color="auto" w:fill="auto"/>
          </w:tcPr>
          <w:p w:rsidR="000E75DC" w:rsidRPr="00303A40" w:rsidRDefault="000E75DC" w:rsidP="006B1E88">
            <w:pPr>
              <w:widowControl w:val="0"/>
              <w:jc w:val="both"/>
              <w:rPr>
                <w:sz w:val="24"/>
              </w:rPr>
            </w:pPr>
            <w:r w:rsidRPr="00303A40">
              <w:rPr>
                <w:sz w:val="24"/>
                <w:u w:val="single"/>
              </w:rPr>
              <w:t>Ответственный за предоставление информации:</w:t>
            </w:r>
            <w:r w:rsidRPr="00303A40">
              <w:rPr>
                <w:sz w:val="24"/>
              </w:rPr>
              <w:t xml:space="preserve"> Биргулиева Ф.Г., Коркунова Е.В.</w:t>
            </w:r>
          </w:p>
          <w:p w:rsidR="000E75DC" w:rsidRPr="00303A40" w:rsidRDefault="000E75DC" w:rsidP="006B1E88">
            <w:pPr>
              <w:jc w:val="both"/>
              <w:rPr>
                <w:sz w:val="24"/>
              </w:rPr>
            </w:pPr>
            <w:r w:rsidRPr="00303A40">
              <w:rPr>
                <w:sz w:val="24"/>
                <w:u w:val="single"/>
              </w:rPr>
              <w:lastRenderedPageBreak/>
              <w:t>Источник информации:</w:t>
            </w:r>
            <w:r w:rsidRPr="00303A40">
              <w:rPr>
                <w:sz w:val="24"/>
              </w:rPr>
              <w:t xml:space="preserve"> акты о несчастном случае с учащимися (форма Н-2), информация ГИБДД г. Сургута о случаях ДТП по вине учащихся муниципальных образовательных учреждений.</w:t>
            </w:r>
          </w:p>
          <w:p w:rsidR="000E75DC" w:rsidRPr="00303A40" w:rsidRDefault="000E75DC" w:rsidP="006B1E88">
            <w:pPr>
              <w:jc w:val="both"/>
              <w:rPr>
                <w:sz w:val="24"/>
              </w:rPr>
            </w:pPr>
            <w:r w:rsidRPr="00303A40">
              <w:rPr>
                <w:sz w:val="24"/>
                <w:u w:val="single"/>
              </w:rPr>
              <w:t>Условие, при котором показатель считается достигнутым:</w:t>
            </w:r>
            <w:r w:rsidRPr="00303A40">
              <w:rPr>
                <w:sz w:val="24"/>
              </w:rPr>
              <w:t xml:space="preserve"> отсутствие случаев травматизма в образовательном учреждении, отсутствие случаев ДТП по вине обучающихся образовательного учреждения по маршруту «дом – школа – дом».</w:t>
            </w:r>
          </w:p>
          <w:p w:rsidR="000E75DC" w:rsidRPr="00303A40" w:rsidRDefault="000E75DC" w:rsidP="006B1E88">
            <w:pPr>
              <w:jc w:val="both"/>
              <w:rPr>
                <w:sz w:val="24"/>
              </w:rPr>
            </w:pPr>
            <w:r w:rsidRPr="00303A40">
              <w:rPr>
                <w:sz w:val="24"/>
                <w:u w:val="single"/>
              </w:rPr>
              <w:t>Периодичность:</w:t>
            </w:r>
            <w:r w:rsidRPr="00303A40">
              <w:rPr>
                <w:sz w:val="24"/>
              </w:rPr>
              <w:t xml:space="preserve"> ежегодно в июле за</w:t>
            </w:r>
            <w:r w:rsidR="00CB1457" w:rsidRPr="00303A40">
              <w:rPr>
                <w:sz w:val="24"/>
              </w:rPr>
              <w:t xml:space="preserve"> предшествующий учебный год</w:t>
            </w:r>
          </w:p>
        </w:tc>
      </w:tr>
      <w:tr w:rsidR="00303A40" w:rsidRPr="00303A40" w:rsidTr="00526908">
        <w:trPr>
          <w:gridAfter w:val="1"/>
          <w:wAfter w:w="10" w:type="dxa"/>
        </w:trPr>
        <w:tc>
          <w:tcPr>
            <w:tcW w:w="2267" w:type="dxa"/>
            <w:vMerge w:val="restart"/>
            <w:shd w:val="clear" w:color="auto" w:fill="auto"/>
          </w:tcPr>
          <w:p w:rsidR="000E75DC" w:rsidRPr="00303A40" w:rsidRDefault="000E75DC" w:rsidP="006B1E88">
            <w:pPr>
              <w:rPr>
                <w:sz w:val="24"/>
              </w:rPr>
            </w:pPr>
            <w:r w:rsidRPr="00303A40">
              <w:rPr>
                <w:sz w:val="24"/>
              </w:rPr>
              <w:t>3. Соответствие условий требованиям ФГОС</w:t>
            </w:r>
          </w:p>
        </w:tc>
        <w:tc>
          <w:tcPr>
            <w:tcW w:w="2690" w:type="dxa"/>
            <w:shd w:val="clear" w:color="auto" w:fill="auto"/>
          </w:tcPr>
          <w:p w:rsidR="000E75DC" w:rsidRPr="00303A40" w:rsidRDefault="000E75DC" w:rsidP="006B1E88">
            <w:pPr>
              <w:rPr>
                <w:rFonts w:eastAsia="SimSun"/>
                <w:sz w:val="24"/>
                <w:lang w:eastAsia="zh-CN"/>
              </w:rPr>
            </w:pPr>
            <w:r w:rsidRPr="00303A40">
              <w:rPr>
                <w:sz w:val="24"/>
              </w:rPr>
              <w:t xml:space="preserve">3.1. </w:t>
            </w:r>
            <w:r w:rsidRPr="00303A40">
              <w:rPr>
                <w:rFonts w:eastAsia="SimSun"/>
                <w:sz w:val="24"/>
                <w:lang w:eastAsia="zh-CN"/>
              </w:rPr>
              <w:t xml:space="preserve">Оказание обучающимся психолого-педагогической, </w:t>
            </w:r>
            <w:r w:rsidR="003C248D" w:rsidRPr="00303A40">
              <w:rPr>
                <w:rFonts w:eastAsia="SimSun"/>
                <w:sz w:val="24"/>
                <w:lang w:eastAsia="zh-CN"/>
              </w:rPr>
              <w:t>медицинской и социальной помощи</w:t>
            </w:r>
          </w:p>
          <w:p w:rsidR="000E75DC" w:rsidRPr="00303A40" w:rsidRDefault="000E75DC" w:rsidP="006B1E88">
            <w:pPr>
              <w:rPr>
                <w:sz w:val="24"/>
              </w:rPr>
            </w:pPr>
          </w:p>
        </w:tc>
        <w:tc>
          <w:tcPr>
            <w:tcW w:w="2693" w:type="dxa"/>
            <w:shd w:val="clear" w:color="auto" w:fill="auto"/>
          </w:tcPr>
          <w:p w:rsidR="000E75DC" w:rsidRPr="00303A40" w:rsidRDefault="000E75DC" w:rsidP="006B1E88">
            <w:pPr>
              <w:rPr>
                <w:rFonts w:eastAsia="SimSun"/>
                <w:sz w:val="24"/>
                <w:lang w:eastAsia="zh-CN"/>
              </w:rPr>
            </w:pPr>
            <w:r w:rsidRPr="00303A40">
              <w:rPr>
                <w:sz w:val="24"/>
              </w:rPr>
              <w:t xml:space="preserve">3.1. </w:t>
            </w:r>
            <w:r w:rsidRPr="00303A40">
              <w:rPr>
                <w:rFonts w:eastAsia="SimSun"/>
                <w:sz w:val="24"/>
                <w:lang w:eastAsia="zh-CN"/>
              </w:rPr>
              <w:t xml:space="preserve">Оказание обучающимся психолого-педагогической, </w:t>
            </w:r>
            <w:r w:rsidR="003C248D" w:rsidRPr="00303A40">
              <w:rPr>
                <w:rFonts w:eastAsia="SimSun"/>
                <w:sz w:val="24"/>
                <w:lang w:eastAsia="zh-CN"/>
              </w:rPr>
              <w:t>медицинской и социальной помощи</w:t>
            </w:r>
          </w:p>
          <w:p w:rsidR="000E75DC" w:rsidRPr="00303A40" w:rsidRDefault="000E75DC" w:rsidP="006B1E88">
            <w:pPr>
              <w:rPr>
                <w:sz w:val="24"/>
              </w:rPr>
            </w:pPr>
          </w:p>
        </w:tc>
        <w:tc>
          <w:tcPr>
            <w:tcW w:w="7439" w:type="dxa"/>
            <w:shd w:val="clear" w:color="auto" w:fill="auto"/>
          </w:tcPr>
          <w:p w:rsidR="000E75DC" w:rsidRPr="00303A40" w:rsidRDefault="000E75DC" w:rsidP="006B1E88">
            <w:pPr>
              <w:widowControl w:val="0"/>
              <w:rPr>
                <w:rFonts w:eastAsia="SimSun"/>
                <w:sz w:val="24"/>
                <w:lang w:eastAsia="zh-CN"/>
              </w:rPr>
            </w:pPr>
            <w:r w:rsidRPr="00303A40">
              <w:rPr>
                <w:rFonts w:eastAsia="SimSun"/>
                <w:sz w:val="24"/>
                <w:u w:val="single"/>
                <w:lang w:eastAsia="zh-CN"/>
              </w:rPr>
              <w:t>Ответственный за предоставление информации:</w:t>
            </w:r>
            <w:r w:rsidRPr="00303A40">
              <w:rPr>
                <w:rFonts w:eastAsia="SimSun"/>
                <w:sz w:val="24"/>
                <w:lang w:eastAsia="zh-CN"/>
              </w:rPr>
              <w:t xml:space="preserve"> Пугачева Г.В.</w:t>
            </w:r>
          </w:p>
          <w:p w:rsidR="000E75DC" w:rsidRPr="00303A40" w:rsidRDefault="000E75DC" w:rsidP="006B1E88">
            <w:pPr>
              <w:widowControl w:val="0"/>
              <w:jc w:val="both"/>
              <w:rPr>
                <w:rFonts w:eastAsia="SimSun"/>
                <w:sz w:val="24"/>
                <w:lang w:eastAsia="zh-CN"/>
              </w:rPr>
            </w:pPr>
            <w:r w:rsidRPr="00303A40">
              <w:rPr>
                <w:rFonts w:eastAsia="SimSun"/>
                <w:sz w:val="24"/>
                <w:u w:val="single"/>
                <w:lang w:eastAsia="zh-CN"/>
              </w:rPr>
              <w:t>Источник информации:</w:t>
            </w:r>
            <w:r w:rsidRPr="00303A40">
              <w:rPr>
                <w:rFonts w:eastAsia="SimSun"/>
                <w:sz w:val="24"/>
                <w:lang w:eastAsia="zh-CN"/>
              </w:rPr>
              <w:t xml:space="preserve"> отчеты руководителей центров ППМС помощи.</w:t>
            </w:r>
          </w:p>
          <w:p w:rsidR="000E75DC" w:rsidRPr="00303A40" w:rsidRDefault="000E75DC" w:rsidP="006B1E88">
            <w:pPr>
              <w:jc w:val="both"/>
              <w:rPr>
                <w:rFonts w:eastAsia="SimSun"/>
                <w:sz w:val="24"/>
                <w:u w:val="single"/>
                <w:lang w:eastAsia="zh-CN"/>
              </w:rPr>
            </w:pPr>
            <w:r w:rsidRPr="00303A40">
              <w:rPr>
                <w:rFonts w:eastAsia="SimSun"/>
                <w:sz w:val="24"/>
                <w:u w:val="single"/>
                <w:lang w:eastAsia="zh-CN"/>
              </w:rPr>
              <w:t>Условия, при которых показатель считается достигнутым:</w:t>
            </w:r>
          </w:p>
          <w:p w:rsidR="000E75DC" w:rsidRPr="00303A40" w:rsidRDefault="000E75DC" w:rsidP="006B1E88">
            <w:pPr>
              <w:jc w:val="both"/>
              <w:rPr>
                <w:rFonts w:eastAsia="SimSun"/>
                <w:sz w:val="24"/>
                <w:lang w:eastAsia="zh-CN"/>
              </w:rPr>
            </w:pPr>
            <w:r w:rsidRPr="00303A40">
              <w:rPr>
                <w:rFonts w:eastAsia="SimSun"/>
                <w:sz w:val="24"/>
                <w:lang w:eastAsia="zh-CN"/>
              </w:rPr>
              <w:t>Выполнены не менее 3-х условий:</w:t>
            </w:r>
          </w:p>
          <w:p w:rsidR="000E75DC" w:rsidRPr="00303A40" w:rsidRDefault="000E75DC" w:rsidP="006B1E88">
            <w:pPr>
              <w:jc w:val="both"/>
              <w:rPr>
                <w:rFonts w:eastAsia="SimSun"/>
                <w:sz w:val="24"/>
                <w:lang w:eastAsia="zh-CN"/>
              </w:rPr>
            </w:pPr>
            <w:r w:rsidRPr="00303A40">
              <w:rPr>
                <w:rFonts w:eastAsia="SimSun"/>
                <w:sz w:val="24"/>
                <w:lang w:eastAsia="zh-CN"/>
              </w:rPr>
              <w:t>1.Создан и функционирует центр ППМС помощи;</w:t>
            </w:r>
          </w:p>
          <w:p w:rsidR="000E75DC" w:rsidRPr="00303A40" w:rsidRDefault="000E75DC" w:rsidP="006B1E88">
            <w:pPr>
              <w:jc w:val="both"/>
              <w:rPr>
                <w:rFonts w:eastAsia="SimSun"/>
                <w:sz w:val="24"/>
                <w:lang w:eastAsia="zh-CN"/>
              </w:rPr>
            </w:pPr>
            <w:r w:rsidRPr="00303A40">
              <w:rPr>
                <w:rFonts w:eastAsia="SimSun"/>
                <w:sz w:val="24"/>
                <w:lang w:eastAsia="zh-CN"/>
              </w:rPr>
              <w:t>2.Осуществляется психолого-педагогическое консультирование обучающихся, их родителей (законных представителей), педагогических работников;</w:t>
            </w:r>
          </w:p>
          <w:p w:rsidR="000E75DC" w:rsidRPr="00303A40" w:rsidRDefault="000E75DC" w:rsidP="006B1E88">
            <w:pPr>
              <w:jc w:val="both"/>
              <w:rPr>
                <w:rFonts w:eastAsia="SimSun"/>
                <w:sz w:val="24"/>
                <w:lang w:eastAsia="zh-CN"/>
              </w:rPr>
            </w:pPr>
            <w:r w:rsidRPr="00303A40">
              <w:rPr>
                <w:rFonts w:eastAsia="SimSun"/>
                <w:sz w:val="24"/>
                <w:lang w:eastAsia="zh-CN"/>
              </w:rPr>
              <w:t>3.Организованы коррекционно-развивающие и компенсирующие занятия, логопедическая помощь обучающимся;</w:t>
            </w:r>
          </w:p>
          <w:p w:rsidR="000E75DC" w:rsidRPr="00303A40" w:rsidRDefault="000E75DC" w:rsidP="006B1E88">
            <w:pPr>
              <w:jc w:val="both"/>
              <w:rPr>
                <w:rFonts w:eastAsia="SimSun"/>
                <w:sz w:val="24"/>
                <w:lang w:eastAsia="zh-CN"/>
              </w:rPr>
            </w:pPr>
            <w:r w:rsidRPr="00303A40">
              <w:rPr>
                <w:rFonts w:eastAsia="SimSun"/>
                <w:sz w:val="24"/>
                <w:lang w:eastAsia="zh-CN"/>
              </w:rPr>
              <w:t>4.Оказывается помощь обучающимся в социальной адаптации, профориентации.</w:t>
            </w:r>
          </w:p>
          <w:p w:rsidR="000E75DC" w:rsidRPr="00303A40" w:rsidRDefault="000E75DC" w:rsidP="006B1E88">
            <w:pPr>
              <w:rPr>
                <w:sz w:val="24"/>
              </w:rPr>
            </w:pPr>
            <w:r w:rsidRPr="00303A40">
              <w:rPr>
                <w:sz w:val="24"/>
                <w:u w:val="single"/>
              </w:rPr>
              <w:t>Периодичность:</w:t>
            </w:r>
            <w:r w:rsidRPr="00303A40">
              <w:rPr>
                <w:sz w:val="24"/>
              </w:rPr>
              <w:t xml:space="preserve"> ежегодно в июле за</w:t>
            </w:r>
            <w:r w:rsidRPr="00303A40">
              <w:rPr>
                <w:rFonts w:eastAsia="SimSun"/>
                <w:sz w:val="24"/>
                <w:lang w:eastAsia="zh-CN"/>
              </w:rPr>
              <w:t xml:space="preserve"> предшествующий учебный год</w:t>
            </w:r>
          </w:p>
        </w:tc>
      </w:tr>
      <w:tr w:rsidR="00303A40" w:rsidRPr="00303A40" w:rsidTr="00526908">
        <w:trPr>
          <w:gridAfter w:val="1"/>
          <w:wAfter w:w="10" w:type="dxa"/>
        </w:trPr>
        <w:tc>
          <w:tcPr>
            <w:tcW w:w="2267" w:type="dxa"/>
            <w:vMerge/>
            <w:shd w:val="clear" w:color="auto" w:fill="auto"/>
          </w:tcPr>
          <w:p w:rsidR="000E75DC" w:rsidRPr="00303A40" w:rsidRDefault="000E75DC" w:rsidP="006B1E88">
            <w:pPr>
              <w:jc w:val="both"/>
              <w:rPr>
                <w:sz w:val="24"/>
              </w:rPr>
            </w:pPr>
          </w:p>
        </w:tc>
        <w:tc>
          <w:tcPr>
            <w:tcW w:w="2690" w:type="dxa"/>
            <w:shd w:val="clear" w:color="auto" w:fill="auto"/>
          </w:tcPr>
          <w:p w:rsidR="000E75DC" w:rsidRPr="00303A40" w:rsidRDefault="000E75DC" w:rsidP="006B1E88">
            <w:pPr>
              <w:rPr>
                <w:sz w:val="24"/>
              </w:rPr>
            </w:pPr>
            <w:r w:rsidRPr="00303A40">
              <w:rPr>
                <w:sz w:val="24"/>
              </w:rPr>
              <w:t>3.2. Соответствие условий, созданных в учреждении, современным требованиям</w:t>
            </w:r>
          </w:p>
          <w:p w:rsidR="000E75DC" w:rsidRPr="00303A40" w:rsidRDefault="000E75DC" w:rsidP="006B1E88">
            <w:pPr>
              <w:rPr>
                <w:sz w:val="24"/>
              </w:rPr>
            </w:pPr>
          </w:p>
        </w:tc>
        <w:tc>
          <w:tcPr>
            <w:tcW w:w="2693" w:type="dxa"/>
            <w:shd w:val="clear" w:color="auto" w:fill="auto"/>
          </w:tcPr>
          <w:p w:rsidR="000E75DC" w:rsidRPr="00303A40" w:rsidRDefault="000E75DC" w:rsidP="006B1E88">
            <w:pPr>
              <w:rPr>
                <w:sz w:val="24"/>
              </w:rPr>
            </w:pPr>
            <w:r w:rsidRPr="00303A40">
              <w:rPr>
                <w:sz w:val="24"/>
              </w:rPr>
              <w:t>3.2. Соответствие условий, созданных в учреждении, современным требованиям</w:t>
            </w:r>
          </w:p>
          <w:p w:rsidR="000E75DC" w:rsidRPr="00303A40" w:rsidRDefault="000E75DC" w:rsidP="006B1E88">
            <w:pPr>
              <w:rPr>
                <w:sz w:val="24"/>
              </w:rPr>
            </w:pPr>
          </w:p>
        </w:tc>
        <w:tc>
          <w:tcPr>
            <w:tcW w:w="7439" w:type="dxa"/>
            <w:shd w:val="clear" w:color="auto" w:fill="auto"/>
          </w:tcPr>
          <w:p w:rsidR="000E75DC" w:rsidRPr="00303A40" w:rsidRDefault="000E75DC" w:rsidP="006B1E88">
            <w:pPr>
              <w:widowControl w:val="0"/>
              <w:rPr>
                <w:sz w:val="24"/>
              </w:rPr>
            </w:pPr>
            <w:r w:rsidRPr="00303A40">
              <w:rPr>
                <w:sz w:val="24"/>
                <w:u w:val="single"/>
              </w:rPr>
              <w:t>Ответственный за предоставление информации:</w:t>
            </w:r>
            <w:r w:rsidRPr="00303A40">
              <w:rPr>
                <w:sz w:val="24"/>
              </w:rPr>
              <w:t xml:space="preserve"> Гончарова С.П.</w:t>
            </w:r>
          </w:p>
          <w:p w:rsidR="000E75DC" w:rsidRPr="00303A40" w:rsidRDefault="000E75DC" w:rsidP="006B1E88">
            <w:pPr>
              <w:widowControl w:val="0"/>
              <w:jc w:val="both"/>
              <w:rPr>
                <w:sz w:val="24"/>
              </w:rPr>
            </w:pPr>
            <w:r w:rsidRPr="00303A40">
              <w:rPr>
                <w:sz w:val="24"/>
                <w:u w:val="single"/>
              </w:rPr>
              <w:t>Источник информации:</w:t>
            </w:r>
            <w:r w:rsidRPr="00303A40">
              <w:rPr>
                <w:sz w:val="24"/>
              </w:rPr>
              <w:t xml:space="preserve"> банк данных о состоянии материально-технической базы образовательных учреждений.</w:t>
            </w:r>
          </w:p>
          <w:p w:rsidR="000E75DC" w:rsidRPr="00303A40" w:rsidRDefault="000E75DC" w:rsidP="006B1E88">
            <w:pPr>
              <w:widowControl w:val="0"/>
              <w:jc w:val="both"/>
              <w:rPr>
                <w:sz w:val="24"/>
              </w:rPr>
            </w:pPr>
            <w:r w:rsidRPr="00303A40">
              <w:rPr>
                <w:sz w:val="24"/>
                <w:u w:val="single"/>
              </w:rPr>
              <w:t>Условие, при котором показатель считается достигнутым:</w:t>
            </w:r>
            <w:r w:rsidRPr="00303A40">
              <w:rPr>
                <w:sz w:val="24"/>
              </w:rPr>
              <w:t xml:space="preserve"> степень оснащенности образовательного учреждения современным оборудованием от 75% до 100%.</w:t>
            </w:r>
          </w:p>
          <w:p w:rsidR="000E75DC" w:rsidRPr="00303A40" w:rsidRDefault="000E75DC" w:rsidP="006B1E88">
            <w:pPr>
              <w:rPr>
                <w:sz w:val="24"/>
                <w:u w:val="single"/>
              </w:rPr>
            </w:pPr>
            <w:r w:rsidRPr="00303A40">
              <w:rPr>
                <w:sz w:val="24"/>
                <w:u w:val="single"/>
              </w:rPr>
              <w:t>Периодичность:</w:t>
            </w:r>
            <w:r w:rsidRPr="00303A40">
              <w:rPr>
                <w:sz w:val="24"/>
              </w:rPr>
              <w:t xml:space="preserve"> ежегодно в июле за предшествующий учебный год</w:t>
            </w:r>
          </w:p>
        </w:tc>
      </w:tr>
      <w:tr w:rsidR="00303A40" w:rsidRPr="00303A40" w:rsidTr="00526908">
        <w:trPr>
          <w:gridAfter w:val="1"/>
          <w:wAfter w:w="10" w:type="dxa"/>
        </w:trPr>
        <w:tc>
          <w:tcPr>
            <w:tcW w:w="2267" w:type="dxa"/>
            <w:vMerge w:val="restart"/>
            <w:shd w:val="clear" w:color="auto" w:fill="auto"/>
          </w:tcPr>
          <w:p w:rsidR="006C30C3" w:rsidRPr="00303A40" w:rsidRDefault="006C30C3" w:rsidP="006C30C3">
            <w:pPr>
              <w:rPr>
                <w:sz w:val="24"/>
              </w:rPr>
            </w:pPr>
            <w:r w:rsidRPr="00303A40">
              <w:rPr>
                <w:sz w:val="24"/>
              </w:rPr>
              <w:t>4. Создание условий для сохранения здоровья учащихся</w:t>
            </w:r>
          </w:p>
        </w:tc>
        <w:tc>
          <w:tcPr>
            <w:tcW w:w="2690" w:type="dxa"/>
            <w:shd w:val="clear" w:color="auto" w:fill="auto"/>
          </w:tcPr>
          <w:p w:rsidR="006C30C3" w:rsidRPr="00303A40" w:rsidRDefault="006C30C3" w:rsidP="00A3427F">
            <w:pPr>
              <w:rPr>
                <w:sz w:val="24"/>
              </w:rPr>
            </w:pPr>
            <w:r w:rsidRPr="00303A40">
              <w:rPr>
                <w:sz w:val="24"/>
              </w:rPr>
              <w:t>4.1. Снижение числа учащихся, систематически пропускающих и не посещающих занятия без уважительной причины</w:t>
            </w:r>
            <w:r w:rsidR="00A3427F" w:rsidRPr="00303A40">
              <w:rPr>
                <w:sz w:val="24"/>
              </w:rPr>
              <w:t xml:space="preserve"> (либо их отсутствие)</w:t>
            </w:r>
          </w:p>
        </w:tc>
        <w:tc>
          <w:tcPr>
            <w:tcW w:w="2693" w:type="dxa"/>
            <w:shd w:val="clear" w:color="auto" w:fill="auto"/>
          </w:tcPr>
          <w:p w:rsidR="006C30C3" w:rsidRPr="00303A40" w:rsidRDefault="006C30C3" w:rsidP="00A3427F">
            <w:pPr>
              <w:rPr>
                <w:sz w:val="24"/>
              </w:rPr>
            </w:pPr>
            <w:r w:rsidRPr="00303A40">
              <w:rPr>
                <w:sz w:val="24"/>
              </w:rPr>
              <w:t xml:space="preserve">4.1. Снижение числа учащихся, </w:t>
            </w:r>
            <w:r w:rsidR="00A3427F" w:rsidRPr="00303A40">
              <w:rPr>
                <w:sz w:val="24"/>
              </w:rPr>
              <w:t>с</w:t>
            </w:r>
            <w:r w:rsidRPr="00303A40">
              <w:rPr>
                <w:sz w:val="24"/>
              </w:rPr>
              <w:t>истематически пропускающих и не посещающих занятия без уважительной причины</w:t>
            </w:r>
            <w:r w:rsidR="00CB1457" w:rsidRPr="00303A40">
              <w:rPr>
                <w:sz w:val="24"/>
              </w:rPr>
              <w:t xml:space="preserve"> (либо их отсутствие)</w:t>
            </w:r>
          </w:p>
        </w:tc>
        <w:tc>
          <w:tcPr>
            <w:tcW w:w="7439" w:type="dxa"/>
            <w:shd w:val="clear" w:color="auto" w:fill="auto"/>
          </w:tcPr>
          <w:p w:rsidR="006C30C3" w:rsidRPr="00303A40" w:rsidRDefault="006C30C3" w:rsidP="006C30C3">
            <w:pPr>
              <w:jc w:val="both"/>
              <w:rPr>
                <w:sz w:val="24"/>
              </w:rPr>
            </w:pPr>
            <w:r w:rsidRPr="00303A40">
              <w:rPr>
                <w:sz w:val="24"/>
                <w:u w:val="single"/>
              </w:rPr>
              <w:t>Ответственный за предоставление информации:</w:t>
            </w:r>
            <w:r w:rsidRPr="00303A40">
              <w:rPr>
                <w:sz w:val="24"/>
              </w:rPr>
              <w:t xml:space="preserve"> Шадрина Т.Б., </w:t>
            </w:r>
          </w:p>
          <w:p w:rsidR="006C30C3" w:rsidRPr="00303A40" w:rsidRDefault="006C30C3" w:rsidP="006C30C3">
            <w:pPr>
              <w:jc w:val="both"/>
              <w:rPr>
                <w:sz w:val="24"/>
              </w:rPr>
            </w:pPr>
            <w:r w:rsidRPr="00303A40">
              <w:rPr>
                <w:sz w:val="24"/>
                <w:u w:val="single"/>
              </w:rPr>
              <w:t>Источник информации:</w:t>
            </w:r>
            <w:r w:rsidRPr="00303A40">
              <w:rPr>
                <w:sz w:val="24"/>
              </w:rPr>
              <w:t xml:space="preserve"> отчеты образовательных учреждений </w:t>
            </w:r>
          </w:p>
          <w:p w:rsidR="006C30C3" w:rsidRPr="00303A40" w:rsidRDefault="006C30C3" w:rsidP="006C30C3">
            <w:pPr>
              <w:jc w:val="both"/>
              <w:rPr>
                <w:sz w:val="24"/>
              </w:rPr>
            </w:pPr>
            <w:r w:rsidRPr="00303A40">
              <w:rPr>
                <w:sz w:val="24"/>
                <w:u w:val="single"/>
              </w:rPr>
              <w:t>Условия, при которых п</w:t>
            </w:r>
            <w:r w:rsidR="00A3427F" w:rsidRPr="00303A40">
              <w:rPr>
                <w:sz w:val="24"/>
                <w:u w:val="single"/>
              </w:rPr>
              <w:t>оказатель считается достигнутым</w:t>
            </w:r>
            <w:r w:rsidRPr="00303A40">
              <w:rPr>
                <w:sz w:val="24"/>
                <w:u w:val="single"/>
              </w:rPr>
              <w:t>:</w:t>
            </w:r>
            <w:r w:rsidRPr="00303A40">
              <w:rPr>
                <w:sz w:val="24"/>
              </w:rPr>
              <w:t xml:space="preserve"> </w:t>
            </w:r>
            <w:r w:rsidR="001C3E3E" w:rsidRPr="00303A40">
              <w:rPr>
                <w:sz w:val="24"/>
              </w:rPr>
              <w:t>отсутствие учащихся, систематически пропускающих и не посещающих занятия без уважительной причины.</w:t>
            </w:r>
          </w:p>
          <w:p w:rsidR="006C30C3" w:rsidRPr="00303A40" w:rsidRDefault="006C30C3" w:rsidP="006C30C3">
            <w:pPr>
              <w:jc w:val="both"/>
              <w:rPr>
                <w:sz w:val="24"/>
              </w:rPr>
            </w:pPr>
            <w:r w:rsidRPr="00303A40">
              <w:rPr>
                <w:sz w:val="24"/>
                <w:u w:val="single"/>
              </w:rPr>
              <w:t>Периодичность:</w:t>
            </w:r>
            <w:r w:rsidRPr="00303A40">
              <w:rPr>
                <w:sz w:val="24"/>
              </w:rPr>
              <w:t xml:space="preserve"> ежегодно в июле за</w:t>
            </w:r>
            <w:r w:rsidR="00CB1457" w:rsidRPr="00303A40">
              <w:rPr>
                <w:sz w:val="24"/>
              </w:rPr>
              <w:t xml:space="preserve"> предшествующий учебный год</w:t>
            </w:r>
          </w:p>
        </w:tc>
      </w:tr>
      <w:tr w:rsidR="00303A40" w:rsidRPr="00303A40" w:rsidTr="00526908">
        <w:trPr>
          <w:gridAfter w:val="1"/>
          <w:wAfter w:w="10" w:type="dxa"/>
        </w:trPr>
        <w:tc>
          <w:tcPr>
            <w:tcW w:w="2267" w:type="dxa"/>
            <w:vMerge/>
            <w:shd w:val="clear" w:color="auto" w:fill="auto"/>
          </w:tcPr>
          <w:p w:rsidR="006C30C3" w:rsidRPr="00303A40" w:rsidRDefault="006C30C3" w:rsidP="006C30C3">
            <w:pPr>
              <w:rPr>
                <w:sz w:val="24"/>
              </w:rPr>
            </w:pPr>
          </w:p>
        </w:tc>
        <w:tc>
          <w:tcPr>
            <w:tcW w:w="2690" w:type="dxa"/>
            <w:shd w:val="clear" w:color="auto" w:fill="auto"/>
          </w:tcPr>
          <w:p w:rsidR="006C30C3" w:rsidRPr="00303A40" w:rsidRDefault="006C30C3" w:rsidP="006C30C3">
            <w:r w:rsidRPr="00303A40">
              <w:rPr>
                <w:rFonts w:eastAsia="SimSun"/>
                <w:sz w:val="24"/>
                <w:lang w:eastAsia="zh-CN"/>
              </w:rPr>
              <w:t xml:space="preserve">4.2. </w:t>
            </w:r>
            <w:r w:rsidRPr="00303A40">
              <w:rPr>
                <w:sz w:val="24"/>
              </w:rPr>
              <w:t>100% участие учащихся в социально-психологическом тестировании, направленном на ра</w:t>
            </w:r>
            <w:r w:rsidR="00CB1457" w:rsidRPr="00303A40">
              <w:rPr>
                <w:sz w:val="24"/>
              </w:rPr>
              <w:t>н</w:t>
            </w:r>
            <w:r w:rsidRPr="00303A40">
              <w:rPr>
                <w:sz w:val="24"/>
              </w:rPr>
              <w:t>нее выявление незаконного потребления наркотических средств и психотропных веществ</w:t>
            </w:r>
          </w:p>
        </w:tc>
        <w:tc>
          <w:tcPr>
            <w:tcW w:w="2693" w:type="dxa"/>
            <w:shd w:val="clear" w:color="auto" w:fill="auto"/>
          </w:tcPr>
          <w:p w:rsidR="006C30C3" w:rsidRPr="00303A40" w:rsidRDefault="006C30C3" w:rsidP="006C30C3">
            <w:pPr>
              <w:rPr>
                <w:sz w:val="24"/>
              </w:rPr>
            </w:pPr>
            <w:r w:rsidRPr="00303A40">
              <w:rPr>
                <w:rFonts w:eastAsia="SimSun"/>
                <w:sz w:val="24"/>
                <w:lang w:eastAsia="zh-CN"/>
              </w:rPr>
              <w:t xml:space="preserve">4.2. </w:t>
            </w:r>
            <w:r w:rsidRPr="00303A40">
              <w:rPr>
                <w:sz w:val="24"/>
              </w:rPr>
              <w:t>100% участие учащихся в социально-психологическом тестировании, направленном на ран</w:t>
            </w:r>
            <w:r w:rsidR="00CB1457" w:rsidRPr="00303A40">
              <w:rPr>
                <w:sz w:val="24"/>
              </w:rPr>
              <w:t>н</w:t>
            </w:r>
            <w:r w:rsidRPr="00303A40">
              <w:rPr>
                <w:sz w:val="24"/>
              </w:rPr>
              <w:t>ее выявление незаконного потребления наркотических средств и психотропных веществ</w:t>
            </w:r>
          </w:p>
        </w:tc>
        <w:tc>
          <w:tcPr>
            <w:tcW w:w="7439" w:type="dxa"/>
            <w:shd w:val="clear" w:color="auto" w:fill="auto"/>
          </w:tcPr>
          <w:p w:rsidR="006C30C3" w:rsidRPr="00303A40" w:rsidRDefault="006C30C3" w:rsidP="006C30C3">
            <w:pPr>
              <w:jc w:val="both"/>
              <w:rPr>
                <w:sz w:val="24"/>
              </w:rPr>
            </w:pPr>
            <w:r w:rsidRPr="00303A40">
              <w:rPr>
                <w:sz w:val="24"/>
                <w:u w:val="single"/>
              </w:rPr>
              <w:t>Ответственный за предоставления информации:</w:t>
            </w:r>
            <w:r w:rsidRPr="00303A40">
              <w:rPr>
                <w:sz w:val="24"/>
              </w:rPr>
              <w:t xml:space="preserve"> Шадрина Т.Б.</w:t>
            </w:r>
          </w:p>
          <w:p w:rsidR="006C30C3" w:rsidRPr="00303A40" w:rsidRDefault="006C30C3" w:rsidP="006C30C3">
            <w:pPr>
              <w:jc w:val="both"/>
              <w:rPr>
                <w:sz w:val="24"/>
              </w:rPr>
            </w:pPr>
            <w:r w:rsidRPr="00303A40">
              <w:rPr>
                <w:sz w:val="24"/>
                <w:u w:val="single"/>
              </w:rPr>
              <w:t>Источник информации:</w:t>
            </w:r>
            <w:r w:rsidRPr="00303A40">
              <w:rPr>
                <w:sz w:val="24"/>
              </w:rPr>
              <w:t xml:space="preserve"> ежегодные отчеты образовательных учреждений, учебный планы образовательных учреждений. </w:t>
            </w:r>
          </w:p>
          <w:p w:rsidR="006C30C3" w:rsidRPr="00303A40" w:rsidRDefault="006C30C3" w:rsidP="006C30C3">
            <w:pPr>
              <w:jc w:val="both"/>
              <w:rPr>
                <w:sz w:val="24"/>
              </w:rPr>
            </w:pPr>
            <w:r w:rsidRPr="00303A40">
              <w:rPr>
                <w:sz w:val="24"/>
                <w:u w:val="single"/>
              </w:rPr>
              <w:t>Порядок расчета:</w:t>
            </w:r>
            <w:r w:rsidRPr="00303A40">
              <w:rPr>
                <w:sz w:val="24"/>
              </w:rPr>
              <w:t xml:space="preserve"> [численность учащихся, прошедших социально-психологическое тестирование / (численность учащихся, подлежащих социально-психологическому тестированию - численность учащихся, отсутствовавших в период тестирования по уважительной причине)]</w:t>
            </w:r>
            <w:r w:rsidR="00DE4B79" w:rsidRPr="00303A40">
              <w:rPr>
                <w:sz w:val="24"/>
              </w:rPr>
              <w:t> </w:t>
            </w:r>
            <w:r w:rsidRPr="00303A40">
              <w:rPr>
                <w:sz w:val="24"/>
              </w:rPr>
              <w:t>*</w:t>
            </w:r>
            <w:r w:rsidR="00DE4B79" w:rsidRPr="00303A40">
              <w:rPr>
                <w:sz w:val="24"/>
              </w:rPr>
              <w:t> </w:t>
            </w:r>
            <w:r w:rsidRPr="00303A40">
              <w:rPr>
                <w:sz w:val="24"/>
              </w:rPr>
              <w:t>100%.</w:t>
            </w:r>
          </w:p>
          <w:p w:rsidR="006C30C3" w:rsidRPr="00303A40" w:rsidRDefault="006C30C3" w:rsidP="006C30C3">
            <w:pPr>
              <w:jc w:val="both"/>
              <w:rPr>
                <w:sz w:val="24"/>
              </w:rPr>
            </w:pPr>
            <w:r w:rsidRPr="00303A40">
              <w:rPr>
                <w:sz w:val="24"/>
                <w:u w:val="single"/>
              </w:rPr>
              <w:t>Периодичность:</w:t>
            </w:r>
            <w:r w:rsidRPr="00303A40">
              <w:rPr>
                <w:sz w:val="24"/>
              </w:rPr>
              <w:t xml:space="preserve"> ежегодно в июле за </w:t>
            </w:r>
            <w:r w:rsidRPr="00303A40">
              <w:rPr>
                <w:rFonts w:eastAsia="SimSun"/>
                <w:sz w:val="24"/>
                <w:lang w:eastAsia="zh-CN"/>
              </w:rPr>
              <w:t xml:space="preserve">предшествующий </w:t>
            </w:r>
            <w:r w:rsidR="00CB1457" w:rsidRPr="00303A40">
              <w:rPr>
                <w:sz w:val="24"/>
              </w:rPr>
              <w:t>учебный год</w:t>
            </w:r>
          </w:p>
        </w:tc>
      </w:tr>
      <w:tr w:rsidR="00303A40" w:rsidRPr="00303A40" w:rsidTr="00526908">
        <w:trPr>
          <w:gridAfter w:val="1"/>
          <w:wAfter w:w="10" w:type="dxa"/>
        </w:trPr>
        <w:tc>
          <w:tcPr>
            <w:tcW w:w="2267" w:type="dxa"/>
            <w:vMerge/>
            <w:shd w:val="clear" w:color="auto" w:fill="auto"/>
          </w:tcPr>
          <w:p w:rsidR="006C30C3" w:rsidRPr="00303A40" w:rsidRDefault="006C30C3" w:rsidP="006C30C3">
            <w:pPr>
              <w:rPr>
                <w:sz w:val="24"/>
              </w:rPr>
            </w:pPr>
          </w:p>
        </w:tc>
        <w:tc>
          <w:tcPr>
            <w:tcW w:w="2690" w:type="dxa"/>
            <w:shd w:val="clear" w:color="auto" w:fill="auto"/>
          </w:tcPr>
          <w:p w:rsidR="006C30C3" w:rsidRPr="00303A40" w:rsidRDefault="006C30C3" w:rsidP="006C30C3">
            <w:pPr>
              <w:rPr>
                <w:sz w:val="24"/>
              </w:rPr>
            </w:pPr>
            <w:r w:rsidRPr="00303A40">
              <w:rPr>
                <w:sz w:val="24"/>
              </w:rPr>
              <w:t>4.3. Не менее 45% учащихся, получающих горячее питание за родительскую плату (кроме ОСОШ)</w:t>
            </w:r>
          </w:p>
        </w:tc>
        <w:tc>
          <w:tcPr>
            <w:tcW w:w="2693" w:type="dxa"/>
            <w:shd w:val="clear" w:color="auto" w:fill="auto"/>
          </w:tcPr>
          <w:p w:rsidR="006C30C3" w:rsidRPr="00303A40" w:rsidRDefault="006C30C3" w:rsidP="006C30C3">
            <w:pPr>
              <w:rPr>
                <w:sz w:val="24"/>
              </w:rPr>
            </w:pPr>
            <w:r w:rsidRPr="00303A40">
              <w:rPr>
                <w:sz w:val="24"/>
              </w:rPr>
              <w:t xml:space="preserve">4.3. Не менее 45% учащихся, получающих горячее питание за </w:t>
            </w:r>
            <w:r w:rsidR="00CB1457" w:rsidRPr="00303A40">
              <w:rPr>
                <w:sz w:val="24"/>
              </w:rPr>
              <w:t>родительскую плату (кроме ОСОШ)</w:t>
            </w:r>
          </w:p>
        </w:tc>
        <w:tc>
          <w:tcPr>
            <w:tcW w:w="7439" w:type="dxa"/>
            <w:shd w:val="clear" w:color="auto" w:fill="auto"/>
          </w:tcPr>
          <w:p w:rsidR="006C30C3" w:rsidRPr="00303A40" w:rsidRDefault="006C30C3" w:rsidP="006C30C3">
            <w:pPr>
              <w:widowControl w:val="0"/>
              <w:jc w:val="both"/>
              <w:rPr>
                <w:sz w:val="24"/>
              </w:rPr>
            </w:pPr>
            <w:r w:rsidRPr="00303A40">
              <w:rPr>
                <w:sz w:val="24"/>
                <w:u w:val="single"/>
              </w:rPr>
              <w:t>Ответственный за предоставление информации:</w:t>
            </w:r>
            <w:r w:rsidRPr="00303A40">
              <w:rPr>
                <w:sz w:val="24"/>
              </w:rPr>
              <w:t xml:space="preserve"> Шадрина Т.Б.</w:t>
            </w:r>
          </w:p>
          <w:p w:rsidR="006C30C3" w:rsidRPr="00303A40" w:rsidRDefault="006C30C3" w:rsidP="006C30C3">
            <w:pPr>
              <w:jc w:val="both"/>
              <w:rPr>
                <w:sz w:val="24"/>
              </w:rPr>
            </w:pPr>
            <w:r w:rsidRPr="00303A40">
              <w:rPr>
                <w:sz w:val="24"/>
                <w:u w:val="single"/>
              </w:rPr>
              <w:t>Источник информации:</w:t>
            </w:r>
            <w:r w:rsidRPr="00303A40">
              <w:rPr>
                <w:sz w:val="24"/>
              </w:rPr>
              <w:t xml:space="preserve"> отчеты МКУ «УУиООУ», информация СГМУП «Комбинат школьного питания», МБОУ </w:t>
            </w:r>
            <w:r w:rsidR="00B66C1B" w:rsidRPr="00303A40">
              <w:rPr>
                <w:sz w:val="24"/>
              </w:rPr>
              <w:t>гимназии «Лаборатория Салахова», сведения о численности и движении учащихся.</w:t>
            </w:r>
          </w:p>
          <w:p w:rsidR="006C30C3" w:rsidRPr="00303A40" w:rsidRDefault="006C30C3" w:rsidP="00DE4B79">
            <w:pPr>
              <w:jc w:val="both"/>
              <w:rPr>
                <w:sz w:val="24"/>
              </w:rPr>
            </w:pPr>
            <w:r w:rsidRPr="00303A40">
              <w:rPr>
                <w:sz w:val="24"/>
                <w:u w:val="single"/>
              </w:rPr>
              <w:t>Порядок расчета:</w:t>
            </w:r>
            <w:r w:rsidRPr="00303A40">
              <w:rPr>
                <w:sz w:val="24"/>
              </w:rPr>
              <w:t xml:space="preserve"> [среднемесячная численность учащихся, получающих горячее питание за родительскую плату с </w:t>
            </w:r>
            <w:r w:rsidR="00DE4B79" w:rsidRPr="00303A40">
              <w:rPr>
                <w:sz w:val="24"/>
              </w:rPr>
              <w:t>сентября</w:t>
            </w:r>
            <w:r w:rsidRPr="00303A40">
              <w:rPr>
                <w:sz w:val="24"/>
              </w:rPr>
              <w:t xml:space="preserve"> по май / (численность учащихся в </w:t>
            </w:r>
            <w:r w:rsidRPr="00303A40">
              <w:rPr>
                <w:rFonts w:eastAsia="SimSun"/>
                <w:sz w:val="24"/>
                <w:lang w:eastAsia="zh-CN"/>
              </w:rPr>
              <w:t>образовательном учреждении</w:t>
            </w:r>
            <w:r w:rsidRPr="00303A40">
              <w:rPr>
                <w:sz w:val="24"/>
              </w:rPr>
              <w:t xml:space="preserve"> на </w:t>
            </w:r>
            <w:r w:rsidR="00B66C1B" w:rsidRPr="00303A40">
              <w:rPr>
                <w:sz w:val="24"/>
              </w:rPr>
              <w:t>01</w:t>
            </w:r>
            <w:r w:rsidRPr="00303A40">
              <w:rPr>
                <w:sz w:val="24"/>
              </w:rPr>
              <w:t xml:space="preserve"> января текущего года – среднемесячная численность учащихся льготных категорий с </w:t>
            </w:r>
            <w:r w:rsidR="00DE4B79" w:rsidRPr="00303A40">
              <w:rPr>
                <w:sz w:val="24"/>
              </w:rPr>
              <w:t>сентября</w:t>
            </w:r>
            <w:r w:rsidRPr="00303A40">
              <w:rPr>
                <w:sz w:val="24"/>
              </w:rPr>
              <w:t xml:space="preserve"> по май)] * 100%.</w:t>
            </w:r>
          </w:p>
          <w:p w:rsidR="006C30C3" w:rsidRPr="00303A40" w:rsidRDefault="006C30C3" w:rsidP="00CB1457">
            <w:pPr>
              <w:spacing w:before="60"/>
              <w:jc w:val="both"/>
              <w:rPr>
                <w:sz w:val="24"/>
              </w:rPr>
            </w:pPr>
            <w:r w:rsidRPr="00303A40">
              <w:rPr>
                <w:sz w:val="24"/>
                <w:u w:val="single"/>
              </w:rPr>
              <w:t>Период</w:t>
            </w:r>
            <w:r w:rsidR="00A3427F" w:rsidRPr="00303A40">
              <w:rPr>
                <w:sz w:val="24"/>
                <w:u w:val="single"/>
              </w:rPr>
              <w:t>ичность</w:t>
            </w:r>
            <w:r w:rsidRPr="00303A40">
              <w:rPr>
                <w:sz w:val="24"/>
                <w:u w:val="single"/>
              </w:rPr>
              <w:t>:</w:t>
            </w:r>
            <w:r w:rsidRPr="00303A40">
              <w:rPr>
                <w:sz w:val="24"/>
              </w:rPr>
              <w:t xml:space="preserve"> </w:t>
            </w:r>
            <w:r w:rsidR="00DE4B79" w:rsidRPr="00303A40">
              <w:rPr>
                <w:sz w:val="24"/>
              </w:rPr>
              <w:t xml:space="preserve">ежегодно в июле за </w:t>
            </w:r>
            <w:r w:rsidR="00DE4B79" w:rsidRPr="00303A40">
              <w:rPr>
                <w:rFonts w:eastAsia="SimSun"/>
                <w:sz w:val="24"/>
                <w:lang w:eastAsia="zh-CN"/>
              </w:rPr>
              <w:t xml:space="preserve">предшествующий </w:t>
            </w:r>
            <w:r w:rsidR="00DE4B79" w:rsidRPr="00303A40">
              <w:rPr>
                <w:sz w:val="24"/>
              </w:rPr>
              <w:t>учебный год</w:t>
            </w:r>
          </w:p>
        </w:tc>
      </w:tr>
      <w:tr w:rsidR="00303A40" w:rsidRPr="00303A40" w:rsidTr="00526908">
        <w:trPr>
          <w:gridAfter w:val="1"/>
          <w:wAfter w:w="10" w:type="dxa"/>
        </w:trPr>
        <w:tc>
          <w:tcPr>
            <w:tcW w:w="2267" w:type="dxa"/>
            <w:shd w:val="clear" w:color="auto" w:fill="auto"/>
          </w:tcPr>
          <w:p w:rsidR="006C30C3" w:rsidRPr="00303A40" w:rsidRDefault="006C30C3" w:rsidP="006C30C3">
            <w:pPr>
              <w:rPr>
                <w:sz w:val="24"/>
              </w:rPr>
            </w:pPr>
            <w:r w:rsidRPr="00303A40">
              <w:rPr>
                <w:sz w:val="24"/>
              </w:rPr>
              <w:t>5. Обеспечение доступности образования для детей с ОВЗ и инвалидностью</w:t>
            </w:r>
          </w:p>
        </w:tc>
        <w:tc>
          <w:tcPr>
            <w:tcW w:w="2690" w:type="dxa"/>
            <w:shd w:val="clear" w:color="auto" w:fill="auto"/>
          </w:tcPr>
          <w:p w:rsidR="006C30C3" w:rsidRPr="00303A40" w:rsidRDefault="006C30C3" w:rsidP="006C30C3">
            <w:pPr>
              <w:rPr>
                <w:rFonts w:eastAsia="SimSun"/>
                <w:sz w:val="24"/>
                <w:lang w:eastAsia="zh-CN"/>
              </w:rPr>
            </w:pPr>
            <w:r w:rsidRPr="00303A40">
              <w:rPr>
                <w:rFonts w:eastAsia="SimSun"/>
                <w:sz w:val="24"/>
                <w:lang w:eastAsia="zh-CN"/>
              </w:rPr>
              <w:t xml:space="preserve">5.1. Обеспечение условий организации обучения и воспитания обучающихся с </w:t>
            </w:r>
            <w:r w:rsidRPr="00303A40">
              <w:rPr>
                <w:sz w:val="24"/>
              </w:rPr>
              <w:t>ограниченными возможностями здоровья</w:t>
            </w:r>
            <w:r w:rsidRPr="00303A40">
              <w:rPr>
                <w:rFonts w:eastAsia="SimSun"/>
                <w:sz w:val="24"/>
                <w:lang w:eastAsia="zh-CN"/>
              </w:rPr>
              <w:t xml:space="preserve"> и инвалидностью, а также их вовлечение в </w:t>
            </w:r>
            <w:r w:rsidRPr="00303A40">
              <w:rPr>
                <w:sz w:val="24"/>
              </w:rPr>
              <w:t>общественную жизнь образовательного учреждения</w:t>
            </w:r>
          </w:p>
          <w:p w:rsidR="006C30C3" w:rsidRPr="00303A40" w:rsidRDefault="006C30C3" w:rsidP="006C30C3">
            <w:pPr>
              <w:rPr>
                <w:rFonts w:eastAsia="SimSun"/>
                <w:sz w:val="24"/>
                <w:lang w:eastAsia="zh-CN"/>
              </w:rPr>
            </w:pPr>
            <w:r w:rsidRPr="00303A40">
              <w:rPr>
                <w:rFonts w:eastAsia="SimSun"/>
                <w:sz w:val="24"/>
                <w:lang w:eastAsia="zh-CN"/>
              </w:rPr>
              <w:t>(при налич</w:t>
            </w:r>
            <w:r w:rsidR="00A3427F" w:rsidRPr="00303A40">
              <w:rPr>
                <w:rFonts w:eastAsia="SimSun"/>
                <w:sz w:val="24"/>
                <w:lang w:eastAsia="zh-CN"/>
              </w:rPr>
              <w:t>ии детей с ОВЗ и инвалидностью)</w:t>
            </w:r>
          </w:p>
        </w:tc>
        <w:tc>
          <w:tcPr>
            <w:tcW w:w="2693" w:type="dxa"/>
            <w:shd w:val="clear" w:color="auto" w:fill="auto"/>
          </w:tcPr>
          <w:p w:rsidR="006C30C3" w:rsidRPr="00303A40" w:rsidRDefault="006C30C3" w:rsidP="006C30C3">
            <w:pPr>
              <w:rPr>
                <w:rFonts w:eastAsia="SimSun"/>
                <w:sz w:val="24"/>
                <w:lang w:eastAsia="zh-CN"/>
              </w:rPr>
            </w:pPr>
            <w:r w:rsidRPr="00303A40">
              <w:rPr>
                <w:rFonts w:eastAsia="SimSun"/>
                <w:sz w:val="24"/>
                <w:lang w:eastAsia="zh-CN"/>
              </w:rPr>
              <w:t xml:space="preserve">5.1. Обеспечение условий организации обучения и воспитания обучающихся с </w:t>
            </w:r>
            <w:r w:rsidRPr="00303A40">
              <w:rPr>
                <w:sz w:val="24"/>
              </w:rPr>
              <w:t>ограниченными возможностями здоровья</w:t>
            </w:r>
            <w:r w:rsidRPr="00303A40">
              <w:rPr>
                <w:rFonts w:eastAsia="SimSun"/>
                <w:sz w:val="24"/>
                <w:lang w:eastAsia="zh-CN"/>
              </w:rPr>
              <w:t xml:space="preserve"> и инвалидностью, а также их вовлечение в </w:t>
            </w:r>
            <w:r w:rsidRPr="00303A40">
              <w:rPr>
                <w:sz w:val="24"/>
              </w:rPr>
              <w:t>общественную жизнь образовательного учреждения</w:t>
            </w:r>
          </w:p>
          <w:p w:rsidR="006C30C3" w:rsidRPr="00303A40" w:rsidRDefault="006C30C3" w:rsidP="006C30C3">
            <w:pPr>
              <w:rPr>
                <w:rFonts w:eastAsia="SimSun"/>
                <w:sz w:val="24"/>
                <w:lang w:eastAsia="zh-CN"/>
              </w:rPr>
            </w:pPr>
            <w:r w:rsidRPr="00303A40">
              <w:rPr>
                <w:rFonts w:eastAsia="SimSun"/>
                <w:sz w:val="24"/>
                <w:lang w:eastAsia="zh-CN"/>
              </w:rPr>
              <w:t>(при налич</w:t>
            </w:r>
            <w:r w:rsidR="00A3427F" w:rsidRPr="00303A40">
              <w:rPr>
                <w:rFonts w:eastAsia="SimSun"/>
                <w:sz w:val="24"/>
                <w:lang w:eastAsia="zh-CN"/>
              </w:rPr>
              <w:t>ии детей с ОВЗ и инвалидностью)</w:t>
            </w:r>
          </w:p>
        </w:tc>
        <w:tc>
          <w:tcPr>
            <w:tcW w:w="7439" w:type="dxa"/>
            <w:shd w:val="clear" w:color="auto" w:fill="auto"/>
          </w:tcPr>
          <w:p w:rsidR="006C30C3" w:rsidRPr="00303A40" w:rsidRDefault="006C30C3" w:rsidP="006C30C3">
            <w:pPr>
              <w:widowControl w:val="0"/>
              <w:jc w:val="both"/>
              <w:rPr>
                <w:rFonts w:eastAsia="SimSun"/>
                <w:sz w:val="24"/>
                <w:u w:val="single"/>
                <w:lang w:eastAsia="zh-CN"/>
              </w:rPr>
            </w:pPr>
            <w:r w:rsidRPr="00303A40">
              <w:rPr>
                <w:rFonts w:eastAsia="SimSun"/>
                <w:sz w:val="24"/>
                <w:u w:val="single"/>
                <w:lang w:eastAsia="zh-CN"/>
              </w:rPr>
              <w:t>Ответственный за предоставление информации:</w:t>
            </w:r>
            <w:r w:rsidRPr="00303A40">
              <w:rPr>
                <w:rFonts w:eastAsia="SimSun"/>
                <w:sz w:val="24"/>
                <w:lang w:eastAsia="zh-CN"/>
              </w:rPr>
              <w:t xml:space="preserve"> Шадрина Т.Б., Мурашова И.А.,</w:t>
            </w:r>
            <w:r w:rsidRPr="00303A40">
              <w:rPr>
                <w:sz w:val="24"/>
              </w:rPr>
              <w:t xml:space="preserve"> Коркунова Е.В.</w:t>
            </w:r>
          </w:p>
          <w:p w:rsidR="006C30C3" w:rsidRPr="00303A40" w:rsidRDefault="006C30C3" w:rsidP="006C30C3">
            <w:pPr>
              <w:widowControl w:val="0"/>
              <w:jc w:val="both"/>
              <w:rPr>
                <w:rFonts w:eastAsia="SimSun"/>
                <w:sz w:val="24"/>
                <w:u w:val="single"/>
                <w:lang w:eastAsia="zh-CN"/>
              </w:rPr>
            </w:pPr>
            <w:r w:rsidRPr="00303A40">
              <w:rPr>
                <w:rFonts w:eastAsia="SimSun"/>
                <w:sz w:val="24"/>
                <w:u w:val="single"/>
                <w:lang w:eastAsia="zh-CN"/>
              </w:rPr>
              <w:t>Источник информации:</w:t>
            </w:r>
            <w:r w:rsidRPr="00303A40">
              <w:rPr>
                <w:rFonts w:eastAsia="SimSun"/>
                <w:sz w:val="24"/>
                <w:lang w:eastAsia="zh-CN"/>
              </w:rPr>
              <w:t xml:space="preserve"> ответы заявителям, </w:t>
            </w:r>
            <w:r w:rsidRPr="00303A40">
              <w:rPr>
                <w:sz w:val="24"/>
              </w:rPr>
              <w:t>отчеты образовательных учреждений.</w:t>
            </w:r>
          </w:p>
          <w:p w:rsidR="006C30C3" w:rsidRPr="00303A40" w:rsidRDefault="006C30C3" w:rsidP="006C30C3">
            <w:pPr>
              <w:widowControl w:val="0"/>
              <w:jc w:val="both"/>
              <w:rPr>
                <w:rFonts w:eastAsia="SimSun"/>
                <w:sz w:val="24"/>
                <w:lang w:eastAsia="zh-CN"/>
              </w:rPr>
            </w:pPr>
            <w:r w:rsidRPr="00303A40">
              <w:rPr>
                <w:rFonts w:eastAsia="SimSun"/>
                <w:sz w:val="24"/>
                <w:u w:val="single"/>
                <w:lang w:eastAsia="zh-CN"/>
              </w:rPr>
              <w:t>Условие, при котором показатель считается достигнутым:</w:t>
            </w:r>
            <w:r w:rsidRPr="00303A40">
              <w:rPr>
                <w:rFonts w:eastAsia="SimSun"/>
                <w:sz w:val="24"/>
                <w:lang w:eastAsia="zh-CN"/>
              </w:rPr>
              <w:t xml:space="preserve"> </w:t>
            </w:r>
          </w:p>
          <w:p w:rsidR="006C30C3" w:rsidRPr="00303A40" w:rsidRDefault="006C30C3" w:rsidP="006C30C3">
            <w:pPr>
              <w:widowControl w:val="0"/>
              <w:jc w:val="both"/>
              <w:rPr>
                <w:rFonts w:eastAsia="SimSun"/>
                <w:sz w:val="24"/>
                <w:lang w:eastAsia="zh-CN"/>
              </w:rPr>
            </w:pPr>
            <w:r w:rsidRPr="00303A40">
              <w:rPr>
                <w:rFonts w:eastAsia="SimSun"/>
                <w:sz w:val="24"/>
                <w:lang w:eastAsia="zh-CN"/>
              </w:rPr>
              <w:t>1) Отсутствие подтвержденных жалоб родителей (законных представителей) на невыполнение рекомендаций территориальной психолого-медико-педагогической комиссии по созданию специальных условий обучения и воспитания обучающихся;</w:t>
            </w:r>
          </w:p>
          <w:p w:rsidR="006C30C3" w:rsidRPr="00303A40" w:rsidRDefault="006C30C3" w:rsidP="006C30C3">
            <w:pPr>
              <w:widowControl w:val="0"/>
              <w:jc w:val="both"/>
              <w:rPr>
                <w:rFonts w:eastAsia="SimSun"/>
                <w:sz w:val="24"/>
                <w:lang w:eastAsia="zh-CN"/>
              </w:rPr>
            </w:pPr>
            <w:r w:rsidRPr="00303A40">
              <w:rPr>
                <w:rFonts w:eastAsia="SimSun"/>
                <w:sz w:val="24"/>
                <w:lang w:eastAsia="zh-CN"/>
              </w:rPr>
              <w:t xml:space="preserve">2) Проведение </w:t>
            </w:r>
            <w:r w:rsidRPr="00303A40">
              <w:rPr>
                <w:sz w:val="24"/>
              </w:rPr>
              <w:t>не менее 4-х мероприятий с участием детей с ограниченными возможностями здоровья и инвалидностью (экскурсии, классные часы, концерты, соревнования и т.д.).</w:t>
            </w:r>
          </w:p>
          <w:p w:rsidR="006C30C3" w:rsidRPr="00303A40" w:rsidRDefault="006C30C3" w:rsidP="006C30C3">
            <w:pPr>
              <w:widowControl w:val="0"/>
              <w:jc w:val="both"/>
              <w:rPr>
                <w:rFonts w:eastAsia="SimSun"/>
                <w:sz w:val="24"/>
                <w:lang w:eastAsia="zh-CN"/>
              </w:rPr>
            </w:pPr>
            <w:r w:rsidRPr="00303A40">
              <w:rPr>
                <w:sz w:val="24"/>
                <w:u w:val="single"/>
              </w:rPr>
              <w:t>Периодичность:</w:t>
            </w:r>
            <w:r w:rsidRPr="00303A40">
              <w:rPr>
                <w:sz w:val="24"/>
              </w:rPr>
              <w:t xml:space="preserve"> ежегодно в июле за</w:t>
            </w:r>
            <w:r w:rsidR="00A3427F" w:rsidRPr="00303A40">
              <w:rPr>
                <w:rFonts w:eastAsia="SimSun"/>
                <w:sz w:val="24"/>
                <w:lang w:eastAsia="zh-CN"/>
              </w:rPr>
              <w:t xml:space="preserve"> предшествующий учебный год</w:t>
            </w:r>
          </w:p>
        </w:tc>
      </w:tr>
      <w:tr w:rsidR="00303A40" w:rsidRPr="00303A40" w:rsidTr="00526908">
        <w:trPr>
          <w:gridAfter w:val="1"/>
          <w:wAfter w:w="10" w:type="dxa"/>
        </w:trPr>
        <w:tc>
          <w:tcPr>
            <w:tcW w:w="2267" w:type="dxa"/>
            <w:shd w:val="clear" w:color="auto" w:fill="auto"/>
          </w:tcPr>
          <w:p w:rsidR="006C30C3" w:rsidRPr="00303A40" w:rsidRDefault="006C30C3" w:rsidP="006C30C3">
            <w:pPr>
              <w:rPr>
                <w:sz w:val="24"/>
              </w:rPr>
            </w:pPr>
            <w:r w:rsidRPr="00303A40">
              <w:rPr>
                <w:sz w:val="24"/>
              </w:rPr>
              <w:t>6. Выполнение муниципального задания на оказание муниципальных услуг</w:t>
            </w:r>
          </w:p>
        </w:tc>
        <w:tc>
          <w:tcPr>
            <w:tcW w:w="2690" w:type="dxa"/>
            <w:shd w:val="clear" w:color="auto" w:fill="auto"/>
          </w:tcPr>
          <w:p w:rsidR="006C30C3" w:rsidRPr="00303A40" w:rsidRDefault="006C30C3" w:rsidP="006C30C3">
            <w:pPr>
              <w:rPr>
                <w:rFonts w:eastAsia="SimSun"/>
                <w:sz w:val="24"/>
                <w:lang w:eastAsia="zh-CN"/>
              </w:rPr>
            </w:pPr>
            <w:r w:rsidRPr="00303A40">
              <w:rPr>
                <w:rFonts w:eastAsia="SimSun"/>
                <w:sz w:val="24"/>
                <w:lang w:eastAsia="zh-CN"/>
              </w:rPr>
              <w:t>6.1. Выполнение 100% установленных показателей муниципального задания</w:t>
            </w:r>
          </w:p>
        </w:tc>
        <w:tc>
          <w:tcPr>
            <w:tcW w:w="2693" w:type="dxa"/>
            <w:shd w:val="clear" w:color="auto" w:fill="auto"/>
          </w:tcPr>
          <w:p w:rsidR="006C30C3" w:rsidRPr="00303A40" w:rsidRDefault="006C30C3" w:rsidP="006C30C3">
            <w:pPr>
              <w:rPr>
                <w:rFonts w:eastAsia="SimSun"/>
                <w:sz w:val="24"/>
                <w:lang w:eastAsia="zh-CN"/>
              </w:rPr>
            </w:pPr>
            <w:r w:rsidRPr="00303A40">
              <w:rPr>
                <w:rFonts w:eastAsia="SimSun"/>
                <w:sz w:val="24"/>
                <w:lang w:eastAsia="zh-CN"/>
              </w:rPr>
              <w:t>6.1. Выполнение 100%  установленных показателей муниципального задания</w:t>
            </w:r>
          </w:p>
        </w:tc>
        <w:tc>
          <w:tcPr>
            <w:tcW w:w="7439" w:type="dxa"/>
            <w:shd w:val="clear" w:color="auto" w:fill="auto"/>
          </w:tcPr>
          <w:p w:rsidR="006C30C3" w:rsidRPr="00303A40" w:rsidRDefault="006C30C3" w:rsidP="006C30C3">
            <w:pPr>
              <w:widowControl w:val="0"/>
              <w:jc w:val="both"/>
              <w:rPr>
                <w:sz w:val="24"/>
              </w:rPr>
            </w:pPr>
            <w:r w:rsidRPr="00303A40">
              <w:rPr>
                <w:sz w:val="24"/>
                <w:u w:val="single"/>
              </w:rPr>
              <w:t>Ответственный за предоставление информации:</w:t>
            </w:r>
            <w:r w:rsidRPr="00303A40">
              <w:rPr>
                <w:sz w:val="24"/>
              </w:rPr>
              <w:t xml:space="preserve"> Соловей Л.Г.</w:t>
            </w:r>
          </w:p>
          <w:p w:rsidR="006C30C3" w:rsidRPr="00303A40" w:rsidRDefault="006C30C3" w:rsidP="006C30C3">
            <w:pPr>
              <w:tabs>
                <w:tab w:val="left" w:pos="1276"/>
              </w:tabs>
              <w:jc w:val="both"/>
              <w:rPr>
                <w:sz w:val="24"/>
              </w:rPr>
            </w:pPr>
            <w:r w:rsidRPr="00303A40">
              <w:rPr>
                <w:sz w:val="24"/>
                <w:u w:val="single"/>
              </w:rPr>
              <w:t>Источник информации:</w:t>
            </w:r>
            <w:r w:rsidRPr="00303A40">
              <w:rPr>
                <w:sz w:val="24"/>
              </w:rPr>
              <w:t xml:space="preserve"> годовые отчеты о результатах деятельности муниципальных учреждений и об использовании закрепленного за ними муниципального имущества.</w:t>
            </w:r>
          </w:p>
          <w:p w:rsidR="006C30C3" w:rsidRPr="00303A40" w:rsidRDefault="006C30C3" w:rsidP="006C30C3">
            <w:pPr>
              <w:tabs>
                <w:tab w:val="left" w:pos="1276"/>
              </w:tabs>
              <w:jc w:val="both"/>
              <w:rPr>
                <w:sz w:val="24"/>
              </w:rPr>
            </w:pPr>
            <w:r w:rsidRPr="00303A40">
              <w:rPr>
                <w:sz w:val="24"/>
                <w:u w:val="single"/>
              </w:rPr>
              <w:t>Порядок расчета:</w:t>
            </w:r>
            <w:r w:rsidRPr="00303A40">
              <w:rPr>
                <w:sz w:val="24"/>
              </w:rPr>
              <w:t xml:space="preserve"> [число показателей, по которым исполнено муниципальное задание (в том числе признано исполненным с учетом объективных факторов) / общее число показателей, по которым установлено муниципальное задание] * 100%.</w:t>
            </w:r>
          </w:p>
          <w:p w:rsidR="006C30C3" w:rsidRPr="00303A40" w:rsidRDefault="006C30C3" w:rsidP="006C30C3">
            <w:pPr>
              <w:tabs>
                <w:tab w:val="left" w:pos="1276"/>
              </w:tabs>
              <w:jc w:val="both"/>
              <w:rPr>
                <w:sz w:val="24"/>
              </w:rPr>
            </w:pPr>
            <w:r w:rsidRPr="00303A40">
              <w:rPr>
                <w:sz w:val="24"/>
              </w:rPr>
              <w:t xml:space="preserve">Выполнение показателей определяется в соответствии с методикой, указанной в муниципальном задании. </w:t>
            </w:r>
          </w:p>
          <w:p w:rsidR="006C30C3" w:rsidRPr="00303A40" w:rsidRDefault="006C30C3" w:rsidP="006C30C3">
            <w:pPr>
              <w:tabs>
                <w:tab w:val="left" w:pos="1134"/>
                <w:tab w:val="left" w:pos="1276"/>
              </w:tabs>
              <w:rPr>
                <w:sz w:val="24"/>
              </w:rPr>
            </w:pPr>
            <w:r w:rsidRPr="00303A40">
              <w:rPr>
                <w:sz w:val="24"/>
                <w:u w:val="single"/>
              </w:rPr>
              <w:t>Периодичность:</w:t>
            </w:r>
            <w:r w:rsidRPr="00303A40">
              <w:rPr>
                <w:sz w:val="24"/>
              </w:rPr>
              <w:t xml:space="preserve"> ежегодно в июле за </w:t>
            </w:r>
            <w:r w:rsidR="00A3427F" w:rsidRPr="00303A40">
              <w:rPr>
                <w:sz w:val="24"/>
              </w:rPr>
              <w:t>предшествующий календарный год</w:t>
            </w:r>
          </w:p>
        </w:tc>
      </w:tr>
      <w:tr w:rsidR="00303A40" w:rsidRPr="00303A40" w:rsidTr="00526908">
        <w:tc>
          <w:tcPr>
            <w:tcW w:w="2267" w:type="dxa"/>
            <w:vMerge w:val="restart"/>
            <w:shd w:val="clear" w:color="auto" w:fill="auto"/>
          </w:tcPr>
          <w:p w:rsidR="006C30C3" w:rsidRPr="00303A40" w:rsidRDefault="006C30C3" w:rsidP="006C30C3">
            <w:pPr>
              <w:rPr>
                <w:sz w:val="24"/>
              </w:rPr>
            </w:pPr>
            <w:r w:rsidRPr="00303A40">
              <w:rPr>
                <w:sz w:val="24"/>
              </w:rPr>
              <w:t>7. Реализация основных образовательных программ</w:t>
            </w:r>
          </w:p>
        </w:tc>
        <w:tc>
          <w:tcPr>
            <w:tcW w:w="12832" w:type="dxa"/>
            <w:gridSpan w:val="4"/>
            <w:shd w:val="clear" w:color="auto" w:fill="auto"/>
          </w:tcPr>
          <w:p w:rsidR="006C30C3" w:rsidRPr="00303A40" w:rsidRDefault="006C30C3" w:rsidP="006C30C3">
            <w:pPr>
              <w:spacing w:before="60" w:after="60"/>
              <w:rPr>
                <w:sz w:val="24"/>
              </w:rPr>
            </w:pPr>
            <w:r w:rsidRPr="00303A40">
              <w:rPr>
                <w:sz w:val="24"/>
              </w:rPr>
              <w:t>Для всех общеобразовательных учреждений в соответствии с уровнем реализуемых образовательных программ:</w:t>
            </w:r>
          </w:p>
        </w:tc>
      </w:tr>
      <w:tr w:rsidR="00303A40" w:rsidRPr="00303A40" w:rsidTr="00526908">
        <w:trPr>
          <w:gridAfter w:val="1"/>
          <w:wAfter w:w="10" w:type="dxa"/>
        </w:trPr>
        <w:tc>
          <w:tcPr>
            <w:tcW w:w="2267" w:type="dxa"/>
            <w:vMerge/>
            <w:shd w:val="clear" w:color="auto" w:fill="auto"/>
          </w:tcPr>
          <w:p w:rsidR="001C3E3E" w:rsidRPr="00303A40" w:rsidRDefault="001C3E3E" w:rsidP="001C3E3E">
            <w:pPr>
              <w:rPr>
                <w:sz w:val="24"/>
              </w:rPr>
            </w:pPr>
          </w:p>
        </w:tc>
        <w:tc>
          <w:tcPr>
            <w:tcW w:w="2690" w:type="dxa"/>
            <w:shd w:val="clear" w:color="auto" w:fill="auto"/>
          </w:tcPr>
          <w:p w:rsidR="001C3E3E" w:rsidRPr="00303A40" w:rsidRDefault="001C3E3E" w:rsidP="001C3E3E">
            <w:pPr>
              <w:rPr>
                <w:sz w:val="24"/>
              </w:rPr>
            </w:pPr>
            <w:r w:rsidRPr="00303A40">
              <w:rPr>
                <w:sz w:val="24"/>
              </w:rPr>
              <w:t>7.1. 100% выпускников 11-х классов (для ОСОШ – 98%), освоивших программу среднего общего образования по русскому языку и математике</w:t>
            </w:r>
          </w:p>
        </w:tc>
        <w:tc>
          <w:tcPr>
            <w:tcW w:w="2693" w:type="dxa"/>
            <w:shd w:val="clear" w:color="auto" w:fill="auto"/>
          </w:tcPr>
          <w:p w:rsidR="001C3E3E" w:rsidRPr="00303A40" w:rsidRDefault="001C3E3E" w:rsidP="001C3E3E">
            <w:pPr>
              <w:rPr>
                <w:sz w:val="24"/>
              </w:rPr>
            </w:pPr>
            <w:r w:rsidRPr="00303A40">
              <w:rPr>
                <w:sz w:val="24"/>
              </w:rPr>
              <w:t>7.1. 100% выпускников 11-х классов (для ОСОШ – 98%), освоивших программу среднего общего образования по русскому языку и математике</w:t>
            </w:r>
          </w:p>
        </w:tc>
        <w:tc>
          <w:tcPr>
            <w:tcW w:w="7439" w:type="dxa"/>
            <w:shd w:val="clear" w:color="auto" w:fill="auto"/>
          </w:tcPr>
          <w:p w:rsidR="001C3E3E" w:rsidRPr="00303A40" w:rsidRDefault="001C3E3E" w:rsidP="001C3E3E">
            <w:pPr>
              <w:widowControl w:val="0"/>
              <w:jc w:val="both"/>
              <w:rPr>
                <w:sz w:val="24"/>
              </w:rPr>
            </w:pPr>
            <w:r w:rsidRPr="00303A40">
              <w:rPr>
                <w:sz w:val="24"/>
                <w:u w:val="single"/>
              </w:rPr>
              <w:t>Ответственный за предоставление информации:</w:t>
            </w:r>
            <w:r w:rsidRPr="00303A40">
              <w:rPr>
                <w:sz w:val="24"/>
              </w:rPr>
              <w:t xml:space="preserve"> </w:t>
            </w:r>
            <w:r w:rsidR="00886B53" w:rsidRPr="00303A40">
              <w:rPr>
                <w:sz w:val="24"/>
              </w:rPr>
              <w:t>Кулназарова И.Г.</w:t>
            </w:r>
          </w:p>
          <w:p w:rsidR="001C3E3E" w:rsidRPr="00303A40" w:rsidRDefault="001C3E3E" w:rsidP="001C3E3E">
            <w:pPr>
              <w:widowControl w:val="0"/>
              <w:jc w:val="both"/>
              <w:rPr>
                <w:sz w:val="24"/>
              </w:rPr>
            </w:pPr>
            <w:r w:rsidRPr="00303A40">
              <w:rPr>
                <w:sz w:val="24"/>
                <w:u w:val="single"/>
              </w:rPr>
              <w:t>Источник информации:</w:t>
            </w:r>
            <w:r w:rsidRPr="00303A40">
              <w:rPr>
                <w:sz w:val="24"/>
              </w:rPr>
              <w:t xml:space="preserve"> протоколы проверки результатов единого государственного экзамена (далее - ЕГЭ) по русскому языку и математике.</w:t>
            </w:r>
          </w:p>
          <w:p w:rsidR="001C3E3E" w:rsidRPr="00303A40" w:rsidRDefault="001C3E3E" w:rsidP="001C3E3E">
            <w:pPr>
              <w:widowControl w:val="0"/>
              <w:jc w:val="both"/>
              <w:rPr>
                <w:sz w:val="24"/>
              </w:rPr>
            </w:pPr>
            <w:r w:rsidRPr="00303A40">
              <w:rPr>
                <w:sz w:val="24"/>
                <w:u w:val="single"/>
              </w:rPr>
              <w:t>Порядок расчета:</w:t>
            </w:r>
            <w:r w:rsidRPr="00303A40">
              <w:rPr>
                <w:sz w:val="24"/>
              </w:rPr>
              <w:t xml:space="preserve"> (численность выпускников 11-х классов, сдавших ЕГЭ по русскому языку и математике / численность выпускников 11-х классов, сдававших ЕГЭ по русскому языку и математике) * 100%.</w:t>
            </w:r>
          </w:p>
          <w:p w:rsidR="001C3E3E" w:rsidRPr="00303A40" w:rsidRDefault="001C3E3E" w:rsidP="001C3E3E">
            <w:pPr>
              <w:rPr>
                <w:sz w:val="24"/>
              </w:rPr>
            </w:pPr>
            <w:r w:rsidRPr="00303A40">
              <w:rPr>
                <w:sz w:val="24"/>
                <w:u w:val="single"/>
              </w:rPr>
              <w:t>Периодичность:</w:t>
            </w:r>
            <w:r w:rsidRPr="00303A40">
              <w:rPr>
                <w:sz w:val="24"/>
              </w:rPr>
              <w:t xml:space="preserve"> ежегодно в июле за предшествующий учебный год</w:t>
            </w:r>
          </w:p>
        </w:tc>
      </w:tr>
      <w:tr w:rsidR="00303A40" w:rsidRPr="00303A40" w:rsidTr="00526908">
        <w:trPr>
          <w:gridAfter w:val="1"/>
          <w:wAfter w:w="10" w:type="dxa"/>
        </w:trPr>
        <w:tc>
          <w:tcPr>
            <w:tcW w:w="2267" w:type="dxa"/>
            <w:vMerge/>
            <w:shd w:val="clear" w:color="auto" w:fill="auto"/>
          </w:tcPr>
          <w:p w:rsidR="001C3E3E" w:rsidRPr="00303A40" w:rsidRDefault="001C3E3E" w:rsidP="001C3E3E">
            <w:pPr>
              <w:rPr>
                <w:sz w:val="24"/>
              </w:rPr>
            </w:pPr>
          </w:p>
        </w:tc>
        <w:tc>
          <w:tcPr>
            <w:tcW w:w="2690" w:type="dxa"/>
            <w:shd w:val="clear" w:color="auto" w:fill="auto"/>
          </w:tcPr>
          <w:p w:rsidR="001C3E3E" w:rsidRPr="00303A40" w:rsidRDefault="001C3E3E" w:rsidP="001C3E3E">
            <w:pPr>
              <w:rPr>
                <w:sz w:val="24"/>
              </w:rPr>
            </w:pPr>
            <w:r w:rsidRPr="00303A40">
              <w:rPr>
                <w:sz w:val="24"/>
              </w:rPr>
              <w:t>7.2. 95% выпускников 11-х классов (для СОШ, СШ, ОСОШ - 90%), освоивших программу среднего общего образования по предметам по выбору, которые они сдавали в форме ЕГЭ</w:t>
            </w:r>
          </w:p>
        </w:tc>
        <w:tc>
          <w:tcPr>
            <w:tcW w:w="2693" w:type="dxa"/>
            <w:shd w:val="clear" w:color="auto" w:fill="auto"/>
          </w:tcPr>
          <w:p w:rsidR="001C3E3E" w:rsidRPr="00303A40" w:rsidRDefault="001C3E3E" w:rsidP="001C3E3E">
            <w:pPr>
              <w:rPr>
                <w:sz w:val="24"/>
              </w:rPr>
            </w:pPr>
            <w:r w:rsidRPr="00303A40">
              <w:rPr>
                <w:sz w:val="24"/>
              </w:rPr>
              <w:t>7.2. 95% выпускников 11-х классов (для СОШ, СШ, ОСОШ - 90%), освоивших программу среднего общего образования по предметам по выбору, которые они сдавали в форме ЕГЭ</w:t>
            </w:r>
          </w:p>
        </w:tc>
        <w:tc>
          <w:tcPr>
            <w:tcW w:w="7439" w:type="dxa"/>
            <w:shd w:val="clear" w:color="auto" w:fill="auto"/>
          </w:tcPr>
          <w:p w:rsidR="001C3E3E" w:rsidRPr="00303A40" w:rsidRDefault="001C3E3E" w:rsidP="001C3E3E">
            <w:pPr>
              <w:widowControl w:val="0"/>
              <w:rPr>
                <w:sz w:val="24"/>
              </w:rPr>
            </w:pPr>
            <w:r w:rsidRPr="00303A40">
              <w:rPr>
                <w:sz w:val="24"/>
                <w:u w:val="single"/>
              </w:rPr>
              <w:t>Ответственный за предоставление информации:</w:t>
            </w:r>
            <w:r w:rsidRPr="00303A40">
              <w:rPr>
                <w:sz w:val="24"/>
              </w:rPr>
              <w:t xml:space="preserve"> </w:t>
            </w:r>
            <w:r w:rsidR="00886B53" w:rsidRPr="00303A40">
              <w:rPr>
                <w:sz w:val="24"/>
              </w:rPr>
              <w:t>Кулназарова И.Г.</w:t>
            </w:r>
          </w:p>
          <w:p w:rsidR="001C3E3E" w:rsidRPr="00303A40" w:rsidRDefault="001C3E3E" w:rsidP="001C3E3E">
            <w:pPr>
              <w:widowControl w:val="0"/>
              <w:jc w:val="both"/>
              <w:rPr>
                <w:sz w:val="24"/>
              </w:rPr>
            </w:pPr>
            <w:r w:rsidRPr="00303A40">
              <w:rPr>
                <w:sz w:val="24"/>
                <w:u w:val="single"/>
              </w:rPr>
              <w:t>Источник информации:</w:t>
            </w:r>
            <w:r w:rsidRPr="00303A40">
              <w:rPr>
                <w:sz w:val="24"/>
              </w:rPr>
              <w:t xml:space="preserve"> протоколы проверки результатов ЕГЭ по предметам по выбору.</w:t>
            </w:r>
          </w:p>
          <w:p w:rsidR="001C3E3E" w:rsidRPr="00303A40" w:rsidRDefault="001C3E3E" w:rsidP="001C3E3E">
            <w:pPr>
              <w:widowControl w:val="0"/>
              <w:jc w:val="both"/>
              <w:rPr>
                <w:sz w:val="24"/>
              </w:rPr>
            </w:pPr>
            <w:r w:rsidRPr="00303A40">
              <w:rPr>
                <w:sz w:val="24"/>
                <w:u w:val="single"/>
              </w:rPr>
              <w:t>Порядок расчета:</w:t>
            </w:r>
            <w:r w:rsidRPr="00303A40">
              <w:rPr>
                <w:sz w:val="24"/>
              </w:rPr>
              <w:t xml:space="preserve"> (численность выпускников 11-х классов, сдавших экзамены, которые они выбрали в форме ЕГЭ / численность выпускников 11-х классов, сдававших ЕГЭ по предметам по выбору) * 100%.</w:t>
            </w:r>
          </w:p>
          <w:p w:rsidR="001C3E3E" w:rsidRPr="00303A40" w:rsidRDefault="001C3E3E" w:rsidP="001C3E3E">
            <w:pPr>
              <w:rPr>
                <w:sz w:val="24"/>
              </w:rPr>
            </w:pPr>
            <w:r w:rsidRPr="00303A40">
              <w:rPr>
                <w:sz w:val="24"/>
                <w:u w:val="single"/>
              </w:rPr>
              <w:t>Периодичность:</w:t>
            </w:r>
            <w:r w:rsidRPr="00303A40">
              <w:rPr>
                <w:sz w:val="24"/>
              </w:rPr>
              <w:t xml:space="preserve"> ежегодно в июле за предшествующий учебный год</w:t>
            </w:r>
          </w:p>
        </w:tc>
      </w:tr>
      <w:tr w:rsidR="00303A40" w:rsidRPr="00303A40" w:rsidTr="00526908">
        <w:trPr>
          <w:gridAfter w:val="1"/>
          <w:wAfter w:w="10" w:type="dxa"/>
        </w:trPr>
        <w:tc>
          <w:tcPr>
            <w:tcW w:w="2267" w:type="dxa"/>
            <w:vMerge/>
            <w:shd w:val="clear" w:color="auto" w:fill="auto"/>
          </w:tcPr>
          <w:p w:rsidR="006C30C3" w:rsidRPr="00303A40" w:rsidRDefault="006C30C3" w:rsidP="006C30C3">
            <w:pPr>
              <w:rPr>
                <w:sz w:val="24"/>
              </w:rPr>
            </w:pPr>
          </w:p>
        </w:tc>
        <w:tc>
          <w:tcPr>
            <w:tcW w:w="2690" w:type="dxa"/>
            <w:shd w:val="clear" w:color="auto" w:fill="auto"/>
          </w:tcPr>
          <w:p w:rsidR="006C30C3" w:rsidRPr="00303A40" w:rsidRDefault="006C30C3" w:rsidP="00BC755A">
            <w:pPr>
              <w:rPr>
                <w:sz w:val="24"/>
              </w:rPr>
            </w:pPr>
            <w:r w:rsidRPr="00303A40">
              <w:rPr>
                <w:sz w:val="24"/>
              </w:rPr>
              <w:t>7.3. 100% выпуск</w:t>
            </w:r>
            <w:r w:rsidR="00BC755A" w:rsidRPr="00303A40">
              <w:rPr>
                <w:sz w:val="24"/>
              </w:rPr>
              <w:t>ников 9-х классов (для ОСОШ – 98</w:t>
            </w:r>
            <w:r w:rsidRPr="00303A40">
              <w:rPr>
                <w:sz w:val="24"/>
              </w:rPr>
              <w:t xml:space="preserve"> %), освоивших программу основного общего образования по предметам, которые они сдавали в </w:t>
            </w:r>
            <w:r w:rsidR="00A3427F" w:rsidRPr="00303A40">
              <w:rPr>
                <w:sz w:val="24"/>
              </w:rPr>
              <w:t>форме ОГЭ</w:t>
            </w:r>
          </w:p>
        </w:tc>
        <w:tc>
          <w:tcPr>
            <w:tcW w:w="2693" w:type="dxa"/>
            <w:shd w:val="clear" w:color="auto" w:fill="auto"/>
          </w:tcPr>
          <w:p w:rsidR="006C30C3" w:rsidRPr="00303A40" w:rsidRDefault="00BC755A" w:rsidP="006C30C3">
            <w:pPr>
              <w:rPr>
                <w:sz w:val="24"/>
              </w:rPr>
            </w:pPr>
            <w:r w:rsidRPr="00303A40">
              <w:rPr>
                <w:sz w:val="24"/>
              </w:rPr>
              <w:t>7.3. 100% выпускников 9-х классов (для ОСОШ – 98 %), освоивших программу основного общего образования по предметам, которые они сдавали в форме ОГЭ</w:t>
            </w:r>
          </w:p>
        </w:tc>
        <w:tc>
          <w:tcPr>
            <w:tcW w:w="7439" w:type="dxa"/>
            <w:shd w:val="clear" w:color="auto" w:fill="auto"/>
          </w:tcPr>
          <w:p w:rsidR="006C30C3" w:rsidRPr="00303A40" w:rsidRDefault="006C30C3" w:rsidP="006C30C3">
            <w:pPr>
              <w:widowControl w:val="0"/>
              <w:rPr>
                <w:sz w:val="24"/>
              </w:rPr>
            </w:pPr>
            <w:r w:rsidRPr="00303A40">
              <w:rPr>
                <w:sz w:val="24"/>
                <w:u w:val="single"/>
              </w:rPr>
              <w:t>Ответственный за предоставление информации:</w:t>
            </w:r>
            <w:r w:rsidRPr="00303A40">
              <w:rPr>
                <w:sz w:val="24"/>
              </w:rPr>
              <w:t xml:space="preserve"> </w:t>
            </w:r>
            <w:r w:rsidR="00886B53" w:rsidRPr="00303A40">
              <w:rPr>
                <w:sz w:val="24"/>
              </w:rPr>
              <w:t>Кулназарова И.Г.</w:t>
            </w:r>
          </w:p>
          <w:p w:rsidR="006C30C3" w:rsidRPr="00303A40" w:rsidRDefault="006C30C3" w:rsidP="006C30C3">
            <w:pPr>
              <w:widowControl w:val="0"/>
              <w:jc w:val="both"/>
              <w:rPr>
                <w:sz w:val="24"/>
              </w:rPr>
            </w:pPr>
            <w:r w:rsidRPr="00303A40">
              <w:rPr>
                <w:sz w:val="24"/>
                <w:u w:val="single"/>
              </w:rPr>
              <w:t>Источник информации:</w:t>
            </w:r>
            <w:r w:rsidRPr="00303A40">
              <w:rPr>
                <w:sz w:val="24"/>
              </w:rPr>
              <w:t xml:space="preserve"> протоколы проверки результатов основного государственного экзамена</w:t>
            </w:r>
            <w:r w:rsidR="00BC755A" w:rsidRPr="00303A40">
              <w:rPr>
                <w:sz w:val="24"/>
              </w:rPr>
              <w:t xml:space="preserve"> (далее – ОГЭ)</w:t>
            </w:r>
            <w:r w:rsidRPr="00303A40">
              <w:rPr>
                <w:sz w:val="24"/>
              </w:rPr>
              <w:t>.</w:t>
            </w:r>
          </w:p>
          <w:p w:rsidR="006C30C3" w:rsidRPr="00303A40" w:rsidRDefault="006C30C3" w:rsidP="006C30C3">
            <w:pPr>
              <w:widowControl w:val="0"/>
              <w:jc w:val="both"/>
              <w:rPr>
                <w:sz w:val="24"/>
              </w:rPr>
            </w:pPr>
            <w:r w:rsidRPr="00303A40">
              <w:rPr>
                <w:sz w:val="24"/>
                <w:u w:val="single"/>
              </w:rPr>
              <w:t>Порядок расчета:</w:t>
            </w:r>
            <w:r w:rsidRPr="00303A40">
              <w:rPr>
                <w:sz w:val="24"/>
              </w:rPr>
              <w:t xml:space="preserve"> (численность выпускников 9-х классов, сдавших все экзамены, которые они сдавали в форме ОГЭ / численность выпускников 9-х классов, сдававших ОГЭ</w:t>
            </w:r>
            <w:r w:rsidR="00A3427F" w:rsidRPr="00303A40">
              <w:rPr>
                <w:sz w:val="24"/>
              </w:rPr>
              <w:t>) * 100%</w:t>
            </w:r>
            <w:r w:rsidR="00D30CB5" w:rsidRPr="00303A40">
              <w:rPr>
                <w:sz w:val="24"/>
              </w:rPr>
              <w:t>.</w:t>
            </w:r>
          </w:p>
          <w:p w:rsidR="006C30C3" w:rsidRPr="00303A40" w:rsidRDefault="006C30C3" w:rsidP="006C30C3">
            <w:pPr>
              <w:rPr>
                <w:sz w:val="24"/>
              </w:rPr>
            </w:pPr>
            <w:r w:rsidRPr="00303A40">
              <w:rPr>
                <w:sz w:val="24"/>
                <w:u w:val="single"/>
              </w:rPr>
              <w:t>Периодичность:</w:t>
            </w:r>
            <w:r w:rsidRPr="00303A40">
              <w:rPr>
                <w:sz w:val="24"/>
              </w:rPr>
              <w:t xml:space="preserve"> ежегодно в июле за предшествующий учебный год</w:t>
            </w:r>
          </w:p>
        </w:tc>
      </w:tr>
      <w:tr w:rsidR="00303A40" w:rsidRPr="00303A40" w:rsidTr="00526908">
        <w:trPr>
          <w:gridAfter w:val="1"/>
          <w:wAfter w:w="10" w:type="dxa"/>
        </w:trPr>
        <w:tc>
          <w:tcPr>
            <w:tcW w:w="2267" w:type="dxa"/>
            <w:vMerge/>
            <w:shd w:val="clear" w:color="auto" w:fill="auto"/>
          </w:tcPr>
          <w:p w:rsidR="006C30C3" w:rsidRPr="00303A40" w:rsidRDefault="006C30C3" w:rsidP="006C30C3">
            <w:pPr>
              <w:rPr>
                <w:sz w:val="24"/>
              </w:rPr>
            </w:pPr>
          </w:p>
        </w:tc>
        <w:tc>
          <w:tcPr>
            <w:tcW w:w="2690" w:type="dxa"/>
            <w:shd w:val="clear" w:color="auto" w:fill="auto"/>
          </w:tcPr>
          <w:p w:rsidR="006C30C3" w:rsidRPr="00303A40" w:rsidRDefault="006C30C3" w:rsidP="006C30C3">
            <w:pPr>
              <w:rPr>
                <w:sz w:val="24"/>
              </w:rPr>
            </w:pPr>
            <w:r w:rsidRPr="00303A40">
              <w:rPr>
                <w:sz w:val="24"/>
              </w:rPr>
              <w:t>7.4. Не менее 98% учащихся 4-х классов, справившихся с Всероссийской проверочной работой по математике и русскому языку</w:t>
            </w:r>
          </w:p>
          <w:p w:rsidR="006C30C3" w:rsidRPr="00303A40" w:rsidRDefault="006C30C3" w:rsidP="006C30C3">
            <w:pPr>
              <w:rPr>
                <w:sz w:val="24"/>
              </w:rPr>
            </w:pPr>
          </w:p>
        </w:tc>
        <w:tc>
          <w:tcPr>
            <w:tcW w:w="2693" w:type="dxa"/>
            <w:shd w:val="clear" w:color="auto" w:fill="auto"/>
          </w:tcPr>
          <w:p w:rsidR="006C30C3" w:rsidRPr="00303A40" w:rsidRDefault="006C30C3" w:rsidP="006C30C3">
            <w:pPr>
              <w:rPr>
                <w:sz w:val="24"/>
              </w:rPr>
            </w:pPr>
            <w:r w:rsidRPr="00303A40">
              <w:rPr>
                <w:sz w:val="24"/>
              </w:rPr>
              <w:t>7.4. Не менее 98% учащихся 4-х классов, справившихся с Всероссийской проверочной работой по математике и русскому языку</w:t>
            </w:r>
          </w:p>
          <w:p w:rsidR="006C30C3" w:rsidRPr="00303A40" w:rsidRDefault="006C30C3" w:rsidP="006C30C3">
            <w:pPr>
              <w:rPr>
                <w:sz w:val="24"/>
              </w:rPr>
            </w:pPr>
          </w:p>
        </w:tc>
        <w:tc>
          <w:tcPr>
            <w:tcW w:w="7439" w:type="dxa"/>
            <w:shd w:val="clear" w:color="auto" w:fill="auto"/>
          </w:tcPr>
          <w:p w:rsidR="006C30C3" w:rsidRPr="00303A40" w:rsidRDefault="006C30C3" w:rsidP="006C30C3">
            <w:pPr>
              <w:ind w:right="-108"/>
              <w:rPr>
                <w:sz w:val="24"/>
              </w:rPr>
            </w:pPr>
            <w:r w:rsidRPr="00303A40">
              <w:rPr>
                <w:sz w:val="24"/>
                <w:u w:val="single"/>
              </w:rPr>
              <w:t>Ответственный за предоставление информации:</w:t>
            </w:r>
            <w:r w:rsidRPr="00303A40">
              <w:rPr>
                <w:sz w:val="24"/>
              </w:rPr>
              <w:t xml:space="preserve"> Гончарова С.П.</w:t>
            </w:r>
          </w:p>
          <w:p w:rsidR="006C30C3" w:rsidRPr="00303A40" w:rsidRDefault="006C30C3" w:rsidP="006C30C3">
            <w:pPr>
              <w:jc w:val="both"/>
              <w:rPr>
                <w:sz w:val="24"/>
              </w:rPr>
            </w:pPr>
            <w:r w:rsidRPr="00303A40">
              <w:rPr>
                <w:sz w:val="24"/>
                <w:u w:val="single"/>
              </w:rPr>
              <w:t>Источник информации:</w:t>
            </w:r>
            <w:r w:rsidRPr="00303A40">
              <w:rPr>
                <w:sz w:val="24"/>
              </w:rPr>
              <w:t xml:space="preserve"> статистический отчет о результатах Всероссийской проверочной работы по математике.</w:t>
            </w:r>
          </w:p>
          <w:p w:rsidR="006C30C3" w:rsidRPr="00303A40" w:rsidRDefault="006C30C3" w:rsidP="006C30C3">
            <w:pPr>
              <w:jc w:val="both"/>
              <w:rPr>
                <w:sz w:val="24"/>
              </w:rPr>
            </w:pPr>
            <w:r w:rsidRPr="00303A40">
              <w:rPr>
                <w:sz w:val="24"/>
                <w:u w:val="single"/>
              </w:rPr>
              <w:t>Порядок расчёта:</w:t>
            </w:r>
            <w:r w:rsidRPr="00303A40">
              <w:rPr>
                <w:sz w:val="24"/>
              </w:rPr>
              <w:t xml:space="preserve"> </w:t>
            </w:r>
          </w:p>
          <w:p w:rsidR="006C30C3" w:rsidRPr="00303A40" w:rsidRDefault="006C30C3" w:rsidP="006C30C3">
            <w:pPr>
              <w:jc w:val="both"/>
              <w:rPr>
                <w:sz w:val="24"/>
              </w:rPr>
            </w:pPr>
            <w:r w:rsidRPr="00303A40">
              <w:rPr>
                <w:sz w:val="24"/>
              </w:rPr>
              <w:t>(численность учащихся 4-х классов, справившихся с Всероссийской проверочной работой по математике и русскому языку / численность учащихся 4-х классов, выполнявших обе работы) * 100%.</w:t>
            </w:r>
          </w:p>
          <w:p w:rsidR="006C30C3" w:rsidRPr="00303A40" w:rsidRDefault="006C30C3" w:rsidP="006C30C3">
            <w:pPr>
              <w:rPr>
                <w:sz w:val="24"/>
              </w:rPr>
            </w:pPr>
            <w:r w:rsidRPr="00303A40">
              <w:rPr>
                <w:sz w:val="24"/>
                <w:u w:val="single"/>
              </w:rPr>
              <w:t>Периодичность:</w:t>
            </w:r>
            <w:r w:rsidRPr="00303A40">
              <w:rPr>
                <w:sz w:val="24"/>
              </w:rPr>
              <w:t xml:space="preserve"> ежегодно в июле за</w:t>
            </w:r>
            <w:r w:rsidR="00A3427F" w:rsidRPr="00303A40">
              <w:rPr>
                <w:sz w:val="24"/>
              </w:rPr>
              <w:t xml:space="preserve"> предшествующий учебный год</w:t>
            </w:r>
          </w:p>
        </w:tc>
      </w:tr>
      <w:tr w:rsidR="00303A40" w:rsidRPr="00303A40" w:rsidTr="00526908">
        <w:trPr>
          <w:gridAfter w:val="1"/>
          <w:wAfter w:w="10" w:type="dxa"/>
        </w:trPr>
        <w:tc>
          <w:tcPr>
            <w:tcW w:w="2267" w:type="dxa"/>
            <w:vMerge/>
            <w:shd w:val="clear" w:color="auto" w:fill="auto"/>
          </w:tcPr>
          <w:p w:rsidR="006C30C3" w:rsidRPr="00303A40" w:rsidRDefault="006C30C3" w:rsidP="006C30C3">
            <w:pPr>
              <w:rPr>
                <w:sz w:val="24"/>
              </w:rPr>
            </w:pPr>
          </w:p>
        </w:tc>
        <w:tc>
          <w:tcPr>
            <w:tcW w:w="2690" w:type="dxa"/>
            <w:shd w:val="clear" w:color="auto" w:fill="auto"/>
          </w:tcPr>
          <w:p w:rsidR="006C30C3" w:rsidRPr="00303A40" w:rsidRDefault="006C30C3" w:rsidP="006C30C3">
            <w:pPr>
              <w:rPr>
                <w:sz w:val="24"/>
              </w:rPr>
            </w:pPr>
            <w:r w:rsidRPr="00303A40">
              <w:rPr>
                <w:sz w:val="24"/>
              </w:rPr>
              <w:t>7.5. Не менее 60% (для СОШ, СШ - 50%) учащихся 4-х классов, получивших "4</w:t>
            </w:r>
            <w:r w:rsidR="00A3427F" w:rsidRPr="00303A40">
              <w:rPr>
                <w:sz w:val="24"/>
              </w:rPr>
              <w:t>" и "5" по итогам учебного года</w:t>
            </w:r>
          </w:p>
        </w:tc>
        <w:tc>
          <w:tcPr>
            <w:tcW w:w="2693" w:type="dxa"/>
            <w:shd w:val="clear" w:color="auto" w:fill="auto"/>
          </w:tcPr>
          <w:p w:rsidR="006C30C3" w:rsidRPr="00303A40" w:rsidRDefault="006C30C3" w:rsidP="006C30C3">
            <w:pPr>
              <w:rPr>
                <w:sz w:val="24"/>
              </w:rPr>
            </w:pPr>
            <w:r w:rsidRPr="00303A40">
              <w:rPr>
                <w:sz w:val="24"/>
              </w:rPr>
              <w:t>7.5. Не менее 60% (для СОШ, СШ - 50%) учащихся 4-х классов, получивших "4</w:t>
            </w:r>
            <w:r w:rsidR="00A3427F" w:rsidRPr="00303A40">
              <w:rPr>
                <w:sz w:val="24"/>
              </w:rPr>
              <w:t>" и "5" по итогам учебного года</w:t>
            </w:r>
          </w:p>
        </w:tc>
        <w:tc>
          <w:tcPr>
            <w:tcW w:w="7439" w:type="dxa"/>
            <w:shd w:val="clear" w:color="auto" w:fill="auto"/>
          </w:tcPr>
          <w:p w:rsidR="006C30C3" w:rsidRPr="00303A40" w:rsidRDefault="006C30C3" w:rsidP="006C30C3">
            <w:pPr>
              <w:widowControl w:val="0"/>
              <w:jc w:val="both"/>
              <w:rPr>
                <w:sz w:val="24"/>
              </w:rPr>
            </w:pPr>
            <w:r w:rsidRPr="00303A40">
              <w:rPr>
                <w:sz w:val="24"/>
                <w:u w:val="single"/>
              </w:rPr>
              <w:t>Ответственный за предоставление информации:</w:t>
            </w:r>
            <w:r w:rsidRPr="00303A40">
              <w:rPr>
                <w:sz w:val="24"/>
              </w:rPr>
              <w:t xml:space="preserve"> </w:t>
            </w:r>
            <w:r w:rsidR="00886B53" w:rsidRPr="00303A40">
              <w:rPr>
                <w:sz w:val="24"/>
              </w:rPr>
              <w:t>Кулназарова И.Г.</w:t>
            </w:r>
          </w:p>
          <w:p w:rsidR="006C30C3" w:rsidRPr="00303A40" w:rsidRDefault="006C30C3" w:rsidP="006C30C3">
            <w:pPr>
              <w:widowControl w:val="0"/>
              <w:jc w:val="both"/>
              <w:rPr>
                <w:sz w:val="24"/>
              </w:rPr>
            </w:pPr>
            <w:r w:rsidRPr="00303A40">
              <w:rPr>
                <w:sz w:val="24"/>
                <w:u w:val="single"/>
              </w:rPr>
              <w:t>Источник информации:</w:t>
            </w:r>
            <w:r w:rsidRPr="00303A40">
              <w:rPr>
                <w:sz w:val="24"/>
              </w:rPr>
              <w:t xml:space="preserve"> отчеты </w:t>
            </w:r>
            <w:r w:rsidRPr="00303A40">
              <w:rPr>
                <w:rFonts w:eastAsia="SimSun"/>
                <w:sz w:val="24"/>
                <w:lang w:eastAsia="zh-CN"/>
              </w:rPr>
              <w:t>образовательных учреждений</w:t>
            </w:r>
            <w:r w:rsidRPr="00303A40">
              <w:rPr>
                <w:sz w:val="24"/>
              </w:rPr>
              <w:t xml:space="preserve"> по итогам учебного года.</w:t>
            </w:r>
          </w:p>
          <w:p w:rsidR="006C30C3" w:rsidRPr="00303A40" w:rsidRDefault="006C30C3" w:rsidP="006C30C3">
            <w:pPr>
              <w:jc w:val="both"/>
              <w:rPr>
                <w:sz w:val="24"/>
              </w:rPr>
            </w:pPr>
            <w:r w:rsidRPr="00303A40">
              <w:rPr>
                <w:sz w:val="24"/>
                <w:u w:val="single"/>
              </w:rPr>
              <w:t>Порядок расчета:</w:t>
            </w:r>
            <w:r w:rsidRPr="00303A40">
              <w:rPr>
                <w:sz w:val="24"/>
              </w:rPr>
              <w:t xml:space="preserve"> (численность учащихся 4-х классов, получивших "4" и "5" по итогам учебного года / численность учащихся 4-х классов</w:t>
            </w:r>
            <w:r w:rsidR="00A3427F" w:rsidRPr="00303A40">
              <w:rPr>
                <w:sz w:val="24"/>
              </w:rPr>
              <w:t xml:space="preserve"> по состоянию на 30 мая) * 100%</w:t>
            </w:r>
            <w:r w:rsidRPr="00303A40">
              <w:rPr>
                <w:sz w:val="24"/>
              </w:rPr>
              <w:t>.</w:t>
            </w:r>
          </w:p>
          <w:p w:rsidR="006C30C3" w:rsidRPr="00303A40" w:rsidRDefault="006C30C3" w:rsidP="006C30C3">
            <w:pPr>
              <w:jc w:val="both"/>
              <w:rPr>
                <w:sz w:val="24"/>
              </w:rPr>
            </w:pPr>
            <w:r w:rsidRPr="00303A40">
              <w:rPr>
                <w:sz w:val="24"/>
              </w:rPr>
              <w:t>Расчёт проводится без учета классов с организацией обучения по адаптированной образовательной программе для детей с ограниченными возможностями здоровья.</w:t>
            </w:r>
          </w:p>
          <w:p w:rsidR="00682ECB" w:rsidRPr="00303A40" w:rsidRDefault="006C30C3" w:rsidP="006C30C3">
            <w:pPr>
              <w:rPr>
                <w:sz w:val="24"/>
              </w:rPr>
            </w:pPr>
            <w:r w:rsidRPr="00303A40">
              <w:rPr>
                <w:sz w:val="24"/>
                <w:u w:val="single"/>
              </w:rPr>
              <w:t>Периодичность:</w:t>
            </w:r>
            <w:r w:rsidRPr="00303A40">
              <w:rPr>
                <w:sz w:val="24"/>
              </w:rPr>
              <w:t xml:space="preserve"> ежегодно в июле за</w:t>
            </w:r>
            <w:r w:rsidR="00A3427F" w:rsidRPr="00303A40">
              <w:rPr>
                <w:sz w:val="24"/>
              </w:rPr>
              <w:t xml:space="preserve"> предшествующий учебный год</w:t>
            </w:r>
          </w:p>
        </w:tc>
      </w:tr>
      <w:tr w:rsidR="00303A40" w:rsidRPr="00303A40" w:rsidTr="00526908">
        <w:trPr>
          <w:gridAfter w:val="1"/>
          <w:wAfter w:w="10" w:type="dxa"/>
        </w:trPr>
        <w:tc>
          <w:tcPr>
            <w:tcW w:w="2267" w:type="dxa"/>
            <w:vMerge/>
            <w:shd w:val="clear" w:color="auto" w:fill="auto"/>
          </w:tcPr>
          <w:p w:rsidR="006C30C3" w:rsidRPr="00303A40" w:rsidRDefault="006C30C3" w:rsidP="006C30C3">
            <w:pPr>
              <w:rPr>
                <w:sz w:val="24"/>
              </w:rPr>
            </w:pPr>
          </w:p>
        </w:tc>
        <w:tc>
          <w:tcPr>
            <w:tcW w:w="2690" w:type="dxa"/>
            <w:shd w:val="clear" w:color="auto" w:fill="auto"/>
          </w:tcPr>
          <w:p w:rsidR="006C30C3" w:rsidRPr="00303A40" w:rsidRDefault="006C30C3" w:rsidP="006C30C3">
            <w:pPr>
              <w:rPr>
                <w:sz w:val="24"/>
              </w:rPr>
            </w:pPr>
            <w:r w:rsidRPr="00303A40">
              <w:rPr>
                <w:sz w:val="24"/>
              </w:rPr>
              <w:t>7.6. Не менее 50% (для СОШ, СШ - 35%) учащихся 7-х классов, получивших "4</w:t>
            </w:r>
            <w:r w:rsidR="00A3427F" w:rsidRPr="00303A40">
              <w:rPr>
                <w:sz w:val="24"/>
              </w:rPr>
              <w:t>" и "5" по итогам учебного года</w:t>
            </w:r>
          </w:p>
        </w:tc>
        <w:tc>
          <w:tcPr>
            <w:tcW w:w="2693" w:type="dxa"/>
            <w:shd w:val="clear" w:color="auto" w:fill="auto"/>
          </w:tcPr>
          <w:p w:rsidR="006C30C3" w:rsidRPr="00303A40" w:rsidRDefault="006C30C3" w:rsidP="006C30C3">
            <w:pPr>
              <w:rPr>
                <w:sz w:val="24"/>
              </w:rPr>
            </w:pPr>
            <w:r w:rsidRPr="00303A40">
              <w:rPr>
                <w:sz w:val="24"/>
              </w:rPr>
              <w:t>7.6. Не менее 50% (для СОШ, СШ - 35%) учащихся 7-х классов, получивших "4</w:t>
            </w:r>
            <w:r w:rsidR="00A3427F" w:rsidRPr="00303A40">
              <w:rPr>
                <w:sz w:val="24"/>
              </w:rPr>
              <w:t>" и "5" по итогам учебного года</w:t>
            </w:r>
          </w:p>
        </w:tc>
        <w:tc>
          <w:tcPr>
            <w:tcW w:w="7439" w:type="dxa"/>
            <w:shd w:val="clear" w:color="auto" w:fill="auto"/>
          </w:tcPr>
          <w:p w:rsidR="006C30C3" w:rsidRPr="00303A40" w:rsidRDefault="006C30C3" w:rsidP="006C30C3">
            <w:pPr>
              <w:widowControl w:val="0"/>
              <w:jc w:val="both"/>
              <w:rPr>
                <w:sz w:val="24"/>
              </w:rPr>
            </w:pPr>
            <w:r w:rsidRPr="00303A40">
              <w:rPr>
                <w:sz w:val="24"/>
                <w:u w:val="single"/>
              </w:rPr>
              <w:t>Ответственный за предоставление информации:</w:t>
            </w:r>
            <w:r w:rsidRPr="00303A40">
              <w:rPr>
                <w:sz w:val="24"/>
              </w:rPr>
              <w:t xml:space="preserve"> </w:t>
            </w:r>
            <w:r w:rsidR="00886B53" w:rsidRPr="00303A40">
              <w:rPr>
                <w:sz w:val="24"/>
              </w:rPr>
              <w:t>Кулназарова И.Г.</w:t>
            </w:r>
          </w:p>
          <w:p w:rsidR="006C30C3" w:rsidRPr="00303A40" w:rsidRDefault="006C30C3" w:rsidP="006C30C3">
            <w:pPr>
              <w:widowControl w:val="0"/>
              <w:jc w:val="both"/>
              <w:rPr>
                <w:sz w:val="24"/>
              </w:rPr>
            </w:pPr>
            <w:r w:rsidRPr="00303A40">
              <w:rPr>
                <w:sz w:val="24"/>
                <w:u w:val="single"/>
              </w:rPr>
              <w:t>Источник информации:</w:t>
            </w:r>
            <w:r w:rsidRPr="00303A40">
              <w:rPr>
                <w:sz w:val="24"/>
              </w:rPr>
              <w:t xml:space="preserve"> отчеты </w:t>
            </w:r>
            <w:r w:rsidRPr="00303A40">
              <w:rPr>
                <w:rFonts w:eastAsia="SimSun"/>
                <w:sz w:val="24"/>
                <w:lang w:eastAsia="zh-CN"/>
              </w:rPr>
              <w:t>образовательных учреждений</w:t>
            </w:r>
            <w:r w:rsidRPr="00303A40">
              <w:rPr>
                <w:sz w:val="24"/>
              </w:rPr>
              <w:t xml:space="preserve"> по итогам учебного года.</w:t>
            </w:r>
          </w:p>
          <w:p w:rsidR="006C30C3" w:rsidRPr="00303A40" w:rsidRDefault="006C30C3" w:rsidP="006C30C3">
            <w:pPr>
              <w:jc w:val="both"/>
              <w:rPr>
                <w:sz w:val="24"/>
              </w:rPr>
            </w:pPr>
            <w:r w:rsidRPr="00303A40">
              <w:rPr>
                <w:sz w:val="24"/>
                <w:u w:val="single"/>
              </w:rPr>
              <w:t>Порядок расчета:</w:t>
            </w:r>
            <w:r w:rsidRPr="00303A40">
              <w:rPr>
                <w:sz w:val="24"/>
              </w:rPr>
              <w:t xml:space="preserve"> (численность учащихся 7-х классов, получивших "4" и "5" по итогам учебного года / численность учащихся 7-х классов</w:t>
            </w:r>
            <w:r w:rsidR="00A3427F" w:rsidRPr="00303A40">
              <w:rPr>
                <w:sz w:val="24"/>
              </w:rPr>
              <w:t xml:space="preserve"> по состоянию на 30 мая) * 100%</w:t>
            </w:r>
            <w:r w:rsidRPr="00303A40">
              <w:rPr>
                <w:sz w:val="24"/>
              </w:rPr>
              <w:t>.</w:t>
            </w:r>
          </w:p>
          <w:p w:rsidR="006C30C3" w:rsidRPr="00303A40" w:rsidRDefault="006C30C3" w:rsidP="006C30C3">
            <w:pPr>
              <w:jc w:val="both"/>
              <w:rPr>
                <w:sz w:val="24"/>
              </w:rPr>
            </w:pPr>
            <w:r w:rsidRPr="00303A40">
              <w:rPr>
                <w:sz w:val="24"/>
              </w:rPr>
              <w:t>Расчёт проводится без учета классов с организацией обучения по адаптированной образовательной программе для детей с ограниченными возможностями здоровья.</w:t>
            </w:r>
          </w:p>
          <w:p w:rsidR="006C30C3" w:rsidRPr="00303A40" w:rsidRDefault="006C30C3" w:rsidP="006C30C3">
            <w:pPr>
              <w:widowControl w:val="0"/>
              <w:jc w:val="both"/>
              <w:rPr>
                <w:sz w:val="24"/>
                <w:u w:val="single"/>
              </w:rPr>
            </w:pPr>
            <w:r w:rsidRPr="00303A40">
              <w:rPr>
                <w:sz w:val="24"/>
                <w:u w:val="single"/>
              </w:rPr>
              <w:t>Периодичность:</w:t>
            </w:r>
            <w:r w:rsidRPr="00303A40">
              <w:rPr>
                <w:sz w:val="24"/>
              </w:rPr>
              <w:t xml:space="preserve"> ежегодно в июле за предшествующий учебный год</w:t>
            </w:r>
          </w:p>
        </w:tc>
      </w:tr>
      <w:tr w:rsidR="00303A40" w:rsidRPr="00303A40" w:rsidTr="00526908">
        <w:trPr>
          <w:gridAfter w:val="1"/>
          <w:wAfter w:w="10" w:type="dxa"/>
        </w:trPr>
        <w:tc>
          <w:tcPr>
            <w:tcW w:w="2267" w:type="dxa"/>
            <w:vMerge/>
            <w:shd w:val="clear" w:color="auto" w:fill="auto"/>
          </w:tcPr>
          <w:p w:rsidR="006C30C3" w:rsidRPr="00303A40" w:rsidRDefault="006C30C3" w:rsidP="006C30C3">
            <w:pPr>
              <w:rPr>
                <w:sz w:val="24"/>
              </w:rPr>
            </w:pPr>
          </w:p>
        </w:tc>
        <w:tc>
          <w:tcPr>
            <w:tcW w:w="2690" w:type="dxa"/>
            <w:shd w:val="clear" w:color="auto" w:fill="auto"/>
          </w:tcPr>
          <w:p w:rsidR="006C30C3" w:rsidRPr="00303A40" w:rsidRDefault="006C30C3" w:rsidP="006C30C3">
            <w:pPr>
              <w:rPr>
                <w:sz w:val="24"/>
              </w:rPr>
            </w:pPr>
            <w:r w:rsidRPr="00303A40">
              <w:rPr>
                <w:sz w:val="24"/>
              </w:rPr>
              <w:t xml:space="preserve">7.7. 100% учащихся </w:t>
            </w:r>
          </w:p>
          <w:p w:rsidR="006C30C3" w:rsidRPr="00303A40" w:rsidRDefault="006C30C3" w:rsidP="006C30C3">
            <w:pPr>
              <w:rPr>
                <w:sz w:val="24"/>
              </w:rPr>
            </w:pPr>
            <w:r w:rsidRPr="00303A40">
              <w:rPr>
                <w:sz w:val="24"/>
              </w:rPr>
              <w:t>(для ОСОШ – 95%), освоивших образовательные программы соответс</w:t>
            </w:r>
            <w:r w:rsidR="00A3427F" w:rsidRPr="00303A40">
              <w:rPr>
                <w:sz w:val="24"/>
              </w:rPr>
              <w:t>твующего уровня</w:t>
            </w:r>
          </w:p>
        </w:tc>
        <w:tc>
          <w:tcPr>
            <w:tcW w:w="2693" w:type="dxa"/>
            <w:shd w:val="clear" w:color="auto" w:fill="auto"/>
          </w:tcPr>
          <w:p w:rsidR="006C30C3" w:rsidRPr="00303A40" w:rsidRDefault="006C30C3" w:rsidP="006C30C3">
            <w:pPr>
              <w:rPr>
                <w:sz w:val="24"/>
              </w:rPr>
            </w:pPr>
            <w:r w:rsidRPr="00303A40">
              <w:rPr>
                <w:sz w:val="24"/>
              </w:rPr>
              <w:t xml:space="preserve">7.7. 100% учащихся </w:t>
            </w:r>
          </w:p>
          <w:p w:rsidR="006C30C3" w:rsidRPr="00303A40" w:rsidRDefault="006C30C3" w:rsidP="006C30C3">
            <w:pPr>
              <w:rPr>
                <w:sz w:val="24"/>
              </w:rPr>
            </w:pPr>
            <w:r w:rsidRPr="00303A40">
              <w:rPr>
                <w:sz w:val="24"/>
              </w:rPr>
              <w:t>(для ОСОШ – 95%), освоивших образовательные пр</w:t>
            </w:r>
            <w:r w:rsidR="00A3427F" w:rsidRPr="00303A40">
              <w:rPr>
                <w:sz w:val="24"/>
              </w:rPr>
              <w:t>ограммы соответствующего уровня</w:t>
            </w:r>
          </w:p>
        </w:tc>
        <w:tc>
          <w:tcPr>
            <w:tcW w:w="7439" w:type="dxa"/>
            <w:shd w:val="clear" w:color="auto" w:fill="auto"/>
          </w:tcPr>
          <w:p w:rsidR="006C30C3" w:rsidRPr="00303A40" w:rsidRDefault="006C30C3" w:rsidP="006C30C3">
            <w:pPr>
              <w:widowControl w:val="0"/>
              <w:jc w:val="both"/>
              <w:rPr>
                <w:sz w:val="24"/>
              </w:rPr>
            </w:pPr>
            <w:r w:rsidRPr="00303A40">
              <w:rPr>
                <w:sz w:val="24"/>
                <w:u w:val="single"/>
              </w:rPr>
              <w:t>Ответственный за предоставление информации:</w:t>
            </w:r>
            <w:r w:rsidRPr="00303A40">
              <w:rPr>
                <w:sz w:val="24"/>
              </w:rPr>
              <w:t xml:space="preserve"> </w:t>
            </w:r>
            <w:r w:rsidR="00886B53" w:rsidRPr="00303A40">
              <w:rPr>
                <w:sz w:val="24"/>
              </w:rPr>
              <w:t>Кулназарова И.Г.</w:t>
            </w:r>
          </w:p>
          <w:p w:rsidR="006C30C3" w:rsidRPr="00303A40" w:rsidRDefault="006C30C3" w:rsidP="006C30C3">
            <w:pPr>
              <w:widowControl w:val="0"/>
              <w:jc w:val="both"/>
              <w:rPr>
                <w:sz w:val="24"/>
              </w:rPr>
            </w:pPr>
            <w:r w:rsidRPr="00303A40">
              <w:rPr>
                <w:sz w:val="24"/>
                <w:u w:val="single"/>
              </w:rPr>
              <w:t>Источник информации:</w:t>
            </w:r>
            <w:r w:rsidRPr="00303A40">
              <w:rPr>
                <w:sz w:val="24"/>
              </w:rPr>
              <w:t xml:space="preserve"> отчеты образовательных учреждений по итогам года, протоколы государственной итоговой аттестации.</w:t>
            </w:r>
          </w:p>
          <w:p w:rsidR="006C30C3" w:rsidRPr="00303A40" w:rsidRDefault="006C30C3" w:rsidP="006C30C3">
            <w:pPr>
              <w:jc w:val="both"/>
              <w:rPr>
                <w:sz w:val="24"/>
              </w:rPr>
            </w:pPr>
            <w:r w:rsidRPr="00303A40">
              <w:rPr>
                <w:sz w:val="24"/>
                <w:u w:val="single"/>
              </w:rPr>
              <w:t>Порядок расчета:</w:t>
            </w:r>
            <w:r w:rsidRPr="00303A40">
              <w:rPr>
                <w:sz w:val="24"/>
              </w:rPr>
              <w:t xml:space="preserve"> [(численность учащихся 4-х классов, получивших годовую отметку "удовлетворительно" и выше по итогам учебного года + численность выпускников 9-х, 11-х классов, получивших аттестаты) / численность учащихся 4-х, 9-х и 11-х классов по состоянию на 30 мая] * 100%.</w:t>
            </w:r>
          </w:p>
          <w:p w:rsidR="006C30C3" w:rsidRPr="00303A40" w:rsidRDefault="006C30C3" w:rsidP="006C30C3">
            <w:pPr>
              <w:rPr>
                <w:sz w:val="24"/>
              </w:rPr>
            </w:pPr>
            <w:r w:rsidRPr="00303A40">
              <w:rPr>
                <w:sz w:val="24"/>
                <w:u w:val="single"/>
              </w:rPr>
              <w:t>Периодичность:</w:t>
            </w:r>
            <w:r w:rsidRPr="00303A40">
              <w:rPr>
                <w:sz w:val="24"/>
              </w:rPr>
              <w:t xml:space="preserve"> ежегодно в июле за предшествующий учебный год</w:t>
            </w:r>
          </w:p>
        </w:tc>
      </w:tr>
      <w:tr w:rsidR="00303A40" w:rsidRPr="00303A40" w:rsidTr="00526908">
        <w:trPr>
          <w:gridAfter w:val="1"/>
          <w:wAfter w:w="10" w:type="dxa"/>
        </w:trPr>
        <w:tc>
          <w:tcPr>
            <w:tcW w:w="2267" w:type="dxa"/>
            <w:shd w:val="clear" w:color="auto" w:fill="auto"/>
          </w:tcPr>
          <w:p w:rsidR="006C30C3" w:rsidRPr="00303A40" w:rsidRDefault="006C30C3" w:rsidP="006C30C3">
            <w:pPr>
              <w:rPr>
                <w:sz w:val="24"/>
              </w:rPr>
            </w:pPr>
            <w:r w:rsidRPr="00303A40">
              <w:rPr>
                <w:sz w:val="24"/>
              </w:rPr>
              <w:t>8. Реализация профильного обучения</w:t>
            </w:r>
          </w:p>
        </w:tc>
        <w:tc>
          <w:tcPr>
            <w:tcW w:w="2690" w:type="dxa"/>
            <w:shd w:val="clear" w:color="auto" w:fill="auto"/>
          </w:tcPr>
          <w:p w:rsidR="006C30C3" w:rsidRPr="00303A40" w:rsidRDefault="006C30C3" w:rsidP="006C30C3">
            <w:pPr>
              <w:rPr>
                <w:sz w:val="24"/>
              </w:rPr>
            </w:pPr>
            <w:r w:rsidRPr="00303A40">
              <w:rPr>
                <w:sz w:val="24"/>
              </w:rPr>
              <w:t xml:space="preserve">8.1. 70% выпускников (для СОШ с УИОП – 65%; для СОШ, СШ – 60%) 11-х классов, освоивших программу среднего общего образования по предметам, изучавшимся на профильном уровне </w:t>
            </w:r>
          </w:p>
          <w:p w:rsidR="006C30C3" w:rsidRPr="00303A40" w:rsidRDefault="006C30C3" w:rsidP="006C30C3">
            <w:pPr>
              <w:rPr>
                <w:sz w:val="24"/>
                <w:u w:val="single"/>
              </w:rPr>
            </w:pPr>
            <w:r w:rsidRPr="00303A40">
              <w:rPr>
                <w:sz w:val="24"/>
              </w:rPr>
              <w:t>(при наличии профильных классов)</w:t>
            </w:r>
          </w:p>
        </w:tc>
        <w:tc>
          <w:tcPr>
            <w:tcW w:w="2693" w:type="dxa"/>
            <w:shd w:val="clear" w:color="auto" w:fill="auto"/>
          </w:tcPr>
          <w:p w:rsidR="006C30C3" w:rsidRPr="00303A40" w:rsidRDefault="006C30C3" w:rsidP="006C30C3">
            <w:pPr>
              <w:rPr>
                <w:sz w:val="24"/>
              </w:rPr>
            </w:pPr>
            <w:r w:rsidRPr="00303A40">
              <w:rPr>
                <w:sz w:val="24"/>
              </w:rPr>
              <w:t xml:space="preserve">8.1. 70% выпускников (для СОШ с УИОП – 65%; для СОШ, СШ – 60%) 11-х классов, освоивших программу среднего общего образования по предметам, изучавшимся на профильном уровне </w:t>
            </w:r>
          </w:p>
          <w:p w:rsidR="006C30C3" w:rsidRPr="00303A40" w:rsidRDefault="006C30C3" w:rsidP="006C30C3">
            <w:pPr>
              <w:rPr>
                <w:sz w:val="24"/>
              </w:rPr>
            </w:pPr>
            <w:r w:rsidRPr="00303A40">
              <w:rPr>
                <w:sz w:val="24"/>
              </w:rPr>
              <w:t>(</w:t>
            </w:r>
            <w:r w:rsidR="00A3427F" w:rsidRPr="00303A40">
              <w:rPr>
                <w:sz w:val="24"/>
              </w:rPr>
              <w:t>при наличии профильных классов)</w:t>
            </w:r>
          </w:p>
        </w:tc>
        <w:tc>
          <w:tcPr>
            <w:tcW w:w="7439" w:type="dxa"/>
            <w:shd w:val="clear" w:color="auto" w:fill="auto"/>
          </w:tcPr>
          <w:p w:rsidR="006C30C3" w:rsidRPr="00303A40" w:rsidRDefault="006C30C3" w:rsidP="006C30C3">
            <w:pPr>
              <w:widowControl w:val="0"/>
              <w:jc w:val="both"/>
              <w:rPr>
                <w:sz w:val="24"/>
              </w:rPr>
            </w:pPr>
            <w:r w:rsidRPr="00303A40">
              <w:rPr>
                <w:sz w:val="24"/>
                <w:u w:val="single"/>
              </w:rPr>
              <w:t>Ответственный за предоставление информации:</w:t>
            </w:r>
            <w:r w:rsidRPr="00303A40">
              <w:rPr>
                <w:sz w:val="24"/>
              </w:rPr>
              <w:t xml:space="preserve"> </w:t>
            </w:r>
            <w:r w:rsidR="00886B53" w:rsidRPr="00303A40">
              <w:rPr>
                <w:sz w:val="24"/>
              </w:rPr>
              <w:t>Кулназарова И.Г.</w:t>
            </w:r>
          </w:p>
          <w:p w:rsidR="006C30C3" w:rsidRPr="00303A40" w:rsidRDefault="006C30C3" w:rsidP="006C30C3">
            <w:pPr>
              <w:jc w:val="both"/>
              <w:rPr>
                <w:sz w:val="24"/>
                <w:u w:val="single"/>
              </w:rPr>
            </w:pPr>
            <w:r w:rsidRPr="00303A40">
              <w:rPr>
                <w:sz w:val="24"/>
                <w:u w:val="single"/>
              </w:rPr>
              <w:t>Источник информации:</w:t>
            </w:r>
            <w:r w:rsidRPr="00303A40">
              <w:rPr>
                <w:sz w:val="24"/>
              </w:rPr>
              <w:t xml:space="preserve"> протоколы единого государственного экзамена.</w:t>
            </w:r>
          </w:p>
          <w:p w:rsidR="006C30C3" w:rsidRPr="00303A40" w:rsidRDefault="006C30C3" w:rsidP="006C30C3">
            <w:pPr>
              <w:jc w:val="both"/>
              <w:rPr>
                <w:sz w:val="24"/>
              </w:rPr>
            </w:pPr>
            <w:r w:rsidRPr="00303A40">
              <w:rPr>
                <w:sz w:val="24"/>
                <w:u w:val="single"/>
              </w:rPr>
              <w:t>Порядок расчета:</w:t>
            </w:r>
            <w:r w:rsidRPr="00303A40">
              <w:rPr>
                <w:sz w:val="24"/>
              </w:rPr>
              <w:t xml:space="preserve"> (численность выпускников, успешно сдавших все предметы ЕГЭ по выбору из числа изучавшихся на профильном уровне / численность выпускников в профильных классах) * 100%</w:t>
            </w:r>
          </w:p>
          <w:p w:rsidR="006C30C3" w:rsidRPr="00303A40" w:rsidRDefault="006C30C3" w:rsidP="006C30C3">
            <w:pPr>
              <w:rPr>
                <w:strike/>
                <w:sz w:val="24"/>
              </w:rPr>
            </w:pPr>
            <w:r w:rsidRPr="00303A40">
              <w:rPr>
                <w:sz w:val="24"/>
                <w:u w:val="single"/>
              </w:rPr>
              <w:t>Периодичность:</w:t>
            </w:r>
            <w:r w:rsidRPr="00303A40">
              <w:rPr>
                <w:sz w:val="24"/>
              </w:rPr>
              <w:t xml:space="preserve"> ежегодно в июле за предшествующий учебный год</w:t>
            </w:r>
          </w:p>
        </w:tc>
      </w:tr>
      <w:tr w:rsidR="00303A40" w:rsidRPr="00303A40" w:rsidTr="00526908">
        <w:trPr>
          <w:gridAfter w:val="1"/>
          <w:wAfter w:w="10" w:type="dxa"/>
        </w:trPr>
        <w:tc>
          <w:tcPr>
            <w:tcW w:w="2267" w:type="dxa"/>
            <w:vMerge w:val="restart"/>
            <w:shd w:val="clear" w:color="auto" w:fill="auto"/>
          </w:tcPr>
          <w:p w:rsidR="006C30C3" w:rsidRPr="00303A40" w:rsidRDefault="006C30C3" w:rsidP="006C30C3">
            <w:pPr>
              <w:rPr>
                <w:sz w:val="24"/>
              </w:rPr>
            </w:pPr>
            <w:r w:rsidRPr="00303A40">
              <w:rPr>
                <w:sz w:val="24"/>
              </w:rPr>
              <w:t>9. Реализация программ дополнительного образования, организация внеурочной деятельности</w:t>
            </w:r>
          </w:p>
        </w:tc>
        <w:tc>
          <w:tcPr>
            <w:tcW w:w="2690" w:type="dxa"/>
            <w:shd w:val="clear" w:color="auto" w:fill="auto"/>
          </w:tcPr>
          <w:p w:rsidR="006C30C3" w:rsidRPr="00303A40" w:rsidRDefault="006C30C3" w:rsidP="006C30C3">
            <w:pPr>
              <w:rPr>
                <w:sz w:val="24"/>
              </w:rPr>
            </w:pPr>
            <w:r w:rsidRPr="00303A40">
              <w:rPr>
                <w:sz w:val="24"/>
              </w:rPr>
              <w:t xml:space="preserve">9.1. </w:t>
            </w:r>
            <w:r w:rsidRPr="00303A40">
              <w:rPr>
                <w:sz w:val="24"/>
                <w:szCs w:val="28"/>
              </w:rPr>
              <w:t>Не менее 20% учащихся, занятых в объединениях дополнительного образования, программах / проектах внеурочной деятельности физкультурно-спортивной направленности</w:t>
            </w:r>
          </w:p>
        </w:tc>
        <w:tc>
          <w:tcPr>
            <w:tcW w:w="2693" w:type="dxa"/>
            <w:shd w:val="clear" w:color="auto" w:fill="auto"/>
          </w:tcPr>
          <w:p w:rsidR="006C30C3" w:rsidRPr="00303A40" w:rsidRDefault="006C30C3" w:rsidP="006C30C3">
            <w:pPr>
              <w:rPr>
                <w:sz w:val="24"/>
                <w:szCs w:val="28"/>
              </w:rPr>
            </w:pPr>
            <w:r w:rsidRPr="00303A40">
              <w:rPr>
                <w:sz w:val="24"/>
              </w:rPr>
              <w:t xml:space="preserve">9.1. </w:t>
            </w:r>
            <w:r w:rsidRPr="00303A40">
              <w:rPr>
                <w:sz w:val="24"/>
                <w:szCs w:val="28"/>
              </w:rPr>
              <w:t>Не менее 20% учащихся, занятых в объединениях дополнительного образования, программах / проектах внеурочной деятельности физкуль</w:t>
            </w:r>
            <w:r w:rsidR="00A3427F" w:rsidRPr="00303A40">
              <w:rPr>
                <w:sz w:val="24"/>
                <w:szCs w:val="28"/>
              </w:rPr>
              <w:t>турно-спортивной направленности</w:t>
            </w:r>
          </w:p>
        </w:tc>
        <w:tc>
          <w:tcPr>
            <w:tcW w:w="7439" w:type="dxa"/>
            <w:shd w:val="clear" w:color="auto" w:fill="auto"/>
          </w:tcPr>
          <w:p w:rsidR="006C30C3" w:rsidRPr="00303A40" w:rsidRDefault="006C30C3" w:rsidP="006C30C3">
            <w:pPr>
              <w:jc w:val="both"/>
              <w:rPr>
                <w:sz w:val="24"/>
                <w:szCs w:val="28"/>
              </w:rPr>
            </w:pPr>
            <w:r w:rsidRPr="00303A40">
              <w:rPr>
                <w:sz w:val="24"/>
                <w:szCs w:val="28"/>
                <w:u w:val="single"/>
              </w:rPr>
              <w:t>Ответственный за предоставление информации:</w:t>
            </w:r>
            <w:r w:rsidRPr="00303A40">
              <w:rPr>
                <w:sz w:val="24"/>
                <w:szCs w:val="28"/>
              </w:rPr>
              <w:t xml:space="preserve"> Коркунова Е.В.</w:t>
            </w:r>
          </w:p>
          <w:p w:rsidR="006C30C3" w:rsidRPr="00303A40" w:rsidRDefault="006C30C3" w:rsidP="006C30C3">
            <w:pPr>
              <w:jc w:val="both"/>
              <w:rPr>
                <w:sz w:val="24"/>
                <w:szCs w:val="28"/>
              </w:rPr>
            </w:pPr>
            <w:r w:rsidRPr="00303A40">
              <w:rPr>
                <w:sz w:val="24"/>
                <w:szCs w:val="28"/>
                <w:u w:val="single"/>
              </w:rPr>
              <w:t>Источник информации:</w:t>
            </w:r>
            <w:r w:rsidRPr="00303A40">
              <w:rPr>
                <w:sz w:val="24"/>
                <w:szCs w:val="28"/>
              </w:rPr>
              <w:t xml:space="preserve"> комплектование групп дополнительного образования, планы внеурочной деятельн</w:t>
            </w:r>
            <w:r w:rsidR="0029474E" w:rsidRPr="00303A40">
              <w:rPr>
                <w:sz w:val="24"/>
                <w:szCs w:val="28"/>
              </w:rPr>
              <w:t>ости образовательных учреждений, сведен</w:t>
            </w:r>
            <w:r w:rsidR="00B66C1B" w:rsidRPr="00303A40">
              <w:rPr>
                <w:sz w:val="24"/>
                <w:szCs w:val="28"/>
              </w:rPr>
              <w:t>ия о численности и движении</w:t>
            </w:r>
            <w:r w:rsidR="00260315" w:rsidRPr="00303A40">
              <w:rPr>
                <w:sz w:val="24"/>
                <w:szCs w:val="28"/>
              </w:rPr>
              <w:t xml:space="preserve"> учащихся.</w:t>
            </w:r>
          </w:p>
          <w:p w:rsidR="006C30C3" w:rsidRPr="00303A40" w:rsidRDefault="006C30C3" w:rsidP="006C30C3">
            <w:pPr>
              <w:jc w:val="both"/>
              <w:rPr>
                <w:sz w:val="24"/>
                <w:szCs w:val="28"/>
              </w:rPr>
            </w:pPr>
            <w:r w:rsidRPr="00303A40">
              <w:rPr>
                <w:sz w:val="24"/>
                <w:szCs w:val="28"/>
                <w:u w:val="single"/>
              </w:rPr>
              <w:t>Порядок расчета:</w:t>
            </w:r>
            <w:r w:rsidRPr="00303A40">
              <w:rPr>
                <w:sz w:val="24"/>
                <w:szCs w:val="28"/>
              </w:rPr>
              <w:t xml:space="preserve"> (численность учащихся образовательного учреждения, обучающихся по дополнительным общеразвивающим программам, программам/проектам внеурочной деятельности физкультурно-спортивной направленности / общая численность </w:t>
            </w:r>
            <w:r w:rsidR="0029474E" w:rsidRPr="00303A40">
              <w:rPr>
                <w:sz w:val="24"/>
                <w:szCs w:val="28"/>
              </w:rPr>
              <w:t>уча</w:t>
            </w:r>
            <w:r w:rsidRPr="00303A40">
              <w:rPr>
                <w:sz w:val="24"/>
                <w:szCs w:val="28"/>
              </w:rPr>
              <w:t>щихся образовательного учреждения по состоянию на</w:t>
            </w:r>
            <w:r w:rsidR="00285B55" w:rsidRPr="00303A40">
              <w:rPr>
                <w:sz w:val="24"/>
                <w:szCs w:val="28"/>
              </w:rPr>
              <w:t xml:space="preserve"> 1</w:t>
            </w:r>
            <w:r w:rsidR="0029474E" w:rsidRPr="00303A40">
              <w:rPr>
                <w:sz w:val="24"/>
                <w:szCs w:val="28"/>
              </w:rPr>
              <w:t xml:space="preserve"> января</w:t>
            </w:r>
            <w:r w:rsidR="00285B55" w:rsidRPr="00303A40">
              <w:rPr>
                <w:sz w:val="24"/>
                <w:szCs w:val="28"/>
              </w:rPr>
              <w:t xml:space="preserve"> </w:t>
            </w:r>
            <w:r w:rsidR="0029474E" w:rsidRPr="00303A40">
              <w:rPr>
                <w:sz w:val="24"/>
                <w:szCs w:val="28"/>
              </w:rPr>
              <w:t>текущего года</w:t>
            </w:r>
            <w:r w:rsidRPr="00303A40">
              <w:rPr>
                <w:sz w:val="24"/>
                <w:szCs w:val="28"/>
              </w:rPr>
              <w:t>) * 100%.</w:t>
            </w:r>
          </w:p>
          <w:p w:rsidR="006C30C3" w:rsidRPr="00303A40" w:rsidRDefault="006C30C3" w:rsidP="006C30C3">
            <w:pPr>
              <w:jc w:val="both"/>
              <w:rPr>
                <w:sz w:val="24"/>
                <w:szCs w:val="28"/>
              </w:rPr>
            </w:pPr>
            <w:r w:rsidRPr="00303A40">
              <w:rPr>
                <w:sz w:val="24"/>
                <w:szCs w:val="28"/>
              </w:rPr>
              <w:t>Учитываются только обучающиеся, занятые в объединениях дополнительного образования, программах/проектах внеурочной деятельности физкультурно-спортивной направленности своего образовательного учреждения.</w:t>
            </w:r>
          </w:p>
          <w:p w:rsidR="006C30C3" w:rsidRPr="00303A40" w:rsidRDefault="006C30C3" w:rsidP="006C30C3">
            <w:pPr>
              <w:rPr>
                <w:sz w:val="24"/>
              </w:rPr>
            </w:pPr>
            <w:r w:rsidRPr="00303A40">
              <w:rPr>
                <w:sz w:val="24"/>
                <w:u w:val="single"/>
              </w:rPr>
              <w:t>Периодичность:</w:t>
            </w:r>
            <w:r w:rsidRPr="00303A40">
              <w:rPr>
                <w:sz w:val="24"/>
              </w:rPr>
              <w:t xml:space="preserve"> ежегодно в июле за</w:t>
            </w:r>
            <w:r w:rsidR="00A3427F" w:rsidRPr="00303A40">
              <w:rPr>
                <w:sz w:val="24"/>
              </w:rPr>
              <w:t xml:space="preserve"> предшествующий учебный год</w:t>
            </w:r>
          </w:p>
        </w:tc>
      </w:tr>
      <w:tr w:rsidR="00303A40" w:rsidRPr="00303A40" w:rsidTr="00526908">
        <w:trPr>
          <w:gridAfter w:val="1"/>
          <w:wAfter w:w="10" w:type="dxa"/>
        </w:trPr>
        <w:tc>
          <w:tcPr>
            <w:tcW w:w="2267" w:type="dxa"/>
            <w:vMerge/>
            <w:shd w:val="clear" w:color="auto" w:fill="auto"/>
          </w:tcPr>
          <w:p w:rsidR="006C30C3" w:rsidRPr="00303A40" w:rsidRDefault="006C30C3" w:rsidP="006C30C3">
            <w:pPr>
              <w:rPr>
                <w:sz w:val="24"/>
              </w:rPr>
            </w:pPr>
          </w:p>
        </w:tc>
        <w:tc>
          <w:tcPr>
            <w:tcW w:w="2690" w:type="dxa"/>
            <w:shd w:val="clear" w:color="auto" w:fill="auto"/>
          </w:tcPr>
          <w:p w:rsidR="006C30C3" w:rsidRPr="00303A40" w:rsidRDefault="006C30C3" w:rsidP="006C30C3">
            <w:pPr>
              <w:rPr>
                <w:sz w:val="24"/>
              </w:rPr>
            </w:pPr>
            <w:r w:rsidRPr="00303A40">
              <w:rPr>
                <w:sz w:val="24"/>
              </w:rPr>
              <w:t xml:space="preserve">9.2. </w:t>
            </w:r>
            <w:r w:rsidRPr="00303A40">
              <w:rPr>
                <w:sz w:val="24"/>
                <w:szCs w:val="28"/>
              </w:rPr>
              <w:t>Реализация не менее 20% дополнительных общеразвивающих программ технической и естественнонаучной направленности от общей численности дополнительных общеразвивающих программ на бюджетной и платной основе</w:t>
            </w:r>
          </w:p>
        </w:tc>
        <w:tc>
          <w:tcPr>
            <w:tcW w:w="2693" w:type="dxa"/>
            <w:shd w:val="clear" w:color="auto" w:fill="auto"/>
          </w:tcPr>
          <w:p w:rsidR="006C30C3" w:rsidRPr="00303A40" w:rsidRDefault="006C30C3" w:rsidP="006C30C3">
            <w:pPr>
              <w:rPr>
                <w:sz w:val="24"/>
                <w:szCs w:val="28"/>
              </w:rPr>
            </w:pPr>
            <w:r w:rsidRPr="00303A40">
              <w:rPr>
                <w:sz w:val="24"/>
              </w:rPr>
              <w:t xml:space="preserve">9.2. </w:t>
            </w:r>
            <w:r w:rsidRPr="00303A40">
              <w:rPr>
                <w:sz w:val="24"/>
                <w:szCs w:val="28"/>
              </w:rPr>
              <w:t>Реализация не менее 20% дополнительных общеразвивающих программ технической и естественнонаучной направленности от общей численности дополнительных общеразвивающих программ на бюджетной и платной основе</w:t>
            </w:r>
          </w:p>
        </w:tc>
        <w:tc>
          <w:tcPr>
            <w:tcW w:w="7439" w:type="dxa"/>
            <w:shd w:val="clear" w:color="auto" w:fill="auto"/>
          </w:tcPr>
          <w:p w:rsidR="006C30C3" w:rsidRPr="00303A40" w:rsidRDefault="006C30C3" w:rsidP="006C30C3">
            <w:pPr>
              <w:jc w:val="both"/>
              <w:rPr>
                <w:sz w:val="24"/>
                <w:szCs w:val="28"/>
              </w:rPr>
            </w:pPr>
            <w:r w:rsidRPr="00303A40">
              <w:rPr>
                <w:sz w:val="24"/>
                <w:szCs w:val="28"/>
                <w:u w:val="single"/>
              </w:rPr>
              <w:t>Ответственный за предоставление информации:</w:t>
            </w:r>
            <w:r w:rsidRPr="00303A40">
              <w:rPr>
                <w:sz w:val="24"/>
                <w:szCs w:val="28"/>
              </w:rPr>
              <w:t xml:space="preserve"> Коркунова Е.В.</w:t>
            </w:r>
          </w:p>
          <w:p w:rsidR="006C30C3" w:rsidRPr="00303A40" w:rsidRDefault="006C30C3" w:rsidP="006C30C3">
            <w:pPr>
              <w:jc w:val="both"/>
              <w:rPr>
                <w:sz w:val="24"/>
                <w:szCs w:val="28"/>
              </w:rPr>
            </w:pPr>
            <w:r w:rsidRPr="00303A40">
              <w:rPr>
                <w:sz w:val="24"/>
                <w:szCs w:val="28"/>
                <w:u w:val="single"/>
              </w:rPr>
              <w:t>Источник информации:</w:t>
            </w:r>
            <w:r w:rsidRPr="00303A40">
              <w:rPr>
                <w:sz w:val="24"/>
                <w:szCs w:val="28"/>
              </w:rPr>
              <w:t xml:space="preserve"> комплектование групп дополнительного образования.</w:t>
            </w:r>
          </w:p>
          <w:p w:rsidR="006C30C3" w:rsidRPr="00303A40" w:rsidRDefault="006C30C3" w:rsidP="006C30C3">
            <w:pPr>
              <w:jc w:val="both"/>
              <w:rPr>
                <w:sz w:val="24"/>
                <w:szCs w:val="28"/>
              </w:rPr>
            </w:pPr>
            <w:r w:rsidRPr="00303A40">
              <w:rPr>
                <w:sz w:val="24"/>
                <w:szCs w:val="28"/>
                <w:u w:val="single"/>
              </w:rPr>
              <w:t>Порядок расчета:</w:t>
            </w:r>
            <w:r w:rsidRPr="00303A40">
              <w:rPr>
                <w:sz w:val="24"/>
                <w:szCs w:val="28"/>
              </w:rPr>
              <w:t xml:space="preserve"> (количество дополнительных общеразвивающих программ технической и естественнонаучной направленности / общее число дополнительных общеразвивающих программ) * 100%.</w:t>
            </w:r>
          </w:p>
          <w:p w:rsidR="006C30C3" w:rsidRPr="00303A40" w:rsidRDefault="006C30C3" w:rsidP="006C30C3">
            <w:pPr>
              <w:rPr>
                <w:sz w:val="24"/>
                <w:szCs w:val="28"/>
              </w:rPr>
            </w:pPr>
            <w:r w:rsidRPr="00303A40">
              <w:rPr>
                <w:sz w:val="24"/>
                <w:u w:val="single"/>
              </w:rPr>
              <w:t>Периодичность:</w:t>
            </w:r>
            <w:r w:rsidRPr="00303A40">
              <w:rPr>
                <w:sz w:val="24"/>
              </w:rPr>
              <w:t xml:space="preserve"> ежегодно в июле за</w:t>
            </w:r>
            <w:r w:rsidR="00A3427F" w:rsidRPr="00303A40">
              <w:rPr>
                <w:sz w:val="24"/>
                <w:szCs w:val="28"/>
              </w:rPr>
              <w:t xml:space="preserve"> предшествующий учебный год</w:t>
            </w:r>
          </w:p>
        </w:tc>
      </w:tr>
      <w:tr w:rsidR="00303A40" w:rsidRPr="00303A40" w:rsidTr="00526908">
        <w:trPr>
          <w:gridAfter w:val="1"/>
          <w:wAfter w:w="10" w:type="dxa"/>
        </w:trPr>
        <w:tc>
          <w:tcPr>
            <w:tcW w:w="2267" w:type="dxa"/>
            <w:vMerge/>
            <w:shd w:val="clear" w:color="auto" w:fill="auto"/>
          </w:tcPr>
          <w:p w:rsidR="00A3427F" w:rsidRPr="00303A40" w:rsidRDefault="00A3427F" w:rsidP="00A3427F">
            <w:pPr>
              <w:jc w:val="both"/>
              <w:rPr>
                <w:sz w:val="24"/>
              </w:rPr>
            </w:pPr>
          </w:p>
        </w:tc>
        <w:tc>
          <w:tcPr>
            <w:tcW w:w="2690" w:type="dxa"/>
            <w:shd w:val="clear" w:color="auto" w:fill="auto"/>
          </w:tcPr>
          <w:p w:rsidR="00A3427F" w:rsidRPr="00303A40" w:rsidRDefault="00A3427F" w:rsidP="00A3427F">
            <w:pPr>
              <w:rPr>
                <w:sz w:val="24"/>
              </w:rPr>
            </w:pPr>
            <w:r w:rsidRPr="00303A40">
              <w:rPr>
                <w:sz w:val="24"/>
              </w:rPr>
              <w:t>9.3. Организация деятельности детских общественных объединений</w:t>
            </w:r>
          </w:p>
        </w:tc>
        <w:tc>
          <w:tcPr>
            <w:tcW w:w="2693" w:type="dxa"/>
            <w:shd w:val="clear" w:color="auto" w:fill="auto"/>
          </w:tcPr>
          <w:p w:rsidR="00A3427F" w:rsidRPr="00303A40" w:rsidRDefault="00A3427F" w:rsidP="00A3427F">
            <w:pPr>
              <w:rPr>
                <w:sz w:val="24"/>
              </w:rPr>
            </w:pPr>
            <w:r w:rsidRPr="00303A40">
              <w:rPr>
                <w:sz w:val="24"/>
              </w:rPr>
              <w:t>9.3. Организация деятельности детских общественных объединений</w:t>
            </w:r>
          </w:p>
        </w:tc>
        <w:tc>
          <w:tcPr>
            <w:tcW w:w="7439" w:type="dxa"/>
            <w:shd w:val="clear" w:color="auto" w:fill="auto"/>
          </w:tcPr>
          <w:p w:rsidR="00A3427F" w:rsidRPr="00303A40" w:rsidRDefault="00A3427F" w:rsidP="00A3427F">
            <w:pPr>
              <w:widowControl w:val="0"/>
              <w:jc w:val="both"/>
              <w:rPr>
                <w:sz w:val="24"/>
              </w:rPr>
            </w:pPr>
            <w:r w:rsidRPr="00303A40">
              <w:rPr>
                <w:sz w:val="24"/>
                <w:u w:val="single"/>
              </w:rPr>
              <w:t>Ответственный за предоставление информации:</w:t>
            </w:r>
            <w:r w:rsidRPr="00303A40">
              <w:rPr>
                <w:sz w:val="24"/>
              </w:rPr>
              <w:t xml:space="preserve"> Коркунова Е.В.</w:t>
            </w:r>
          </w:p>
          <w:p w:rsidR="00A3427F" w:rsidRPr="00303A40" w:rsidRDefault="00A3427F" w:rsidP="00A3427F">
            <w:pPr>
              <w:widowControl w:val="0"/>
              <w:jc w:val="both"/>
              <w:rPr>
                <w:sz w:val="24"/>
              </w:rPr>
            </w:pPr>
            <w:r w:rsidRPr="00303A40">
              <w:rPr>
                <w:sz w:val="24"/>
                <w:u w:val="single"/>
              </w:rPr>
              <w:t>Источник информации:</w:t>
            </w:r>
            <w:r w:rsidRPr="00303A40">
              <w:rPr>
                <w:sz w:val="24"/>
              </w:rPr>
              <w:t xml:space="preserve"> статистический отчет о деятельности детских общественных объединений по состоянию на 6 июня.</w:t>
            </w:r>
          </w:p>
          <w:p w:rsidR="00A3427F" w:rsidRPr="00303A40" w:rsidRDefault="00A3427F" w:rsidP="00A3427F">
            <w:pPr>
              <w:jc w:val="both"/>
              <w:rPr>
                <w:sz w:val="24"/>
              </w:rPr>
            </w:pPr>
            <w:r w:rsidRPr="00303A40">
              <w:rPr>
                <w:sz w:val="24"/>
                <w:u w:val="single"/>
              </w:rPr>
              <w:t>Условие, при котором показатель считается достигнутым:</w:t>
            </w:r>
            <w:r w:rsidRPr="00303A40">
              <w:rPr>
                <w:sz w:val="24"/>
              </w:rPr>
              <w:t xml:space="preserve"> участие детских общественных объединений в конкурсах, фестивалях, слетах детских общественных объединений не ниже муниципального уровня (при наличии данных мероприятий в соответствующих календарных планах, государственных, окружных и муниципальных программах; организованных на основании решений федеральных, региональных, окружных и муниципальных органов власти).</w:t>
            </w:r>
          </w:p>
          <w:p w:rsidR="00A3427F" w:rsidRPr="00303A40" w:rsidRDefault="00A3427F" w:rsidP="00A3427F">
            <w:pPr>
              <w:rPr>
                <w:sz w:val="24"/>
              </w:rPr>
            </w:pPr>
            <w:r w:rsidRPr="00303A40">
              <w:rPr>
                <w:sz w:val="24"/>
                <w:u w:val="single"/>
              </w:rPr>
              <w:t>Периодичность:</w:t>
            </w:r>
            <w:r w:rsidRPr="00303A40">
              <w:rPr>
                <w:sz w:val="24"/>
              </w:rPr>
              <w:t xml:space="preserve"> ежегодно в июле за предшествующий учебный год</w:t>
            </w:r>
          </w:p>
        </w:tc>
      </w:tr>
      <w:tr w:rsidR="00303A40" w:rsidRPr="00303A40" w:rsidTr="00526908">
        <w:trPr>
          <w:gridAfter w:val="1"/>
          <w:wAfter w:w="10" w:type="dxa"/>
        </w:trPr>
        <w:tc>
          <w:tcPr>
            <w:tcW w:w="2267" w:type="dxa"/>
            <w:vMerge/>
            <w:shd w:val="clear" w:color="auto" w:fill="auto"/>
          </w:tcPr>
          <w:p w:rsidR="00A3427F" w:rsidRPr="00303A40" w:rsidRDefault="00A3427F" w:rsidP="00A3427F">
            <w:pPr>
              <w:jc w:val="both"/>
              <w:rPr>
                <w:sz w:val="24"/>
              </w:rPr>
            </w:pPr>
          </w:p>
        </w:tc>
        <w:tc>
          <w:tcPr>
            <w:tcW w:w="2690" w:type="dxa"/>
            <w:shd w:val="clear" w:color="auto" w:fill="auto"/>
          </w:tcPr>
          <w:p w:rsidR="00A3427F" w:rsidRPr="00303A40" w:rsidRDefault="00A3427F" w:rsidP="00A3427F">
            <w:pPr>
              <w:rPr>
                <w:sz w:val="24"/>
              </w:rPr>
            </w:pPr>
            <w:r w:rsidRPr="00303A40">
              <w:rPr>
                <w:sz w:val="24"/>
              </w:rPr>
              <w:t>9.4. Отсутствие случаев правонарушения среди учащихся (для ОСОШ – выполнение профилактических мероприятий)</w:t>
            </w:r>
          </w:p>
        </w:tc>
        <w:tc>
          <w:tcPr>
            <w:tcW w:w="2693" w:type="dxa"/>
            <w:shd w:val="clear" w:color="auto" w:fill="auto"/>
          </w:tcPr>
          <w:p w:rsidR="00A3427F" w:rsidRPr="00303A40" w:rsidRDefault="00A3427F" w:rsidP="00A3427F">
            <w:pPr>
              <w:rPr>
                <w:sz w:val="24"/>
              </w:rPr>
            </w:pPr>
            <w:r w:rsidRPr="00303A40">
              <w:rPr>
                <w:sz w:val="24"/>
              </w:rPr>
              <w:t>9.4. Отсутствие случаев правонарушения среди учащихся (для ОСОШ – выполнение профилактических мероприятий)</w:t>
            </w:r>
          </w:p>
        </w:tc>
        <w:tc>
          <w:tcPr>
            <w:tcW w:w="7439" w:type="dxa"/>
            <w:shd w:val="clear" w:color="auto" w:fill="auto"/>
          </w:tcPr>
          <w:p w:rsidR="00A3427F" w:rsidRPr="00303A40" w:rsidRDefault="00A3427F" w:rsidP="00A3427F">
            <w:pPr>
              <w:jc w:val="both"/>
              <w:rPr>
                <w:sz w:val="24"/>
              </w:rPr>
            </w:pPr>
            <w:r w:rsidRPr="00303A40">
              <w:rPr>
                <w:sz w:val="24"/>
                <w:u w:val="single"/>
              </w:rPr>
              <w:t>Ответственный за предоставление информации:</w:t>
            </w:r>
            <w:r w:rsidRPr="00303A40">
              <w:rPr>
                <w:sz w:val="24"/>
              </w:rPr>
              <w:t xml:space="preserve"> Шадрина Т.Б., </w:t>
            </w:r>
          </w:p>
          <w:p w:rsidR="00A3427F" w:rsidRPr="00303A40" w:rsidRDefault="00A3427F" w:rsidP="00A3427F">
            <w:pPr>
              <w:jc w:val="both"/>
              <w:rPr>
                <w:sz w:val="24"/>
              </w:rPr>
            </w:pPr>
            <w:r w:rsidRPr="00303A40">
              <w:rPr>
                <w:sz w:val="24"/>
                <w:u w:val="single"/>
              </w:rPr>
              <w:t>Источник информации:</w:t>
            </w:r>
            <w:r w:rsidRPr="00303A40">
              <w:rPr>
                <w:sz w:val="24"/>
              </w:rPr>
              <w:t xml:space="preserve"> информация УМВД России по городу Сургуту отчеты образовательных учреждений, отчет ОСОШ об исполнении городского Межведомственного плана профилактических мероприятий с учащимися муниципальных бюджетных образовательных организаций на учебный год.</w:t>
            </w:r>
          </w:p>
          <w:p w:rsidR="00A3427F" w:rsidRPr="00303A40" w:rsidRDefault="00A3427F" w:rsidP="00A3427F">
            <w:pPr>
              <w:jc w:val="both"/>
              <w:rPr>
                <w:sz w:val="24"/>
              </w:rPr>
            </w:pPr>
            <w:r w:rsidRPr="00303A40">
              <w:rPr>
                <w:sz w:val="24"/>
                <w:u w:val="single"/>
              </w:rPr>
              <w:t>Условия, при которых показатель считается достигнутым для ОУ (кроме ОСОШ):</w:t>
            </w:r>
            <w:r w:rsidRPr="00303A40">
              <w:rPr>
                <w:sz w:val="24"/>
              </w:rPr>
              <w:t xml:space="preserve"> Отсутствие случаев правонарушения среди обучающихся образовательного учреждения;</w:t>
            </w:r>
          </w:p>
          <w:p w:rsidR="00A3427F" w:rsidRPr="00303A40" w:rsidRDefault="00A3427F" w:rsidP="00A3427F">
            <w:pPr>
              <w:jc w:val="both"/>
              <w:rPr>
                <w:sz w:val="24"/>
                <w:u w:val="single"/>
              </w:rPr>
            </w:pPr>
            <w:r w:rsidRPr="00303A40">
              <w:rPr>
                <w:sz w:val="24"/>
                <w:u w:val="single"/>
              </w:rPr>
              <w:t xml:space="preserve">Условия, при котором показатель считается достигнутым для ОСОШ: </w:t>
            </w:r>
            <w:r w:rsidRPr="00303A40">
              <w:rPr>
                <w:sz w:val="24"/>
              </w:rPr>
              <w:t>Выполнение профилактических мероприятий (в рамках своей компетенции) согласно городскому Межведомственному плану профилактических мероприятий с обучающимися муниципальных бюджетных образовательных учреждений на учебный год.</w:t>
            </w:r>
          </w:p>
          <w:p w:rsidR="00A3427F" w:rsidRPr="00303A40" w:rsidRDefault="00A3427F" w:rsidP="00A3427F">
            <w:pPr>
              <w:jc w:val="both"/>
              <w:rPr>
                <w:sz w:val="24"/>
              </w:rPr>
            </w:pPr>
            <w:r w:rsidRPr="00303A40">
              <w:rPr>
                <w:sz w:val="24"/>
                <w:u w:val="single"/>
              </w:rPr>
              <w:t>Периодичность:</w:t>
            </w:r>
            <w:r w:rsidRPr="00303A40">
              <w:rPr>
                <w:sz w:val="24"/>
              </w:rPr>
              <w:t xml:space="preserve"> ежегодно в июле за предшествующий учебный год</w:t>
            </w:r>
          </w:p>
        </w:tc>
      </w:tr>
      <w:tr w:rsidR="00303A40" w:rsidRPr="00303A40" w:rsidTr="00526908">
        <w:trPr>
          <w:gridAfter w:val="1"/>
          <w:wAfter w:w="10" w:type="dxa"/>
        </w:trPr>
        <w:tc>
          <w:tcPr>
            <w:tcW w:w="2267" w:type="dxa"/>
            <w:shd w:val="clear" w:color="auto" w:fill="auto"/>
          </w:tcPr>
          <w:p w:rsidR="007C75D9" w:rsidRPr="00303A40" w:rsidRDefault="007C75D9" w:rsidP="007C75D9">
            <w:pPr>
              <w:rPr>
                <w:sz w:val="24"/>
              </w:rPr>
            </w:pPr>
            <w:r w:rsidRPr="00303A40">
              <w:rPr>
                <w:sz w:val="24"/>
              </w:rPr>
              <w:t>10. Работа с одаренными детьми</w:t>
            </w:r>
          </w:p>
        </w:tc>
        <w:tc>
          <w:tcPr>
            <w:tcW w:w="2690" w:type="dxa"/>
            <w:shd w:val="clear" w:color="auto" w:fill="auto"/>
          </w:tcPr>
          <w:p w:rsidR="007C75D9" w:rsidRPr="00303A40" w:rsidRDefault="007C75D9" w:rsidP="007C75D9">
            <w:pPr>
              <w:rPr>
                <w:sz w:val="24"/>
              </w:rPr>
            </w:pPr>
            <w:r w:rsidRPr="00303A40">
              <w:rPr>
                <w:sz w:val="24"/>
              </w:rPr>
              <w:t>10.1. Наличие учащихся – победителей и призеров (для ОСОШ - участников) олимпиад, конкурсов, фестивалей, акций и других мероприятий.</w:t>
            </w:r>
          </w:p>
        </w:tc>
        <w:tc>
          <w:tcPr>
            <w:tcW w:w="2693" w:type="dxa"/>
            <w:shd w:val="clear" w:color="auto" w:fill="auto"/>
          </w:tcPr>
          <w:p w:rsidR="007C75D9" w:rsidRPr="00303A40" w:rsidRDefault="007C75D9" w:rsidP="007C75D9">
            <w:pPr>
              <w:rPr>
                <w:sz w:val="24"/>
              </w:rPr>
            </w:pPr>
            <w:r w:rsidRPr="00303A40">
              <w:rPr>
                <w:sz w:val="24"/>
              </w:rPr>
              <w:t>10.1. Наличие учащихся – победителей и призеров (для ОСОШ - участников) олимпиад, конкурсов, фестивалей, акций и других мероприятий.</w:t>
            </w:r>
          </w:p>
        </w:tc>
        <w:tc>
          <w:tcPr>
            <w:tcW w:w="7439" w:type="dxa"/>
            <w:shd w:val="clear" w:color="auto" w:fill="auto"/>
          </w:tcPr>
          <w:p w:rsidR="007C75D9" w:rsidRPr="00303A40" w:rsidRDefault="007C75D9" w:rsidP="007C75D9">
            <w:pPr>
              <w:widowControl w:val="0"/>
              <w:jc w:val="both"/>
              <w:rPr>
                <w:sz w:val="24"/>
              </w:rPr>
            </w:pPr>
            <w:r w:rsidRPr="00303A40">
              <w:rPr>
                <w:sz w:val="24"/>
                <w:u w:val="single"/>
              </w:rPr>
              <w:t>Ответственный за предоставление информации:</w:t>
            </w:r>
            <w:r w:rsidRPr="00303A40">
              <w:rPr>
                <w:sz w:val="24"/>
              </w:rPr>
              <w:t xml:space="preserve"> Коркунова Е.В.</w:t>
            </w:r>
          </w:p>
          <w:p w:rsidR="007C75D9" w:rsidRPr="00303A40" w:rsidRDefault="007C75D9" w:rsidP="007C75D9">
            <w:pPr>
              <w:widowControl w:val="0"/>
              <w:jc w:val="both"/>
              <w:rPr>
                <w:sz w:val="24"/>
              </w:rPr>
            </w:pPr>
            <w:r w:rsidRPr="00303A40">
              <w:rPr>
                <w:sz w:val="24"/>
                <w:u w:val="single"/>
              </w:rPr>
              <w:t>Источник информации:</w:t>
            </w:r>
            <w:r w:rsidRPr="00303A40">
              <w:rPr>
                <w:sz w:val="24"/>
              </w:rPr>
              <w:t xml:space="preserve"> отчеты о самообследовании. образовательных учреждений.</w:t>
            </w:r>
          </w:p>
          <w:p w:rsidR="007C75D9" w:rsidRPr="00303A40" w:rsidRDefault="007C75D9" w:rsidP="007C75D9">
            <w:pPr>
              <w:jc w:val="both"/>
              <w:rPr>
                <w:sz w:val="24"/>
              </w:rPr>
            </w:pPr>
            <w:r w:rsidRPr="00303A40">
              <w:rPr>
                <w:sz w:val="24"/>
                <w:u w:val="single"/>
              </w:rPr>
              <w:t>Условие, при котором показатель считается достигнутым:</w:t>
            </w:r>
            <w:r w:rsidRPr="00303A40">
              <w:rPr>
                <w:sz w:val="24"/>
              </w:rPr>
              <w:t xml:space="preserve"> наличие учащихся – победителей и призеров (для ОСОШ - участников) олимпиад, конкурсов, фестивалей, акций и других мероприятий не ниже муниципального уровня.</w:t>
            </w:r>
          </w:p>
          <w:p w:rsidR="007C75D9" w:rsidRPr="00303A40" w:rsidRDefault="007C75D9" w:rsidP="007C75D9">
            <w:pPr>
              <w:rPr>
                <w:sz w:val="24"/>
              </w:rPr>
            </w:pPr>
            <w:r w:rsidRPr="00303A40">
              <w:rPr>
                <w:sz w:val="24"/>
                <w:u w:val="single"/>
              </w:rPr>
              <w:t>Периодичность:</w:t>
            </w:r>
            <w:r w:rsidRPr="00303A40">
              <w:rPr>
                <w:sz w:val="24"/>
              </w:rPr>
              <w:t xml:space="preserve"> ежегодно в июле за предшествующий учебный год</w:t>
            </w:r>
          </w:p>
        </w:tc>
      </w:tr>
      <w:tr w:rsidR="00303A40" w:rsidRPr="00303A40" w:rsidTr="00526908">
        <w:trPr>
          <w:gridAfter w:val="1"/>
          <w:wAfter w:w="10" w:type="dxa"/>
        </w:trPr>
        <w:tc>
          <w:tcPr>
            <w:tcW w:w="2267" w:type="dxa"/>
            <w:shd w:val="clear" w:color="auto" w:fill="auto"/>
          </w:tcPr>
          <w:p w:rsidR="00A3427F" w:rsidRPr="00303A40" w:rsidRDefault="00A3427F" w:rsidP="00A3427F">
            <w:pPr>
              <w:jc w:val="both"/>
              <w:rPr>
                <w:sz w:val="24"/>
              </w:rPr>
            </w:pPr>
            <w:r w:rsidRPr="00303A40">
              <w:rPr>
                <w:sz w:val="24"/>
              </w:rPr>
              <w:t>11. Реализация социокультурных проектов</w:t>
            </w:r>
          </w:p>
        </w:tc>
        <w:tc>
          <w:tcPr>
            <w:tcW w:w="2690" w:type="dxa"/>
            <w:shd w:val="clear" w:color="auto" w:fill="auto"/>
          </w:tcPr>
          <w:p w:rsidR="00A3427F" w:rsidRPr="00303A40" w:rsidRDefault="00A3427F" w:rsidP="00A3427F">
            <w:pPr>
              <w:rPr>
                <w:rFonts w:eastAsia="SimSun"/>
                <w:sz w:val="24"/>
                <w:lang w:eastAsia="zh-CN"/>
              </w:rPr>
            </w:pPr>
            <w:r w:rsidRPr="00303A40">
              <w:rPr>
                <w:sz w:val="24"/>
                <w:szCs w:val="28"/>
              </w:rPr>
              <w:t>11.1. Реализация не менее 3-х совместных программ/проектов с социальными партнерами сферы образования</w:t>
            </w:r>
          </w:p>
        </w:tc>
        <w:tc>
          <w:tcPr>
            <w:tcW w:w="2693" w:type="dxa"/>
            <w:shd w:val="clear" w:color="auto" w:fill="auto"/>
          </w:tcPr>
          <w:p w:rsidR="00A3427F" w:rsidRPr="00303A40" w:rsidRDefault="00A3427F" w:rsidP="00A3427F">
            <w:pPr>
              <w:rPr>
                <w:sz w:val="24"/>
                <w:szCs w:val="28"/>
              </w:rPr>
            </w:pPr>
            <w:r w:rsidRPr="00303A40">
              <w:rPr>
                <w:sz w:val="24"/>
                <w:szCs w:val="28"/>
              </w:rPr>
              <w:t>11.1. Реализация не менее 3-х совместных программ/проектов с социальными партнерами сферы образования</w:t>
            </w:r>
          </w:p>
        </w:tc>
        <w:tc>
          <w:tcPr>
            <w:tcW w:w="7439" w:type="dxa"/>
            <w:shd w:val="clear" w:color="auto" w:fill="auto"/>
          </w:tcPr>
          <w:p w:rsidR="00A3427F" w:rsidRPr="00303A40" w:rsidRDefault="00A3427F" w:rsidP="00A3427F">
            <w:pPr>
              <w:jc w:val="both"/>
              <w:rPr>
                <w:sz w:val="24"/>
                <w:szCs w:val="28"/>
              </w:rPr>
            </w:pPr>
            <w:r w:rsidRPr="00303A40">
              <w:rPr>
                <w:sz w:val="24"/>
                <w:szCs w:val="28"/>
                <w:u w:val="single"/>
              </w:rPr>
              <w:t>Ответственный за предоставление информации:</w:t>
            </w:r>
            <w:r w:rsidRPr="00303A40">
              <w:rPr>
                <w:sz w:val="24"/>
                <w:szCs w:val="28"/>
              </w:rPr>
              <w:t xml:space="preserve"> Коркунова Е.В.</w:t>
            </w:r>
          </w:p>
          <w:p w:rsidR="00A3427F" w:rsidRPr="00303A40" w:rsidRDefault="00A3427F" w:rsidP="00A3427F">
            <w:pPr>
              <w:jc w:val="both"/>
              <w:rPr>
                <w:sz w:val="24"/>
                <w:szCs w:val="28"/>
              </w:rPr>
            </w:pPr>
            <w:r w:rsidRPr="00303A40">
              <w:rPr>
                <w:sz w:val="24"/>
                <w:szCs w:val="28"/>
                <w:u w:val="single"/>
              </w:rPr>
              <w:t>Источник информации:</w:t>
            </w:r>
            <w:r w:rsidRPr="00303A40">
              <w:rPr>
                <w:sz w:val="24"/>
                <w:szCs w:val="28"/>
              </w:rPr>
              <w:t xml:space="preserve"> локальные акты образовательного учреждения, приказы департамента образования, муниципальные правовые акты, соглашения.</w:t>
            </w:r>
          </w:p>
          <w:p w:rsidR="00A3427F" w:rsidRPr="00303A40" w:rsidRDefault="00A3427F" w:rsidP="00A3427F">
            <w:pPr>
              <w:jc w:val="both"/>
              <w:rPr>
                <w:sz w:val="24"/>
                <w:szCs w:val="28"/>
              </w:rPr>
            </w:pPr>
            <w:r w:rsidRPr="00303A40">
              <w:rPr>
                <w:sz w:val="24"/>
                <w:szCs w:val="28"/>
                <w:u w:val="single"/>
              </w:rPr>
              <w:t>Условие, при котором показатель считается достигнутым:</w:t>
            </w:r>
            <w:r w:rsidRPr="00303A40">
              <w:rPr>
                <w:sz w:val="24"/>
                <w:szCs w:val="28"/>
              </w:rPr>
              <w:t xml:space="preserve"> участие обучающихся образовательного учреждения в 3-х и более совместных проектах с социальными партнерами сферы образования.</w:t>
            </w:r>
          </w:p>
          <w:p w:rsidR="00A3427F" w:rsidRPr="00303A40" w:rsidRDefault="00A3427F" w:rsidP="00A3427F">
            <w:pPr>
              <w:rPr>
                <w:rFonts w:eastAsia="SimSun"/>
                <w:sz w:val="24"/>
                <w:lang w:eastAsia="zh-CN"/>
              </w:rPr>
            </w:pPr>
            <w:r w:rsidRPr="00303A40">
              <w:rPr>
                <w:sz w:val="24"/>
                <w:u w:val="single"/>
              </w:rPr>
              <w:t>Периодичность:</w:t>
            </w:r>
            <w:r w:rsidRPr="00303A40">
              <w:rPr>
                <w:sz w:val="24"/>
              </w:rPr>
              <w:t xml:space="preserve"> ежегодно в июле за</w:t>
            </w:r>
            <w:r w:rsidRPr="00303A40">
              <w:rPr>
                <w:sz w:val="24"/>
                <w:szCs w:val="28"/>
              </w:rPr>
              <w:t xml:space="preserve"> предшествующий учебный год</w:t>
            </w:r>
          </w:p>
        </w:tc>
      </w:tr>
      <w:tr w:rsidR="00303A40" w:rsidRPr="00303A40" w:rsidTr="00526908">
        <w:trPr>
          <w:gridAfter w:val="1"/>
          <w:wAfter w:w="10" w:type="dxa"/>
        </w:trPr>
        <w:tc>
          <w:tcPr>
            <w:tcW w:w="2267" w:type="dxa"/>
            <w:shd w:val="clear" w:color="auto" w:fill="auto"/>
          </w:tcPr>
          <w:p w:rsidR="00A3427F" w:rsidRPr="00303A40" w:rsidRDefault="00A3427F" w:rsidP="00A3427F">
            <w:pPr>
              <w:jc w:val="both"/>
              <w:rPr>
                <w:sz w:val="24"/>
              </w:rPr>
            </w:pPr>
            <w:r w:rsidRPr="00303A40">
              <w:rPr>
                <w:sz w:val="24"/>
              </w:rPr>
              <w:t>12. </w:t>
            </w:r>
            <w:r w:rsidR="00584917" w:rsidRPr="00303A40">
              <w:rPr>
                <w:rFonts w:eastAsia="SimSun"/>
                <w:sz w:val="24"/>
                <w:lang w:eastAsia="zh-CN"/>
              </w:rPr>
              <w:t>Организация эффективной физкультурной работы</w:t>
            </w:r>
          </w:p>
        </w:tc>
        <w:tc>
          <w:tcPr>
            <w:tcW w:w="2690" w:type="dxa"/>
            <w:shd w:val="clear" w:color="auto" w:fill="auto"/>
          </w:tcPr>
          <w:p w:rsidR="00A3427F" w:rsidRPr="00303A40" w:rsidRDefault="00A3427F" w:rsidP="007C75D9">
            <w:pPr>
              <w:rPr>
                <w:sz w:val="24"/>
              </w:rPr>
            </w:pPr>
            <w:r w:rsidRPr="00303A40">
              <w:rPr>
                <w:sz w:val="24"/>
              </w:rPr>
              <w:t xml:space="preserve">12.1. Не менее </w:t>
            </w:r>
            <w:r w:rsidR="007C75D9" w:rsidRPr="00303A40">
              <w:rPr>
                <w:sz w:val="24"/>
              </w:rPr>
              <w:t>25</w:t>
            </w:r>
            <w:r w:rsidRPr="00303A40">
              <w:rPr>
                <w:sz w:val="24"/>
              </w:rPr>
              <w:t>% учащихся, принявших участие в сдаче нормативов ГТО, и не менее 20% учащихся, получивших знаки отличия ВФСК «Готов к труду и обороне»</w:t>
            </w:r>
          </w:p>
        </w:tc>
        <w:tc>
          <w:tcPr>
            <w:tcW w:w="2693" w:type="dxa"/>
            <w:shd w:val="clear" w:color="auto" w:fill="auto"/>
          </w:tcPr>
          <w:p w:rsidR="00A3427F" w:rsidRPr="00303A40" w:rsidRDefault="00A3427F" w:rsidP="007C75D9">
            <w:pPr>
              <w:rPr>
                <w:sz w:val="24"/>
              </w:rPr>
            </w:pPr>
            <w:r w:rsidRPr="00303A40">
              <w:rPr>
                <w:sz w:val="24"/>
              </w:rPr>
              <w:t xml:space="preserve">12.1. Не менее </w:t>
            </w:r>
            <w:r w:rsidR="007C75D9" w:rsidRPr="00303A40">
              <w:rPr>
                <w:sz w:val="24"/>
              </w:rPr>
              <w:t>25</w:t>
            </w:r>
            <w:r w:rsidRPr="00303A40">
              <w:rPr>
                <w:sz w:val="24"/>
              </w:rPr>
              <w:t>% учащихся, принявших участие в сдаче нормативов ГТО, и не менее 20% учащихся, получивших знаки отличия ВФСК «Готов к труду и обороне»</w:t>
            </w:r>
          </w:p>
        </w:tc>
        <w:tc>
          <w:tcPr>
            <w:tcW w:w="7439" w:type="dxa"/>
            <w:shd w:val="clear" w:color="auto" w:fill="auto"/>
          </w:tcPr>
          <w:p w:rsidR="00A3427F" w:rsidRPr="00303A40" w:rsidRDefault="00A3427F" w:rsidP="00A3427F">
            <w:pPr>
              <w:jc w:val="both"/>
              <w:rPr>
                <w:sz w:val="24"/>
                <w:szCs w:val="28"/>
              </w:rPr>
            </w:pPr>
            <w:r w:rsidRPr="00303A40">
              <w:rPr>
                <w:sz w:val="24"/>
                <w:szCs w:val="28"/>
                <w:u w:val="single"/>
              </w:rPr>
              <w:t>Ответственный за предоставление информации:</w:t>
            </w:r>
            <w:r w:rsidRPr="00303A40">
              <w:rPr>
                <w:sz w:val="24"/>
                <w:szCs w:val="28"/>
              </w:rPr>
              <w:t xml:space="preserve"> Соловей Л.Г.</w:t>
            </w:r>
          </w:p>
          <w:p w:rsidR="00A3427F" w:rsidRPr="00303A40" w:rsidRDefault="00A3427F" w:rsidP="00A3427F">
            <w:pPr>
              <w:jc w:val="both"/>
              <w:rPr>
                <w:sz w:val="24"/>
                <w:szCs w:val="28"/>
              </w:rPr>
            </w:pPr>
            <w:r w:rsidRPr="00303A40">
              <w:rPr>
                <w:sz w:val="24"/>
                <w:szCs w:val="28"/>
                <w:u w:val="single"/>
              </w:rPr>
              <w:t>Источник информации:</w:t>
            </w:r>
            <w:r w:rsidRPr="00303A40">
              <w:rPr>
                <w:sz w:val="24"/>
                <w:szCs w:val="28"/>
              </w:rPr>
              <w:t xml:space="preserve"> статистический отчет центра тестирования МБУ ЦФП «Надежда», информация службы по охране здоровья населения Администрации города о результатах медицинских осмотров обучающихся </w:t>
            </w:r>
            <w:r w:rsidRPr="00303A40">
              <w:rPr>
                <w:rFonts w:eastAsia="SimSun"/>
                <w:sz w:val="24"/>
                <w:lang w:eastAsia="zh-CN"/>
              </w:rPr>
              <w:t>образовательных учреждений</w:t>
            </w:r>
            <w:r w:rsidRPr="00303A40">
              <w:rPr>
                <w:sz w:val="24"/>
                <w:szCs w:val="28"/>
              </w:rPr>
              <w:t xml:space="preserve"> по итогам профилактических осмотров. </w:t>
            </w:r>
          </w:p>
          <w:p w:rsidR="00A3427F" w:rsidRPr="00303A40" w:rsidRDefault="00A3427F" w:rsidP="00A3427F">
            <w:pPr>
              <w:jc w:val="both"/>
              <w:rPr>
                <w:sz w:val="24"/>
                <w:szCs w:val="28"/>
              </w:rPr>
            </w:pPr>
            <w:r w:rsidRPr="00303A40">
              <w:rPr>
                <w:sz w:val="24"/>
                <w:szCs w:val="28"/>
                <w:u w:val="single"/>
              </w:rPr>
              <w:t>Порядок расчета:</w:t>
            </w:r>
            <w:r w:rsidRPr="00303A40">
              <w:rPr>
                <w:sz w:val="24"/>
                <w:szCs w:val="28"/>
              </w:rPr>
              <w:t xml:space="preserve"> </w:t>
            </w:r>
          </w:p>
          <w:p w:rsidR="00A3427F" w:rsidRPr="00303A40" w:rsidRDefault="00A3427F" w:rsidP="00A3427F">
            <w:pPr>
              <w:jc w:val="both"/>
              <w:rPr>
                <w:sz w:val="24"/>
                <w:szCs w:val="28"/>
              </w:rPr>
            </w:pPr>
            <w:r w:rsidRPr="00303A40">
              <w:rPr>
                <w:sz w:val="24"/>
                <w:szCs w:val="28"/>
              </w:rPr>
              <w:t xml:space="preserve">1) (численность учащихся, приступивших к сдаче нормативов ГТО / </w:t>
            </w:r>
            <w:r w:rsidRPr="00303A40">
              <w:rPr>
                <w:sz w:val="24"/>
              </w:rPr>
              <w:t>общая численность учащихся с основной физкультурной группой</w:t>
            </w:r>
            <w:r w:rsidRPr="00303A40">
              <w:rPr>
                <w:sz w:val="24"/>
                <w:szCs w:val="28"/>
              </w:rPr>
              <w:t>) * 100%.</w:t>
            </w:r>
          </w:p>
          <w:p w:rsidR="00A3427F" w:rsidRPr="00303A40" w:rsidRDefault="00A3427F" w:rsidP="00A3427F">
            <w:pPr>
              <w:jc w:val="both"/>
              <w:rPr>
                <w:sz w:val="24"/>
                <w:szCs w:val="28"/>
              </w:rPr>
            </w:pPr>
            <w:r w:rsidRPr="00303A40">
              <w:rPr>
                <w:sz w:val="24"/>
                <w:szCs w:val="28"/>
              </w:rPr>
              <w:t xml:space="preserve">2) (численность </w:t>
            </w:r>
            <w:r w:rsidRPr="00303A40">
              <w:rPr>
                <w:sz w:val="24"/>
              </w:rPr>
              <w:t xml:space="preserve">учащихся, получивших знаки отличия ВФСК «Готов к труду и обороне» (золотой, серебряный, бронзовый) </w:t>
            </w:r>
            <w:r w:rsidRPr="00303A40">
              <w:rPr>
                <w:sz w:val="24"/>
                <w:szCs w:val="28"/>
              </w:rPr>
              <w:t>/ численность учащихся, приступивших к сдаче нормативов ГТО) * 100%.</w:t>
            </w:r>
          </w:p>
          <w:p w:rsidR="00A3427F" w:rsidRPr="00303A40" w:rsidRDefault="00A3427F" w:rsidP="00A3427F">
            <w:pPr>
              <w:jc w:val="both"/>
              <w:rPr>
                <w:sz w:val="24"/>
              </w:rPr>
            </w:pPr>
            <w:r w:rsidRPr="00303A40">
              <w:rPr>
                <w:sz w:val="24"/>
                <w:u w:val="single"/>
              </w:rPr>
              <w:t>Периодичность:</w:t>
            </w:r>
            <w:r w:rsidRPr="00303A40">
              <w:rPr>
                <w:sz w:val="24"/>
              </w:rPr>
              <w:t xml:space="preserve"> ежегодно в июле за</w:t>
            </w:r>
            <w:r w:rsidRPr="00303A40">
              <w:rPr>
                <w:sz w:val="24"/>
                <w:szCs w:val="28"/>
              </w:rPr>
              <w:t xml:space="preserve"> предшествующий учебный год</w:t>
            </w:r>
          </w:p>
        </w:tc>
      </w:tr>
      <w:tr w:rsidR="00303A40" w:rsidRPr="00303A40" w:rsidTr="00526908">
        <w:trPr>
          <w:gridAfter w:val="1"/>
          <w:wAfter w:w="10" w:type="dxa"/>
        </w:trPr>
        <w:tc>
          <w:tcPr>
            <w:tcW w:w="2267" w:type="dxa"/>
            <w:shd w:val="clear" w:color="auto" w:fill="auto"/>
          </w:tcPr>
          <w:p w:rsidR="007C75D9" w:rsidRPr="00303A40" w:rsidRDefault="007C75D9" w:rsidP="007C75D9">
            <w:pPr>
              <w:rPr>
                <w:sz w:val="24"/>
              </w:rPr>
            </w:pPr>
            <w:r w:rsidRPr="00303A40">
              <w:rPr>
                <w:sz w:val="24"/>
              </w:rPr>
              <w:t xml:space="preserve">13. </w:t>
            </w:r>
            <w:r w:rsidRPr="00303A40">
              <w:rPr>
                <w:rFonts w:eastAsia="SimSun"/>
                <w:sz w:val="24"/>
                <w:lang w:eastAsia="zh-CN"/>
              </w:rPr>
              <w:t>Удовлетворенность потребителей качеством оказываемых образовательных услуг</w:t>
            </w:r>
          </w:p>
        </w:tc>
        <w:tc>
          <w:tcPr>
            <w:tcW w:w="2690" w:type="dxa"/>
            <w:shd w:val="clear" w:color="auto" w:fill="auto"/>
          </w:tcPr>
          <w:p w:rsidR="007C75D9" w:rsidRPr="00303A40" w:rsidRDefault="007C75D9" w:rsidP="007C75D9">
            <w:pPr>
              <w:rPr>
                <w:rFonts w:eastAsia="SimSun"/>
                <w:sz w:val="24"/>
                <w:lang w:eastAsia="zh-CN"/>
              </w:rPr>
            </w:pPr>
            <w:r w:rsidRPr="00303A40">
              <w:rPr>
                <w:sz w:val="24"/>
              </w:rPr>
              <w:t>13.1. Не менее 80% родителей (законных представителей) (</w:t>
            </w:r>
            <w:r w:rsidRPr="00303A40">
              <w:rPr>
                <w:rFonts w:eastAsia="SimSun"/>
                <w:sz w:val="24"/>
                <w:lang w:eastAsia="zh-CN"/>
              </w:rPr>
              <w:t>для ОСОШ – обучающихся</w:t>
            </w:r>
            <w:r w:rsidRPr="00303A40">
              <w:rPr>
                <w:sz w:val="24"/>
              </w:rPr>
              <w:t>) у</w:t>
            </w:r>
            <w:r w:rsidRPr="00303A40">
              <w:rPr>
                <w:rFonts w:eastAsia="SimSun"/>
                <w:sz w:val="24"/>
                <w:lang w:eastAsia="zh-CN"/>
              </w:rPr>
              <w:t>довлетворенных качеством оказываемых образовательных услуг при охвате не менее 45% участников</w:t>
            </w:r>
          </w:p>
        </w:tc>
        <w:tc>
          <w:tcPr>
            <w:tcW w:w="2693" w:type="dxa"/>
            <w:shd w:val="clear" w:color="auto" w:fill="auto"/>
          </w:tcPr>
          <w:p w:rsidR="007C75D9" w:rsidRPr="00303A40" w:rsidRDefault="007C75D9" w:rsidP="007C75D9">
            <w:pPr>
              <w:rPr>
                <w:rFonts w:eastAsia="SimSun"/>
                <w:sz w:val="24"/>
                <w:lang w:eastAsia="zh-CN"/>
              </w:rPr>
            </w:pPr>
            <w:r w:rsidRPr="00303A40">
              <w:rPr>
                <w:sz w:val="24"/>
              </w:rPr>
              <w:t>13.1. Не менее 80% родителей (законных представителей) (</w:t>
            </w:r>
            <w:r w:rsidRPr="00303A40">
              <w:rPr>
                <w:rFonts w:eastAsia="SimSun"/>
                <w:sz w:val="24"/>
                <w:lang w:eastAsia="zh-CN"/>
              </w:rPr>
              <w:t>для ОСОШ – обучающихся</w:t>
            </w:r>
            <w:r w:rsidRPr="00303A40">
              <w:rPr>
                <w:sz w:val="24"/>
              </w:rPr>
              <w:t>) у</w:t>
            </w:r>
            <w:r w:rsidRPr="00303A40">
              <w:rPr>
                <w:rFonts w:eastAsia="SimSun"/>
                <w:sz w:val="24"/>
                <w:lang w:eastAsia="zh-CN"/>
              </w:rPr>
              <w:t>довлетворенных качеством оказываемых образовательных услуг при охвате не менее 45% участников</w:t>
            </w:r>
          </w:p>
        </w:tc>
        <w:tc>
          <w:tcPr>
            <w:tcW w:w="7439" w:type="dxa"/>
            <w:shd w:val="clear" w:color="auto" w:fill="auto"/>
          </w:tcPr>
          <w:p w:rsidR="007C75D9" w:rsidRPr="00303A40" w:rsidRDefault="007C75D9" w:rsidP="007C75D9">
            <w:pPr>
              <w:widowControl w:val="0"/>
              <w:jc w:val="both"/>
              <w:rPr>
                <w:rFonts w:eastAsia="SimSun"/>
                <w:sz w:val="24"/>
                <w:lang w:eastAsia="zh-CN"/>
              </w:rPr>
            </w:pPr>
            <w:r w:rsidRPr="00303A40">
              <w:rPr>
                <w:rFonts w:eastAsia="SimSun"/>
                <w:sz w:val="24"/>
                <w:u w:val="single"/>
                <w:lang w:eastAsia="zh-CN"/>
              </w:rPr>
              <w:t>Ответственный за предоставление информации:</w:t>
            </w:r>
            <w:r w:rsidRPr="00303A40">
              <w:rPr>
                <w:rFonts w:eastAsia="SimSun"/>
                <w:sz w:val="24"/>
                <w:lang w:eastAsia="zh-CN"/>
              </w:rPr>
              <w:t xml:space="preserve"> Соловей Л.Г.</w:t>
            </w:r>
          </w:p>
          <w:p w:rsidR="007C75D9" w:rsidRPr="00303A40" w:rsidRDefault="007C75D9" w:rsidP="007C75D9">
            <w:pPr>
              <w:widowControl w:val="0"/>
              <w:jc w:val="both"/>
              <w:rPr>
                <w:rFonts w:eastAsia="SimSun"/>
                <w:sz w:val="24"/>
                <w:lang w:eastAsia="zh-CN"/>
              </w:rPr>
            </w:pPr>
            <w:r w:rsidRPr="00303A40">
              <w:rPr>
                <w:rFonts w:eastAsia="SimSun"/>
                <w:sz w:val="24"/>
                <w:u w:val="single"/>
                <w:lang w:eastAsia="zh-CN"/>
              </w:rPr>
              <w:t>Источник информации:</w:t>
            </w:r>
            <w:r w:rsidRPr="00303A40">
              <w:rPr>
                <w:rFonts w:eastAsia="SimSun"/>
                <w:sz w:val="24"/>
                <w:lang w:eastAsia="zh-CN"/>
              </w:rPr>
              <w:t xml:space="preserve"> информационная справка (отчёт) по итогам анкетирования обучающихся, родителей (законных представителей) обучающихся, сведения о численности и движении учащихся, форма статистической отчетности 85-К.</w:t>
            </w:r>
          </w:p>
          <w:p w:rsidR="007C75D9" w:rsidRPr="00303A40" w:rsidRDefault="007C75D9" w:rsidP="007C75D9">
            <w:pPr>
              <w:jc w:val="both"/>
              <w:rPr>
                <w:rFonts w:eastAsia="SimSun"/>
                <w:sz w:val="24"/>
                <w:lang w:eastAsia="zh-CN"/>
              </w:rPr>
            </w:pPr>
            <w:r w:rsidRPr="00303A40">
              <w:rPr>
                <w:rFonts w:eastAsia="SimSun"/>
                <w:sz w:val="24"/>
                <w:u w:val="single"/>
                <w:lang w:eastAsia="zh-CN"/>
              </w:rPr>
              <w:t>Условия, при котором показатель считается достигнутым:</w:t>
            </w:r>
            <w:r w:rsidRPr="00303A40">
              <w:rPr>
                <w:rFonts w:eastAsia="SimSun"/>
                <w:sz w:val="24"/>
                <w:lang w:eastAsia="zh-CN"/>
              </w:rPr>
              <w:t xml:space="preserve"> </w:t>
            </w:r>
          </w:p>
          <w:p w:rsidR="007C75D9" w:rsidRPr="00303A40" w:rsidRDefault="007C75D9" w:rsidP="007C75D9">
            <w:pPr>
              <w:jc w:val="both"/>
              <w:rPr>
                <w:rFonts w:eastAsia="SimSun"/>
                <w:sz w:val="24"/>
                <w:lang w:eastAsia="zh-CN"/>
              </w:rPr>
            </w:pPr>
            <w:r w:rsidRPr="00303A40">
              <w:rPr>
                <w:rFonts w:eastAsia="SimSun"/>
                <w:sz w:val="24"/>
                <w:lang w:eastAsia="zh-CN"/>
              </w:rPr>
              <w:t xml:space="preserve">1) </w:t>
            </w:r>
            <w:r w:rsidRPr="00303A40">
              <w:rPr>
                <w:sz w:val="24"/>
              </w:rPr>
              <w:t>не менее 45% родителей (законных представителей)</w:t>
            </w:r>
            <w:r w:rsidRPr="00303A40">
              <w:rPr>
                <w:rFonts w:eastAsia="SimSun"/>
                <w:sz w:val="24"/>
                <w:lang w:eastAsia="zh-CN"/>
              </w:rPr>
              <w:t xml:space="preserve"> [для ОСОШ – обучающихся]</w:t>
            </w:r>
            <w:r w:rsidRPr="00303A40">
              <w:rPr>
                <w:sz w:val="24"/>
              </w:rPr>
              <w:t>, принявших участие в анкетировании об у</w:t>
            </w:r>
            <w:r w:rsidRPr="00303A40">
              <w:rPr>
                <w:rFonts w:eastAsia="SimSun"/>
                <w:sz w:val="24"/>
                <w:lang w:eastAsia="zh-CN"/>
              </w:rPr>
              <w:t>довлетворенности качеством оказываемых образовательных услуг (далее - респонденты);</w:t>
            </w:r>
          </w:p>
          <w:p w:rsidR="007C75D9" w:rsidRPr="00303A40" w:rsidRDefault="007C75D9" w:rsidP="007C75D9">
            <w:pPr>
              <w:jc w:val="both"/>
              <w:rPr>
                <w:rFonts w:eastAsia="SimSun"/>
                <w:sz w:val="24"/>
                <w:lang w:eastAsia="zh-CN"/>
              </w:rPr>
            </w:pPr>
            <w:r w:rsidRPr="00303A40">
              <w:rPr>
                <w:sz w:val="24"/>
              </w:rPr>
              <w:t xml:space="preserve">2) не менее 80% </w:t>
            </w:r>
            <w:r w:rsidRPr="00303A40">
              <w:rPr>
                <w:rFonts w:eastAsia="SimSun"/>
                <w:sz w:val="24"/>
                <w:lang w:eastAsia="zh-CN"/>
              </w:rPr>
              <w:t xml:space="preserve">респондентов, </w:t>
            </w:r>
            <w:r w:rsidRPr="00303A40">
              <w:rPr>
                <w:sz w:val="24"/>
              </w:rPr>
              <w:t>у</w:t>
            </w:r>
            <w:r w:rsidRPr="00303A40">
              <w:rPr>
                <w:rFonts w:eastAsia="SimSun"/>
                <w:sz w:val="24"/>
                <w:lang w:eastAsia="zh-CN"/>
              </w:rPr>
              <w:t>довлетворенных качеством оказываемых образовательных услуг.</w:t>
            </w:r>
          </w:p>
          <w:p w:rsidR="007C75D9" w:rsidRPr="00303A40" w:rsidRDefault="007C75D9" w:rsidP="007C75D9">
            <w:pPr>
              <w:jc w:val="both"/>
              <w:rPr>
                <w:rFonts w:eastAsia="SimSun"/>
                <w:sz w:val="24"/>
                <w:lang w:eastAsia="zh-CN"/>
              </w:rPr>
            </w:pPr>
            <w:r w:rsidRPr="00303A40">
              <w:rPr>
                <w:rFonts w:eastAsia="SimSun"/>
                <w:sz w:val="24"/>
                <w:u w:val="single"/>
                <w:lang w:eastAsia="zh-CN"/>
              </w:rPr>
              <w:t>Порядок расчета:</w:t>
            </w:r>
            <w:r w:rsidRPr="00303A40">
              <w:rPr>
                <w:rFonts w:eastAsia="SimSun"/>
                <w:sz w:val="24"/>
                <w:lang w:eastAsia="zh-CN"/>
              </w:rPr>
              <w:t xml:space="preserve"> </w:t>
            </w:r>
          </w:p>
          <w:p w:rsidR="007C75D9" w:rsidRPr="00303A40" w:rsidRDefault="007C75D9" w:rsidP="007C75D9">
            <w:pPr>
              <w:jc w:val="both"/>
              <w:rPr>
                <w:rFonts w:eastAsia="SimSun"/>
                <w:sz w:val="24"/>
                <w:lang w:eastAsia="zh-CN"/>
              </w:rPr>
            </w:pPr>
            <w:r w:rsidRPr="00303A40">
              <w:rPr>
                <w:rFonts w:eastAsia="SimSun"/>
                <w:sz w:val="24"/>
                <w:lang w:eastAsia="zh-CN"/>
              </w:rPr>
              <w:t>1) (численность респондентов / численность обучающихся на 1 января) * 100%;</w:t>
            </w:r>
          </w:p>
          <w:p w:rsidR="007C75D9" w:rsidRPr="00303A40" w:rsidRDefault="007C75D9" w:rsidP="007C75D9">
            <w:pPr>
              <w:jc w:val="both"/>
              <w:rPr>
                <w:rFonts w:eastAsia="SimSun"/>
                <w:sz w:val="24"/>
                <w:u w:val="single"/>
                <w:lang w:eastAsia="zh-CN"/>
              </w:rPr>
            </w:pPr>
            <w:r w:rsidRPr="00303A40">
              <w:rPr>
                <w:rFonts w:eastAsia="SimSun"/>
                <w:sz w:val="24"/>
                <w:lang w:eastAsia="zh-CN"/>
              </w:rPr>
              <w:t>2) [численность респондентов, выбравших ответы «полностью удовлетворен», «скорее удовлетворен» / (численность респондентов - численность респондентов, выбравших вариант «затрудняюсь ответить»)] * 100%.</w:t>
            </w:r>
          </w:p>
          <w:p w:rsidR="007C75D9" w:rsidRPr="00303A40" w:rsidRDefault="007C75D9" w:rsidP="007C75D9">
            <w:pPr>
              <w:jc w:val="both"/>
              <w:rPr>
                <w:sz w:val="24"/>
              </w:rPr>
            </w:pPr>
            <w:r w:rsidRPr="00303A40">
              <w:rPr>
                <w:sz w:val="24"/>
                <w:u w:val="single"/>
              </w:rPr>
              <w:t>Периодичность:</w:t>
            </w:r>
            <w:r w:rsidRPr="00303A40">
              <w:rPr>
                <w:sz w:val="24"/>
              </w:rPr>
              <w:t xml:space="preserve"> ежегодно в июле за</w:t>
            </w:r>
            <w:r w:rsidRPr="00303A40">
              <w:rPr>
                <w:rFonts w:eastAsia="SimSun"/>
                <w:sz w:val="24"/>
                <w:lang w:eastAsia="zh-CN"/>
              </w:rPr>
              <w:t xml:space="preserve"> предшествующий учебный год</w:t>
            </w:r>
          </w:p>
        </w:tc>
      </w:tr>
      <w:tr w:rsidR="00303A40" w:rsidRPr="00303A40" w:rsidTr="00526908">
        <w:trPr>
          <w:gridAfter w:val="1"/>
          <w:wAfter w:w="10" w:type="dxa"/>
        </w:trPr>
        <w:tc>
          <w:tcPr>
            <w:tcW w:w="2267" w:type="dxa"/>
            <w:shd w:val="clear" w:color="auto" w:fill="auto"/>
          </w:tcPr>
          <w:p w:rsidR="00A3427F" w:rsidRPr="00303A40" w:rsidRDefault="00A3427F" w:rsidP="00A3427F">
            <w:pPr>
              <w:rPr>
                <w:sz w:val="24"/>
              </w:rPr>
            </w:pPr>
            <w:r w:rsidRPr="00303A40">
              <w:rPr>
                <w:sz w:val="24"/>
              </w:rPr>
              <w:t>14. Функционирование системы государственно-общественного управления</w:t>
            </w:r>
          </w:p>
        </w:tc>
        <w:tc>
          <w:tcPr>
            <w:tcW w:w="2690" w:type="dxa"/>
            <w:shd w:val="clear" w:color="auto" w:fill="auto"/>
          </w:tcPr>
          <w:p w:rsidR="00A3427F" w:rsidRPr="00303A40" w:rsidRDefault="00A3427F" w:rsidP="00A3427F">
            <w:pPr>
              <w:rPr>
                <w:sz w:val="24"/>
              </w:rPr>
            </w:pPr>
            <w:r w:rsidRPr="00303A40">
              <w:rPr>
                <w:sz w:val="24"/>
              </w:rPr>
              <w:t>14.1. Включенность членов органа государственно-общественного управления в деятельно</w:t>
            </w:r>
            <w:r w:rsidR="00E533EC" w:rsidRPr="00303A40">
              <w:rPr>
                <w:sz w:val="24"/>
              </w:rPr>
              <w:t>сть образовательного учреждения</w:t>
            </w:r>
          </w:p>
        </w:tc>
        <w:tc>
          <w:tcPr>
            <w:tcW w:w="2693" w:type="dxa"/>
            <w:shd w:val="clear" w:color="auto" w:fill="auto"/>
          </w:tcPr>
          <w:p w:rsidR="00A3427F" w:rsidRPr="00303A40" w:rsidRDefault="00A3427F" w:rsidP="00A3427F">
            <w:pPr>
              <w:rPr>
                <w:sz w:val="24"/>
              </w:rPr>
            </w:pPr>
            <w:r w:rsidRPr="00303A40">
              <w:rPr>
                <w:sz w:val="24"/>
              </w:rPr>
              <w:t>14.1. Включенность членов органа государственно-общественного управления в деятельнос</w:t>
            </w:r>
            <w:r w:rsidR="00E533EC" w:rsidRPr="00303A40">
              <w:rPr>
                <w:sz w:val="24"/>
              </w:rPr>
              <w:t>ть образовательного учреждения.</w:t>
            </w:r>
          </w:p>
        </w:tc>
        <w:tc>
          <w:tcPr>
            <w:tcW w:w="7439" w:type="dxa"/>
            <w:shd w:val="clear" w:color="auto" w:fill="auto"/>
          </w:tcPr>
          <w:p w:rsidR="00A3427F" w:rsidRPr="00303A40" w:rsidRDefault="00A3427F" w:rsidP="00A3427F">
            <w:pPr>
              <w:widowControl w:val="0"/>
              <w:jc w:val="both"/>
              <w:rPr>
                <w:sz w:val="24"/>
              </w:rPr>
            </w:pPr>
            <w:r w:rsidRPr="00303A40">
              <w:rPr>
                <w:sz w:val="24"/>
                <w:u w:val="single"/>
              </w:rPr>
              <w:t>Ответственный за предоставление информации:</w:t>
            </w:r>
            <w:r w:rsidRPr="00303A40">
              <w:rPr>
                <w:sz w:val="24"/>
              </w:rPr>
              <w:t xml:space="preserve"> Соловей Л.Г.</w:t>
            </w:r>
          </w:p>
          <w:p w:rsidR="00A3427F" w:rsidRPr="00303A40" w:rsidRDefault="00A3427F" w:rsidP="00A3427F">
            <w:pPr>
              <w:widowControl w:val="0"/>
              <w:jc w:val="both"/>
              <w:rPr>
                <w:sz w:val="24"/>
              </w:rPr>
            </w:pPr>
            <w:r w:rsidRPr="00303A40">
              <w:rPr>
                <w:sz w:val="24"/>
                <w:u w:val="single"/>
              </w:rPr>
              <w:t>Источник информации:</w:t>
            </w:r>
            <w:r w:rsidRPr="00303A40">
              <w:rPr>
                <w:sz w:val="24"/>
              </w:rPr>
              <w:t xml:space="preserve"> отчеты о самообследовании образовательных учреждений (с информацией о включенности членов органов государственно-общественного управления в деятельность образовательного учреждения).</w:t>
            </w:r>
          </w:p>
          <w:p w:rsidR="00A3427F" w:rsidRPr="00303A40" w:rsidRDefault="00A3427F" w:rsidP="00A3427F">
            <w:pPr>
              <w:jc w:val="both"/>
              <w:rPr>
                <w:sz w:val="24"/>
              </w:rPr>
            </w:pPr>
            <w:r w:rsidRPr="00303A40">
              <w:rPr>
                <w:sz w:val="24"/>
                <w:u w:val="single"/>
              </w:rPr>
              <w:t>Условие, при котором показатель считается достигнутым:</w:t>
            </w:r>
            <w:r w:rsidRPr="00303A40">
              <w:rPr>
                <w:sz w:val="24"/>
              </w:rPr>
              <w:t xml:space="preserve"> </w:t>
            </w:r>
            <w:r w:rsidRPr="00303A40">
              <w:rPr>
                <w:rFonts w:eastAsia="SimSun"/>
                <w:sz w:val="24"/>
                <w:lang w:eastAsia="zh-CN"/>
              </w:rPr>
              <w:t>наличие не менее 4 мероприятий с участием членов органа государственно-общественного управления учреждения, в том числе наличие управленческих решений, принятых с учётом мнения управляющего (наблюдательного) совета.</w:t>
            </w:r>
          </w:p>
          <w:p w:rsidR="00A3427F" w:rsidRPr="00303A40" w:rsidRDefault="00A3427F" w:rsidP="00A3427F">
            <w:pPr>
              <w:jc w:val="both"/>
              <w:rPr>
                <w:sz w:val="24"/>
              </w:rPr>
            </w:pPr>
            <w:r w:rsidRPr="00303A40">
              <w:rPr>
                <w:sz w:val="24"/>
                <w:u w:val="single"/>
              </w:rPr>
              <w:t>Периодичность:</w:t>
            </w:r>
            <w:r w:rsidRPr="00303A40">
              <w:rPr>
                <w:sz w:val="24"/>
              </w:rPr>
              <w:t xml:space="preserve"> ежегодно в июле за предшест</w:t>
            </w:r>
            <w:r w:rsidR="00E533EC" w:rsidRPr="00303A40">
              <w:rPr>
                <w:sz w:val="24"/>
              </w:rPr>
              <w:t>вующий учебный год</w:t>
            </w:r>
          </w:p>
        </w:tc>
      </w:tr>
      <w:tr w:rsidR="00303A40" w:rsidRPr="00303A40" w:rsidTr="00526908">
        <w:trPr>
          <w:gridAfter w:val="1"/>
          <w:wAfter w:w="10" w:type="dxa"/>
        </w:trPr>
        <w:tc>
          <w:tcPr>
            <w:tcW w:w="2267" w:type="dxa"/>
            <w:vMerge w:val="restart"/>
            <w:shd w:val="clear" w:color="auto" w:fill="auto"/>
          </w:tcPr>
          <w:p w:rsidR="00A3427F" w:rsidRPr="00303A40" w:rsidRDefault="00A3427F" w:rsidP="00A3427F">
            <w:pPr>
              <w:rPr>
                <w:sz w:val="24"/>
              </w:rPr>
            </w:pPr>
            <w:r w:rsidRPr="00303A40">
              <w:rPr>
                <w:sz w:val="24"/>
              </w:rPr>
              <w:t>15. Информационная открытость</w:t>
            </w:r>
          </w:p>
        </w:tc>
        <w:tc>
          <w:tcPr>
            <w:tcW w:w="2690" w:type="dxa"/>
            <w:shd w:val="clear" w:color="auto" w:fill="auto"/>
          </w:tcPr>
          <w:p w:rsidR="00A3427F" w:rsidRPr="00303A40" w:rsidRDefault="00A3427F" w:rsidP="00A3427F">
            <w:pPr>
              <w:rPr>
                <w:sz w:val="24"/>
              </w:rPr>
            </w:pPr>
            <w:r w:rsidRPr="00303A40">
              <w:rPr>
                <w:sz w:val="24"/>
              </w:rPr>
              <w:t>15.1. Обеспечение актуальности информации, размещаемой на официальном сайте образовательного учреждения в соответствии с действующим законодательством</w:t>
            </w:r>
          </w:p>
        </w:tc>
        <w:tc>
          <w:tcPr>
            <w:tcW w:w="2693" w:type="dxa"/>
            <w:shd w:val="clear" w:color="auto" w:fill="auto"/>
          </w:tcPr>
          <w:p w:rsidR="00A3427F" w:rsidRPr="00303A40" w:rsidRDefault="00A3427F" w:rsidP="00A3427F">
            <w:pPr>
              <w:rPr>
                <w:sz w:val="24"/>
              </w:rPr>
            </w:pPr>
            <w:r w:rsidRPr="00303A40">
              <w:rPr>
                <w:sz w:val="24"/>
              </w:rPr>
              <w:t>15.1. Обеспечение актуальности информации, размещаемой на официальном сайте образовательного учреждения в соответствии с действующим законодательством</w:t>
            </w:r>
          </w:p>
          <w:p w:rsidR="00A3427F" w:rsidRPr="00303A40" w:rsidRDefault="00A3427F" w:rsidP="00A3427F">
            <w:pPr>
              <w:rPr>
                <w:sz w:val="24"/>
              </w:rPr>
            </w:pPr>
          </w:p>
        </w:tc>
        <w:tc>
          <w:tcPr>
            <w:tcW w:w="7439" w:type="dxa"/>
            <w:shd w:val="clear" w:color="auto" w:fill="auto"/>
          </w:tcPr>
          <w:p w:rsidR="00A3427F" w:rsidRPr="00303A40" w:rsidRDefault="00A3427F" w:rsidP="00A3427F">
            <w:pPr>
              <w:widowControl w:val="0"/>
              <w:jc w:val="both"/>
              <w:rPr>
                <w:rFonts w:eastAsia="SimSun"/>
                <w:sz w:val="24"/>
                <w:lang w:eastAsia="zh-CN"/>
              </w:rPr>
            </w:pPr>
            <w:r w:rsidRPr="00303A40">
              <w:rPr>
                <w:rFonts w:eastAsia="SimSun"/>
                <w:sz w:val="24"/>
                <w:u w:val="single"/>
                <w:lang w:eastAsia="zh-CN"/>
              </w:rPr>
              <w:t>Ответственный за предоставление информации:</w:t>
            </w:r>
            <w:r w:rsidRPr="00303A40">
              <w:rPr>
                <w:rFonts w:eastAsia="SimSun"/>
                <w:sz w:val="24"/>
                <w:lang w:eastAsia="zh-CN"/>
              </w:rPr>
              <w:t xml:space="preserve"> Соловей Л.Г.</w:t>
            </w:r>
          </w:p>
          <w:p w:rsidR="00A3427F" w:rsidRPr="00303A40" w:rsidRDefault="00A3427F" w:rsidP="00A3427F">
            <w:pPr>
              <w:jc w:val="both"/>
              <w:rPr>
                <w:rFonts w:eastAsia="SimSun"/>
                <w:sz w:val="24"/>
                <w:u w:val="single"/>
                <w:lang w:eastAsia="zh-CN"/>
              </w:rPr>
            </w:pPr>
            <w:r w:rsidRPr="00303A40">
              <w:rPr>
                <w:rFonts w:eastAsia="SimSun"/>
                <w:sz w:val="24"/>
                <w:u w:val="single"/>
                <w:lang w:eastAsia="zh-CN"/>
              </w:rPr>
              <w:t>Источник информации:</w:t>
            </w:r>
            <w:r w:rsidRPr="00303A40">
              <w:rPr>
                <w:rFonts w:eastAsia="SimSun"/>
                <w:sz w:val="24"/>
                <w:lang w:eastAsia="zh-CN"/>
              </w:rPr>
              <w:t xml:space="preserve"> </w:t>
            </w:r>
            <w:r w:rsidRPr="00303A40">
              <w:rPr>
                <w:sz w:val="24"/>
              </w:rPr>
              <w:t>информационная справка по результатам мониторинга ведения официальных сайтов образовательных учреждений.</w:t>
            </w:r>
          </w:p>
          <w:p w:rsidR="00A3427F" w:rsidRPr="00303A40" w:rsidRDefault="00A3427F" w:rsidP="00A3427F">
            <w:pPr>
              <w:jc w:val="both"/>
              <w:rPr>
                <w:rFonts w:eastAsia="SimSun"/>
                <w:sz w:val="24"/>
                <w:lang w:eastAsia="zh-CN"/>
              </w:rPr>
            </w:pPr>
            <w:r w:rsidRPr="00303A40">
              <w:rPr>
                <w:rFonts w:eastAsia="SimSun"/>
                <w:sz w:val="24"/>
                <w:u w:val="single"/>
                <w:lang w:eastAsia="zh-CN"/>
              </w:rPr>
              <w:t>Порядок расчета:</w:t>
            </w:r>
            <w:r w:rsidRPr="00303A40">
              <w:rPr>
                <w:rFonts w:eastAsia="SimSun"/>
                <w:sz w:val="24"/>
                <w:lang w:eastAsia="zh-CN"/>
              </w:rPr>
              <w:t xml:space="preserve"> информационная наполняемость сайта (%) определяется как соотношение количества фактически размещенной информации (документов) на сайте (сумма всех набранных баллов) к общему количеству размещаемой информации (документов) (общее количество позиций мониторинга) в соответствии с требованиями законодательства к содержанию сайта.</w:t>
            </w:r>
          </w:p>
          <w:p w:rsidR="00A3427F" w:rsidRPr="00303A40" w:rsidRDefault="00A3427F" w:rsidP="00A3427F">
            <w:pPr>
              <w:jc w:val="both"/>
              <w:rPr>
                <w:rFonts w:eastAsia="SimSun"/>
                <w:sz w:val="24"/>
                <w:lang w:eastAsia="zh-CN"/>
              </w:rPr>
            </w:pPr>
            <w:r w:rsidRPr="00303A40">
              <w:rPr>
                <w:rFonts w:eastAsia="SimSun"/>
                <w:sz w:val="24"/>
                <w:lang w:eastAsia="zh-CN"/>
              </w:rPr>
              <w:t>Методика мониторинга функционирования официальных сайтов утверждена приказом департамента образования от 14.09.2016 №12-27-599/16.</w:t>
            </w:r>
          </w:p>
          <w:p w:rsidR="00A3427F" w:rsidRPr="00303A40" w:rsidRDefault="00A3427F" w:rsidP="00A3427F">
            <w:pPr>
              <w:jc w:val="both"/>
              <w:rPr>
                <w:rFonts w:eastAsia="SimSun"/>
                <w:sz w:val="24"/>
                <w:u w:val="single"/>
                <w:lang w:eastAsia="zh-CN"/>
              </w:rPr>
            </w:pPr>
            <w:r w:rsidRPr="00303A40">
              <w:rPr>
                <w:rFonts w:eastAsia="SimSun"/>
                <w:sz w:val="24"/>
                <w:u w:val="single"/>
                <w:lang w:eastAsia="zh-CN"/>
              </w:rPr>
              <w:t>Условие, при котором показатель считается достигнутым:</w:t>
            </w:r>
            <w:r w:rsidRPr="00303A40">
              <w:rPr>
                <w:rFonts w:eastAsia="SimSun"/>
                <w:sz w:val="24"/>
                <w:lang w:eastAsia="zh-CN"/>
              </w:rPr>
              <w:t xml:space="preserve"> 100% информационная наполняемость официального сайта образовательного учреждения.</w:t>
            </w:r>
          </w:p>
          <w:p w:rsidR="00A3427F" w:rsidRPr="00303A40" w:rsidRDefault="00A3427F" w:rsidP="00A3427F">
            <w:pPr>
              <w:rPr>
                <w:sz w:val="24"/>
              </w:rPr>
            </w:pPr>
            <w:r w:rsidRPr="00303A40">
              <w:rPr>
                <w:sz w:val="24"/>
                <w:u w:val="single"/>
              </w:rPr>
              <w:t>Периодичность:</w:t>
            </w:r>
            <w:r w:rsidRPr="00303A40">
              <w:rPr>
                <w:sz w:val="24"/>
              </w:rPr>
              <w:t xml:space="preserve"> ежегодно в июле за</w:t>
            </w:r>
            <w:r w:rsidRPr="00303A40">
              <w:rPr>
                <w:rFonts w:eastAsia="SimSun"/>
                <w:sz w:val="24"/>
                <w:lang w:eastAsia="zh-CN"/>
              </w:rPr>
              <w:t xml:space="preserve"> предшествующий учебный год</w:t>
            </w:r>
          </w:p>
        </w:tc>
      </w:tr>
      <w:tr w:rsidR="00303A40" w:rsidRPr="00303A40" w:rsidTr="00526908">
        <w:trPr>
          <w:gridAfter w:val="1"/>
          <w:wAfter w:w="10" w:type="dxa"/>
        </w:trPr>
        <w:tc>
          <w:tcPr>
            <w:tcW w:w="2267" w:type="dxa"/>
            <w:vMerge/>
            <w:shd w:val="clear" w:color="auto" w:fill="auto"/>
          </w:tcPr>
          <w:p w:rsidR="00A3427F" w:rsidRPr="00303A40" w:rsidRDefault="00A3427F" w:rsidP="00A3427F">
            <w:pPr>
              <w:rPr>
                <w:sz w:val="24"/>
              </w:rPr>
            </w:pPr>
          </w:p>
        </w:tc>
        <w:tc>
          <w:tcPr>
            <w:tcW w:w="2690" w:type="dxa"/>
            <w:shd w:val="clear" w:color="auto" w:fill="auto"/>
          </w:tcPr>
          <w:p w:rsidR="00A3427F" w:rsidRPr="00303A40" w:rsidRDefault="00A3427F" w:rsidP="00A3427F">
            <w:pPr>
              <w:rPr>
                <w:rFonts w:eastAsia="SimSun"/>
                <w:sz w:val="24"/>
                <w:lang w:eastAsia="zh-CN"/>
              </w:rPr>
            </w:pPr>
            <w:r w:rsidRPr="00303A40">
              <w:rPr>
                <w:rFonts w:eastAsia="SimSun"/>
                <w:sz w:val="24"/>
                <w:lang w:eastAsia="zh-CN"/>
              </w:rPr>
              <w:t>15.2. Формирование позитивного имиджа образовательного учреждения</w:t>
            </w:r>
          </w:p>
        </w:tc>
        <w:tc>
          <w:tcPr>
            <w:tcW w:w="2693" w:type="dxa"/>
            <w:shd w:val="clear" w:color="auto" w:fill="auto"/>
          </w:tcPr>
          <w:p w:rsidR="00A3427F" w:rsidRPr="00303A40" w:rsidRDefault="00A3427F" w:rsidP="00A3427F">
            <w:r w:rsidRPr="00303A40">
              <w:rPr>
                <w:rFonts w:eastAsia="SimSun"/>
                <w:sz w:val="24"/>
                <w:lang w:eastAsia="zh-CN"/>
              </w:rPr>
              <w:t>15.2. Формирование позитивного имиджа образовательного учреждения</w:t>
            </w:r>
          </w:p>
        </w:tc>
        <w:tc>
          <w:tcPr>
            <w:tcW w:w="7439" w:type="dxa"/>
            <w:shd w:val="clear" w:color="auto" w:fill="auto"/>
          </w:tcPr>
          <w:p w:rsidR="00A3427F" w:rsidRPr="00303A40" w:rsidRDefault="00A3427F" w:rsidP="00A3427F">
            <w:pPr>
              <w:widowControl w:val="0"/>
              <w:jc w:val="both"/>
              <w:rPr>
                <w:rFonts w:eastAsia="SimSun"/>
                <w:sz w:val="24"/>
                <w:lang w:eastAsia="zh-CN"/>
              </w:rPr>
            </w:pPr>
            <w:r w:rsidRPr="00303A40">
              <w:rPr>
                <w:rFonts w:eastAsia="SimSun"/>
                <w:sz w:val="24"/>
                <w:u w:val="single"/>
                <w:lang w:eastAsia="zh-CN"/>
              </w:rPr>
              <w:t>Ответственный за предоставление информации:</w:t>
            </w:r>
            <w:r w:rsidRPr="00303A40">
              <w:rPr>
                <w:rFonts w:eastAsia="SimSun"/>
                <w:sz w:val="24"/>
                <w:lang w:eastAsia="zh-CN"/>
              </w:rPr>
              <w:t xml:space="preserve"> Коркунова Е.В.</w:t>
            </w:r>
          </w:p>
          <w:p w:rsidR="00A3427F" w:rsidRPr="00303A40" w:rsidRDefault="00A3427F" w:rsidP="00A3427F">
            <w:pPr>
              <w:jc w:val="both"/>
              <w:rPr>
                <w:rFonts w:eastAsia="SimSun"/>
                <w:sz w:val="24"/>
                <w:lang w:eastAsia="zh-CN"/>
              </w:rPr>
            </w:pPr>
            <w:r w:rsidRPr="00303A40">
              <w:rPr>
                <w:rFonts w:eastAsia="SimSun"/>
                <w:sz w:val="24"/>
                <w:u w:val="single"/>
                <w:lang w:eastAsia="zh-CN"/>
              </w:rPr>
              <w:t>Источник информации:</w:t>
            </w:r>
            <w:r w:rsidRPr="00303A40">
              <w:rPr>
                <w:rFonts w:eastAsia="SimSun"/>
                <w:sz w:val="24"/>
                <w:lang w:eastAsia="zh-CN"/>
              </w:rPr>
              <w:t xml:space="preserve"> официальный интернет-портал департамента образования Администрации города «Образование Сургута» (www.edu-surgut.ru)</w:t>
            </w:r>
          </w:p>
          <w:p w:rsidR="00A3427F" w:rsidRPr="00303A40" w:rsidRDefault="00A3427F" w:rsidP="00A3427F">
            <w:pPr>
              <w:jc w:val="both"/>
              <w:rPr>
                <w:rFonts w:eastAsia="SimSun"/>
                <w:sz w:val="24"/>
                <w:lang w:eastAsia="zh-CN"/>
              </w:rPr>
            </w:pPr>
            <w:r w:rsidRPr="00303A40">
              <w:rPr>
                <w:rFonts w:eastAsia="SimSun"/>
                <w:sz w:val="24"/>
                <w:u w:val="single"/>
                <w:lang w:eastAsia="zh-CN"/>
              </w:rPr>
              <w:t>Условие, при котором показатель считается достигнутым:</w:t>
            </w:r>
            <w:r w:rsidRPr="00303A40">
              <w:rPr>
                <w:rFonts w:eastAsia="SimSun"/>
                <w:sz w:val="24"/>
                <w:lang w:eastAsia="zh-CN"/>
              </w:rPr>
              <w:t xml:space="preserve"> размещение не менее 5-ти информационных материалов о культурно-образовательных событиях, достижениях </w:t>
            </w:r>
            <w:r w:rsidRPr="00303A40">
              <w:rPr>
                <w:sz w:val="24"/>
              </w:rPr>
              <w:t xml:space="preserve">обучающихся </w:t>
            </w:r>
            <w:r w:rsidRPr="00303A40">
              <w:rPr>
                <w:rFonts w:eastAsia="SimSun"/>
                <w:sz w:val="24"/>
                <w:lang w:eastAsia="zh-CN"/>
              </w:rPr>
              <w:t>образовательного учреждения на официальном интернет-портале департамента образования Администрации города «Образование Сургута» (</w:t>
            </w:r>
            <w:hyperlink r:id="rId8" w:history="1">
              <w:r w:rsidRPr="00303A40">
                <w:rPr>
                  <w:rStyle w:val="aa"/>
                  <w:rFonts w:eastAsia="SimSun"/>
                  <w:color w:val="auto"/>
                  <w:sz w:val="24"/>
                  <w:lang w:eastAsia="zh-CN"/>
                </w:rPr>
                <w:t>www.edu-surgut.ru</w:t>
              </w:r>
            </w:hyperlink>
            <w:r w:rsidRPr="00303A40">
              <w:rPr>
                <w:rFonts w:eastAsia="SimSun"/>
                <w:sz w:val="24"/>
                <w:lang w:eastAsia="zh-CN"/>
              </w:rPr>
              <w:t xml:space="preserve">) в течение учебного года. </w:t>
            </w:r>
          </w:p>
          <w:p w:rsidR="00A3427F" w:rsidRPr="00303A40" w:rsidRDefault="00A3427F" w:rsidP="00A3427F">
            <w:pPr>
              <w:rPr>
                <w:sz w:val="24"/>
                <w:lang w:eastAsia="en-US"/>
              </w:rPr>
            </w:pPr>
            <w:r w:rsidRPr="00303A40">
              <w:rPr>
                <w:sz w:val="24"/>
                <w:u w:val="single"/>
              </w:rPr>
              <w:t>Периодичность:</w:t>
            </w:r>
            <w:r w:rsidRPr="00303A40">
              <w:rPr>
                <w:sz w:val="24"/>
              </w:rPr>
              <w:t xml:space="preserve"> ежегодно в июле за</w:t>
            </w:r>
            <w:r w:rsidRPr="00303A40">
              <w:rPr>
                <w:rFonts w:eastAsia="SimSun"/>
                <w:sz w:val="24"/>
                <w:lang w:eastAsia="zh-CN"/>
              </w:rPr>
              <w:t xml:space="preserve"> предшествующий учебный год</w:t>
            </w:r>
          </w:p>
        </w:tc>
      </w:tr>
      <w:tr w:rsidR="00303A40" w:rsidRPr="00303A40" w:rsidTr="00526908">
        <w:trPr>
          <w:gridAfter w:val="1"/>
          <w:wAfter w:w="10" w:type="dxa"/>
        </w:trPr>
        <w:tc>
          <w:tcPr>
            <w:tcW w:w="2267" w:type="dxa"/>
            <w:vMerge/>
            <w:shd w:val="clear" w:color="auto" w:fill="auto"/>
          </w:tcPr>
          <w:p w:rsidR="00A3427F" w:rsidRPr="00303A40" w:rsidRDefault="00A3427F" w:rsidP="00A3427F">
            <w:pPr>
              <w:rPr>
                <w:sz w:val="24"/>
              </w:rPr>
            </w:pPr>
          </w:p>
        </w:tc>
        <w:tc>
          <w:tcPr>
            <w:tcW w:w="2690" w:type="dxa"/>
            <w:shd w:val="clear" w:color="auto" w:fill="auto"/>
          </w:tcPr>
          <w:p w:rsidR="00A3427F" w:rsidRPr="00303A40" w:rsidRDefault="00A3427F" w:rsidP="00A3427F">
            <w:r w:rsidRPr="00303A40">
              <w:rPr>
                <w:rFonts w:eastAsia="SimSun"/>
                <w:sz w:val="24"/>
                <w:lang w:eastAsia="zh-CN"/>
              </w:rPr>
              <w:t>15.3. Не менее 50% заявлений о зачислении в образовательное учреждение, поданных в электронном виде через Единый портал государственных и муниципальных услуг</w:t>
            </w:r>
          </w:p>
        </w:tc>
        <w:tc>
          <w:tcPr>
            <w:tcW w:w="2693" w:type="dxa"/>
            <w:shd w:val="clear" w:color="auto" w:fill="auto"/>
          </w:tcPr>
          <w:p w:rsidR="00A3427F" w:rsidRPr="00303A40" w:rsidRDefault="00A3427F" w:rsidP="00A3427F">
            <w:r w:rsidRPr="00303A40">
              <w:rPr>
                <w:rFonts w:eastAsia="SimSun"/>
                <w:sz w:val="24"/>
                <w:lang w:eastAsia="zh-CN"/>
              </w:rPr>
              <w:t>15.3. Не менее 50% заявлений о зачислении в образовательное учреждение, поданных в электронном виде через Единый портал государственных и муниципальных услуг</w:t>
            </w:r>
          </w:p>
        </w:tc>
        <w:tc>
          <w:tcPr>
            <w:tcW w:w="7439" w:type="dxa"/>
            <w:shd w:val="clear" w:color="auto" w:fill="auto"/>
          </w:tcPr>
          <w:p w:rsidR="00A3427F" w:rsidRPr="00303A40" w:rsidRDefault="00A3427F" w:rsidP="00A3427F">
            <w:pPr>
              <w:widowControl w:val="0"/>
              <w:jc w:val="both"/>
              <w:rPr>
                <w:rFonts w:eastAsia="SimSun"/>
                <w:sz w:val="24"/>
                <w:lang w:eastAsia="zh-CN"/>
              </w:rPr>
            </w:pPr>
            <w:r w:rsidRPr="00303A40">
              <w:rPr>
                <w:rFonts w:eastAsia="SimSun"/>
                <w:sz w:val="24"/>
                <w:u w:val="single"/>
                <w:lang w:eastAsia="zh-CN"/>
              </w:rPr>
              <w:t>Ответственный за предоставление информации:</w:t>
            </w:r>
            <w:r w:rsidRPr="00303A40">
              <w:rPr>
                <w:rFonts w:eastAsia="SimSun"/>
                <w:sz w:val="24"/>
                <w:lang w:eastAsia="zh-CN"/>
              </w:rPr>
              <w:t xml:space="preserve"> Соловей Л.Г.</w:t>
            </w:r>
          </w:p>
          <w:p w:rsidR="00A3427F" w:rsidRPr="00303A40" w:rsidRDefault="00A3427F" w:rsidP="00A3427F">
            <w:pPr>
              <w:widowControl w:val="0"/>
              <w:jc w:val="both"/>
              <w:rPr>
                <w:rFonts w:eastAsia="SimSun"/>
                <w:sz w:val="24"/>
                <w:lang w:eastAsia="zh-CN"/>
              </w:rPr>
            </w:pPr>
            <w:r w:rsidRPr="00303A40">
              <w:rPr>
                <w:rFonts w:eastAsia="SimSun"/>
                <w:sz w:val="24"/>
                <w:u w:val="single"/>
                <w:lang w:eastAsia="zh-CN"/>
              </w:rPr>
              <w:t>Источник информации:</w:t>
            </w:r>
            <w:r w:rsidRPr="00303A40">
              <w:rPr>
                <w:rFonts w:eastAsia="SimSun"/>
                <w:sz w:val="24"/>
                <w:lang w:eastAsia="zh-CN"/>
              </w:rPr>
              <w:t xml:space="preserve"> ежемесячные отчеты образовательных учреждений по форме 1-МУ «Сведения о предоставлении муниципальных услуг» в государственной автоматизированной информационной системе «Управление».</w:t>
            </w:r>
          </w:p>
          <w:p w:rsidR="00A3427F" w:rsidRPr="00303A40" w:rsidRDefault="00A3427F" w:rsidP="00A3427F">
            <w:pPr>
              <w:jc w:val="both"/>
              <w:rPr>
                <w:rFonts w:eastAsia="SimSun"/>
                <w:sz w:val="24"/>
                <w:lang w:eastAsia="zh-CN"/>
              </w:rPr>
            </w:pPr>
            <w:r w:rsidRPr="00303A40">
              <w:rPr>
                <w:rFonts w:eastAsia="SimSun"/>
                <w:sz w:val="24"/>
                <w:u w:val="single"/>
                <w:lang w:eastAsia="zh-CN"/>
              </w:rPr>
              <w:t>Порядок расчёта:</w:t>
            </w:r>
            <w:r w:rsidRPr="00303A40">
              <w:rPr>
                <w:rFonts w:eastAsia="SimSun"/>
                <w:sz w:val="24"/>
                <w:lang w:eastAsia="zh-CN"/>
              </w:rPr>
              <w:t xml:space="preserve"> (количество заявлений (запросов) о предоставлении муниципальной услуги, поступивших от физических лиц через Единый портал государственных и муниципальных услуг / общее число заявлений о зачислении) </w:t>
            </w:r>
            <w:r w:rsidR="00576F0C" w:rsidRPr="00303A40">
              <w:rPr>
                <w:rFonts w:eastAsia="SimSun"/>
                <w:sz w:val="24"/>
                <w:lang w:eastAsia="zh-CN"/>
              </w:rPr>
              <w:t>*</w:t>
            </w:r>
            <w:r w:rsidRPr="00303A40">
              <w:rPr>
                <w:rFonts w:eastAsia="SimSun"/>
                <w:sz w:val="24"/>
                <w:lang w:eastAsia="zh-CN"/>
              </w:rPr>
              <w:t xml:space="preserve"> 100%.</w:t>
            </w:r>
          </w:p>
          <w:p w:rsidR="00A3427F" w:rsidRPr="00303A40" w:rsidRDefault="00A3427F" w:rsidP="00A3427F">
            <w:pPr>
              <w:jc w:val="both"/>
              <w:rPr>
                <w:rFonts w:eastAsia="SimSun"/>
                <w:sz w:val="24"/>
                <w:lang w:eastAsia="zh-CN"/>
              </w:rPr>
            </w:pPr>
            <w:r w:rsidRPr="00303A40">
              <w:rPr>
                <w:sz w:val="24"/>
                <w:u w:val="single"/>
              </w:rPr>
              <w:t>Периодичность:</w:t>
            </w:r>
            <w:r w:rsidRPr="00303A40">
              <w:rPr>
                <w:sz w:val="24"/>
              </w:rPr>
              <w:t xml:space="preserve"> ежегодно в июле за</w:t>
            </w:r>
            <w:r w:rsidRPr="00303A40">
              <w:rPr>
                <w:rFonts w:eastAsia="SimSun"/>
                <w:sz w:val="24"/>
                <w:lang w:eastAsia="zh-CN"/>
              </w:rPr>
              <w:t xml:space="preserve"> предшествующий учебный год</w:t>
            </w:r>
          </w:p>
        </w:tc>
      </w:tr>
      <w:tr w:rsidR="00303A40" w:rsidRPr="00303A40" w:rsidTr="00526908">
        <w:trPr>
          <w:gridAfter w:val="1"/>
          <w:wAfter w:w="10" w:type="dxa"/>
          <w:trHeight w:val="652"/>
        </w:trPr>
        <w:tc>
          <w:tcPr>
            <w:tcW w:w="2267" w:type="dxa"/>
            <w:vMerge w:val="restart"/>
            <w:shd w:val="clear" w:color="auto" w:fill="auto"/>
          </w:tcPr>
          <w:p w:rsidR="00A3427F" w:rsidRPr="00303A40" w:rsidRDefault="00A3427F" w:rsidP="00A3427F">
            <w:pPr>
              <w:widowControl w:val="0"/>
              <w:rPr>
                <w:sz w:val="24"/>
              </w:rPr>
            </w:pPr>
            <w:r w:rsidRPr="00303A40">
              <w:rPr>
                <w:sz w:val="24"/>
              </w:rPr>
              <w:t>16. Соответствие деятельности образовательного учреждения требованиям законодательства</w:t>
            </w:r>
          </w:p>
        </w:tc>
        <w:tc>
          <w:tcPr>
            <w:tcW w:w="2690" w:type="dxa"/>
            <w:shd w:val="clear" w:color="auto" w:fill="auto"/>
          </w:tcPr>
          <w:p w:rsidR="00A3427F" w:rsidRPr="00303A40" w:rsidRDefault="00A3427F" w:rsidP="00A3427F">
            <w:pPr>
              <w:widowControl w:val="0"/>
              <w:rPr>
                <w:sz w:val="24"/>
              </w:rPr>
            </w:pPr>
            <w:r w:rsidRPr="00303A40">
              <w:rPr>
                <w:sz w:val="24"/>
              </w:rPr>
              <w:t>-</w:t>
            </w:r>
          </w:p>
        </w:tc>
        <w:tc>
          <w:tcPr>
            <w:tcW w:w="2693" w:type="dxa"/>
            <w:shd w:val="clear" w:color="auto" w:fill="auto"/>
          </w:tcPr>
          <w:p w:rsidR="00A3427F" w:rsidRPr="00303A40" w:rsidRDefault="00A3427F" w:rsidP="00A3427F">
            <w:pPr>
              <w:widowControl w:val="0"/>
              <w:rPr>
                <w:sz w:val="24"/>
              </w:rPr>
            </w:pPr>
            <w:r w:rsidRPr="00303A40">
              <w:rPr>
                <w:sz w:val="24"/>
              </w:rPr>
              <w:t>16.1. Соответствие деятельности образовательного учреждения законодательству РФ</w:t>
            </w:r>
          </w:p>
        </w:tc>
        <w:tc>
          <w:tcPr>
            <w:tcW w:w="7439" w:type="dxa"/>
            <w:shd w:val="clear" w:color="auto" w:fill="auto"/>
          </w:tcPr>
          <w:p w:rsidR="00A3427F" w:rsidRPr="00303A40" w:rsidRDefault="00A3427F" w:rsidP="00A3427F">
            <w:pPr>
              <w:widowControl w:val="0"/>
              <w:jc w:val="both"/>
              <w:rPr>
                <w:sz w:val="24"/>
              </w:rPr>
            </w:pPr>
            <w:r w:rsidRPr="00303A40">
              <w:rPr>
                <w:sz w:val="24"/>
                <w:u w:val="single"/>
              </w:rPr>
              <w:t>Ответственный за предоставление информации:</w:t>
            </w:r>
            <w:r w:rsidRPr="00303A40">
              <w:rPr>
                <w:sz w:val="24"/>
              </w:rPr>
              <w:t xml:space="preserve"> Соловей Л.Г.</w:t>
            </w:r>
            <w:r w:rsidR="007C75D9" w:rsidRPr="00303A40">
              <w:rPr>
                <w:sz w:val="24"/>
              </w:rPr>
              <w:t>, начальники отделов (при наличии информации).</w:t>
            </w:r>
          </w:p>
          <w:p w:rsidR="00A3427F" w:rsidRPr="00303A40" w:rsidRDefault="00A3427F" w:rsidP="00A3427F">
            <w:pPr>
              <w:widowControl w:val="0"/>
              <w:jc w:val="both"/>
              <w:rPr>
                <w:rFonts w:eastAsia="SimSun"/>
                <w:sz w:val="24"/>
                <w:lang w:eastAsia="zh-CN"/>
              </w:rPr>
            </w:pPr>
            <w:r w:rsidRPr="00303A40">
              <w:rPr>
                <w:sz w:val="24"/>
                <w:u w:val="single"/>
              </w:rPr>
              <w:t>Источник информации:</w:t>
            </w:r>
            <w:r w:rsidRPr="00303A40">
              <w:rPr>
                <w:sz w:val="24"/>
              </w:rPr>
              <w:t xml:space="preserve"> </w:t>
            </w:r>
            <w:r w:rsidRPr="00303A40">
              <w:rPr>
                <w:rFonts w:eastAsia="SimSun"/>
                <w:sz w:val="24"/>
                <w:lang w:eastAsia="zh-CN"/>
              </w:rPr>
              <w:t xml:space="preserve">акты проверок (предписания, представления) контрольных и надзорных органов, </w:t>
            </w:r>
            <w:r w:rsidRPr="00303A40">
              <w:rPr>
                <w:sz w:val="24"/>
              </w:rPr>
              <w:t>Акты, информационные справки структурных подразделений Администрации города.</w:t>
            </w:r>
          </w:p>
          <w:p w:rsidR="00A3427F" w:rsidRPr="00303A40" w:rsidRDefault="00A3427F" w:rsidP="00A3427F">
            <w:pPr>
              <w:widowControl w:val="0"/>
              <w:jc w:val="both"/>
              <w:rPr>
                <w:sz w:val="24"/>
              </w:rPr>
            </w:pPr>
            <w:r w:rsidRPr="00303A40">
              <w:rPr>
                <w:sz w:val="24"/>
                <w:u w:val="single"/>
              </w:rPr>
              <w:t>Условие, при котором показатель считается достигнутым:</w:t>
            </w:r>
            <w:r w:rsidRPr="00303A40">
              <w:rPr>
                <w:sz w:val="24"/>
              </w:rPr>
              <w:t xml:space="preserve"> </w:t>
            </w:r>
          </w:p>
          <w:p w:rsidR="00A3427F" w:rsidRPr="00303A40" w:rsidRDefault="00A3427F" w:rsidP="00A3427F">
            <w:pPr>
              <w:widowControl w:val="0"/>
              <w:jc w:val="both"/>
              <w:rPr>
                <w:sz w:val="24"/>
              </w:rPr>
            </w:pPr>
            <w:r w:rsidRPr="00303A40">
              <w:rPr>
                <w:sz w:val="24"/>
              </w:rPr>
              <w:t>1) </w:t>
            </w:r>
            <w:r w:rsidRPr="00303A40">
              <w:rPr>
                <w:rFonts w:eastAsia="SimSun"/>
                <w:sz w:val="24"/>
                <w:lang w:eastAsia="zh-CN"/>
              </w:rPr>
              <w:t>отсутствие предписаний, полученных по результатам проверок контрольных и надзорных органов на предмет соответствия деятельности учреждения нормам законодательства*.</w:t>
            </w:r>
            <w:r w:rsidRPr="00303A40">
              <w:rPr>
                <w:sz w:val="24"/>
              </w:rPr>
              <w:t xml:space="preserve"> </w:t>
            </w:r>
          </w:p>
          <w:p w:rsidR="00A3427F" w:rsidRPr="00303A40" w:rsidRDefault="00A3427F" w:rsidP="00A3427F">
            <w:pPr>
              <w:widowControl w:val="0"/>
              <w:jc w:val="both"/>
              <w:rPr>
                <w:sz w:val="24"/>
              </w:rPr>
            </w:pPr>
            <w:r w:rsidRPr="00303A40">
              <w:rPr>
                <w:sz w:val="24"/>
              </w:rPr>
              <w:t>2) отсутствие нарушений по результатам проверок (мониторингов), проведенных уполномоченными структурными подразделениями Администрации города.</w:t>
            </w:r>
          </w:p>
          <w:p w:rsidR="00A3427F" w:rsidRPr="00303A40" w:rsidRDefault="00A3427F" w:rsidP="00A3427F">
            <w:pPr>
              <w:widowControl w:val="0"/>
              <w:jc w:val="both"/>
              <w:rPr>
                <w:sz w:val="24"/>
              </w:rPr>
            </w:pPr>
            <w:r w:rsidRPr="00303A40">
              <w:rPr>
                <w:sz w:val="24"/>
              </w:rPr>
              <w:t>*Не учитываются предписания:</w:t>
            </w:r>
          </w:p>
          <w:p w:rsidR="00A3427F" w:rsidRPr="00303A40" w:rsidRDefault="00A3427F" w:rsidP="00A3427F">
            <w:pPr>
              <w:widowControl w:val="0"/>
              <w:jc w:val="both"/>
              <w:rPr>
                <w:sz w:val="24"/>
              </w:rPr>
            </w:pPr>
            <w:r w:rsidRPr="00303A40">
              <w:rPr>
                <w:sz w:val="24"/>
              </w:rPr>
              <w:t xml:space="preserve">- связанные с закрытием групп / учреждений </w:t>
            </w:r>
            <w:r w:rsidRPr="00303A40">
              <w:rPr>
                <w:rFonts w:eastAsia="SimSun"/>
                <w:sz w:val="24"/>
                <w:lang w:eastAsia="zh-CN"/>
              </w:rPr>
              <w:t>в целях профилактики распространения инфекционных заболеваний;</w:t>
            </w:r>
          </w:p>
          <w:p w:rsidR="00A3427F" w:rsidRPr="00303A40" w:rsidRDefault="00A3427F" w:rsidP="00A3427F">
            <w:pPr>
              <w:widowControl w:val="0"/>
              <w:jc w:val="both"/>
              <w:rPr>
                <w:sz w:val="24"/>
              </w:rPr>
            </w:pPr>
            <w:r w:rsidRPr="00303A40">
              <w:rPr>
                <w:sz w:val="24"/>
              </w:rPr>
              <w:t>- содержащие только нарушения, устранение которых требует значительных финансовых затрат (превышающих объем средств, выделенных на содержание конструктивных элементов здания).</w:t>
            </w:r>
          </w:p>
          <w:p w:rsidR="00A3427F" w:rsidRPr="00303A40" w:rsidRDefault="00A3427F" w:rsidP="00E533EC">
            <w:pPr>
              <w:widowControl w:val="0"/>
              <w:jc w:val="both"/>
              <w:rPr>
                <w:sz w:val="24"/>
              </w:rPr>
            </w:pPr>
            <w:r w:rsidRPr="00303A40">
              <w:rPr>
                <w:sz w:val="24"/>
                <w:u w:val="single"/>
              </w:rPr>
              <w:t>Периодичность:</w:t>
            </w:r>
            <w:r w:rsidRPr="00303A40">
              <w:rPr>
                <w:sz w:val="24"/>
              </w:rPr>
              <w:t xml:space="preserve"> в </w:t>
            </w:r>
            <w:r w:rsidR="00E533EC" w:rsidRPr="00303A40">
              <w:rPr>
                <w:sz w:val="24"/>
              </w:rPr>
              <w:t xml:space="preserve">январе и </w:t>
            </w:r>
            <w:r w:rsidRPr="00303A40">
              <w:rPr>
                <w:sz w:val="24"/>
              </w:rPr>
              <w:t>июле за предшествующ</w:t>
            </w:r>
            <w:r w:rsidR="00E533EC" w:rsidRPr="00303A40">
              <w:rPr>
                <w:sz w:val="24"/>
              </w:rPr>
              <w:t>ее</w:t>
            </w:r>
            <w:r w:rsidRPr="00303A40">
              <w:rPr>
                <w:sz w:val="24"/>
              </w:rPr>
              <w:t xml:space="preserve"> </w:t>
            </w:r>
            <w:r w:rsidR="00E533EC" w:rsidRPr="00303A40">
              <w:rPr>
                <w:sz w:val="24"/>
              </w:rPr>
              <w:t>полу</w:t>
            </w:r>
            <w:r w:rsidRPr="00303A40">
              <w:rPr>
                <w:sz w:val="24"/>
              </w:rPr>
              <w:t>год</w:t>
            </w:r>
            <w:r w:rsidR="00E533EC" w:rsidRPr="00303A40">
              <w:rPr>
                <w:sz w:val="24"/>
              </w:rPr>
              <w:t>ие</w:t>
            </w:r>
          </w:p>
        </w:tc>
      </w:tr>
      <w:tr w:rsidR="00303A40" w:rsidRPr="00303A40" w:rsidTr="00526908">
        <w:trPr>
          <w:gridAfter w:val="1"/>
          <w:wAfter w:w="10" w:type="dxa"/>
          <w:trHeight w:val="305"/>
        </w:trPr>
        <w:tc>
          <w:tcPr>
            <w:tcW w:w="2267" w:type="dxa"/>
            <w:vMerge/>
            <w:shd w:val="clear" w:color="auto" w:fill="auto"/>
          </w:tcPr>
          <w:p w:rsidR="00A3427F" w:rsidRPr="00303A40" w:rsidRDefault="00A3427F" w:rsidP="00A3427F">
            <w:pPr>
              <w:widowControl w:val="0"/>
              <w:rPr>
                <w:sz w:val="24"/>
              </w:rPr>
            </w:pPr>
          </w:p>
        </w:tc>
        <w:tc>
          <w:tcPr>
            <w:tcW w:w="2690" w:type="dxa"/>
            <w:shd w:val="clear" w:color="auto" w:fill="auto"/>
          </w:tcPr>
          <w:p w:rsidR="00A3427F" w:rsidRPr="00303A40" w:rsidRDefault="00A3427F" w:rsidP="00A3427F">
            <w:pPr>
              <w:widowControl w:val="0"/>
              <w:rPr>
                <w:sz w:val="24"/>
              </w:rPr>
            </w:pPr>
            <w:r w:rsidRPr="00303A40">
              <w:rPr>
                <w:sz w:val="24"/>
              </w:rPr>
              <w:t>-</w:t>
            </w:r>
          </w:p>
        </w:tc>
        <w:tc>
          <w:tcPr>
            <w:tcW w:w="2693" w:type="dxa"/>
            <w:shd w:val="clear" w:color="auto" w:fill="auto"/>
          </w:tcPr>
          <w:p w:rsidR="00A3427F" w:rsidRPr="00303A40" w:rsidRDefault="00A3427F" w:rsidP="00A3427F">
            <w:pPr>
              <w:widowControl w:val="0"/>
              <w:rPr>
                <w:sz w:val="24"/>
              </w:rPr>
            </w:pPr>
            <w:r w:rsidRPr="00303A40">
              <w:rPr>
                <w:sz w:val="24"/>
              </w:rPr>
              <w:t>16.2. Отсутствие подтвержденных жалоб потребителей</w:t>
            </w:r>
          </w:p>
        </w:tc>
        <w:tc>
          <w:tcPr>
            <w:tcW w:w="7439" w:type="dxa"/>
            <w:shd w:val="clear" w:color="auto" w:fill="auto"/>
          </w:tcPr>
          <w:p w:rsidR="00A3427F" w:rsidRPr="00303A40" w:rsidRDefault="00A3427F" w:rsidP="00A3427F">
            <w:pPr>
              <w:widowControl w:val="0"/>
              <w:jc w:val="both"/>
              <w:rPr>
                <w:sz w:val="24"/>
              </w:rPr>
            </w:pPr>
            <w:r w:rsidRPr="00303A40">
              <w:rPr>
                <w:sz w:val="24"/>
                <w:u w:val="single"/>
              </w:rPr>
              <w:t>Ответственный за предоставление информации:</w:t>
            </w:r>
            <w:r w:rsidRPr="00303A40">
              <w:rPr>
                <w:sz w:val="24"/>
              </w:rPr>
              <w:t xml:space="preserve"> Соловей Л.Г., </w:t>
            </w:r>
            <w:r w:rsidR="00283743" w:rsidRPr="00303A40">
              <w:rPr>
                <w:sz w:val="24"/>
              </w:rPr>
              <w:t>Березина</w:t>
            </w:r>
            <w:r w:rsidRPr="00303A40">
              <w:rPr>
                <w:sz w:val="24"/>
              </w:rPr>
              <w:t xml:space="preserve"> </w:t>
            </w:r>
            <w:r w:rsidR="00283743" w:rsidRPr="00303A40">
              <w:rPr>
                <w:sz w:val="24"/>
              </w:rPr>
              <w:t>Н</w:t>
            </w:r>
            <w:r w:rsidRPr="00303A40">
              <w:rPr>
                <w:sz w:val="24"/>
              </w:rPr>
              <w:t>.</w:t>
            </w:r>
            <w:r w:rsidR="00283743" w:rsidRPr="00303A40">
              <w:rPr>
                <w:sz w:val="24"/>
              </w:rPr>
              <w:t>С</w:t>
            </w:r>
            <w:r w:rsidRPr="00303A40">
              <w:rPr>
                <w:sz w:val="24"/>
              </w:rPr>
              <w:t>, Мурашова И.А.</w:t>
            </w:r>
            <w:r w:rsidR="007C75D9" w:rsidRPr="00303A40">
              <w:rPr>
                <w:sz w:val="24"/>
              </w:rPr>
              <w:t xml:space="preserve"> и начальники отделов (при наличии информации).</w:t>
            </w:r>
          </w:p>
          <w:p w:rsidR="00A3427F" w:rsidRPr="00303A40" w:rsidRDefault="00A3427F" w:rsidP="00A3427F">
            <w:pPr>
              <w:widowControl w:val="0"/>
              <w:jc w:val="both"/>
              <w:rPr>
                <w:sz w:val="24"/>
              </w:rPr>
            </w:pPr>
            <w:r w:rsidRPr="00303A40">
              <w:rPr>
                <w:sz w:val="24"/>
                <w:u w:val="single"/>
              </w:rPr>
              <w:t>Источник информации:</w:t>
            </w:r>
            <w:r w:rsidRPr="00303A40">
              <w:rPr>
                <w:sz w:val="24"/>
              </w:rPr>
              <w:t xml:space="preserve"> отчеты образовательных учреждений, служебная записка МКУ «УДОУ», </w:t>
            </w:r>
            <w:r w:rsidRPr="00303A40">
              <w:rPr>
                <w:rFonts w:eastAsia="SimSun"/>
                <w:sz w:val="24"/>
                <w:lang w:eastAsia="zh-CN"/>
              </w:rPr>
              <w:t>ответы заявителям.</w:t>
            </w:r>
          </w:p>
          <w:p w:rsidR="00A3427F" w:rsidRPr="00303A40" w:rsidRDefault="00A3427F" w:rsidP="00A3427F">
            <w:pPr>
              <w:widowControl w:val="0"/>
              <w:jc w:val="both"/>
              <w:rPr>
                <w:sz w:val="24"/>
              </w:rPr>
            </w:pPr>
            <w:r w:rsidRPr="00303A40">
              <w:rPr>
                <w:sz w:val="24"/>
                <w:u w:val="single"/>
              </w:rPr>
              <w:t>Условие, при котором показатель считается достигнутым:</w:t>
            </w:r>
            <w:r w:rsidRPr="00303A40">
              <w:rPr>
                <w:sz w:val="24"/>
              </w:rPr>
              <w:t xml:space="preserve"> отсутствие подтвержденных жалоб потребителей (законных представителей потребителей), поступивших в образовательное учреждение, МКУ «УДОУ», муниципальные и региональные органы управления образованием</w:t>
            </w:r>
            <w:r w:rsidRPr="00303A40">
              <w:rPr>
                <w:b/>
                <w:sz w:val="24"/>
              </w:rPr>
              <w:t xml:space="preserve">, </w:t>
            </w:r>
            <w:r w:rsidRPr="00303A40">
              <w:rPr>
                <w:sz w:val="24"/>
              </w:rPr>
              <w:t>органы, осуществляющие надзорную деятельность.</w:t>
            </w:r>
          </w:p>
          <w:p w:rsidR="00A3427F" w:rsidRPr="00303A40" w:rsidRDefault="00A3427F" w:rsidP="00A3427F">
            <w:pPr>
              <w:widowControl w:val="0"/>
              <w:rPr>
                <w:sz w:val="24"/>
              </w:rPr>
            </w:pPr>
            <w:r w:rsidRPr="00303A40">
              <w:rPr>
                <w:sz w:val="24"/>
                <w:u w:val="single"/>
              </w:rPr>
              <w:t>Периодичность:</w:t>
            </w:r>
            <w:r w:rsidRPr="00303A40">
              <w:rPr>
                <w:sz w:val="24"/>
              </w:rPr>
              <w:t xml:space="preserve"> </w:t>
            </w:r>
            <w:r w:rsidR="00E533EC" w:rsidRPr="00303A40">
              <w:rPr>
                <w:sz w:val="24"/>
              </w:rPr>
              <w:t>в январе и июле за предшествующее полугодие</w:t>
            </w:r>
          </w:p>
        </w:tc>
      </w:tr>
      <w:tr w:rsidR="00303A40" w:rsidRPr="00303A40" w:rsidTr="00526908">
        <w:trPr>
          <w:gridAfter w:val="1"/>
          <w:wAfter w:w="10" w:type="dxa"/>
        </w:trPr>
        <w:tc>
          <w:tcPr>
            <w:tcW w:w="2267" w:type="dxa"/>
            <w:vMerge w:val="restart"/>
            <w:shd w:val="clear" w:color="auto" w:fill="auto"/>
          </w:tcPr>
          <w:p w:rsidR="00A3427F" w:rsidRPr="00303A40" w:rsidRDefault="00A3427F" w:rsidP="00A3427F">
            <w:pPr>
              <w:rPr>
                <w:sz w:val="24"/>
              </w:rPr>
            </w:pPr>
            <w:r w:rsidRPr="00303A40">
              <w:rPr>
                <w:sz w:val="24"/>
              </w:rPr>
              <w:t>17. Качество управленческой деятельности (исполнительская дисциплина)</w:t>
            </w:r>
          </w:p>
        </w:tc>
        <w:tc>
          <w:tcPr>
            <w:tcW w:w="2690" w:type="dxa"/>
            <w:shd w:val="clear" w:color="auto" w:fill="auto"/>
          </w:tcPr>
          <w:p w:rsidR="00A3427F" w:rsidRPr="00303A40" w:rsidRDefault="00A3427F" w:rsidP="00A3427F">
            <w:pPr>
              <w:rPr>
                <w:rFonts w:eastAsia="SimSun"/>
                <w:sz w:val="24"/>
                <w:lang w:eastAsia="zh-CN"/>
              </w:rPr>
            </w:pPr>
            <w:r w:rsidRPr="00303A40">
              <w:rPr>
                <w:rFonts w:eastAsia="SimSun"/>
                <w:sz w:val="24"/>
                <w:lang w:eastAsia="zh-CN"/>
              </w:rPr>
              <w:t>-</w:t>
            </w:r>
          </w:p>
        </w:tc>
        <w:tc>
          <w:tcPr>
            <w:tcW w:w="2693" w:type="dxa"/>
            <w:shd w:val="clear" w:color="auto" w:fill="auto"/>
          </w:tcPr>
          <w:p w:rsidR="00A3427F" w:rsidRPr="00303A40" w:rsidRDefault="00A3427F" w:rsidP="00A3427F">
            <w:pPr>
              <w:rPr>
                <w:sz w:val="24"/>
              </w:rPr>
            </w:pPr>
            <w:r w:rsidRPr="00303A40">
              <w:rPr>
                <w:sz w:val="24"/>
              </w:rPr>
              <w:t>17.1. Соблюдение сроков исполнения и качества подготовки документов с установленными сроками исполнения; своевременное и качественное заполнение информационных систем</w:t>
            </w:r>
          </w:p>
        </w:tc>
        <w:tc>
          <w:tcPr>
            <w:tcW w:w="7439" w:type="dxa"/>
            <w:shd w:val="clear" w:color="auto" w:fill="auto"/>
          </w:tcPr>
          <w:p w:rsidR="00A3427F" w:rsidRPr="00303A40" w:rsidRDefault="00A3427F" w:rsidP="00A3427F">
            <w:pPr>
              <w:widowControl w:val="0"/>
              <w:jc w:val="both"/>
              <w:rPr>
                <w:sz w:val="24"/>
              </w:rPr>
            </w:pPr>
            <w:r w:rsidRPr="00303A40">
              <w:rPr>
                <w:sz w:val="24"/>
                <w:u w:val="single"/>
              </w:rPr>
              <w:t>Ответственный за предоставление информации:</w:t>
            </w:r>
            <w:r w:rsidRPr="00303A40">
              <w:rPr>
                <w:sz w:val="24"/>
              </w:rPr>
              <w:t xml:space="preserve"> начальники отделов, управления департамента образования, директора МКУ «ИМЦ», «УДОУ», «УУиООУ», «ЦДиК».</w:t>
            </w:r>
          </w:p>
          <w:p w:rsidR="00A3427F" w:rsidRPr="00303A40" w:rsidRDefault="00A3427F" w:rsidP="00A3427F">
            <w:pPr>
              <w:jc w:val="both"/>
              <w:rPr>
                <w:sz w:val="24"/>
              </w:rPr>
            </w:pPr>
            <w:r w:rsidRPr="00303A40">
              <w:rPr>
                <w:sz w:val="24"/>
                <w:u w:val="single"/>
              </w:rPr>
              <w:t>Источник информации:</w:t>
            </w:r>
            <w:r w:rsidRPr="00303A40">
              <w:rPr>
                <w:sz w:val="24"/>
              </w:rPr>
              <w:t xml:space="preserve"> служебные записки вышеназванных лиц о наличии в </w:t>
            </w:r>
            <w:r w:rsidRPr="00303A40">
              <w:rPr>
                <w:rFonts w:eastAsia="SimSun"/>
                <w:sz w:val="24"/>
                <w:lang w:eastAsia="zh-CN"/>
              </w:rPr>
              <w:t>образовательном учреждении</w:t>
            </w:r>
            <w:r w:rsidRPr="00303A40">
              <w:rPr>
                <w:sz w:val="24"/>
              </w:rPr>
              <w:t xml:space="preserve"> документов с нарушенным сроком исполнения по состоянию на 1 число месяца следующего за отчетным периодом с указанием темы, номера и даты регистрации неисполненного в срок документа (в т.ч. договоров, соглашений, первичных документов для начисления заработной платы работников, документов, в отношении которых сроки установлены законодательством, муниципальными правовыми актами, письменных запросов и поручений департамента образования муниципальным казенным учреждениям «ИМЦ», «УДОУ», «УУиООУ», «ЦДиК»), результаты мониторинга заполнения информационных систем.</w:t>
            </w:r>
          </w:p>
          <w:p w:rsidR="00A3427F" w:rsidRPr="00303A40" w:rsidRDefault="00A3427F" w:rsidP="00A3427F">
            <w:pPr>
              <w:jc w:val="both"/>
              <w:rPr>
                <w:sz w:val="24"/>
              </w:rPr>
            </w:pPr>
            <w:r w:rsidRPr="00303A40">
              <w:rPr>
                <w:sz w:val="24"/>
                <w:u w:val="single"/>
              </w:rPr>
              <w:t>Условие, при котором показатель считается достигнутым:</w:t>
            </w:r>
            <w:r w:rsidRPr="00303A40">
              <w:rPr>
                <w:sz w:val="24"/>
              </w:rPr>
              <w:t xml:space="preserve"> </w:t>
            </w:r>
          </w:p>
          <w:p w:rsidR="00A3427F" w:rsidRPr="00303A40" w:rsidRDefault="00A3427F" w:rsidP="00A3427F">
            <w:pPr>
              <w:jc w:val="both"/>
              <w:rPr>
                <w:sz w:val="24"/>
              </w:rPr>
            </w:pPr>
            <w:r w:rsidRPr="00303A40">
              <w:rPr>
                <w:sz w:val="24"/>
              </w:rPr>
              <w:t>1) отсутствие документов, неисполненных в срок или подготовленных некачественно;</w:t>
            </w:r>
          </w:p>
          <w:p w:rsidR="00A3427F" w:rsidRPr="00303A40" w:rsidRDefault="00A3427F" w:rsidP="00A3427F">
            <w:pPr>
              <w:jc w:val="both"/>
              <w:rPr>
                <w:sz w:val="24"/>
              </w:rPr>
            </w:pPr>
            <w:r w:rsidRPr="00303A40">
              <w:rPr>
                <w:sz w:val="24"/>
              </w:rPr>
              <w:t>2) с</w:t>
            </w:r>
            <w:r w:rsidRPr="00303A40">
              <w:rPr>
                <w:sz w:val="24"/>
                <w:szCs w:val="28"/>
              </w:rPr>
              <w:t xml:space="preserve">воевременное и безошибочное внесение данных в ИАС АВЕРС, модуль «Информация об энергосбережении и повышении энергетической эффективности» на портале </w:t>
            </w:r>
            <w:hyperlink r:id="rId9" w:history="1">
              <w:r w:rsidRPr="00303A40">
                <w:rPr>
                  <w:rStyle w:val="aa"/>
                  <w:color w:val="auto"/>
                  <w:sz w:val="24"/>
                  <w:szCs w:val="28"/>
                  <w:lang w:val="en-US"/>
                </w:rPr>
                <w:t>http</w:t>
              </w:r>
              <w:r w:rsidRPr="00303A40">
                <w:rPr>
                  <w:rStyle w:val="aa"/>
                  <w:color w:val="auto"/>
                  <w:sz w:val="24"/>
                  <w:szCs w:val="28"/>
                </w:rPr>
                <w:t>://</w:t>
              </w:r>
              <w:r w:rsidRPr="00303A40">
                <w:rPr>
                  <w:rStyle w:val="aa"/>
                  <w:color w:val="auto"/>
                  <w:sz w:val="24"/>
                  <w:szCs w:val="28"/>
                  <w:lang w:val="en-US"/>
                </w:rPr>
                <w:t>dper</w:t>
              </w:r>
              <w:r w:rsidRPr="00303A40">
                <w:rPr>
                  <w:rStyle w:val="aa"/>
                  <w:color w:val="auto"/>
                  <w:sz w:val="24"/>
                  <w:szCs w:val="28"/>
                </w:rPr>
                <w:t>.</w:t>
              </w:r>
              <w:r w:rsidRPr="00303A40">
                <w:rPr>
                  <w:rStyle w:val="aa"/>
                  <w:color w:val="auto"/>
                  <w:sz w:val="24"/>
                  <w:szCs w:val="28"/>
                  <w:lang w:val="en-US"/>
                </w:rPr>
                <w:t>gisee</w:t>
              </w:r>
              <w:r w:rsidRPr="00303A40">
                <w:rPr>
                  <w:rStyle w:val="aa"/>
                  <w:color w:val="auto"/>
                  <w:sz w:val="24"/>
                  <w:szCs w:val="28"/>
                </w:rPr>
                <w:t>.</w:t>
              </w:r>
              <w:r w:rsidRPr="00303A40">
                <w:rPr>
                  <w:rStyle w:val="aa"/>
                  <w:color w:val="auto"/>
                  <w:sz w:val="24"/>
                  <w:szCs w:val="28"/>
                  <w:lang w:val="en-US"/>
                </w:rPr>
                <w:t>ru</w:t>
              </w:r>
              <w:r w:rsidRPr="00303A40">
                <w:rPr>
                  <w:rStyle w:val="aa"/>
                  <w:color w:val="auto"/>
                  <w:sz w:val="24"/>
                  <w:szCs w:val="28"/>
                </w:rPr>
                <w:t>/</w:t>
              </w:r>
            </w:hyperlink>
            <w:r w:rsidR="00081175" w:rsidRPr="00303A40">
              <w:rPr>
                <w:sz w:val="24"/>
                <w:szCs w:val="28"/>
              </w:rPr>
              <w:t xml:space="preserve">, корректная работа в </w:t>
            </w:r>
            <w:r w:rsidR="009F4FD9" w:rsidRPr="00303A40">
              <w:rPr>
                <w:sz w:val="24"/>
                <w:szCs w:val="28"/>
              </w:rPr>
              <w:t>Е</w:t>
            </w:r>
            <w:r w:rsidR="009F4FD9" w:rsidRPr="00303A40">
              <w:rPr>
                <w:sz w:val="24"/>
              </w:rPr>
              <w:t>диной системе электронного документооборота и делопроизводства</w:t>
            </w:r>
            <w:r w:rsidR="009F4FD9" w:rsidRPr="00303A40">
              <w:rPr>
                <w:sz w:val="22"/>
              </w:rPr>
              <w:t xml:space="preserve"> </w:t>
            </w:r>
            <w:r w:rsidR="009F4FD9" w:rsidRPr="00303A40">
              <w:rPr>
                <w:sz w:val="24"/>
              </w:rPr>
              <w:t>(ЕСЭДД)</w:t>
            </w:r>
            <w:r w:rsidR="00081175" w:rsidRPr="00303A40">
              <w:rPr>
                <w:sz w:val="22"/>
                <w:szCs w:val="28"/>
              </w:rPr>
              <w:t xml:space="preserve"> </w:t>
            </w:r>
            <w:r w:rsidR="00081175" w:rsidRPr="00303A40">
              <w:rPr>
                <w:sz w:val="24"/>
                <w:szCs w:val="28"/>
              </w:rPr>
              <w:t>в соответствии с инструкцией.</w:t>
            </w:r>
          </w:p>
          <w:p w:rsidR="00A3427F" w:rsidRPr="00303A40" w:rsidRDefault="00A3427F" w:rsidP="00A3427F">
            <w:pPr>
              <w:jc w:val="both"/>
              <w:rPr>
                <w:sz w:val="24"/>
              </w:rPr>
            </w:pPr>
            <w:r w:rsidRPr="00303A40">
              <w:rPr>
                <w:sz w:val="24"/>
                <w:u w:val="single"/>
              </w:rPr>
              <w:t>Периодичность:</w:t>
            </w:r>
            <w:r w:rsidRPr="00303A40">
              <w:rPr>
                <w:sz w:val="24"/>
              </w:rPr>
              <w:t xml:space="preserve"> </w:t>
            </w:r>
            <w:r w:rsidR="00E533EC" w:rsidRPr="00303A40">
              <w:rPr>
                <w:sz w:val="24"/>
              </w:rPr>
              <w:t>в январе и июле за предшествующее полугодие</w:t>
            </w:r>
          </w:p>
        </w:tc>
      </w:tr>
      <w:tr w:rsidR="00303A40" w:rsidRPr="00303A40" w:rsidTr="00526908">
        <w:trPr>
          <w:gridAfter w:val="1"/>
          <w:wAfter w:w="10" w:type="dxa"/>
        </w:trPr>
        <w:tc>
          <w:tcPr>
            <w:tcW w:w="2267" w:type="dxa"/>
            <w:vMerge/>
            <w:shd w:val="clear" w:color="auto" w:fill="auto"/>
          </w:tcPr>
          <w:p w:rsidR="00A3427F" w:rsidRPr="00303A40" w:rsidRDefault="00A3427F" w:rsidP="00A3427F">
            <w:pPr>
              <w:rPr>
                <w:sz w:val="24"/>
              </w:rPr>
            </w:pPr>
          </w:p>
        </w:tc>
        <w:tc>
          <w:tcPr>
            <w:tcW w:w="2690" w:type="dxa"/>
            <w:shd w:val="clear" w:color="auto" w:fill="auto"/>
          </w:tcPr>
          <w:p w:rsidR="00A3427F" w:rsidRPr="00303A40" w:rsidRDefault="00A3427F" w:rsidP="00A3427F">
            <w:pPr>
              <w:rPr>
                <w:rFonts w:eastAsia="SimSun"/>
                <w:sz w:val="24"/>
                <w:lang w:eastAsia="zh-CN"/>
              </w:rPr>
            </w:pPr>
            <w:r w:rsidRPr="00303A40">
              <w:rPr>
                <w:rFonts w:eastAsia="SimSun"/>
                <w:sz w:val="24"/>
                <w:lang w:eastAsia="zh-CN"/>
              </w:rPr>
              <w:t>-</w:t>
            </w:r>
          </w:p>
        </w:tc>
        <w:tc>
          <w:tcPr>
            <w:tcW w:w="2693" w:type="dxa"/>
            <w:shd w:val="clear" w:color="auto" w:fill="auto"/>
          </w:tcPr>
          <w:p w:rsidR="00A3427F" w:rsidRPr="00303A40" w:rsidRDefault="00A3427F" w:rsidP="00A3427F">
            <w:pPr>
              <w:rPr>
                <w:sz w:val="24"/>
              </w:rPr>
            </w:pPr>
            <w:r w:rsidRPr="00303A40">
              <w:rPr>
                <w:sz w:val="24"/>
              </w:rPr>
              <w:t>17.2. Наличие согласий Учредителя (наблюдательного совета) на совершение крупных сделок на момент проведения торговых процедур и/или заключения гражданско-правовых договоров с единственным поставщиком</w:t>
            </w:r>
          </w:p>
        </w:tc>
        <w:tc>
          <w:tcPr>
            <w:tcW w:w="7439" w:type="dxa"/>
            <w:shd w:val="clear" w:color="auto" w:fill="auto"/>
          </w:tcPr>
          <w:p w:rsidR="00A3427F" w:rsidRPr="00303A40" w:rsidRDefault="00A3427F" w:rsidP="00A3427F">
            <w:pPr>
              <w:widowControl w:val="0"/>
              <w:jc w:val="both"/>
              <w:rPr>
                <w:sz w:val="24"/>
              </w:rPr>
            </w:pPr>
            <w:r w:rsidRPr="00303A40">
              <w:rPr>
                <w:sz w:val="24"/>
                <w:u w:val="single"/>
              </w:rPr>
              <w:t>Ответственный за предоставление информации:</w:t>
            </w:r>
            <w:r w:rsidRPr="00303A40">
              <w:rPr>
                <w:sz w:val="24"/>
              </w:rPr>
              <w:t xml:space="preserve"> Гапонова Е.Е.</w:t>
            </w:r>
          </w:p>
          <w:p w:rsidR="00A3427F" w:rsidRPr="00303A40" w:rsidRDefault="00A3427F" w:rsidP="00A3427F">
            <w:pPr>
              <w:jc w:val="both"/>
              <w:rPr>
                <w:sz w:val="24"/>
              </w:rPr>
            </w:pPr>
            <w:r w:rsidRPr="00303A40">
              <w:rPr>
                <w:sz w:val="24"/>
                <w:u w:val="single"/>
              </w:rPr>
              <w:t>Источник информации:</w:t>
            </w:r>
            <w:r w:rsidRPr="00303A40">
              <w:rPr>
                <w:sz w:val="24"/>
              </w:rPr>
              <w:t xml:space="preserve"> отчеты МКУ «УУиООУ», МБОУ гимназии «Лаборатория Салахова» о наличии согласий Учредителя (наблюдательного совета) на совершение крупных сделок. </w:t>
            </w:r>
          </w:p>
          <w:p w:rsidR="00A3427F" w:rsidRPr="00303A40" w:rsidRDefault="00A3427F" w:rsidP="00A3427F">
            <w:pPr>
              <w:jc w:val="both"/>
              <w:rPr>
                <w:sz w:val="24"/>
              </w:rPr>
            </w:pPr>
            <w:r w:rsidRPr="00303A40">
              <w:rPr>
                <w:sz w:val="24"/>
                <w:u w:val="single"/>
              </w:rPr>
              <w:t>Условие, при котором показатель считается достигнутым:</w:t>
            </w:r>
            <w:r w:rsidRPr="00303A40">
              <w:rPr>
                <w:sz w:val="24"/>
              </w:rPr>
              <w:t xml:space="preserve"> отсутствие в отчетном квартале случаев совершения крупной сделки на момент проведения торговых процедур и/или заключения гражданско-правового договора с единственным поставщиком без согласования Учредителя (наблюдательного совета).</w:t>
            </w:r>
          </w:p>
          <w:p w:rsidR="00A3427F" w:rsidRPr="00303A40" w:rsidRDefault="00A3427F" w:rsidP="00A3427F">
            <w:pPr>
              <w:jc w:val="both"/>
              <w:rPr>
                <w:sz w:val="24"/>
              </w:rPr>
            </w:pPr>
            <w:r w:rsidRPr="00303A40">
              <w:rPr>
                <w:sz w:val="24"/>
                <w:u w:val="single"/>
              </w:rPr>
              <w:t>Периодичность:</w:t>
            </w:r>
            <w:r w:rsidRPr="00303A40">
              <w:rPr>
                <w:sz w:val="24"/>
              </w:rPr>
              <w:t xml:space="preserve"> </w:t>
            </w:r>
            <w:r w:rsidR="00E533EC" w:rsidRPr="00303A40">
              <w:rPr>
                <w:sz w:val="24"/>
              </w:rPr>
              <w:t>в январе и июле за предшествующее полугодие</w:t>
            </w:r>
          </w:p>
        </w:tc>
      </w:tr>
      <w:tr w:rsidR="00303A40" w:rsidRPr="00303A40" w:rsidTr="00526908">
        <w:trPr>
          <w:gridAfter w:val="1"/>
          <w:wAfter w:w="10" w:type="dxa"/>
        </w:trPr>
        <w:tc>
          <w:tcPr>
            <w:tcW w:w="2267" w:type="dxa"/>
            <w:vMerge/>
            <w:shd w:val="clear" w:color="auto" w:fill="auto"/>
          </w:tcPr>
          <w:p w:rsidR="00A3427F" w:rsidRPr="00303A40" w:rsidRDefault="00A3427F" w:rsidP="00A3427F">
            <w:pPr>
              <w:rPr>
                <w:sz w:val="24"/>
              </w:rPr>
            </w:pPr>
          </w:p>
        </w:tc>
        <w:tc>
          <w:tcPr>
            <w:tcW w:w="2690" w:type="dxa"/>
            <w:shd w:val="clear" w:color="auto" w:fill="auto"/>
          </w:tcPr>
          <w:p w:rsidR="00A3427F" w:rsidRPr="00303A40" w:rsidRDefault="00A3427F" w:rsidP="00A3427F">
            <w:pPr>
              <w:rPr>
                <w:rFonts w:eastAsia="SimSun"/>
                <w:sz w:val="24"/>
                <w:lang w:eastAsia="zh-CN"/>
              </w:rPr>
            </w:pPr>
            <w:r w:rsidRPr="00303A40">
              <w:rPr>
                <w:rFonts w:eastAsia="SimSun"/>
                <w:sz w:val="24"/>
                <w:lang w:eastAsia="zh-CN"/>
              </w:rPr>
              <w:t>-</w:t>
            </w:r>
          </w:p>
        </w:tc>
        <w:tc>
          <w:tcPr>
            <w:tcW w:w="2693" w:type="dxa"/>
            <w:shd w:val="clear" w:color="auto" w:fill="auto"/>
          </w:tcPr>
          <w:p w:rsidR="00A3427F" w:rsidRPr="00303A40" w:rsidRDefault="00A3427F" w:rsidP="00A3427F">
            <w:pPr>
              <w:rPr>
                <w:sz w:val="24"/>
                <w:szCs w:val="28"/>
              </w:rPr>
            </w:pPr>
            <w:r w:rsidRPr="00303A40">
              <w:rPr>
                <w:sz w:val="24"/>
              </w:rPr>
              <w:t xml:space="preserve">17.3. </w:t>
            </w:r>
            <w:r w:rsidRPr="00303A40">
              <w:rPr>
                <w:sz w:val="24"/>
                <w:szCs w:val="28"/>
              </w:rPr>
              <w:t xml:space="preserve">Обеспечение средней стоимости питания в день на одного воспитанника </w:t>
            </w:r>
          </w:p>
          <w:p w:rsidR="00A3427F" w:rsidRPr="00303A40" w:rsidRDefault="00A3427F" w:rsidP="00A3427F">
            <w:pPr>
              <w:rPr>
                <w:sz w:val="24"/>
              </w:rPr>
            </w:pPr>
            <w:r w:rsidRPr="00303A40">
              <w:rPr>
                <w:sz w:val="24"/>
                <w:szCs w:val="28"/>
              </w:rPr>
              <w:t>(только для образовательных учреждений, реализующих основную образовательную программу дошкольного образования)</w:t>
            </w:r>
          </w:p>
        </w:tc>
        <w:tc>
          <w:tcPr>
            <w:tcW w:w="7439" w:type="dxa"/>
            <w:shd w:val="clear" w:color="auto" w:fill="auto"/>
          </w:tcPr>
          <w:p w:rsidR="00A3427F" w:rsidRPr="00303A40" w:rsidRDefault="00A3427F" w:rsidP="00A3427F">
            <w:pPr>
              <w:jc w:val="both"/>
              <w:rPr>
                <w:sz w:val="24"/>
                <w:szCs w:val="28"/>
              </w:rPr>
            </w:pPr>
            <w:r w:rsidRPr="00303A40">
              <w:rPr>
                <w:sz w:val="24"/>
                <w:szCs w:val="28"/>
                <w:u w:val="single"/>
              </w:rPr>
              <w:t>Ответственный за предоставление информации:</w:t>
            </w:r>
            <w:r w:rsidRPr="00303A40">
              <w:rPr>
                <w:sz w:val="24"/>
                <w:szCs w:val="28"/>
              </w:rPr>
              <w:t xml:space="preserve"> Рубекина Е.А.</w:t>
            </w:r>
          </w:p>
          <w:p w:rsidR="00A3427F" w:rsidRPr="00303A40" w:rsidRDefault="00A3427F" w:rsidP="00A3427F">
            <w:pPr>
              <w:jc w:val="both"/>
              <w:rPr>
                <w:sz w:val="24"/>
                <w:szCs w:val="28"/>
              </w:rPr>
            </w:pPr>
            <w:r w:rsidRPr="00303A40">
              <w:rPr>
                <w:sz w:val="24"/>
                <w:szCs w:val="28"/>
                <w:u w:val="single"/>
              </w:rPr>
              <w:t>Источник информации:</w:t>
            </w:r>
            <w:r w:rsidRPr="00303A40">
              <w:rPr>
                <w:sz w:val="24"/>
                <w:szCs w:val="28"/>
              </w:rPr>
              <w:t xml:space="preserve"> ежемесячный мониторинг фактической средней стоимости питания в день одного ребенка в муниципальных образовательных учреждениях, реализующих основную образовательную программу дошкольного образования.</w:t>
            </w:r>
          </w:p>
          <w:p w:rsidR="00A3427F" w:rsidRPr="00303A40" w:rsidRDefault="00A3427F" w:rsidP="00A3427F">
            <w:pPr>
              <w:jc w:val="both"/>
              <w:rPr>
                <w:sz w:val="24"/>
                <w:szCs w:val="28"/>
              </w:rPr>
            </w:pPr>
            <w:r w:rsidRPr="00303A40">
              <w:rPr>
                <w:sz w:val="24"/>
                <w:szCs w:val="28"/>
                <w:u w:val="single"/>
              </w:rPr>
              <w:t>Условие, при котором показатель считается достигнутым:</w:t>
            </w:r>
            <w:r w:rsidRPr="00303A40">
              <w:rPr>
                <w:sz w:val="24"/>
                <w:szCs w:val="28"/>
              </w:rPr>
              <w:t xml:space="preserve"> обеспечен средний размер стоимости питания в день одного ребенка, установленный приказом департамента образования от 03.06.2015 №02-11-378/15-0-0 «О среднем размере стоимости питания в день одного ребенка в муниципальных образовательных учреждениях, реализующих основную образовательную программу дошкольного образования». </w:t>
            </w:r>
          </w:p>
          <w:p w:rsidR="00A3427F" w:rsidRPr="00303A40" w:rsidRDefault="00A3427F" w:rsidP="00A3427F">
            <w:pPr>
              <w:jc w:val="both"/>
              <w:rPr>
                <w:sz w:val="24"/>
                <w:szCs w:val="28"/>
              </w:rPr>
            </w:pPr>
            <w:r w:rsidRPr="00303A40">
              <w:rPr>
                <w:sz w:val="24"/>
                <w:szCs w:val="28"/>
              </w:rPr>
              <w:t xml:space="preserve">Допускается отклонение фактической средней стоимости питания в день одного ребенка от установленной средней стоимости питания в пределах до (-5)% в случае снижения стоимости основных пищевых продуктов по результатам муниципальных закупок. </w:t>
            </w:r>
          </w:p>
          <w:p w:rsidR="00A3427F" w:rsidRPr="00303A40" w:rsidRDefault="00A3427F" w:rsidP="00A3427F">
            <w:pPr>
              <w:widowControl w:val="0"/>
              <w:jc w:val="both"/>
              <w:rPr>
                <w:sz w:val="24"/>
                <w:u w:val="single"/>
              </w:rPr>
            </w:pPr>
            <w:r w:rsidRPr="00303A40">
              <w:rPr>
                <w:sz w:val="24"/>
                <w:u w:val="single"/>
              </w:rPr>
              <w:t>Периодичность:</w:t>
            </w:r>
            <w:r w:rsidRPr="00303A40">
              <w:rPr>
                <w:sz w:val="24"/>
              </w:rPr>
              <w:t xml:space="preserve"> </w:t>
            </w:r>
            <w:r w:rsidR="00E533EC" w:rsidRPr="00303A40">
              <w:rPr>
                <w:sz w:val="24"/>
              </w:rPr>
              <w:t>в январе и июле за предшествующее полугодие</w:t>
            </w:r>
          </w:p>
        </w:tc>
      </w:tr>
      <w:tr w:rsidR="00303A40" w:rsidRPr="00303A40" w:rsidTr="00526908">
        <w:trPr>
          <w:gridAfter w:val="1"/>
          <w:wAfter w:w="10" w:type="dxa"/>
        </w:trPr>
        <w:tc>
          <w:tcPr>
            <w:tcW w:w="2267" w:type="dxa"/>
            <w:vMerge w:val="restart"/>
            <w:shd w:val="clear" w:color="auto" w:fill="auto"/>
          </w:tcPr>
          <w:p w:rsidR="00A3427F" w:rsidRPr="00303A40" w:rsidRDefault="00A3427F" w:rsidP="00A3427F">
            <w:pPr>
              <w:rPr>
                <w:sz w:val="24"/>
              </w:rPr>
            </w:pPr>
            <w:r w:rsidRPr="00303A40">
              <w:rPr>
                <w:sz w:val="24"/>
              </w:rPr>
              <w:t>18. Финансово-хозяйственная деятельность</w:t>
            </w:r>
          </w:p>
        </w:tc>
        <w:tc>
          <w:tcPr>
            <w:tcW w:w="2690" w:type="dxa"/>
            <w:shd w:val="clear" w:color="auto" w:fill="auto"/>
          </w:tcPr>
          <w:p w:rsidR="00A3427F" w:rsidRPr="00303A40" w:rsidRDefault="00A3427F" w:rsidP="00A3427F">
            <w:pPr>
              <w:rPr>
                <w:rFonts w:eastAsia="SimSun"/>
                <w:sz w:val="24"/>
                <w:lang w:eastAsia="zh-CN"/>
              </w:rPr>
            </w:pPr>
            <w:r w:rsidRPr="00303A40">
              <w:rPr>
                <w:rFonts w:eastAsia="SimSun"/>
                <w:sz w:val="24"/>
                <w:lang w:eastAsia="zh-CN"/>
              </w:rPr>
              <w:t>-</w:t>
            </w:r>
          </w:p>
        </w:tc>
        <w:tc>
          <w:tcPr>
            <w:tcW w:w="2693" w:type="dxa"/>
            <w:shd w:val="clear" w:color="auto" w:fill="auto"/>
          </w:tcPr>
          <w:p w:rsidR="00A3427F" w:rsidRPr="00303A40" w:rsidRDefault="00A3427F" w:rsidP="00A3427F">
            <w:pPr>
              <w:rPr>
                <w:sz w:val="24"/>
              </w:rPr>
            </w:pPr>
            <w:r w:rsidRPr="00303A40">
              <w:rPr>
                <w:sz w:val="24"/>
              </w:rPr>
              <w:t>18.1. Отсутствие просроченной кредиторской задолженности</w:t>
            </w:r>
          </w:p>
        </w:tc>
        <w:tc>
          <w:tcPr>
            <w:tcW w:w="7439" w:type="dxa"/>
            <w:shd w:val="clear" w:color="auto" w:fill="auto"/>
          </w:tcPr>
          <w:p w:rsidR="00A3427F" w:rsidRPr="00303A40" w:rsidRDefault="00A3427F" w:rsidP="00A3427F">
            <w:pPr>
              <w:widowControl w:val="0"/>
              <w:jc w:val="both"/>
              <w:rPr>
                <w:sz w:val="24"/>
              </w:rPr>
            </w:pPr>
            <w:r w:rsidRPr="00303A40">
              <w:rPr>
                <w:sz w:val="24"/>
                <w:u w:val="single"/>
              </w:rPr>
              <w:t>Ответственный за предоставление информации:</w:t>
            </w:r>
            <w:r w:rsidRPr="00303A40">
              <w:rPr>
                <w:sz w:val="24"/>
              </w:rPr>
              <w:t xml:space="preserve"> Гапонова Е.Е.</w:t>
            </w:r>
          </w:p>
          <w:p w:rsidR="00A3427F" w:rsidRPr="00303A40" w:rsidRDefault="00A3427F" w:rsidP="00A3427F">
            <w:pPr>
              <w:jc w:val="both"/>
              <w:rPr>
                <w:sz w:val="24"/>
              </w:rPr>
            </w:pPr>
            <w:r w:rsidRPr="00303A40">
              <w:rPr>
                <w:sz w:val="24"/>
                <w:u w:val="single"/>
              </w:rPr>
              <w:t>Источник информации:</w:t>
            </w:r>
            <w:r w:rsidRPr="00303A40">
              <w:rPr>
                <w:sz w:val="24"/>
              </w:rPr>
              <w:t xml:space="preserve"> отчет</w:t>
            </w:r>
            <w:r w:rsidR="00AD2D6C" w:rsidRPr="00303A40">
              <w:rPr>
                <w:sz w:val="24"/>
              </w:rPr>
              <w:t>ы</w:t>
            </w:r>
            <w:r w:rsidRPr="00303A40">
              <w:rPr>
                <w:sz w:val="24"/>
              </w:rPr>
              <w:t xml:space="preserve"> МКУ «УУиООУ», </w:t>
            </w:r>
            <w:r w:rsidRPr="00303A40">
              <w:rPr>
                <w:rFonts w:eastAsia="SimSun"/>
                <w:sz w:val="24"/>
                <w:lang w:eastAsia="zh-CN"/>
              </w:rPr>
              <w:t>образовательных учреждений</w:t>
            </w:r>
            <w:r w:rsidRPr="00303A40">
              <w:rPr>
                <w:sz w:val="24"/>
              </w:rPr>
              <w:t xml:space="preserve"> о состоянии задолженности.</w:t>
            </w:r>
          </w:p>
          <w:p w:rsidR="00A3427F" w:rsidRPr="00303A40" w:rsidRDefault="00A3427F" w:rsidP="00A3427F">
            <w:pPr>
              <w:jc w:val="both"/>
              <w:rPr>
                <w:sz w:val="24"/>
              </w:rPr>
            </w:pPr>
            <w:r w:rsidRPr="00303A40">
              <w:rPr>
                <w:sz w:val="24"/>
                <w:u w:val="single"/>
              </w:rPr>
              <w:t>Условие, при котором показатель считается достигнутым:</w:t>
            </w:r>
            <w:r w:rsidRPr="00303A40">
              <w:rPr>
                <w:sz w:val="24"/>
              </w:rPr>
              <w:t xml:space="preserve"> отсутствие просроченной кредиторской задолженности. </w:t>
            </w:r>
          </w:p>
          <w:p w:rsidR="00A3427F" w:rsidRPr="00303A40" w:rsidRDefault="00A3427F" w:rsidP="00A3427F">
            <w:pPr>
              <w:jc w:val="both"/>
              <w:rPr>
                <w:sz w:val="24"/>
              </w:rPr>
            </w:pPr>
            <w:r w:rsidRPr="00303A40">
              <w:rPr>
                <w:sz w:val="24"/>
                <w:u w:val="single"/>
              </w:rPr>
              <w:t>Периодичность:</w:t>
            </w:r>
            <w:r w:rsidRPr="00303A40">
              <w:rPr>
                <w:sz w:val="24"/>
              </w:rPr>
              <w:t xml:space="preserve"> </w:t>
            </w:r>
            <w:r w:rsidR="00E533EC" w:rsidRPr="00303A40">
              <w:rPr>
                <w:sz w:val="24"/>
              </w:rPr>
              <w:t>в январе и июле за предшествующее полугодие</w:t>
            </w:r>
          </w:p>
        </w:tc>
      </w:tr>
      <w:tr w:rsidR="00303A40" w:rsidRPr="00303A40" w:rsidTr="00526908">
        <w:trPr>
          <w:gridAfter w:val="1"/>
          <w:wAfter w:w="10" w:type="dxa"/>
        </w:trPr>
        <w:tc>
          <w:tcPr>
            <w:tcW w:w="2267" w:type="dxa"/>
            <w:vMerge/>
            <w:shd w:val="clear" w:color="auto" w:fill="auto"/>
          </w:tcPr>
          <w:p w:rsidR="00A3427F" w:rsidRPr="00303A40" w:rsidRDefault="00A3427F" w:rsidP="00A3427F">
            <w:pPr>
              <w:rPr>
                <w:sz w:val="24"/>
              </w:rPr>
            </w:pPr>
          </w:p>
        </w:tc>
        <w:tc>
          <w:tcPr>
            <w:tcW w:w="2690" w:type="dxa"/>
            <w:shd w:val="clear" w:color="auto" w:fill="auto"/>
          </w:tcPr>
          <w:p w:rsidR="00A3427F" w:rsidRPr="00303A40" w:rsidRDefault="00A3427F" w:rsidP="00A3427F">
            <w:pPr>
              <w:rPr>
                <w:rFonts w:eastAsia="SimSun"/>
                <w:sz w:val="24"/>
                <w:lang w:eastAsia="zh-CN"/>
              </w:rPr>
            </w:pPr>
            <w:r w:rsidRPr="00303A40">
              <w:rPr>
                <w:rFonts w:eastAsia="SimSun"/>
                <w:sz w:val="24"/>
                <w:lang w:eastAsia="zh-CN"/>
              </w:rPr>
              <w:t>-</w:t>
            </w:r>
          </w:p>
        </w:tc>
        <w:tc>
          <w:tcPr>
            <w:tcW w:w="2693" w:type="dxa"/>
            <w:shd w:val="clear" w:color="auto" w:fill="auto"/>
          </w:tcPr>
          <w:p w:rsidR="00A3427F" w:rsidRPr="00303A40" w:rsidRDefault="00A3427F" w:rsidP="00A3427F">
            <w:pPr>
              <w:rPr>
                <w:sz w:val="24"/>
              </w:rPr>
            </w:pPr>
            <w:r w:rsidRPr="00303A40">
              <w:rPr>
                <w:sz w:val="24"/>
              </w:rPr>
              <w:t>18.2. Обеспечение своевременного освоения средств субсидии на финансовое обеспечение выполнения муниципального задания</w:t>
            </w:r>
          </w:p>
        </w:tc>
        <w:tc>
          <w:tcPr>
            <w:tcW w:w="7439" w:type="dxa"/>
            <w:shd w:val="clear" w:color="auto" w:fill="auto"/>
          </w:tcPr>
          <w:p w:rsidR="00A3427F" w:rsidRPr="00303A40" w:rsidRDefault="00A3427F" w:rsidP="00A3427F">
            <w:pPr>
              <w:widowControl w:val="0"/>
              <w:jc w:val="both"/>
              <w:rPr>
                <w:sz w:val="24"/>
              </w:rPr>
            </w:pPr>
            <w:r w:rsidRPr="00303A40">
              <w:rPr>
                <w:sz w:val="24"/>
                <w:u w:val="single"/>
              </w:rPr>
              <w:t>Ответственный за предоставление информации:</w:t>
            </w:r>
            <w:r w:rsidRPr="00303A40">
              <w:rPr>
                <w:sz w:val="24"/>
              </w:rPr>
              <w:t xml:space="preserve"> Рубекина Е.А.</w:t>
            </w:r>
          </w:p>
          <w:p w:rsidR="00A3427F" w:rsidRPr="00303A40" w:rsidRDefault="00A3427F" w:rsidP="00A3427F">
            <w:pPr>
              <w:jc w:val="both"/>
              <w:rPr>
                <w:sz w:val="24"/>
              </w:rPr>
            </w:pPr>
            <w:r w:rsidRPr="00303A40">
              <w:rPr>
                <w:sz w:val="24"/>
                <w:u w:val="single"/>
              </w:rPr>
              <w:t>Источник информации:</w:t>
            </w:r>
            <w:r w:rsidRPr="00303A40">
              <w:rPr>
                <w:sz w:val="24"/>
              </w:rPr>
              <w:t xml:space="preserve"> АЦК-финансирование, АЦК-финансы.</w:t>
            </w:r>
          </w:p>
          <w:p w:rsidR="00A3427F" w:rsidRPr="00303A40" w:rsidRDefault="00A3427F" w:rsidP="00A3427F">
            <w:pPr>
              <w:jc w:val="both"/>
              <w:rPr>
                <w:sz w:val="24"/>
              </w:rPr>
            </w:pPr>
            <w:r w:rsidRPr="00303A40">
              <w:rPr>
                <w:sz w:val="24"/>
                <w:u w:val="single"/>
              </w:rPr>
              <w:t>Порядок расчета:</w:t>
            </w:r>
            <w:r w:rsidRPr="00303A40">
              <w:rPr>
                <w:sz w:val="24"/>
              </w:rPr>
              <w:t xml:space="preserve"> Исп = ((КРосмз + КРосиц + КРсмз + КРсиц) / (ООсмз + ООсиц + Смз + Сиц)) * 100%, где</w:t>
            </w:r>
          </w:p>
          <w:p w:rsidR="00A3427F" w:rsidRPr="00303A40" w:rsidRDefault="00A3427F" w:rsidP="00A3427F">
            <w:pPr>
              <w:jc w:val="both"/>
              <w:rPr>
                <w:sz w:val="24"/>
              </w:rPr>
            </w:pPr>
            <w:r w:rsidRPr="00303A40">
              <w:rPr>
                <w:sz w:val="24"/>
              </w:rPr>
              <w:t xml:space="preserve">Исп - освоение бюджетных средств за соответствующий период, % </w:t>
            </w:r>
          </w:p>
          <w:p w:rsidR="00A3427F" w:rsidRPr="00303A40" w:rsidRDefault="00A3427F" w:rsidP="00A3427F">
            <w:pPr>
              <w:jc w:val="both"/>
              <w:rPr>
                <w:sz w:val="24"/>
              </w:rPr>
            </w:pPr>
            <w:r w:rsidRPr="00303A40">
              <w:rPr>
                <w:sz w:val="24"/>
              </w:rPr>
              <w:t xml:space="preserve">КРосмз – кассовые расходы за счет остатка средств субсидии на финансовое обеспечение выполнения муниципального задания на лицевом счете учреждения на начало года; </w:t>
            </w:r>
          </w:p>
          <w:p w:rsidR="00A3427F" w:rsidRPr="00303A40" w:rsidRDefault="00A3427F" w:rsidP="00A3427F">
            <w:pPr>
              <w:jc w:val="both"/>
              <w:rPr>
                <w:sz w:val="24"/>
              </w:rPr>
            </w:pPr>
            <w:r w:rsidRPr="00303A40">
              <w:rPr>
                <w:sz w:val="24"/>
              </w:rPr>
              <w:t xml:space="preserve">КРосиц – кассовые расходы за счет остатка средств субсидий на иные цели, подлежащих использованию на те же цели в текущем финансовом году;  </w:t>
            </w:r>
          </w:p>
          <w:p w:rsidR="00A3427F" w:rsidRPr="00303A40" w:rsidRDefault="00A3427F" w:rsidP="00A3427F">
            <w:pPr>
              <w:jc w:val="both"/>
              <w:rPr>
                <w:sz w:val="24"/>
              </w:rPr>
            </w:pPr>
            <w:r w:rsidRPr="00303A40">
              <w:rPr>
                <w:sz w:val="24"/>
              </w:rPr>
              <w:t>КРсмз – кассовые расходы за счет субсидии на финансовое обеспечение выполнения муниципального задания, перечисленной на лицевой счет учреждения за соответствующий период, за вычетом планового объема субсидии на заработную плату, начисления на выплаты по оплате труда на соответствующий период;</w:t>
            </w:r>
          </w:p>
          <w:p w:rsidR="00A3427F" w:rsidRPr="00303A40" w:rsidRDefault="00A3427F" w:rsidP="00A3427F">
            <w:pPr>
              <w:jc w:val="both"/>
              <w:rPr>
                <w:sz w:val="24"/>
              </w:rPr>
            </w:pPr>
            <w:r w:rsidRPr="00303A40">
              <w:rPr>
                <w:sz w:val="24"/>
              </w:rPr>
              <w:t>КРсиц - кассовые расходы за счет субсидий на иные цели, перечисленных на лицевой счет учреждения за соответствующий период;</w:t>
            </w:r>
          </w:p>
          <w:p w:rsidR="00A3427F" w:rsidRPr="00303A40" w:rsidRDefault="00A3427F" w:rsidP="00A3427F">
            <w:pPr>
              <w:jc w:val="both"/>
              <w:rPr>
                <w:sz w:val="24"/>
              </w:rPr>
            </w:pPr>
            <w:r w:rsidRPr="00303A40">
              <w:rPr>
                <w:sz w:val="24"/>
              </w:rPr>
              <w:t>ООсмз – сумма остатка средств субсидии на финансовое обеспечение выполнения муниципального задания на лицевом счете учреждения на начало года;</w:t>
            </w:r>
          </w:p>
          <w:p w:rsidR="00A3427F" w:rsidRPr="00303A40" w:rsidRDefault="00A3427F" w:rsidP="00A3427F">
            <w:pPr>
              <w:jc w:val="both"/>
              <w:rPr>
                <w:sz w:val="24"/>
              </w:rPr>
            </w:pPr>
            <w:r w:rsidRPr="00303A40">
              <w:rPr>
                <w:sz w:val="24"/>
              </w:rPr>
              <w:t>ООсиц – сумма остатка средств субсидий на иные цели, подлежащих использованию на те же цели в текущем финансовом году;</w:t>
            </w:r>
          </w:p>
          <w:p w:rsidR="00A3427F" w:rsidRPr="00303A40" w:rsidRDefault="00A3427F" w:rsidP="00A3427F">
            <w:pPr>
              <w:jc w:val="both"/>
              <w:rPr>
                <w:sz w:val="24"/>
              </w:rPr>
            </w:pPr>
            <w:r w:rsidRPr="00303A40">
              <w:rPr>
                <w:sz w:val="24"/>
              </w:rPr>
              <w:t>Смз – объем субсидии на финансовое обеспечение выполнения муниципального задания, перечисленной на лицевой счет учреждения за соответствующий период, за вычетом планового объема субсидии на заработную плату, начисления на выплаты по оплате труда на соответствующий период;</w:t>
            </w:r>
          </w:p>
          <w:p w:rsidR="00A3427F" w:rsidRPr="00303A40" w:rsidRDefault="00A3427F" w:rsidP="00A3427F">
            <w:pPr>
              <w:jc w:val="both"/>
              <w:rPr>
                <w:sz w:val="24"/>
              </w:rPr>
            </w:pPr>
            <w:r w:rsidRPr="00303A40">
              <w:rPr>
                <w:sz w:val="24"/>
              </w:rPr>
              <w:t>Сиц -  объем субсидий на иные цели по плану на соответствующий период.</w:t>
            </w:r>
          </w:p>
          <w:p w:rsidR="00A3427F" w:rsidRPr="00303A40" w:rsidRDefault="00A3427F" w:rsidP="00A3427F">
            <w:pPr>
              <w:jc w:val="both"/>
              <w:rPr>
                <w:sz w:val="24"/>
              </w:rPr>
            </w:pPr>
            <w:r w:rsidRPr="00303A40">
              <w:rPr>
                <w:sz w:val="24"/>
                <w:u w:val="single"/>
              </w:rPr>
              <w:t>Условие, при котором показатель считается достигнутым</w:t>
            </w:r>
            <w:r w:rsidRPr="00303A40">
              <w:rPr>
                <w:sz w:val="24"/>
              </w:rPr>
              <w:t>: не менее</w:t>
            </w:r>
            <w:r w:rsidRPr="00303A40">
              <w:rPr>
                <w:sz w:val="24"/>
                <w:u w:val="single"/>
              </w:rPr>
              <w:t xml:space="preserve"> </w:t>
            </w:r>
            <w:r w:rsidRPr="00303A40">
              <w:rPr>
                <w:sz w:val="24"/>
              </w:rPr>
              <w:t>95% освоения средств субсидии на финансовое обеспечение выполнения муниципального задания, перечисленных на лицевые счета учреждения (без учета средств на заработную плату, начисления на выплаты по оплате труда), планового объема субсидий на иные цели по итогам полугодия.</w:t>
            </w:r>
          </w:p>
          <w:p w:rsidR="00A3427F" w:rsidRPr="00303A40" w:rsidRDefault="00A3427F" w:rsidP="00A3427F">
            <w:pPr>
              <w:jc w:val="both"/>
              <w:rPr>
                <w:sz w:val="24"/>
              </w:rPr>
            </w:pPr>
            <w:r w:rsidRPr="00303A40">
              <w:rPr>
                <w:sz w:val="24"/>
                <w:u w:val="single"/>
              </w:rPr>
              <w:t>Периодичность:</w:t>
            </w:r>
            <w:r w:rsidRPr="00303A40">
              <w:rPr>
                <w:sz w:val="24"/>
              </w:rPr>
              <w:t xml:space="preserve"> </w:t>
            </w:r>
            <w:r w:rsidR="00E533EC" w:rsidRPr="00303A40">
              <w:rPr>
                <w:sz w:val="24"/>
              </w:rPr>
              <w:t>в январе и июле за предшествующее полугодие</w:t>
            </w:r>
          </w:p>
        </w:tc>
      </w:tr>
      <w:tr w:rsidR="00303A40" w:rsidRPr="00303A40" w:rsidTr="00526908">
        <w:trPr>
          <w:gridAfter w:val="1"/>
          <w:wAfter w:w="10" w:type="dxa"/>
        </w:trPr>
        <w:tc>
          <w:tcPr>
            <w:tcW w:w="2267" w:type="dxa"/>
            <w:vMerge/>
            <w:shd w:val="clear" w:color="auto" w:fill="auto"/>
          </w:tcPr>
          <w:p w:rsidR="00A3427F" w:rsidRPr="00303A40" w:rsidRDefault="00A3427F" w:rsidP="00A3427F">
            <w:pPr>
              <w:rPr>
                <w:sz w:val="24"/>
              </w:rPr>
            </w:pPr>
          </w:p>
        </w:tc>
        <w:tc>
          <w:tcPr>
            <w:tcW w:w="2690" w:type="dxa"/>
            <w:shd w:val="clear" w:color="auto" w:fill="auto"/>
          </w:tcPr>
          <w:p w:rsidR="00A3427F" w:rsidRPr="00303A40" w:rsidRDefault="00A3427F" w:rsidP="00A3427F">
            <w:pPr>
              <w:rPr>
                <w:rFonts w:eastAsia="SimSun"/>
                <w:sz w:val="24"/>
                <w:lang w:eastAsia="zh-CN"/>
              </w:rPr>
            </w:pPr>
            <w:r w:rsidRPr="00303A40">
              <w:rPr>
                <w:rFonts w:eastAsia="SimSun"/>
                <w:sz w:val="24"/>
                <w:lang w:eastAsia="zh-CN"/>
              </w:rPr>
              <w:t>-</w:t>
            </w:r>
          </w:p>
        </w:tc>
        <w:tc>
          <w:tcPr>
            <w:tcW w:w="2693" w:type="dxa"/>
            <w:shd w:val="clear" w:color="auto" w:fill="auto"/>
          </w:tcPr>
          <w:p w:rsidR="00A3427F" w:rsidRPr="00303A40" w:rsidRDefault="00A3427F" w:rsidP="00A3427F">
            <w:pPr>
              <w:rPr>
                <w:sz w:val="24"/>
              </w:rPr>
            </w:pPr>
            <w:r w:rsidRPr="00303A40">
              <w:rPr>
                <w:sz w:val="24"/>
              </w:rPr>
              <w:t>18.3. Своевременное планирование и размещение муниципальных закупок в соответствии с законодательством</w:t>
            </w:r>
          </w:p>
        </w:tc>
        <w:tc>
          <w:tcPr>
            <w:tcW w:w="7439" w:type="dxa"/>
            <w:shd w:val="clear" w:color="auto" w:fill="auto"/>
          </w:tcPr>
          <w:p w:rsidR="00A3427F" w:rsidRPr="00303A40" w:rsidRDefault="00A3427F" w:rsidP="00A3427F">
            <w:pPr>
              <w:jc w:val="both"/>
              <w:rPr>
                <w:sz w:val="24"/>
                <w:lang w:eastAsia="zh-CN"/>
              </w:rPr>
            </w:pPr>
            <w:r w:rsidRPr="00303A40">
              <w:rPr>
                <w:sz w:val="24"/>
                <w:u w:val="single"/>
              </w:rPr>
              <w:t>Ответственный за предоставление информации:</w:t>
            </w:r>
            <w:r w:rsidRPr="00303A40">
              <w:rPr>
                <w:sz w:val="24"/>
              </w:rPr>
              <w:t xml:space="preserve"> Зинкевич И.П.</w:t>
            </w:r>
          </w:p>
          <w:p w:rsidR="00A3427F" w:rsidRPr="00303A40" w:rsidRDefault="00A3427F" w:rsidP="00A3427F">
            <w:pPr>
              <w:jc w:val="both"/>
              <w:rPr>
                <w:sz w:val="24"/>
              </w:rPr>
            </w:pPr>
            <w:r w:rsidRPr="00303A40">
              <w:rPr>
                <w:sz w:val="24"/>
                <w:u w:val="single"/>
              </w:rPr>
              <w:t>Источник информации:</w:t>
            </w:r>
            <w:r w:rsidRPr="00303A40">
              <w:rPr>
                <w:sz w:val="24"/>
              </w:rPr>
              <w:t> сайт www.zakupki.gov.ru, Автоматизированный Центр Контроля «АЦК-Муниципальный заказ», информация об осуществлении закупок товаров, работ, услуг у субъектов малого предпринимательства, социально ориентированных некоммерческих организаций.</w:t>
            </w:r>
          </w:p>
          <w:p w:rsidR="00A3427F" w:rsidRPr="00303A40" w:rsidRDefault="00A3427F" w:rsidP="00A3427F">
            <w:pPr>
              <w:jc w:val="both"/>
              <w:rPr>
                <w:sz w:val="24"/>
                <w:u w:val="single"/>
              </w:rPr>
            </w:pPr>
            <w:r w:rsidRPr="00303A40">
              <w:rPr>
                <w:sz w:val="24"/>
                <w:u w:val="single"/>
              </w:rPr>
              <w:t>Условия, при которых показатель считается достигнутым:</w:t>
            </w:r>
          </w:p>
          <w:p w:rsidR="00A3427F" w:rsidRPr="00303A40" w:rsidRDefault="00A3427F" w:rsidP="00A3427F">
            <w:pPr>
              <w:jc w:val="both"/>
              <w:rPr>
                <w:sz w:val="24"/>
              </w:rPr>
            </w:pPr>
            <w:r w:rsidRPr="00303A40">
              <w:rPr>
                <w:sz w:val="24"/>
              </w:rPr>
              <w:t>1. Своевременное формирование и утверждение планов закупок товаров, работ, услуг для обеспечения муниципальных нужд в соответствии с постановлением Правительства РФ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постановлением Администрации г. Сургута от 14 января 2015 г. № 59 «О порядке формирования, утверждения и ведения планов закупок товаров, работ, услуг для обеспечения муниципальных нужд".</w:t>
            </w:r>
          </w:p>
          <w:p w:rsidR="00A3427F" w:rsidRPr="00303A40" w:rsidRDefault="00A3427F" w:rsidP="00A3427F">
            <w:pPr>
              <w:jc w:val="both"/>
              <w:rPr>
                <w:sz w:val="24"/>
              </w:rPr>
            </w:pPr>
            <w:r w:rsidRPr="00303A40">
              <w:rPr>
                <w:sz w:val="24"/>
              </w:rPr>
              <w:t>2. Своевременное формирование, утверждение и ведение планов-графиков закупок товаров, работ, услуг для обеспечения нужд субъекта Российской Федерации и муниципальных нужд в соответствии с постановлением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Администрации г. Сургута от 23 декабря 2015 г. № 8962 "Об утверждении порядка формирования, утверждения и ведения плана-графика закупок товаров, работ, услуг для обеспечения муниципальных нужд".</w:t>
            </w:r>
          </w:p>
          <w:p w:rsidR="00A3427F" w:rsidRPr="00303A40" w:rsidRDefault="00A3427F" w:rsidP="00A3427F">
            <w:pPr>
              <w:jc w:val="both"/>
              <w:rPr>
                <w:sz w:val="24"/>
              </w:rPr>
            </w:pPr>
            <w:r w:rsidRPr="00303A40">
              <w:rPr>
                <w:sz w:val="24"/>
              </w:rPr>
              <w:t>3. Соответствие документации по закупкам, размещенной в  Автоматизированном Центре Контроля «АЦК-Муниципальный заказ»,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постановления Администрации города от 19.02.2014 № 1131 «Об утверждении регламента организации закупок товаров, работ, услуг для обеспечения муниципальных нужд в муниципальном образовании городской округ город Сургут», распоряжения Администрации города от 22.03.2017 № 430 «Об утверждении примерных форм документации о закупках» и другим документам, относящимся к закупкам.</w:t>
            </w:r>
          </w:p>
          <w:p w:rsidR="00A3427F" w:rsidRPr="00303A40" w:rsidRDefault="00A3427F" w:rsidP="00A3427F">
            <w:pPr>
              <w:jc w:val="both"/>
              <w:rPr>
                <w:sz w:val="24"/>
              </w:rPr>
            </w:pPr>
            <w:r w:rsidRPr="00303A40">
              <w:rPr>
                <w:sz w:val="24"/>
              </w:rPr>
              <w:t>4. Планирование закупок у субъектов малого предпринимательства, социально ориентированных некоммерческих организаций в соответствии с Федеральным законом № 44-ФЗ и приказом Департамента государственного заказа ХМАО-Югры от 07.03.2017 № 17  «Об утверждении отчетных форм по формированию, исполнению плана закупок, плана-графика закупок товаров, работ, услуг для обеспечения нужд Ханты-Мансийского автономного округа – Югры и требований к их заполнению» (далее – приказ Департамента госзаказа ХМАО-Югры № 17).</w:t>
            </w:r>
          </w:p>
          <w:p w:rsidR="00A3427F" w:rsidRPr="00303A40" w:rsidRDefault="00A3427F" w:rsidP="00A3427F">
            <w:pPr>
              <w:jc w:val="both"/>
              <w:rPr>
                <w:sz w:val="24"/>
              </w:rPr>
            </w:pPr>
            <w:r w:rsidRPr="00303A40">
              <w:rPr>
                <w:sz w:val="24"/>
                <w:u w:val="single"/>
              </w:rPr>
              <w:t>Периодичность:</w:t>
            </w:r>
            <w:r w:rsidRPr="00303A40">
              <w:rPr>
                <w:sz w:val="24"/>
              </w:rPr>
              <w:t xml:space="preserve"> </w:t>
            </w:r>
            <w:r w:rsidR="00E533EC" w:rsidRPr="00303A40">
              <w:rPr>
                <w:sz w:val="24"/>
              </w:rPr>
              <w:t>в январе и июле за предшествующее полугодие</w:t>
            </w:r>
          </w:p>
        </w:tc>
      </w:tr>
      <w:tr w:rsidR="00303A40" w:rsidRPr="00303A40" w:rsidTr="00526908">
        <w:trPr>
          <w:gridAfter w:val="1"/>
          <w:wAfter w:w="10" w:type="dxa"/>
        </w:trPr>
        <w:tc>
          <w:tcPr>
            <w:tcW w:w="2267" w:type="dxa"/>
            <w:vMerge/>
            <w:shd w:val="clear" w:color="auto" w:fill="auto"/>
          </w:tcPr>
          <w:p w:rsidR="00A3427F" w:rsidRPr="00303A40" w:rsidRDefault="00A3427F" w:rsidP="00A3427F">
            <w:pPr>
              <w:rPr>
                <w:sz w:val="24"/>
              </w:rPr>
            </w:pPr>
          </w:p>
        </w:tc>
        <w:tc>
          <w:tcPr>
            <w:tcW w:w="2690" w:type="dxa"/>
            <w:shd w:val="clear" w:color="auto" w:fill="auto"/>
          </w:tcPr>
          <w:p w:rsidR="00A3427F" w:rsidRPr="00303A40" w:rsidRDefault="00A3427F" w:rsidP="00A3427F">
            <w:pPr>
              <w:rPr>
                <w:rFonts w:eastAsia="SimSun"/>
                <w:sz w:val="24"/>
                <w:lang w:eastAsia="zh-CN"/>
              </w:rPr>
            </w:pPr>
            <w:r w:rsidRPr="00303A40">
              <w:rPr>
                <w:rFonts w:eastAsia="SimSun"/>
                <w:sz w:val="24"/>
                <w:lang w:eastAsia="zh-CN"/>
              </w:rPr>
              <w:t>-</w:t>
            </w:r>
          </w:p>
        </w:tc>
        <w:tc>
          <w:tcPr>
            <w:tcW w:w="2693" w:type="dxa"/>
            <w:shd w:val="clear" w:color="auto" w:fill="auto"/>
          </w:tcPr>
          <w:p w:rsidR="00A3427F" w:rsidRPr="00303A40" w:rsidRDefault="00A3427F" w:rsidP="00A3427F">
            <w:pPr>
              <w:rPr>
                <w:sz w:val="24"/>
              </w:rPr>
            </w:pPr>
            <w:r w:rsidRPr="00303A40">
              <w:rPr>
                <w:sz w:val="24"/>
              </w:rPr>
              <w:t>18.4. Обеспечение контроля за своевременным заключением контракта (гражданско-правового договора), осуществление закупок у субъектов малого предпринимательства, социально ориентированных некоммерческих организаций</w:t>
            </w:r>
          </w:p>
        </w:tc>
        <w:tc>
          <w:tcPr>
            <w:tcW w:w="7439" w:type="dxa"/>
            <w:shd w:val="clear" w:color="auto" w:fill="auto"/>
          </w:tcPr>
          <w:p w:rsidR="00A3427F" w:rsidRPr="00303A40" w:rsidRDefault="00A3427F" w:rsidP="00A3427F">
            <w:pPr>
              <w:jc w:val="both"/>
              <w:rPr>
                <w:sz w:val="24"/>
                <w:lang w:eastAsia="zh-CN"/>
              </w:rPr>
            </w:pPr>
            <w:r w:rsidRPr="00303A40">
              <w:rPr>
                <w:sz w:val="24"/>
                <w:u w:val="single"/>
              </w:rPr>
              <w:t>Ответственный за предоставление информации:</w:t>
            </w:r>
            <w:r w:rsidRPr="00303A40">
              <w:rPr>
                <w:sz w:val="24"/>
              </w:rPr>
              <w:t xml:space="preserve"> Зинкевич И.П.</w:t>
            </w:r>
          </w:p>
          <w:p w:rsidR="00A3427F" w:rsidRPr="00303A40" w:rsidRDefault="00A3427F" w:rsidP="00A3427F">
            <w:pPr>
              <w:jc w:val="both"/>
              <w:rPr>
                <w:sz w:val="24"/>
              </w:rPr>
            </w:pPr>
            <w:r w:rsidRPr="00303A40">
              <w:rPr>
                <w:sz w:val="24"/>
                <w:u w:val="single"/>
              </w:rPr>
              <w:t>Источник информации:</w:t>
            </w:r>
            <w:r w:rsidRPr="00303A40">
              <w:rPr>
                <w:sz w:val="24"/>
              </w:rPr>
              <w:t xml:space="preserve"> сайты </w:t>
            </w:r>
            <w:hyperlink r:id="rId10" w:history="1">
              <w:r w:rsidRPr="00303A40">
                <w:rPr>
                  <w:rStyle w:val="aa"/>
                  <w:color w:val="auto"/>
                  <w:sz w:val="24"/>
                </w:rPr>
                <w:t>www.roseltorg.ru</w:t>
              </w:r>
            </w:hyperlink>
            <w:r w:rsidRPr="00303A40">
              <w:rPr>
                <w:sz w:val="24"/>
              </w:rPr>
              <w:t xml:space="preserve">, сайт </w:t>
            </w:r>
            <w:hyperlink r:id="rId11" w:history="1">
              <w:r w:rsidRPr="00303A40">
                <w:rPr>
                  <w:rStyle w:val="aa"/>
                  <w:color w:val="auto"/>
                  <w:sz w:val="24"/>
                </w:rPr>
                <w:t>www.zakupki.gov.ru</w:t>
              </w:r>
            </w:hyperlink>
            <w:r w:rsidRPr="00303A40">
              <w:rPr>
                <w:rStyle w:val="aa"/>
                <w:color w:val="auto"/>
                <w:sz w:val="24"/>
              </w:rPr>
              <w:t xml:space="preserve">, </w:t>
            </w:r>
            <w:r w:rsidRPr="00303A40">
              <w:rPr>
                <w:sz w:val="24"/>
              </w:rPr>
              <w:t>информация об осуществлении закупок товаров, работ, услуг у субъектов малого предпринимательства, социально ориентированных некоммерческих организаций.</w:t>
            </w:r>
          </w:p>
          <w:p w:rsidR="00A3427F" w:rsidRPr="00303A40" w:rsidRDefault="00A3427F" w:rsidP="00A3427F">
            <w:pPr>
              <w:jc w:val="both"/>
              <w:rPr>
                <w:sz w:val="24"/>
                <w:u w:val="single"/>
              </w:rPr>
            </w:pPr>
            <w:r w:rsidRPr="00303A40">
              <w:rPr>
                <w:sz w:val="24"/>
                <w:u w:val="single"/>
              </w:rPr>
              <w:t>Условия, при котором показатель считается достигнутым:</w:t>
            </w:r>
          </w:p>
          <w:p w:rsidR="00A3427F" w:rsidRPr="00303A40" w:rsidRDefault="00A3427F" w:rsidP="00A3427F">
            <w:pPr>
              <w:jc w:val="both"/>
              <w:rPr>
                <w:sz w:val="24"/>
              </w:rPr>
            </w:pPr>
            <w:r w:rsidRPr="00303A40">
              <w:rPr>
                <w:sz w:val="24"/>
              </w:rPr>
              <w:t xml:space="preserve">1. Своевременное заключение контракта (гражданско-правового договора), размещенного на сайте ОАО «ЕЭТП» </w:t>
            </w:r>
            <w:hyperlink r:id="rId12" w:history="1">
              <w:r w:rsidRPr="00303A40">
                <w:rPr>
                  <w:rStyle w:val="aa"/>
                  <w:color w:val="auto"/>
                  <w:sz w:val="24"/>
                </w:rPr>
                <w:t>www.roseltorg.ru</w:t>
              </w:r>
            </w:hyperlink>
            <w:r w:rsidRPr="00303A40">
              <w:rPr>
                <w:sz w:val="24"/>
              </w:rPr>
              <w:t xml:space="preserve"> (по результатам проведения открытого аукциона в электронной форме), в соответствии с Федеральным законом № 44-ФЗ и внесение информации о заключенном контракте (гражданско-правовом договоре), размещенной на официальном сайте Российской Федерации:  </w:t>
            </w:r>
            <w:hyperlink r:id="rId13" w:history="1">
              <w:r w:rsidRPr="00303A40">
                <w:rPr>
                  <w:rStyle w:val="aa"/>
                  <w:color w:val="auto"/>
                  <w:sz w:val="24"/>
                </w:rPr>
                <w:t>www.zakupki.gov.ru</w:t>
              </w:r>
            </w:hyperlink>
            <w:r w:rsidRPr="00303A40">
              <w:rPr>
                <w:rStyle w:val="aa"/>
                <w:color w:val="auto"/>
                <w:sz w:val="24"/>
              </w:rPr>
              <w:t xml:space="preserve">, </w:t>
            </w:r>
            <w:r w:rsidRPr="00303A40">
              <w:rPr>
                <w:sz w:val="24"/>
              </w:rPr>
              <w:t xml:space="preserve"> в реестр контрактов в соответствии с Федеральным законом № 44-ФЗ, постановлением Правительства РФ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и приказом Министерства финансов РФ от 24.11.2014 №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p>
          <w:p w:rsidR="00A3427F" w:rsidRPr="00303A40" w:rsidRDefault="00A3427F" w:rsidP="00A3427F">
            <w:pPr>
              <w:jc w:val="both"/>
              <w:rPr>
                <w:sz w:val="24"/>
              </w:rPr>
            </w:pPr>
            <w:r w:rsidRPr="00303A40">
              <w:rPr>
                <w:sz w:val="24"/>
              </w:rPr>
              <w:t>2. Обеспечение исполнения доли фактически осуществленных заказчиками закупок у субъектов малого предпринимательства, социально ориентированных некоммерческих организаций в соответствии с требованиями Федерального закона № 44-ФЗ и приказа Департамента госзаказа ХМАО-Югры № 17.</w:t>
            </w:r>
          </w:p>
          <w:p w:rsidR="00A3427F" w:rsidRPr="00303A40" w:rsidRDefault="00A3427F" w:rsidP="00A3427F">
            <w:pPr>
              <w:jc w:val="both"/>
              <w:rPr>
                <w:sz w:val="24"/>
              </w:rPr>
            </w:pPr>
            <w:r w:rsidRPr="00303A40">
              <w:rPr>
                <w:sz w:val="24"/>
              </w:rPr>
              <w:t>3. Обеспечение контроля за своевременным составлением и опубликованием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в соответствии с Федеральным законом № 44-ФЗ и Постановлением Правительства РФ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w:t>
            </w:r>
          </w:p>
          <w:p w:rsidR="00A3427F" w:rsidRPr="00303A40" w:rsidRDefault="00A3427F" w:rsidP="00A3427F">
            <w:pPr>
              <w:jc w:val="both"/>
              <w:rPr>
                <w:rFonts w:eastAsia="SimSun"/>
                <w:sz w:val="24"/>
                <w:lang w:eastAsia="zh-CN"/>
              </w:rPr>
            </w:pPr>
            <w:r w:rsidRPr="00303A40">
              <w:rPr>
                <w:sz w:val="24"/>
                <w:u w:val="single"/>
              </w:rPr>
              <w:t>Периодичность:</w:t>
            </w:r>
            <w:r w:rsidRPr="00303A40">
              <w:rPr>
                <w:sz w:val="24"/>
              </w:rPr>
              <w:t xml:space="preserve"> </w:t>
            </w:r>
            <w:r w:rsidR="00E533EC" w:rsidRPr="00303A40">
              <w:rPr>
                <w:sz w:val="24"/>
              </w:rPr>
              <w:t>в январе и июле за предшествующее полугодие</w:t>
            </w:r>
          </w:p>
        </w:tc>
      </w:tr>
    </w:tbl>
    <w:p w:rsidR="00217AD3" w:rsidRDefault="00217AD3" w:rsidP="00B62919">
      <w:pPr>
        <w:jc w:val="both"/>
      </w:pPr>
    </w:p>
    <w:p w:rsidR="00B62919" w:rsidRDefault="006B6876" w:rsidP="00886B53">
      <w:pPr>
        <w:jc w:val="both"/>
      </w:pPr>
      <w:r w:rsidRPr="006B6876">
        <w:rPr>
          <w:sz w:val="24"/>
        </w:rPr>
        <w:t>*Период с 1 июля по 30 июня, если иное не указано в методике расчета значений показателя</w:t>
      </w:r>
      <w:r w:rsidR="00CD62A1">
        <w:rPr>
          <w:sz w:val="24"/>
        </w:rPr>
        <w:t xml:space="preserve"> (при проведении оценки в 2017 году учебным годом считать период с 1 сентября 2016 года по 31 августа 2017 года).</w:t>
      </w:r>
    </w:p>
    <w:p w:rsidR="00886B53" w:rsidRDefault="00886B53" w:rsidP="00886B53">
      <w:pPr>
        <w:jc w:val="both"/>
        <w:sectPr w:rsidR="00886B53" w:rsidSect="00B62919">
          <w:pgSz w:w="16838" w:h="11906" w:orient="landscape" w:code="9"/>
          <w:pgMar w:top="1134" w:right="1134" w:bottom="567" w:left="1134" w:header="720" w:footer="720" w:gutter="0"/>
          <w:cols w:space="708"/>
          <w:titlePg/>
          <w:docGrid w:linePitch="381"/>
        </w:sectPr>
      </w:pPr>
    </w:p>
    <w:p w:rsidR="003A634F" w:rsidRDefault="003A634F" w:rsidP="003A634F">
      <w:pPr>
        <w:jc w:val="both"/>
        <w:rPr>
          <w:szCs w:val="28"/>
        </w:rPr>
      </w:pPr>
    </w:p>
    <w:p w:rsidR="00922CA8" w:rsidRDefault="00922CA8" w:rsidP="00D21D1F">
      <w:pPr>
        <w:ind w:left="5670"/>
        <w:jc w:val="both"/>
        <w:rPr>
          <w:szCs w:val="28"/>
        </w:rPr>
      </w:pPr>
    </w:p>
    <w:sectPr w:rsidR="00922CA8" w:rsidSect="00D21D1F">
      <w:pgSz w:w="11906" w:h="16838" w:code="9"/>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594" w:rsidRDefault="00A65594" w:rsidP="006A1B05">
      <w:r>
        <w:separator/>
      </w:r>
    </w:p>
  </w:endnote>
  <w:endnote w:type="continuationSeparator" w:id="0">
    <w:p w:rsidR="00A65594" w:rsidRDefault="00A65594" w:rsidP="006A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594" w:rsidRDefault="00A65594" w:rsidP="006A1B05">
      <w:r>
        <w:separator/>
      </w:r>
    </w:p>
  </w:footnote>
  <w:footnote w:type="continuationSeparator" w:id="0">
    <w:p w:rsidR="00A65594" w:rsidRDefault="00A65594" w:rsidP="006A1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40"/>
    <w:multiLevelType w:val="hybridMultilevel"/>
    <w:tmpl w:val="A85690E6"/>
    <w:lvl w:ilvl="0" w:tplc="9B44E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46CA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92D1A"/>
    <w:multiLevelType w:val="multilevel"/>
    <w:tmpl w:val="F62696D8"/>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7EC78A4"/>
    <w:multiLevelType w:val="multilevel"/>
    <w:tmpl w:val="AFCA6D7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DC50FC"/>
    <w:multiLevelType w:val="hybridMultilevel"/>
    <w:tmpl w:val="4FA60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3C58E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9B0275"/>
    <w:multiLevelType w:val="hybridMultilevel"/>
    <w:tmpl w:val="E73EE990"/>
    <w:lvl w:ilvl="0" w:tplc="CAA47932">
      <w:start w:val="1"/>
      <w:numFmt w:val="bullet"/>
      <w:lvlText w:val=""/>
      <w:lvlJc w:val="left"/>
      <w:pPr>
        <w:ind w:left="1260" w:hanging="360"/>
      </w:pPr>
      <w:rPr>
        <w:rFonts w:ascii="Symbol" w:hAnsi="Symbol" w:hint="default"/>
      </w:rPr>
    </w:lvl>
    <w:lvl w:ilvl="1" w:tplc="CAA47932">
      <w:start w:val="1"/>
      <w:numFmt w:val="bullet"/>
      <w:lvlText w:val=""/>
      <w:lvlJc w:val="left"/>
      <w:pPr>
        <w:ind w:left="1980" w:hanging="360"/>
      </w:pPr>
      <w:rPr>
        <w:rFonts w:ascii="Symbol" w:hAnsi="Symbol"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33D6B6B"/>
    <w:multiLevelType w:val="hybridMultilevel"/>
    <w:tmpl w:val="61BE09EA"/>
    <w:lvl w:ilvl="0" w:tplc="1436C7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347573D"/>
    <w:multiLevelType w:val="hybridMultilevel"/>
    <w:tmpl w:val="25FEC2CE"/>
    <w:lvl w:ilvl="0" w:tplc="1436C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2873C2"/>
    <w:multiLevelType w:val="hybridMultilevel"/>
    <w:tmpl w:val="2676C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285221"/>
    <w:multiLevelType w:val="hybridMultilevel"/>
    <w:tmpl w:val="2D52F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59247C"/>
    <w:multiLevelType w:val="hybridMultilevel"/>
    <w:tmpl w:val="2D52F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9"/>
  </w:num>
  <w:num w:numId="8">
    <w:abstractNumId w:val="4"/>
  </w:num>
  <w:num w:numId="9">
    <w:abstractNumId w:val="0"/>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2F"/>
    <w:rsid w:val="0000086E"/>
    <w:rsid w:val="00003338"/>
    <w:rsid w:val="000079A4"/>
    <w:rsid w:val="00012456"/>
    <w:rsid w:val="00012B36"/>
    <w:rsid w:val="0001646C"/>
    <w:rsid w:val="0002713C"/>
    <w:rsid w:val="00027400"/>
    <w:rsid w:val="000277C0"/>
    <w:rsid w:val="00027992"/>
    <w:rsid w:val="00032244"/>
    <w:rsid w:val="0003235B"/>
    <w:rsid w:val="00033A9C"/>
    <w:rsid w:val="00034CF7"/>
    <w:rsid w:val="00040F42"/>
    <w:rsid w:val="0004156D"/>
    <w:rsid w:val="00067A99"/>
    <w:rsid w:val="00081175"/>
    <w:rsid w:val="00094F0D"/>
    <w:rsid w:val="000A2729"/>
    <w:rsid w:val="000A3027"/>
    <w:rsid w:val="000A4DFC"/>
    <w:rsid w:val="000B4D9C"/>
    <w:rsid w:val="000C3707"/>
    <w:rsid w:val="000C71C7"/>
    <w:rsid w:val="000E4CE8"/>
    <w:rsid w:val="000E75DC"/>
    <w:rsid w:val="000E79D6"/>
    <w:rsid w:val="000F45A5"/>
    <w:rsid w:val="001050E6"/>
    <w:rsid w:val="00110D45"/>
    <w:rsid w:val="00112520"/>
    <w:rsid w:val="001130E6"/>
    <w:rsid w:val="00125B41"/>
    <w:rsid w:val="00125C62"/>
    <w:rsid w:val="001262B7"/>
    <w:rsid w:val="00127206"/>
    <w:rsid w:val="00144F4B"/>
    <w:rsid w:val="00147A16"/>
    <w:rsid w:val="00150F59"/>
    <w:rsid w:val="00160874"/>
    <w:rsid w:val="00167F83"/>
    <w:rsid w:val="00173F56"/>
    <w:rsid w:val="00176C0F"/>
    <w:rsid w:val="001833B4"/>
    <w:rsid w:val="00183CBC"/>
    <w:rsid w:val="0018547E"/>
    <w:rsid w:val="00185928"/>
    <w:rsid w:val="001A1261"/>
    <w:rsid w:val="001C0DF4"/>
    <w:rsid w:val="001C2865"/>
    <w:rsid w:val="001C3E3E"/>
    <w:rsid w:val="001D7E42"/>
    <w:rsid w:val="001E1EAC"/>
    <w:rsid w:val="001F0952"/>
    <w:rsid w:val="002060ED"/>
    <w:rsid w:val="00217AD3"/>
    <w:rsid w:val="00220DAF"/>
    <w:rsid w:val="002261E4"/>
    <w:rsid w:val="00241279"/>
    <w:rsid w:val="0024264B"/>
    <w:rsid w:val="00243FCD"/>
    <w:rsid w:val="00250D34"/>
    <w:rsid w:val="00260315"/>
    <w:rsid w:val="002679FF"/>
    <w:rsid w:val="00271462"/>
    <w:rsid w:val="002727A9"/>
    <w:rsid w:val="00277B60"/>
    <w:rsid w:val="00283743"/>
    <w:rsid w:val="0028471F"/>
    <w:rsid w:val="00284D3D"/>
    <w:rsid w:val="00285B55"/>
    <w:rsid w:val="002866CB"/>
    <w:rsid w:val="00287234"/>
    <w:rsid w:val="0029049D"/>
    <w:rsid w:val="0029474E"/>
    <w:rsid w:val="0029582C"/>
    <w:rsid w:val="002A051D"/>
    <w:rsid w:val="002A0A7C"/>
    <w:rsid w:val="002A1026"/>
    <w:rsid w:val="002B112A"/>
    <w:rsid w:val="002B2D43"/>
    <w:rsid w:val="002C11BC"/>
    <w:rsid w:val="002C24D1"/>
    <w:rsid w:val="002D341D"/>
    <w:rsid w:val="002D5F7D"/>
    <w:rsid w:val="002E6628"/>
    <w:rsid w:val="002F2D3E"/>
    <w:rsid w:val="00303A40"/>
    <w:rsid w:val="00312E79"/>
    <w:rsid w:val="003138FE"/>
    <w:rsid w:val="00324217"/>
    <w:rsid w:val="003278A9"/>
    <w:rsid w:val="003462BC"/>
    <w:rsid w:val="003550D8"/>
    <w:rsid w:val="00355D37"/>
    <w:rsid w:val="00361562"/>
    <w:rsid w:val="00362B1F"/>
    <w:rsid w:val="003742E6"/>
    <w:rsid w:val="00385D69"/>
    <w:rsid w:val="003872AD"/>
    <w:rsid w:val="003969BA"/>
    <w:rsid w:val="003978CB"/>
    <w:rsid w:val="003A634F"/>
    <w:rsid w:val="003A63EA"/>
    <w:rsid w:val="003A6691"/>
    <w:rsid w:val="003C178C"/>
    <w:rsid w:val="003C248D"/>
    <w:rsid w:val="003C475D"/>
    <w:rsid w:val="003C5BC0"/>
    <w:rsid w:val="003E570E"/>
    <w:rsid w:val="003F15AF"/>
    <w:rsid w:val="004069CB"/>
    <w:rsid w:val="00431DC7"/>
    <w:rsid w:val="004337A9"/>
    <w:rsid w:val="004351F7"/>
    <w:rsid w:val="004358D6"/>
    <w:rsid w:val="00437371"/>
    <w:rsid w:val="00437AAF"/>
    <w:rsid w:val="0044766A"/>
    <w:rsid w:val="00456FEA"/>
    <w:rsid w:val="0046016C"/>
    <w:rsid w:val="004633B2"/>
    <w:rsid w:val="00476E8A"/>
    <w:rsid w:val="004A36AA"/>
    <w:rsid w:val="004A4234"/>
    <w:rsid w:val="004A5310"/>
    <w:rsid w:val="004B6FCB"/>
    <w:rsid w:val="004D3092"/>
    <w:rsid w:val="004D3143"/>
    <w:rsid w:val="004E7C61"/>
    <w:rsid w:val="004F25C6"/>
    <w:rsid w:val="004F7F57"/>
    <w:rsid w:val="00504B07"/>
    <w:rsid w:val="005055AE"/>
    <w:rsid w:val="00513B54"/>
    <w:rsid w:val="0051630B"/>
    <w:rsid w:val="00516414"/>
    <w:rsid w:val="00521810"/>
    <w:rsid w:val="00526908"/>
    <w:rsid w:val="00527647"/>
    <w:rsid w:val="0053652D"/>
    <w:rsid w:val="005374C7"/>
    <w:rsid w:val="00537AC1"/>
    <w:rsid w:val="00550698"/>
    <w:rsid w:val="005520F5"/>
    <w:rsid w:val="00554A81"/>
    <w:rsid w:val="0056020E"/>
    <w:rsid w:val="00567DE6"/>
    <w:rsid w:val="00570772"/>
    <w:rsid w:val="0057248F"/>
    <w:rsid w:val="00576F0C"/>
    <w:rsid w:val="00584917"/>
    <w:rsid w:val="00590909"/>
    <w:rsid w:val="005A22E1"/>
    <w:rsid w:val="005A3E76"/>
    <w:rsid w:val="005A6EE3"/>
    <w:rsid w:val="005C0D3A"/>
    <w:rsid w:val="005D0852"/>
    <w:rsid w:val="005D0D4C"/>
    <w:rsid w:val="005E3EE4"/>
    <w:rsid w:val="005E5A77"/>
    <w:rsid w:val="005F2BE9"/>
    <w:rsid w:val="005F2F65"/>
    <w:rsid w:val="006018D0"/>
    <w:rsid w:val="00606166"/>
    <w:rsid w:val="006138C6"/>
    <w:rsid w:val="006140ED"/>
    <w:rsid w:val="00615842"/>
    <w:rsid w:val="00617DB9"/>
    <w:rsid w:val="00620754"/>
    <w:rsid w:val="00624EAF"/>
    <w:rsid w:val="00627546"/>
    <w:rsid w:val="0063155A"/>
    <w:rsid w:val="006356A2"/>
    <w:rsid w:val="0064634A"/>
    <w:rsid w:val="00655295"/>
    <w:rsid w:val="006628CF"/>
    <w:rsid w:val="0067673C"/>
    <w:rsid w:val="00682ECB"/>
    <w:rsid w:val="00692341"/>
    <w:rsid w:val="00693964"/>
    <w:rsid w:val="006A1B05"/>
    <w:rsid w:val="006B1E88"/>
    <w:rsid w:val="006B4ADA"/>
    <w:rsid w:val="006B6876"/>
    <w:rsid w:val="006C30C3"/>
    <w:rsid w:val="006D4AAC"/>
    <w:rsid w:val="006E3960"/>
    <w:rsid w:val="006E648C"/>
    <w:rsid w:val="006F6952"/>
    <w:rsid w:val="00707C46"/>
    <w:rsid w:val="00724D02"/>
    <w:rsid w:val="0072666E"/>
    <w:rsid w:val="0073137B"/>
    <w:rsid w:val="00733AC4"/>
    <w:rsid w:val="00740575"/>
    <w:rsid w:val="00741DFF"/>
    <w:rsid w:val="0075172A"/>
    <w:rsid w:val="00760C55"/>
    <w:rsid w:val="00762D2E"/>
    <w:rsid w:val="00790EA3"/>
    <w:rsid w:val="007932C4"/>
    <w:rsid w:val="007948B7"/>
    <w:rsid w:val="007A20B6"/>
    <w:rsid w:val="007A4544"/>
    <w:rsid w:val="007B5A35"/>
    <w:rsid w:val="007C6521"/>
    <w:rsid w:val="007C75D9"/>
    <w:rsid w:val="007D1145"/>
    <w:rsid w:val="007F3BD5"/>
    <w:rsid w:val="007F51AA"/>
    <w:rsid w:val="00801BCC"/>
    <w:rsid w:val="00804DB1"/>
    <w:rsid w:val="00822D75"/>
    <w:rsid w:val="00825658"/>
    <w:rsid w:val="00831852"/>
    <w:rsid w:val="00836A28"/>
    <w:rsid w:val="008379FA"/>
    <w:rsid w:val="00844BA7"/>
    <w:rsid w:val="00846648"/>
    <w:rsid w:val="00865160"/>
    <w:rsid w:val="00867CE7"/>
    <w:rsid w:val="008743E7"/>
    <w:rsid w:val="00876272"/>
    <w:rsid w:val="008775E7"/>
    <w:rsid w:val="00881E10"/>
    <w:rsid w:val="008835A2"/>
    <w:rsid w:val="00886B53"/>
    <w:rsid w:val="008871EA"/>
    <w:rsid w:val="0088771E"/>
    <w:rsid w:val="008A46FF"/>
    <w:rsid w:val="008C2DD6"/>
    <w:rsid w:val="008C6EFD"/>
    <w:rsid w:val="008C797C"/>
    <w:rsid w:val="008D1AA6"/>
    <w:rsid w:val="008D39BA"/>
    <w:rsid w:val="008D4470"/>
    <w:rsid w:val="008D4E03"/>
    <w:rsid w:val="008F55B5"/>
    <w:rsid w:val="008F64F1"/>
    <w:rsid w:val="00900147"/>
    <w:rsid w:val="00902234"/>
    <w:rsid w:val="00904187"/>
    <w:rsid w:val="00922062"/>
    <w:rsid w:val="00922CA8"/>
    <w:rsid w:val="00930613"/>
    <w:rsid w:val="0094673E"/>
    <w:rsid w:val="0095060C"/>
    <w:rsid w:val="0095787F"/>
    <w:rsid w:val="00957FB8"/>
    <w:rsid w:val="00962C37"/>
    <w:rsid w:val="009636E5"/>
    <w:rsid w:val="00971BF2"/>
    <w:rsid w:val="00982E45"/>
    <w:rsid w:val="0098644A"/>
    <w:rsid w:val="0098720E"/>
    <w:rsid w:val="0099148B"/>
    <w:rsid w:val="00992436"/>
    <w:rsid w:val="009A2A38"/>
    <w:rsid w:val="009A4071"/>
    <w:rsid w:val="009A4603"/>
    <w:rsid w:val="009A46EB"/>
    <w:rsid w:val="009B190A"/>
    <w:rsid w:val="009B758A"/>
    <w:rsid w:val="009C0CD3"/>
    <w:rsid w:val="009C6116"/>
    <w:rsid w:val="009D58E1"/>
    <w:rsid w:val="009E238B"/>
    <w:rsid w:val="009E73DB"/>
    <w:rsid w:val="009F35A4"/>
    <w:rsid w:val="009F49DB"/>
    <w:rsid w:val="009F4FD9"/>
    <w:rsid w:val="009F59DD"/>
    <w:rsid w:val="00A06067"/>
    <w:rsid w:val="00A07F50"/>
    <w:rsid w:val="00A16B1D"/>
    <w:rsid w:val="00A3427F"/>
    <w:rsid w:val="00A36B3C"/>
    <w:rsid w:val="00A420C0"/>
    <w:rsid w:val="00A4317E"/>
    <w:rsid w:val="00A51C25"/>
    <w:rsid w:val="00A60589"/>
    <w:rsid w:val="00A63B4E"/>
    <w:rsid w:val="00A65594"/>
    <w:rsid w:val="00A67060"/>
    <w:rsid w:val="00A71830"/>
    <w:rsid w:val="00A72EE8"/>
    <w:rsid w:val="00A74CF6"/>
    <w:rsid w:val="00A76D4B"/>
    <w:rsid w:val="00A80412"/>
    <w:rsid w:val="00A806E3"/>
    <w:rsid w:val="00A85BBE"/>
    <w:rsid w:val="00A90D96"/>
    <w:rsid w:val="00A93FFD"/>
    <w:rsid w:val="00A95FF9"/>
    <w:rsid w:val="00AB7F75"/>
    <w:rsid w:val="00AD2D6C"/>
    <w:rsid w:val="00AE63EA"/>
    <w:rsid w:val="00AF48F1"/>
    <w:rsid w:val="00AF4B0F"/>
    <w:rsid w:val="00AF6D84"/>
    <w:rsid w:val="00AF78C8"/>
    <w:rsid w:val="00B02E12"/>
    <w:rsid w:val="00B050E8"/>
    <w:rsid w:val="00B2686C"/>
    <w:rsid w:val="00B3096F"/>
    <w:rsid w:val="00B3501A"/>
    <w:rsid w:val="00B44187"/>
    <w:rsid w:val="00B4507E"/>
    <w:rsid w:val="00B45178"/>
    <w:rsid w:val="00B52602"/>
    <w:rsid w:val="00B53391"/>
    <w:rsid w:val="00B53A80"/>
    <w:rsid w:val="00B603FC"/>
    <w:rsid w:val="00B62919"/>
    <w:rsid w:val="00B62DF6"/>
    <w:rsid w:val="00B66C1B"/>
    <w:rsid w:val="00B70594"/>
    <w:rsid w:val="00B74F7F"/>
    <w:rsid w:val="00B91498"/>
    <w:rsid w:val="00BA13E5"/>
    <w:rsid w:val="00BA1C40"/>
    <w:rsid w:val="00BA2133"/>
    <w:rsid w:val="00BB7300"/>
    <w:rsid w:val="00BC4C3A"/>
    <w:rsid w:val="00BC702E"/>
    <w:rsid w:val="00BC755A"/>
    <w:rsid w:val="00BC7A85"/>
    <w:rsid w:val="00BD12E0"/>
    <w:rsid w:val="00BE4E48"/>
    <w:rsid w:val="00BF1446"/>
    <w:rsid w:val="00BF310C"/>
    <w:rsid w:val="00BF7C89"/>
    <w:rsid w:val="00C00B64"/>
    <w:rsid w:val="00C02FFE"/>
    <w:rsid w:val="00C06287"/>
    <w:rsid w:val="00C07310"/>
    <w:rsid w:val="00C140BC"/>
    <w:rsid w:val="00C24B08"/>
    <w:rsid w:val="00C32DC2"/>
    <w:rsid w:val="00C332E3"/>
    <w:rsid w:val="00C35BBD"/>
    <w:rsid w:val="00C379B8"/>
    <w:rsid w:val="00C43582"/>
    <w:rsid w:val="00C77E54"/>
    <w:rsid w:val="00C808E9"/>
    <w:rsid w:val="00CA19AB"/>
    <w:rsid w:val="00CA5276"/>
    <w:rsid w:val="00CA5A72"/>
    <w:rsid w:val="00CA61E2"/>
    <w:rsid w:val="00CA65AA"/>
    <w:rsid w:val="00CA7677"/>
    <w:rsid w:val="00CB1457"/>
    <w:rsid w:val="00CB5B0C"/>
    <w:rsid w:val="00CB5F7C"/>
    <w:rsid w:val="00CD1991"/>
    <w:rsid w:val="00CD4458"/>
    <w:rsid w:val="00CD62A1"/>
    <w:rsid w:val="00CE5ECD"/>
    <w:rsid w:val="00CF274C"/>
    <w:rsid w:val="00D05630"/>
    <w:rsid w:val="00D069FE"/>
    <w:rsid w:val="00D1127A"/>
    <w:rsid w:val="00D150DC"/>
    <w:rsid w:val="00D21D1F"/>
    <w:rsid w:val="00D26F80"/>
    <w:rsid w:val="00D30CB5"/>
    <w:rsid w:val="00D41E8D"/>
    <w:rsid w:val="00D47C15"/>
    <w:rsid w:val="00D50056"/>
    <w:rsid w:val="00D55643"/>
    <w:rsid w:val="00D56F57"/>
    <w:rsid w:val="00D61D23"/>
    <w:rsid w:val="00D633B6"/>
    <w:rsid w:val="00D70D83"/>
    <w:rsid w:val="00D736E2"/>
    <w:rsid w:val="00D755BF"/>
    <w:rsid w:val="00D755D2"/>
    <w:rsid w:val="00D80EBF"/>
    <w:rsid w:val="00D90B4C"/>
    <w:rsid w:val="00D94822"/>
    <w:rsid w:val="00D95907"/>
    <w:rsid w:val="00DA5351"/>
    <w:rsid w:val="00DA6EFA"/>
    <w:rsid w:val="00DC027B"/>
    <w:rsid w:val="00DC07EB"/>
    <w:rsid w:val="00DD069F"/>
    <w:rsid w:val="00DD1B73"/>
    <w:rsid w:val="00DD6FD5"/>
    <w:rsid w:val="00DD78DB"/>
    <w:rsid w:val="00DE4B79"/>
    <w:rsid w:val="00DE5FE6"/>
    <w:rsid w:val="00DF484C"/>
    <w:rsid w:val="00E00291"/>
    <w:rsid w:val="00E10083"/>
    <w:rsid w:val="00E13482"/>
    <w:rsid w:val="00E20952"/>
    <w:rsid w:val="00E4578D"/>
    <w:rsid w:val="00E465E7"/>
    <w:rsid w:val="00E47506"/>
    <w:rsid w:val="00E50549"/>
    <w:rsid w:val="00E50613"/>
    <w:rsid w:val="00E533EC"/>
    <w:rsid w:val="00E5765A"/>
    <w:rsid w:val="00E61A83"/>
    <w:rsid w:val="00E62F43"/>
    <w:rsid w:val="00E760A1"/>
    <w:rsid w:val="00E82C32"/>
    <w:rsid w:val="00E86A9F"/>
    <w:rsid w:val="00E94422"/>
    <w:rsid w:val="00EA2C1D"/>
    <w:rsid w:val="00EB5F3A"/>
    <w:rsid w:val="00EC33DB"/>
    <w:rsid w:val="00EC52F8"/>
    <w:rsid w:val="00EC7260"/>
    <w:rsid w:val="00ED2CA3"/>
    <w:rsid w:val="00ED305D"/>
    <w:rsid w:val="00ED3B3B"/>
    <w:rsid w:val="00ED3DCB"/>
    <w:rsid w:val="00ED7410"/>
    <w:rsid w:val="00EE3E89"/>
    <w:rsid w:val="00EF673B"/>
    <w:rsid w:val="00F044F8"/>
    <w:rsid w:val="00F13B01"/>
    <w:rsid w:val="00F20C6F"/>
    <w:rsid w:val="00F22960"/>
    <w:rsid w:val="00F2592F"/>
    <w:rsid w:val="00F30B10"/>
    <w:rsid w:val="00F3210D"/>
    <w:rsid w:val="00F32F26"/>
    <w:rsid w:val="00F420FF"/>
    <w:rsid w:val="00F42E26"/>
    <w:rsid w:val="00F44334"/>
    <w:rsid w:val="00F461C7"/>
    <w:rsid w:val="00F54AFF"/>
    <w:rsid w:val="00F55EB8"/>
    <w:rsid w:val="00F5669C"/>
    <w:rsid w:val="00F570A7"/>
    <w:rsid w:val="00F61E5B"/>
    <w:rsid w:val="00F62351"/>
    <w:rsid w:val="00F63B25"/>
    <w:rsid w:val="00F66474"/>
    <w:rsid w:val="00F70297"/>
    <w:rsid w:val="00F716FC"/>
    <w:rsid w:val="00F75D76"/>
    <w:rsid w:val="00F801B7"/>
    <w:rsid w:val="00F837BC"/>
    <w:rsid w:val="00F86B74"/>
    <w:rsid w:val="00F9176E"/>
    <w:rsid w:val="00F94029"/>
    <w:rsid w:val="00F95C7F"/>
    <w:rsid w:val="00FA4891"/>
    <w:rsid w:val="00FA5E27"/>
    <w:rsid w:val="00FA6B31"/>
    <w:rsid w:val="00FB1548"/>
    <w:rsid w:val="00FC3F48"/>
    <w:rsid w:val="00FD2D9D"/>
    <w:rsid w:val="00FD7B6D"/>
    <w:rsid w:val="00FF4CA6"/>
    <w:rsid w:val="00FF61F8"/>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BADE0"/>
  <w15:chartTrackingRefBased/>
  <w15:docId w15:val="{21411D61-FF38-40A8-AD50-92AB4AF8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outlineLvl w:val="0"/>
    </w:pPr>
    <w:rPr>
      <w:rFonts w:eastAsia="Arial Unicode MS"/>
      <w:b/>
      <w:bCs/>
      <w:sz w:val="20"/>
    </w:rPr>
  </w:style>
  <w:style w:type="paragraph" w:styleId="2">
    <w:name w:val="heading 2"/>
    <w:basedOn w:val="a"/>
    <w:next w:val="a"/>
    <w:qFormat/>
    <w:pPr>
      <w:keepNext/>
      <w:spacing w:line="120" w:lineRule="atLeast"/>
      <w:jc w:val="center"/>
      <w:outlineLvl w:val="1"/>
    </w:pPr>
    <w:rPr>
      <w:rFonts w:eastAsia="Arial Unicode MS"/>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uiPriority w:val="99"/>
    <w:rsid w:val="00D26F80"/>
    <w:rPr>
      <w:b/>
      <w:bCs/>
      <w:color w:val="26282F"/>
    </w:rPr>
  </w:style>
  <w:style w:type="character" w:customStyle="1" w:styleId="a5">
    <w:name w:val="Гипертекстовая ссылка"/>
    <w:uiPriority w:val="99"/>
    <w:rsid w:val="00D26F80"/>
    <w:rPr>
      <w:b w:val="0"/>
      <w:bCs w:val="0"/>
      <w:color w:val="106BBE"/>
    </w:rPr>
  </w:style>
  <w:style w:type="paragraph" w:styleId="a6">
    <w:name w:val="Balloon Text"/>
    <w:basedOn w:val="a"/>
    <w:link w:val="a7"/>
    <w:uiPriority w:val="99"/>
    <w:semiHidden/>
    <w:unhideWhenUsed/>
    <w:rsid w:val="001050E6"/>
    <w:rPr>
      <w:rFonts w:ascii="Tahoma" w:hAnsi="Tahoma" w:cs="Tahoma"/>
      <w:sz w:val="16"/>
      <w:szCs w:val="16"/>
    </w:rPr>
  </w:style>
  <w:style w:type="character" w:customStyle="1" w:styleId="a7">
    <w:name w:val="Текст выноски Знак"/>
    <w:link w:val="a6"/>
    <w:uiPriority w:val="99"/>
    <w:semiHidden/>
    <w:rsid w:val="001050E6"/>
    <w:rPr>
      <w:rFonts w:ascii="Tahoma" w:hAnsi="Tahoma" w:cs="Tahoma"/>
      <w:sz w:val="16"/>
      <w:szCs w:val="16"/>
    </w:rPr>
  </w:style>
  <w:style w:type="character" w:styleId="a8">
    <w:name w:val="Emphasis"/>
    <w:qFormat/>
    <w:rsid w:val="00DD069F"/>
    <w:rPr>
      <w:i/>
      <w:iCs/>
    </w:rPr>
  </w:style>
  <w:style w:type="paragraph" w:styleId="a9">
    <w:name w:val="List Paragraph"/>
    <w:basedOn w:val="a"/>
    <w:uiPriority w:val="34"/>
    <w:qFormat/>
    <w:rsid w:val="00DD069F"/>
    <w:pPr>
      <w:ind w:left="720"/>
      <w:contextualSpacing/>
    </w:pPr>
    <w:rPr>
      <w:rFonts w:eastAsia="SimSun"/>
      <w:sz w:val="24"/>
      <w:lang w:eastAsia="zh-CN"/>
    </w:rPr>
  </w:style>
  <w:style w:type="character" w:styleId="aa">
    <w:name w:val="Hyperlink"/>
    <w:uiPriority w:val="99"/>
    <w:unhideWhenUsed/>
    <w:rsid w:val="00DD069F"/>
    <w:rPr>
      <w:color w:val="0000FF"/>
      <w:u w:val="single"/>
    </w:rPr>
  </w:style>
  <w:style w:type="numbering" w:customStyle="1" w:styleId="10">
    <w:name w:val="Нет списка1"/>
    <w:next w:val="a2"/>
    <w:uiPriority w:val="99"/>
    <w:semiHidden/>
    <w:unhideWhenUsed/>
    <w:rsid w:val="00DD069F"/>
  </w:style>
  <w:style w:type="table" w:customStyle="1" w:styleId="11">
    <w:name w:val="Сетка таблицы1"/>
    <w:basedOn w:val="a1"/>
    <w:next w:val="a3"/>
    <w:uiPriority w:val="59"/>
    <w:rsid w:val="00DD06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A1B05"/>
    <w:pPr>
      <w:tabs>
        <w:tab w:val="center" w:pos="4677"/>
        <w:tab w:val="right" w:pos="9355"/>
      </w:tabs>
    </w:pPr>
  </w:style>
  <w:style w:type="character" w:customStyle="1" w:styleId="ac">
    <w:name w:val="Верхний колонтитул Знак"/>
    <w:link w:val="ab"/>
    <w:uiPriority w:val="99"/>
    <w:rsid w:val="006A1B05"/>
    <w:rPr>
      <w:sz w:val="28"/>
      <w:szCs w:val="24"/>
    </w:rPr>
  </w:style>
  <w:style w:type="paragraph" w:styleId="ad">
    <w:name w:val="footer"/>
    <w:basedOn w:val="a"/>
    <w:link w:val="ae"/>
    <w:uiPriority w:val="99"/>
    <w:unhideWhenUsed/>
    <w:rsid w:val="006A1B05"/>
    <w:pPr>
      <w:tabs>
        <w:tab w:val="center" w:pos="4677"/>
        <w:tab w:val="right" w:pos="9355"/>
      </w:tabs>
    </w:pPr>
  </w:style>
  <w:style w:type="character" w:customStyle="1" w:styleId="ae">
    <w:name w:val="Нижний колонтитул Знак"/>
    <w:link w:val="ad"/>
    <w:uiPriority w:val="99"/>
    <w:rsid w:val="006A1B05"/>
    <w:rPr>
      <w:sz w:val="28"/>
      <w:szCs w:val="24"/>
    </w:rPr>
  </w:style>
  <w:style w:type="paragraph" w:styleId="af">
    <w:name w:val="No Spacing"/>
    <w:uiPriority w:val="1"/>
    <w:qFormat/>
    <w:rsid w:val="00D755D2"/>
    <w:rPr>
      <w:sz w:val="28"/>
      <w:szCs w:val="24"/>
    </w:rPr>
  </w:style>
  <w:style w:type="character" w:customStyle="1" w:styleId="ConsPlusNormal">
    <w:name w:val="ConsPlusNormal Знак"/>
    <w:link w:val="ConsPlusNormal0"/>
    <w:locked/>
    <w:rsid w:val="008D1AA6"/>
    <w:rPr>
      <w:rFonts w:ascii="Arial" w:hAnsi="Arial" w:cs="Arial"/>
    </w:rPr>
  </w:style>
  <w:style w:type="paragraph" w:customStyle="1" w:styleId="ConsPlusNormal0">
    <w:name w:val="ConsPlusNormal"/>
    <w:link w:val="ConsPlusNormal"/>
    <w:rsid w:val="008D1AA6"/>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739">
      <w:bodyDiv w:val="1"/>
      <w:marLeft w:val="0"/>
      <w:marRight w:val="0"/>
      <w:marTop w:val="0"/>
      <w:marBottom w:val="0"/>
      <w:divBdr>
        <w:top w:val="none" w:sz="0" w:space="0" w:color="auto"/>
        <w:left w:val="none" w:sz="0" w:space="0" w:color="auto"/>
        <w:bottom w:val="none" w:sz="0" w:space="0" w:color="auto"/>
        <w:right w:val="none" w:sz="0" w:space="0" w:color="auto"/>
      </w:divBdr>
    </w:div>
    <w:div w:id="153382168">
      <w:bodyDiv w:val="1"/>
      <w:marLeft w:val="0"/>
      <w:marRight w:val="0"/>
      <w:marTop w:val="0"/>
      <w:marBottom w:val="0"/>
      <w:divBdr>
        <w:top w:val="none" w:sz="0" w:space="0" w:color="auto"/>
        <w:left w:val="none" w:sz="0" w:space="0" w:color="auto"/>
        <w:bottom w:val="none" w:sz="0" w:space="0" w:color="auto"/>
        <w:right w:val="none" w:sz="0" w:space="0" w:color="auto"/>
      </w:divBdr>
    </w:div>
    <w:div w:id="288585077">
      <w:bodyDiv w:val="1"/>
      <w:marLeft w:val="0"/>
      <w:marRight w:val="0"/>
      <w:marTop w:val="0"/>
      <w:marBottom w:val="0"/>
      <w:divBdr>
        <w:top w:val="none" w:sz="0" w:space="0" w:color="auto"/>
        <w:left w:val="none" w:sz="0" w:space="0" w:color="auto"/>
        <w:bottom w:val="none" w:sz="0" w:space="0" w:color="auto"/>
        <w:right w:val="none" w:sz="0" w:space="0" w:color="auto"/>
      </w:divBdr>
    </w:div>
    <w:div w:id="451284582">
      <w:bodyDiv w:val="1"/>
      <w:marLeft w:val="0"/>
      <w:marRight w:val="0"/>
      <w:marTop w:val="0"/>
      <w:marBottom w:val="0"/>
      <w:divBdr>
        <w:top w:val="none" w:sz="0" w:space="0" w:color="auto"/>
        <w:left w:val="none" w:sz="0" w:space="0" w:color="auto"/>
        <w:bottom w:val="none" w:sz="0" w:space="0" w:color="auto"/>
        <w:right w:val="none" w:sz="0" w:space="0" w:color="auto"/>
      </w:divBdr>
    </w:div>
    <w:div w:id="462311934">
      <w:bodyDiv w:val="1"/>
      <w:marLeft w:val="0"/>
      <w:marRight w:val="0"/>
      <w:marTop w:val="0"/>
      <w:marBottom w:val="0"/>
      <w:divBdr>
        <w:top w:val="none" w:sz="0" w:space="0" w:color="auto"/>
        <w:left w:val="none" w:sz="0" w:space="0" w:color="auto"/>
        <w:bottom w:val="none" w:sz="0" w:space="0" w:color="auto"/>
        <w:right w:val="none" w:sz="0" w:space="0" w:color="auto"/>
      </w:divBdr>
    </w:div>
    <w:div w:id="541018408">
      <w:bodyDiv w:val="1"/>
      <w:marLeft w:val="0"/>
      <w:marRight w:val="0"/>
      <w:marTop w:val="0"/>
      <w:marBottom w:val="0"/>
      <w:divBdr>
        <w:top w:val="none" w:sz="0" w:space="0" w:color="auto"/>
        <w:left w:val="none" w:sz="0" w:space="0" w:color="auto"/>
        <w:bottom w:val="none" w:sz="0" w:space="0" w:color="auto"/>
        <w:right w:val="none" w:sz="0" w:space="0" w:color="auto"/>
      </w:divBdr>
    </w:div>
    <w:div w:id="639460530">
      <w:bodyDiv w:val="1"/>
      <w:marLeft w:val="0"/>
      <w:marRight w:val="0"/>
      <w:marTop w:val="0"/>
      <w:marBottom w:val="0"/>
      <w:divBdr>
        <w:top w:val="none" w:sz="0" w:space="0" w:color="auto"/>
        <w:left w:val="none" w:sz="0" w:space="0" w:color="auto"/>
        <w:bottom w:val="none" w:sz="0" w:space="0" w:color="auto"/>
        <w:right w:val="none" w:sz="0" w:space="0" w:color="auto"/>
      </w:divBdr>
    </w:div>
    <w:div w:id="760370156">
      <w:bodyDiv w:val="1"/>
      <w:marLeft w:val="0"/>
      <w:marRight w:val="0"/>
      <w:marTop w:val="0"/>
      <w:marBottom w:val="0"/>
      <w:divBdr>
        <w:top w:val="none" w:sz="0" w:space="0" w:color="auto"/>
        <w:left w:val="none" w:sz="0" w:space="0" w:color="auto"/>
        <w:bottom w:val="none" w:sz="0" w:space="0" w:color="auto"/>
        <w:right w:val="none" w:sz="0" w:space="0" w:color="auto"/>
      </w:divBdr>
    </w:div>
    <w:div w:id="1405834951">
      <w:bodyDiv w:val="1"/>
      <w:marLeft w:val="0"/>
      <w:marRight w:val="0"/>
      <w:marTop w:val="0"/>
      <w:marBottom w:val="0"/>
      <w:divBdr>
        <w:top w:val="none" w:sz="0" w:space="0" w:color="auto"/>
        <w:left w:val="none" w:sz="0" w:space="0" w:color="auto"/>
        <w:bottom w:val="none" w:sz="0" w:space="0" w:color="auto"/>
        <w:right w:val="none" w:sz="0" w:space="0" w:color="auto"/>
      </w:divBdr>
    </w:div>
    <w:div w:id="1421369775">
      <w:bodyDiv w:val="1"/>
      <w:marLeft w:val="0"/>
      <w:marRight w:val="0"/>
      <w:marTop w:val="0"/>
      <w:marBottom w:val="0"/>
      <w:divBdr>
        <w:top w:val="none" w:sz="0" w:space="0" w:color="auto"/>
        <w:left w:val="none" w:sz="0" w:space="0" w:color="auto"/>
        <w:bottom w:val="none" w:sz="0" w:space="0" w:color="auto"/>
        <w:right w:val="none" w:sz="0" w:space="0" w:color="auto"/>
      </w:divBdr>
    </w:div>
    <w:div w:id="1516915982">
      <w:bodyDiv w:val="1"/>
      <w:marLeft w:val="0"/>
      <w:marRight w:val="0"/>
      <w:marTop w:val="0"/>
      <w:marBottom w:val="0"/>
      <w:divBdr>
        <w:top w:val="none" w:sz="0" w:space="0" w:color="auto"/>
        <w:left w:val="none" w:sz="0" w:space="0" w:color="auto"/>
        <w:bottom w:val="none" w:sz="0" w:space="0" w:color="auto"/>
        <w:right w:val="none" w:sz="0" w:space="0" w:color="auto"/>
      </w:divBdr>
    </w:div>
    <w:div w:id="1532500821">
      <w:bodyDiv w:val="1"/>
      <w:marLeft w:val="0"/>
      <w:marRight w:val="0"/>
      <w:marTop w:val="0"/>
      <w:marBottom w:val="0"/>
      <w:divBdr>
        <w:top w:val="none" w:sz="0" w:space="0" w:color="auto"/>
        <w:left w:val="none" w:sz="0" w:space="0" w:color="auto"/>
        <w:bottom w:val="none" w:sz="0" w:space="0" w:color="auto"/>
        <w:right w:val="none" w:sz="0" w:space="0" w:color="auto"/>
      </w:divBdr>
    </w:div>
    <w:div w:id="1563561089">
      <w:bodyDiv w:val="1"/>
      <w:marLeft w:val="0"/>
      <w:marRight w:val="0"/>
      <w:marTop w:val="0"/>
      <w:marBottom w:val="0"/>
      <w:divBdr>
        <w:top w:val="none" w:sz="0" w:space="0" w:color="auto"/>
        <w:left w:val="none" w:sz="0" w:space="0" w:color="auto"/>
        <w:bottom w:val="none" w:sz="0" w:space="0" w:color="auto"/>
        <w:right w:val="none" w:sz="0" w:space="0" w:color="auto"/>
      </w:divBdr>
    </w:div>
    <w:div w:id="1763841456">
      <w:bodyDiv w:val="1"/>
      <w:marLeft w:val="0"/>
      <w:marRight w:val="0"/>
      <w:marTop w:val="0"/>
      <w:marBottom w:val="0"/>
      <w:divBdr>
        <w:top w:val="none" w:sz="0" w:space="0" w:color="auto"/>
        <w:left w:val="none" w:sz="0" w:space="0" w:color="auto"/>
        <w:bottom w:val="none" w:sz="0" w:space="0" w:color="auto"/>
        <w:right w:val="none" w:sz="0" w:space="0" w:color="auto"/>
      </w:divBdr>
    </w:div>
    <w:div w:id="1764105330">
      <w:bodyDiv w:val="1"/>
      <w:marLeft w:val="0"/>
      <w:marRight w:val="0"/>
      <w:marTop w:val="0"/>
      <w:marBottom w:val="0"/>
      <w:divBdr>
        <w:top w:val="none" w:sz="0" w:space="0" w:color="auto"/>
        <w:left w:val="none" w:sz="0" w:space="0" w:color="auto"/>
        <w:bottom w:val="none" w:sz="0" w:space="0" w:color="auto"/>
        <w:right w:val="none" w:sz="0" w:space="0" w:color="auto"/>
      </w:divBdr>
    </w:div>
    <w:div w:id="1911502661">
      <w:bodyDiv w:val="1"/>
      <w:marLeft w:val="0"/>
      <w:marRight w:val="0"/>
      <w:marTop w:val="0"/>
      <w:marBottom w:val="0"/>
      <w:divBdr>
        <w:top w:val="none" w:sz="0" w:space="0" w:color="auto"/>
        <w:left w:val="none" w:sz="0" w:space="0" w:color="auto"/>
        <w:bottom w:val="none" w:sz="0" w:space="0" w:color="auto"/>
        <w:right w:val="none" w:sz="0" w:space="0" w:color="auto"/>
      </w:divBdr>
    </w:div>
    <w:div w:id="1920171948">
      <w:bodyDiv w:val="1"/>
      <w:marLeft w:val="0"/>
      <w:marRight w:val="0"/>
      <w:marTop w:val="0"/>
      <w:marBottom w:val="0"/>
      <w:divBdr>
        <w:top w:val="none" w:sz="0" w:space="0" w:color="auto"/>
        <w:left w:val="none" w:sz="0" w:space="0" w:color="auto"/>
        <w:bottom w:val="none" w:sz="0" w:space="0" w:color="auto"/>
        <w:right w:val="none" w:sz="0" w:space="0" w:color="auto"/>
      </w:divBdr>
    </w:div>
    <w:div w:id="1953316035">
      <w:bodyDiv w:val="1"/>
      <w:marLeft w:val="0"/>
      <w:marRight w:val="0"/>
      <w:marTop w:val="0"/>
      <w:marBottom w:val="0"/>
      <w:divBdr>
        <w:top w:val="none" w:sz="0" w:space="0" w:color="auto"/>
        <w:left w:val="none" w:sz="0" w:space="0" w:color="auto"/>
        <w:bottom w:val="none" w:sz="0" w:space="0" w:color="auto"/>
        <w:right w:val="none" w:sz="0" w:space="0" w:color="auto"/>
      </w:divBdr>
    </w:div>
    <w:div w:id="19699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surgut.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dper.gise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C6EE-98A7-4571-998A-786A62C4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4833</Words>
  <Characters>36736</Characters>
  <Application>Microsoft Office Word</Application>
  <DocSecurity>0</DocSecurity>
  <Lines>306</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Admin</Company>
  <LinksUpToDate>false</LinksUpToDate>
  <CharactersWithSpaces>41487</CharactersWithSpaces>
  <SharedDoc>false</SharedDoc>
  <HLinks>
    <vt:vector size="36" baseType="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ariant>
        <vt:i4>5439496</vt:i4>
      </vt:variant>
      <vt:variant>
        <vt:i4>3</vt:i4>
      </vt:variant>
      <vt:variant>
        <vt:i4>0</vt:i4>
      </vt:variant>
      <vt:variant>
        <vt:i4>5</vt:i4>
      </vt:variant>
      <vt:variant>
        <vt:lpwstr>http://dper.gisee.ru/</vt:lpwstr>
      </vt:variant>
      <vt:variant>
        <vt:lpwstr/>
      </vt:variant>
      <vt:variant>
        <vt:i4>1310733</vt:i4>
      </vt:variant>
      <vt:variant>
        <vt:i4>0</vt:i4>
      </vt:variant>
      <vt:variant>
        <vt:i4>0</vt:i4>
      </vt:variant>
      <vt:variant>
        <vt:i4>5</vt:i4>
      </vt:variant>
      <vt:variant>
        <vt:lpwstr>http://www.edu-surgut.ru/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30102new</dc:creator>
  <cp:keywords/>
  <cp:lastModifiedBy>Самохвалова Наталья Витальевна</cp:lastModifiedBy>
  <cp:revision>3</cp:revision>
  <cp:lastPrinted>2016-12-12T05:09:00Z</cp:lastPrinted>
  <dcterms:created xsi:type="dcterms:W3CDTF">2017-09-22T05:44:00Z</dcterms:created>
  <dcterms:modified xsi:type="dcterms:W3CDTF">2017-09-22T05:45:00Z</dcterms:modified>
</cp:coreProperties>
</file>