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:rsidTr="005A393A">
        <w:trPr>
          <w:trHeight w:val="1124"/>
        </w:trPr>
        <w:tc>
          <w:tcPr>
            <w:tcW w:w="4184" w:type="dxa"/>
          </w:tcPr>
          <w:p w:rsidR="00066BDE" w:rsidRPr="00066BDE" w:rsidRDefault="00066BDE" w:rsidP="00066B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от 17.09.2012 № 7186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административного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регламента предоставления муниципальной 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«Выдача разрешения на снос</w:t>
      </w:r>
    </w:p>
    <w:p w:rsid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пересадку зеленых насаждений»</w:t>
      </w:r>
    </w:p>
    <w:p w:rsidR="00FE6E66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E66" w:rsidRPr="00066BDE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FE6E66" w:rsidRDefault="00FE6E66" w:rsidP="00FE6E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На основании распоряжения Правительства Российской Федерации                                    от 31.01.2017 № 147-р «Об утверждении целевых моделей упрощения процедур ведения бизнеса и повышения инвестиционной привлекательности субъектов                    РФ и составов рабочих групп по мониторингу их внедрения, в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                               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с постановлением Администрации города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от 17.03.2016 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4" w:history="1">
        <w:r w:rsidR="00066BDE" w:rsidRPr="007548A1">
          <w:rPr>
            <w:rFonts w:ascii="Times New Roman" w:eastAsia="Calibri" w:hAnsi="Times New Roman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                 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от 30.12.2005 № 3686 «Об утверждении Регламента Администрации города»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8402, 20.12.2016 № 9245, 17.10.2017 № 8929) следующие изменения:</w:t>
      </w:r>
    </w:p>
    <w:p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2.7</w:t>
      </w:r>
      <w:r w:rsidR="005A393A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к постановлению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новой редакции:</w:t>
      </w:r>
    </w:p>
    <w:p w:rsidR="00066BDE" w:rsidRPr="007548A1" w:rsidRDefault="001467FC" w:rsidP="00A87E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«2.7. Срок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вления муниципальной услуги - 14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рабочих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дней с момента регистрации заявления в управлении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66BDE" w:rsidRPr="007548A1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заявителей осуществляется по следующему графику:</w:t>
      </w:r>
    </w:p>
    <w:p w:rsidR="00066BDE" w:rsidRPr="007548A1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понедельник: с 09.00 до 13.00;</w:t>
      </w:r>
    </w:p>
    <w:p w:rsidR="00066BDE" w:rsidRPr="007548A1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вторник: с 14.00 до 17.00;</w:t>
      </w:r>
    </w:p>
    <w:p w:rsidR="00066BDE" w:rsidRPr="007548A1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среда: с 09.00 до 13.00, 14.00 до 17.00;</w:t>
      </w:r>
    </w:p>
    <w:p w:rsidR="00066BDE" w:rsidRPr="007548A1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четверг: с 14.00 до 17.00;</w:t>
      </w:r>
    </w:p>
    <w:p w:rsidR="00066BDE" w:rsidRPr="007548A1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пятница: с 09.00 до 13.00.</w:t>
      </w:r>
    </w:p>
    <w:p w:rsidR="00516E1B" w:rsidRPr="007548A1" w:rsidRDefault="00B1728F" w:rsidP="001C32B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Абзац 7</w:t>
      </w:r>
      <w:r w:rsidR="00A53996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2.8.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приложения к постановлению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исключить.</w:t>
      </w:r>
      <w:r w:rsidR="001C32B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16E1B" w:rsidRPr="007548A1" w:rsidRDefault="00516E1B" w:rsidP="001C32B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16E1B" w:rsidRPr="007548A1" w:rsidRDefault="00516E1B" w:rsidP="001C32B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C5DA8" w:rsidRPr="007548A1" w:rsidRDefault="001C32BE" w:rsidP="008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hAnsi="Times New Roman" w:cs="Times New Roman"/>
          <w:sz w:val="27"/>
          <w:szCs w:val="27"/>
        </w:rPr>
        <w:t>1.3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2.9.2. изложить в новой редакции: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2.9.2. 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предоставлении муниципальной услуги: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6BDE" w:rsidRPr="007548A1" w:rsidRDefault="00066BDE" w:rsidP="008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оригинал и копия правоустанавливающих документов на земельный участок, в границах которого планируется снос зеленых насаждений (распоряжение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предоставлении земельного участка на праве постоянного бессрочного пользования, договор аренды земельного участка, договор безвозмездного срочного пользования земельным участком,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документы, выданные в случаях                                    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основания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использования земель или земельных участков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находящихся в государственной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муниципальной собственности, без предос</w:t>
      </w:r>
      <w:r w:rsidR="001467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тавления земельных участков 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установления сервитута,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выписка, справка из Единого государственного реестра прав на недвижимое имущество и сделок с ним)</w:t>
      </w:r>
      <w:r w:rsidR="008C5DA8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sub_2"/>
      <w:r w:rsidRPr="007548A1">
        <w:rPr>
          <w:rFonts w:ascii="Times New Roman" w:hAnsi="Times New Roman" w:cs="Times New Roman"/>
          <w:sz w:val="27"/>
          <w:szCs w:val="27"/>
        </w:rPr>
        <w:t xml:space="preserve">         1.4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3.3.3. изложить в новой редакции: «</w:t>
      </w:r>
      <w:bookmarkStart w:id="1" w:name="sub_3332"/>
      <w:r w:rsidRPr="007548A1">
        <w:rPr>
          <w:rFonts w:ascii="Times New Roman" w:hAnsi="Times New Roman" w:cs="Times New Roman"/>
          <w:sz w:val="27"/>
          <w:szCs w:val="27"/>
        </w:rPr>
        <w:t>Максимальная продолжительность административной процедуры - 4 рабочих дня».</w:t>
      </w:r>
      <w:bookmarkEnd w:id="1"/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hAnsi="Times New Roman" w:cs="Times New Roman"/>
          <w:sz w:val="27"/>
          <w:szCs w:val="27"/>
        </w:rPr>
        <w:t xml:space="preserve">         1.5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3.4.1. изложить в новой редакции: «</w:t>
      </w:r>
      <w:r w:rsidRPr="007548A1">
        <w:rPr>
          <w:rFonts w:ascii="Times New Roman" w:hAnsi="Times New Roman" w:cs="Times New Roman"/>
          <w:sz w:val="27"/>
          <w:szCs w:val="27"/>
        </w:rPr>
        <w:t>Максимальная продолжительность административной процедуры - 2 рабочих дня с момента проведения комиссионного технического обследования зеленых насаждений».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hAnsi="Times New Roman" w:cs="Times New Roman"/>
          <w:sz w:val="27"/>
          <w:szCs w:val="27"/>
        </w:rPr>
        <w:t xml:space="preserve">         1.6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3.5.2. изложить в новой редакции: «</w:t>
      </w:r>
      <w:r w:rsidRPr="007548A1">
        <w:rPr>
          <w:rFonts w:ascii="Times New Roman" w:hAnsi="Times New Roman" w:cs="Times New Roman"/>
          <w:sz w:val="27"/>
          <w:szCs w:val="27"/>
        </w:rPr>
        <w:t xml:space="preserve">Максимальная продолжительность административной процедуры - 2 рабочих дня с </w:t>
      </w:r>
      <w:proofErr w:type="gramStart"/>
      <w:r w:rsidRPr="007548A1">
        <w:rPr>
          <w:rFonts w:ascii="Times New Roman" w:hAnsi="Times New Roman" w:cs="Times New Roman"/>
          <w:sz w:val="27"/>
          <w:szCs w:val="27"/>
        </w:rPr>
        <w:t>момента  подготовки</w:t>
      </w:r>
      <w:proofErr w:type="gramEnd"/>
      <w:r w:rsidRPr="007548A1">
        <w:rPr>
          <w:rFonts w:ascii="Times New Roman" w:hAnsi="Times New Roman" w:cs="Times New Roman"/>
          <w:sz w:val="27"/>
          <w:szCs w:val="27"/>
        </w:rPr>
        <w:t xml:space="preserve"> проекта разрешения на снос зеленых насаждений».</w:t>
      </w:r>
    </w:p>
    <w:p w:rsidR="0021357C" w:rsidRPr="007548A1" w:rsidRDefault="0021357C" w:rsidP="002135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48A1">
        <w:rPr>
          <w:rFonts w:ascii="Times New Roman" w:hAnsi="Times New Roman" w:cs="Times New Roman"/>
          <w:sz w:val="27"/>
          <w:szCs w:val="27"/>
        </w:rPr>
        <w:t xml:space="preserve">         1.7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. Абзац 2 пункта 3.6.5. изложить в новой редакции: «</w:t>
      </w:r>
      <w:r w:rsidRPr="007548A1">
        <w:rPr>
          <w:rFonts w:ascii="Times New Roman" w:hAnsi="Times New Roman" w:cs="Times New Roman"/>
          <w:sz w:val="27"/>
          <w:szCs w:val="27"/>
        </w:rPr>
        <w:t>Максимальная продолжительность административной процедуры - 5 рабочих дней с момента подготовки расчета восстановительной стоимости».</w:t>
      </w:r>
    </w:p>
    <w:p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 Сургута.</w:t>
      </w:r>
    </w:p>
    <w:bookmarkEnd w:id="0"/>
    <w:p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3.  Контроль за выполнением постановления возложить на заместителя Главы города Меркулова Р.Е.</w:t>
      </w:r>
    </w:p>
    <w:p w:rsidR="00066BDE" w:rsidRPr="00066BDE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066BDE" w:rsidRDefault="00066BDE" w:rsidP="00F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   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 Шувалов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066BDE" w:rsidRPr="00066BDE" w:rsidSect="00066BDE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122693" w:rsidRDefault="00122693" w:rsidP="00111162">
      <w:pPr>
        <w:spacing w:after="0" w:line="240" w:lineRule="auto"/>
        <w:jc w:val="both"/>
      </w:pPr>
      <w:bookmarkStart w:id="2" w:name="_GoBack"/>
      <w:bookmarkEnd w:id="2"/>
    </w:p>
    <w:sectPr w:rsidR="00122693" w:rsidSect="00111162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66BDE"/>
    <w:rsid w:val="000E3723"/>
    <w:rsid w:val="00111162"/>
    <w:rsid w:val="00122693"/>
    <w:rsid w:val="001467FC"/>
    <w:rsid w:val="00154C86"/>
    <w:rsid w:val="00156587"/>
    <w:rsid w:val="001C32BE"/>
    <w:rsid w:val="00212215"/>
    <w:rsid w:val="0021357C"/>
    <w:rsid w:val="002A0DF5"/>
    <w:rsid w:val="00362D71"/>
    <w:rsid w:val="004B64ED"/>
    <w:rsid w:val="00503641"/>
    <w:rsid w:val="00516E1B"/>
    <w:rsid w:val="0053095B"/>
    <w:rsid w:val="005A393A"/>
    <w:rsid w:val="00745A5D"/>
    <w:rsid w:val="007548A1"/>
    <w:rsid w:val="00815E5C"/>
    <w:rsid w:val="008C5DA8"/>
    <w:rsid w:val="008D14BC"/>
    <w:rsid w:val="00983F7D"/>
    <w:rsid w:val="009F1974"/>
    <w:rsid w:val="00A13701"/>
    <w:rsid w:val="00A53996"/>
    <w:rsid w:val="00A87EF6"/>
    <w:rsid w:val="00B1728F"/>
    <w:rsid w:val="00B4309B"/>
    <w:rsid w:val="00B83ADC"/>
    <w:rsid w:val="00C42DC1"/>
    <w:rsid w:val="00CB147F"/>
    <w:rsid w:val="00CF51C6"/>
    <w:rsid w:val="00DE4FB9"/>
    <w:rsid w:val="00F01131"/>
    <w:rsid w:val="00FE6E66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ABD6-8A8B-40EF-BA92-8C847265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3</cp:revision>
  <cp:lastPrinted>2018-01-23T09:16:00Z</cp:lastPrinted>
  <dcterms:created xsi:type="dcterms:W3CDTF">2018-01-29T12:24:00Z</dcterms:created>
  <dcterms:modified xsi:type="dcterms:W3CDTF">2018-01-29T12:24:00Z</dcterms:modified>
</cp:coreProperties>
</file>