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14" w:rsidRDefault="00537AA2">
      <w:pPr>
        <w:suppressAutoHyphens/>
        <w:ind w:right="5138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Сургута № 8125 от 2.11.2016</w:t>
      </w:r>
    </w:p>
    <w:p w:rsidR="00370B14" w:rsidRDefault="00370B14">
      <w:pPr>
        <w:suppressAutoHyphens/>
        <w:ind w:right="5138"/>
        <w:rPr>
          <w:sz w:val="28"/>
          <w:szCs w:val="28"/>
        </w:rPr>
      </w:pPr>
    </w:p>
    <w:p w:rsidR="00370B14" w:rsidRDefault="00370B14">
      <w:pPr>
        <w:suppressAutoHyphens/>
        <w:ind w:right="5138"/>
        <w:rPr>
          <w:sz w:val="28"/>
          <w:szCs w:val="28"/>
        </w:rPr>
      </w:pPr>
    </w:p>
    <w:p w:rsidR="00370B14" w:rsidRDefault="00370B14">
      <w:pPr>
        <w:suppressAutoHyphens/>
        <w:ind w:right="5138"/>
        <w:rPr>
          <w:sz w:val="28"/>
          <w:szCs w:val="28"/>
        </w:rPr>
      </w:pPr>
    </w:p>
    <w:p w:rsidR="00370B14" w:rsidRDefault="00E67DC5">
      <w:pPr>
        <w:suppressAutoHyphens/>
        <w:ind w:right="453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 </w:t>
      </w:r>
    </w:p>
    <w:p w:rsidR="00370B14" w:rsidRDefault="00E67DC5">
      <w:pPr>
        <w:suppressAutoHyphens/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открытого конкурса учащихся </w:t>
      </w:r>
    </w:p>
    <w:p w:rsidR="00370B14" w:rsidRDefault="00E67DC5">
      <w:pPr>
        <w:suppressAutoHyphens/>
        <w:ind w:right="4535"/>
        <w:rPr>
          <w:sz w:val="28"/>
          <w:szCs w:val="28"/>
        </w:rPr>
      </w:pPr>
      <w:r>
        <w:rPr>
          <w:sz w:val="28"/>
          <w:szCs w:val="28"/>
        </w:rPr>
        <w:t>детских школ искусств по сольфеджио</w:t>
      </w:r>
    </w:p>
    <w:p w:rsidR="00370B14" w:rsidRDefault="00370B14">
      <w:pPr>
        <w:suppressAutoHyphens/>
        <w:ind w:right="5138"/>
        <w:rPr>
          <w:sz w:val="28"/>
          <w:szCs w:val="28"/>
        </w:rPr>
      </w:pPr>
    </w:p>
    <w:p w:rsidR="00370B14" w:rsidRDefault="00370B14">
      <w:pPr>
        <w:suppressAutoHyphens/>
        <w:ind w:right="5138"/>
        <w:rPr>
          <w:sz w:val="28"/>
          <w:szCs w:val="28"/>
        </w:rPr>
      </w:pPr>
    </w:p>
    <w:p w:rsidR="00370B14" w:rsidRDefault="00E67DC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ст.16 Федерального закона от 06.10.203 № 131-ФЗ       «Об общих принципах организации местного самоуправления в Российской Федерации», ст.41 Устава муниципального образования городской округ город Сургут, постановлением Администрации города от 13.12.2013 № 8976                  «Об утверждении муниципальной программы «Развитие культуры и туризма           в городе Сургуте на 2014 – 2030 годы», в целях выявления и поддержки          одаренных учащихся детских школ искусств города</w:t>
      </w:r>
      <w:proofErr w:type="gramEnd"/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округа, создания условий для раскрытия и реализации творческого потенциала</w:t>
      </w:r>
      <w:r>
        <w:rPr>
          <w:sz w:val="28"/>
          <w:szCs w:val="28"/>
        </w:rPr>
        <w:t xml:space="preserve"> учащихся и преподавателей в области теории музыки: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370B14" w:rsidRDefault="00E67D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городском открытом конкурсе учащихся детских школ искусств по сольфеджио согласно приложению 1.</w:t>
      </w:r>
    </w:p>
    <w:p w:rsidR="00370B14" w:rsidRDefault="00E67DC5">
      <w:pPr>
        <w:ind w:right="-1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1.2. Состав организационного комитета </w:t>
      </w:r>
      <w:r>
        <w:rPr>
          <w:spacing w:val="-6"/>
          <w:sz w:val="28"/>
          <w:szCs w:val="28"/>
          <w:lang w:val="en-US"/>
        </w:rPr>
        <w:t>VII</w:t>
      </w:r>
      <w:r>
        <w:rPr>
          <w:spacing w:val="-6"/>
          <w:sz w:val="28"/>
          <w:szCs w:val="28"/>
        </w:rPr>
        <w:t xml:space="preserve"> городского открытого конкурса </w:t>
      </w:r>
      <w:r>
        <w:rPr>
          <w:sz w:val="28"/>
          <w:szCs w:val="28"/>
        </w:rPr>
        <w:t>учащихся детских школ искусств по сольфеджио согласно приложению 2.</w:t>
      </w:r>
    </w:p>
    <w:p w:rsidR="00370B14" w:rsidRDefault="00E67DC5">
      <w:pPr>
        <w:ind w:right="-9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Состав жюри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 открытого конкурса учащихся детских школ искусств по сольфеджио согласно приложению 3.</w:t>
      </w:r>
    </w:p>
    <w:p w:rsidR="00370B14" w:rsidRDefault="00E67DC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План мероприятий по подготовке и проведению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того конкурса учащихся детских школ искусств по сольфеджио согласно       приложению 4.</w:t>
      </w:r>
    </w:p>
    <w:p w:rsidR="00370B14" w:rsidRDefault="00E67DC5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Муниципальному бюджетному учреждению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образо-вания</w:t>
      </w:r>
      <w:proofErr w:type="spellEnd"/>
      <w:r>
        <w:rPr>
          <w:sz w:val="28"/>
          <w:szCs w:val="28"/>
        </w:rPr>
        <w:t xml:space="preserve"> «Детская школа искусств № 3»:</w:t>
      </w:r>
    </w:p>
    <w:p w:rsidR="00370B14" w:rsidRDefault="00E67DC5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Организовать и провести 24 – 25 ноября 2016 года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городской          открытый конкурс учащихся детских школ искусств по сольфеджио. </w:t>
      </w:r>
    </w:p>
    <w:p w:rsidR="00370B14" w:rsidRDefault="00E67DC5">
      <w:pPr>
        <w:tabs>
          <w:tab w:val="num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>
        <w:rPr>
          <w:bCs/>
          <w:sz w:val="28"/>
          <w:szCs w:val="28"/>
        </w:rPr>
        <w:t>роизвести</w:t>
      </w:r>
      <w:r>
        <w:rPr>
          <w:sz w:val="28"/>
          <w:szCs w:val="28"/>
        </w:rPr>
        <w:t xml:space="preserve"> ф</w:t>
      </w:r>
      <w:r>
        <w:rPr>
          <w:bCs/>
          <w:sz w:val="28"/>
          <w:szCs w:val="28"/>
        </w:rPr>
        <w:t>инансирование расходов за счет субсидии на иные цели муниципальному бюджетному учреждению дополнительного образования  «Детская школа искусств № 3» на 2016 год.</w:t>
      </w:r>
      <w:r>
        <w:rPr>
          <w:sz w:val="28"/>
          <w:szCs w:val="28"/>
        </w:rPr>
        <w:t xml:space="preserve"> 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информационной политики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                  о конкурсе в средствах массовой информации и на официальном портале                Администрации города. 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     главы Администрации города Пелевина А.Р. </w:t>
      </w:r>
    </w:p>
    <w:p w:rsidR="00370B14" w:rsidRDefault="00370B14">
      <w:pPr>
        <w:pStyle w:val="31"/>
        <w:spacing w:after="0"/>
        <w:rPr>
          <w:color w:val="FF0000"/>
          <w:sz w:val="28"/>
          <w:szCs w:val="28"/>
        </w:rPr>
      </w:pPr>
    </w:p>
    <w:p w:rsidR="00370B14" w:rsidRDefault="00370B14">
      <w:pPr>
        <w:pStyle w:val="31"/>
        <w:spacing w:after="0"/>
        <w:rPr>
          <w:color w:val="FF0000"/>
          <w:sz w:val="28"/>
          <w:szCs w:val="28"/>
        </w:rPr>
      </w:pPr>
    </w:p>
    <w:p w:rsidR="00370B14" w:rsidRDefault="00E67DC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В.Н. Шувалов        </w:t>
      </w:r>
    </w:p>
    <w:p w:rsidR="00370B14" w:rsidRDefault="00370B14">
      <w:pPr>
        <w:pStyle w:val="31"/>
        <w:spacing w:after="0"/>
        <w:jc w:val="both"/>
        <w:rPr>
          <w:sz w:val="28"/>
          <w:szCs w:val="28"/>
        </w:rPr>
      </w:pPr>
    </w:p>
    <w:p w:rsidR="00370B14" w:rsidRDefault="00370B14">
      <w:pPr>
        <w:pStyle w:val="31"/>
        <w:spacing w:after="0"/>
        <w:jc w:val="both"/>
        <w:rPr>
          <w:sz w:val="28"/>
          <w:szCs w:val="28"/>
        </w:rPr>
      </w:pPr>
    </w:p>
    <w:p w:rsidR="00370B14" w:rsidRDefault="00370B14">
      <w:pPr>
        <w:pStyle w:val="31"/>
        <w:spacing w:after="0"/>
        <w:jc w:val="both"/>
        <w:rPr>
          <w:sz w:val="28"/>
          <w:szCs w:val="28"/>
        </w:rPr>
      </w:pPr>
    </w:p>
    <w:p w:rsidR="00370B14" w:rsidRDefault="00370B14">
      <w:pPr>
        <w:pStyle w:val="31"/>
        <w:spacing w:after="0"/>
        <w:jc w:val="both"/>
        <w:rPr>
          <w:sz w:val="28"/>
          <w:szCs w:val="28"/>
        </w:rPr>
      </w:pPr>
    </w:p>
    <w:p w:rsidR="00370B14" w:rsidRDefault="00370B14">
      <w:pPr>
        <w:pStyle w:val="31"/>
        <w:spacing w:after="0"/>
        <w:jc w:val="both"/>
        <w:rPr>
          <w:sz w:val="28"/>
          <w:szCs w:val="28"/>
        </w:rPr>
      </w:pPr>
    </w:p>
    <w:p w:rsidR="00370B14" w:rsidRDefault="00370B14">
      <w:pPr>
        <w:ind w:left="6120"/>
        <w:rPr>
          <w:sz w:val="28"/>
          <w:szCs w:val="28"/>
        </w:rPr>
      </w:pPr>
    </w:p>
    <w:p w:rsidR="00370B14" w:rsidRDefault="00370B14">
      <w:pPr>
        <w:ind w:left="6120"/>
        <w:rPr>
          <w:sz w:val="28"/>
          <w:szCs w:val="28"/>
        </w:rPr>
        <w:sectPr w:rsidR="00370B1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0B14" w:rsidRDefault="00E67DC5">
      <w:pPr>
        <w:ind w:left="61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70B14" w:rsidRDefault="00E67DC5">
      <w:pPr>
        <w:ind w:left="612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0B14" w:rsidRDefault="00E67DC5">
      <w:pPr>
        <w:ind w:left="612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70B14" w:rsidRDefault="00E67DC5">
      <w:pPr>
        <w:ind w:left="6120"/>
        <w:rPr>
          <w:sz w:val="28"/>
          <w:szCs w:val="28"/>
        </w:rPr>
      </w:pPr>
      <w:r>
        <w:rPr>
          <w:sz w:val="28"/>
          <w:szCs w:val="28"/>
        </w:rPr>
        <w:t>от ____________ № _______</w:t>
      </w:r>
    </w:p>
    <w:p w:rsidR="00370B14" w:rsidRDefault="00370B14">
      <w:pPr>
        <w:ind w:left="6120"/>
        <w:rPr>
          <w:sz w:val="28"/>
          <w:szCs w:val="28"/>
        </w:rPr>
      </w:pPr>
    </w:p>
    <w:p w:rsidR="00370B14" w:rsidRDefault="00370B14">
      <w:pPr>
        <w:ind w:left="6120"/>
        <w:rPr>
          <w:sz w:val="28"/>
          <w:szCs w:val="28"/>
        </w:rPr>
      </w:pPr>
    </w:p>
    <w:p w:rsidR="00370B14" w:rsidRDefault="00E67D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70B14" w:rsidRDefault="00E67D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городском открытом конкурсе учащихся детских школ искусств</w:t>
      </w:r>
    </w:p>
    <w:p w:rsidR="00370B14" w:rsidRDefault="00E67D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сольфеджио</w:t>
      </w:r>
    </w:p>
    <w:p w:rsidR="00370B14" w:rsidRDefault="00370B14">
      <w:pPr>
        <w:jc w:val="center"/>
        <w:rPr>
          <w:sz w:val="28"/>
          <w:szCs w:val="28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Общие положения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1.1. Цели и задачи </w:t>
      </w:r>
      <w:r>
        <w:rPr>
          <w:bCs/>
          <w:sz w:val="28"/>
          <w:szCs w:val="28"/>
          <w:lang w:val="en-US" w:eastAsia="ar-SA"/>
        </w:rPr>
        <w:t>VII</w:t>
      </w:r>
      <w:r>
        <w:rPr>
          <w:bCs/>
          <w:sz w:val="28"/>
          <w:szCs w:val="28"/>
          <w:lang w:eastAsia="ar-SA"/>
        </w:rPr>
        <w:t xml:space="preserve"> городского открытого конкурса учащихся детских школ искусств по сольфеджио (далее – конкурс):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повышение уровня подготовки учащихся детских школ искусств                   по музыкально-теоретическим предметам;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повышение интереса учащихся к музыкально-теоретическим предметам;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развитие способности применять полученные знания в практических ситуациях, обмен педагогическим и методическим опытом.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1.2. Организаторы конкурса: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комитет культуры и туризма;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муниципальное бюджетное учреждение дополнительного образования «Детская школа искусств № 3».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1.3. Сроки проведения: 24.11.2016 – 25.11.2016.</w:t>
      </w:r>
    </w:p>
    <w:p w:rsidR="00370B14" w:rsidRDefault="00370B1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Условия конкурса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конкурсе могут принять участие учащиеся 3 – 7 классов детских школ искусств, иных учебных заведений, реализующих дополнительные             общеобразовательные программы в области искусств города и других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 Ханты-Мансийского автономного округа – Югры.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иногородних участников ограничено – не более двух человек от одного образовательного учреждения.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по пяти возрастным группам: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первая возрастная группа – учащиеся 3 классов (в том числе учащиеся             2 класса по пятилетнему сроку обучения);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вторая возрастная группа – учащиеся 4 классов (в том числе учащиеся            3 класса по пятилетнему сроку обучения);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третья возрастная группа – учащиеся 5 классов (в том числе учащиеся            4 класса по пятилетнему сроку обучения);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четвертая возрастная группа – учащиеся 6 классов (в том числе учащиеся             5 класса по пятилетнему сроку обучения);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пятая возрастная группа – учащиеся 7 классов.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В первой возрастной группе могут принять участие учащиеся 1 и 2 классов семилетнего срока обучения при условии выполнения конкурсных            требований, указанных в пункте 3.2 настоящего положения.</w:t>
      </w: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Конкурсные требования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Конкурсные испытания состоят из устных и письменных заданий,               составленных с учетом требований учебной программы для детских школ                 искусств по сольфеджио, и включают следующие виды заданий: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одноголосный музыкальный диктант;</w:t>
      </w:r>
    </w:p>
    <w:p w:rsidR="00370B14" w:rsidRDefault="00E67DC5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слуховой анализ;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чтение с листа;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задание.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Одноголосный музыкальный диктант.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обязательной предварительной настройкой, устойчивыми ступенями       и объявлением тональности музыкального диктанта (могут звучать элементы     </w:t>
      </w:r>
      <w:r>
        <w:rPr>
          <w:spacing w:val="-6"/>
          <w:sz w:val="28"/>
          <w:szCs w:val="28"/>
        </w:rPr>
        <w:t>из этого диктанта). Диктант исполняется 10 раз, время написания: 25 – 30 минут.</w:t>
      </w:r>
    </w:p>
    <w:p w:rsidR="00370B14" w:rsidRDefault="00E67DC5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класс:</w:t>
      </w:r>
    </w:p>
    <w:p w:rsidR="00370B14" w:rsidRDefault="00E67DC5">
      <w:pPr>
        <w:pStyle w:val="a3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– </w:t>
      </w:r>
      <w:proofErr w:type="spellStart"/>
      <w:r>
        <w:rPr>
          <w:sz w:val="28"/>
          <w:szCs w:val="28"/>
        </w:rPr>
        <w:t>восьмитактовый</w:t>
      </w:r>
      <w:proofErr w:type="spellEnd"/>
      <w:r>
        <w:rPr>
          <w:sz w:val="28"/>
          <w:szCs w:val="28"/>
        </w:rPr>
        <w:t xml:space="preserve"> период, </w:t>
      </w:r>
      <w:proofErr w:type="spellStart"/>
      <w:r>
        <w:rPr>
          <w:sz w:val="28"/>
          <w:szCs w:val="28"/>
        </w:rPr>
        <w:t>однотональный</w:t>
      </w:r>
      <w:proofErr w:type="spellEnd"/>
      <w:r>
        <w:rPr>
          <w:sz w:val="28"/>
          <w:szCs w:val="28"/>
        </w:rPr>
        <w:t>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тональности – до двух знаков;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интервалика</w:t>
      </w:r>
      <w:proofErr w:type="spellEnd"/>
      <w:r>
        <w:rPr>
          <w:sz w:val="28"/>
          <w:szCs w:val="28"/>
        </w:rPr>
        <w:t xml:space="preserve"> – все, кроме сексты и септимы;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аккорды – Т 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основном</w:t>
      </w:r>
      <w:proofErr w:type="gramEnd"/>
      <w:r>
        <w:rPr>
          <w:sz w:val="28"/>
          <w:szCs w:val="28"/>
        </w:rPr>
        <w:t xml:space="preserve"> виде;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метроритм – восьмая, четверть, половинная, четыре шестнадцатых,            четверть с точкой и восьмая.</w:t>
      </w:r>
    </w:p>
    <w:p w:rsidR="00370B14" w:rsidRDefault="00E67DC5">
      <w:pPr>
        <w:pStyle w:val="a3"/>
        <w:tabs>
          <w:tab w:val="left" w:pos="708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 класс:</w:t>
      </w:r>
    </w:p>
    <w:p w:rsidR="00370B14" w:rsidRDefault="00E67DC5">
      <w:pPr>
        <w:pStyle w:val="a3"/>
        <w:tabs>
          <w:tab w:val="left" w:pos="708"/>
        </w:tabs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объем – </w:t>
      </w:r>
      <w:proofErr w:type="spellStart"/>
      <w:r>
        <w:rPr>
          <w:sz w:val="28"/>
          <w:szCs w:val="28"/>
        </w:rPr>
        <w:t>восьмитактовый</w:t>
      </w:r>
      <w:proofErr w:type="spellEnd"/>
      <w:r>
        <w:rPr>
          <w:sz w:val="28"/>
          <w:szCs w:val="28"/>
        </w:rPr>
        <w:t xml:space="preserve"> период, </w:t>
      </w:r>
      <w:proofErr w:type="spellStart"/>
      <w:r>
        <w:rPr>
          <w:sz w:val="28"/>
          <w:szCs w:val="28"/>
        </w:rPr>
        <w:t>однотональный</w:t>
      </w:r>
      <w:proofErr w:type="spellEnd"/>
      <w:r>
        <w:rPr>
          <w:sz w:val="28"/>
          <w:szCs w:val="28"/>
        </w:rPr>
        <w:t>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тональности – до трех знаков;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интервалика</w:t>
      </w:r>
      <w:proofErr w:type="spellEnd"/>
      <w:r>
        <w:rPr>
          <w:sz w:val="28"/>
          <w:szCs w:val="28"/>
        </w:rPr>
        <w:t xml:space="preserve"> – все, кроме тритонов, включая м.7 на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аккорды – трезвучия главных ступеней с обращениями;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метроритм – четверть с точкой и восьмая, восьмая и две шестнадцатых,        две шестнадцатых и восьмая, четыре шестнадцатых.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класс: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– </w:t>
      </w:r>
      <w:proofErr w:type="spellStart"/>
      <w:r>
        <w:rPr>
          <w:sz w:val="28"/>
          <w:szCs w:val="28"/>
        </w:rPr>
        <w:t>восьмитактовый</w:t>
      </w:r>
      <w:proofErr w:type="spellEnd"/>
      <w:r>
        <w:rPr>
          <w:sz w:val="28"/>
          <w:szCs w:val="28"/>
        </w:rPr>
        <w:t xml:space="preserve"> период, </w:t>
      </w:r>
      <w:proofErr w:type="spellStart"/>
      <w:r>
        <w:rPr>
          <w:sz w:val="28"/>
          <w:szCs w:val="28"/>
        </w:rPr>
        <w:t>однотональный</w:t>
      </w:r>
      <w:proofErr w:type="spellEnd"/>
      <w:r>
        <w:rPr>
          <w:sz w:val="28"/>
          <w:szCs w:val="28"/>
        </w:rPr>
        <w:t>;</w:t>
      </w:r>
    </w:p>
    <w:p w:rsidR="00370B14" w:rsidRDefault="00E67DC5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тональности – до четырех знаков;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интервалика</w:t>
      </w:r>
      <w:proofErr w:type="spellEnd"/>
      <w:r>
        <w:rPr>
          <w:sz w:val="28"/>
          <w:szCs w:val="28"/>
        </w:rPr>
        <w:t xml:space="preserve"> – все простые, включая тритоны;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аккорды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основном</w:t>
      </w:r>
      <w:proofErr w:type="gramEnd"/>
      <w:r>
        <w:rPr>
          <w:sz w:val="28"/>
          <w:szCs w:val="28"/>
        </w:rPr>
        <w:t xml:space="preserve"> виде в восходящем и нисходящем движении, трезвучия главных ступеней с обращениями;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секвенция – диатоническая;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метроритм – прежний + восьмая с точкой и шестнадцатая, синкопа,             триоль восьмыми.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класс: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– </w:t>
      </w:r>
      <w:proofErr w:type="spellStart"/>
      <w:r>
        <w:rPr>
          <w:sz w:val="28"/>
          <w:szCs w:val="28"/>
        </w:rPr>
        <w:t>восьмитактовый</w:t>
      </w:r>
      <w:proofErr w:type="spellEnd"/>
      <w:r>
        <w:rPr>
          <w:sz w:val="28"/>
          <w:szCs w:val="28"/>
        </w:rPr>
        <w:t xml:space="preserve"> период, </w:t>
      </w:r>
      <w:proofErr w:type="spellStart"/>
      <w:r>
        <w:rPr>
          <w:sz w:val="28"/>
          <w:szCs w:val="28"/>
        </w:rPr>
        <w:t>однотональный</w:t>
      </w:r>
      <w:proofErr w:type="spellEnd"/>
      <w:r>
        <w:rPr>
          <w:sz w:val="28"/>
          <w:szCs w:val="28"/>
        </w:rPr>
        <w:t>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тональности – до четырех знаков;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интервалика</w:t>
      </w:r>
      <w:proofErr w:type="spellEnd"/>
      <w:r>
        <w:rPr>
          <w:sz w:val="28"/>
          <w:szCs w:val="28"/>
        </w:rPr>
        <w:t xml:space="preserve"> – прежние + ув.2;</w:t>
      </w:r>
    </w:p>
    <w:p w:rsidR="00370B14" w:rsidRDefault="00E67DC5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аккорды – </w:t>
      </w:r>
      <w:r>
        <w:rPr>
          <w:spacing w:val="-4"/>
          <w:sz w:val="28"/>
          <w:szCs w:val="28"/>
          <w:lang w:val="en-US"/>
        </w:rPr>
        <w:t>D</w:t>
      </w:r>
      <w:r>
        <w:rPr>
          <w:spacing w:val="-4"/>
          <w:sz w:val="28"/>
          <w:szCs w:val="28"/>
          <w:vertAlign w:val="subscript"/>
        </w:rPr>
        <w:t xml:space="preserve">7 </w:t>
      </w:r>
      <w:r>
        <w:rPr>
          <w:spacing w:val="-4"/>
          <w:sz w:val="28"/>
          <w:szCs w:val="28"/>
        </w:rPr>
        <w:t>с обращениями, трезвучия главных ступеней с обращениями;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альтерация – хроматизм проходящий и вспомогательный;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секвенция – диатоническая;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метроритм – прежний + четверть с точкой и две шестнадцатые.</w:t>
      </w: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 класс:</w:t>
      </w:r>
    </w:p>
    <w:p w:rsidR="00370B14" w:rsidRDefault="00E67DC5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объем – </w:t>
      </w:r>
      <w:proofErr w:type="spellStart"/>
      <w:r>
        <w:rPr>
          <w:spacing w:val="-4"/>
          <w:sz w:val="28"/>
          <w:szCs w:val="28"/>
        </w:rPr>
        <w:t>восьмитактовый</w:t>
      </w:r>
      <w:proofErr w:type="spellEnd"/>
      <w:r>
        <w:rPr>
          <w:spacing w:val="-4"/>
          <w:sz w:val="28"/>
          <w:szCs w:val="28"/>
        </w:rPr>
        <w:t xml:space="preserve"> период, </w:t>
      </w:r>
      <w:proofErr w:type="spellStart"/>
      <w:r>
        <w:rPr>
          <w:spacing w:val="-4"/>
          <w:sz w:val="28"/>
          <w:szCs w:val="28"/>
        </w:rPr>
        <w:t>однотональный</w:t>
      </w:r>
      <w:proofErr w:type="spellEnd"/>
      <w:r>
        <w:rPr>
          <w:spacing w:val="-4"/>
          <w:sz w:val="28"/>
          <w:szCs w:val="28"/>
        </w:rPr>
        <w:t>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тональности – до пяти знаков; 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интервалы – прежние + ум.7;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аккорды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с обращениями, Ув.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Ум.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>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альтерация – вспомогательный хроматизм, фрагменты хроматической гаммы;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секвенция – диатоническая.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Слуховой анализ: 10 элементов в 3 – 5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и 8 – 10 элементов                  в 6, 7 классах.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класс:</w:t>
      </w:r>
    </w:p>
    <w:p w:rsidR="00370B14" w:rsidRDefault="00E67DC5">
      <w:pPr>
        <w:ind w:firstLine="567"/>
        <w:jc w:val="both"/>
        <w:rPr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Вне лада: интервалы диатонические (кроме секст, септим), </w:t>
      </w:r>
      <w:r>
        <w:rPr>
          <w:sz w:val="28"/>
          <w:szCs w:val="28"/>
        </w:rPr>
        <w:t>звукоряды –           мажор натуральный, минор трех видов.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класс:</w:t>
      </w:r>
    </w:p>
    <w:p w:rsidR="00370B14" w:rsidRDefault="00E67DC5">
      <w:pPr>
        <w:ind w:firstLine="567"/>
        <w:jc w:val="both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Вне лада: все диатонические интервалы, кроме тритонов, четыре вида          трезвучий. </w:t>
      </w:r>
    </w:p>
    <w:p w:rsidR="00370B14" w:rsidRDefault="00E67DC5">
      <w:pPr>
        <w:pStyle w:val="1"/>
        <w:ind w:firstLine="567"/>
        <w:jc w:val="both"/>
        <w:rPr>
          <w:szCs w:val="28"/>
        </w:rPr>
      </w:pPr>
      <w:r>
        <w:rPr>
          <w:szCs w:val="28"/>
        </w:rPr>
        <w:t>5 класс:</w:t>
      </w:r>
    </w:p>
    <w:p w:rsidR="00370B14" w:rsidRDefault="00E67DC5">
      <w:pPr>
        <w:pStyle w:val="1"/>
        <w:ind w:firstLine="567"/>
        <w:jc w:val="both"/>
        <w:rPr>
          <w:szCs w:val="28"/>
        </w:rPr>
      </w:pPr>
      <w:r>
        <w:rPr>
          <w:spacing w:val="-4"/>
          <w:szCs w:val="28"/>
        </w:rPr>
        <w:t>Вне лада: звукоряды, интервалы (все</w:t>
      </w:r>
      <w:r>
        <w:rPr>
          <w:szCs w:val="28"/>
        </w:rPr>
        <w:t xml:space="preserve"> диатонические, включая тритоны),                  обращение мажорного и минорного трезвучий, доминантовый септаккорд.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класс: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ладу: аккордовая последовательность из 8 – 10 аккордов (трезвучия             главных ступеней с обращениями, доминантовый септаккорд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обращениями). Звучит три раза без метрического оформления. Запись аккордов </w:t>
      </w:r>
      <w:proofErr w:type="spellStart"/>
      <w:r>
        <w:rPr>
          <w:sz w:val="28"/>
          <w:szCs w:val="28"/>
        </w:rPr>
        <w:t>цифровкой</w:t>
      </w:r>
      <w:proofErr w:type="spellEnd"/>
      <w:r>
        <w:rPr>
          <w:sz w:val="28"/>
          <w:szCs w:val="28"/>
        </w:rPr>
        <w:t xml:space="preserve">                    или нотами в тональности с обязательным обозначением аккорда.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класс: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ладу: аккордовая последовательность из 8 – 10 аккордов (трезвучия             главных ступеней с обращениями, доминантовый септаккорд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разрешениями, септаккорд седьмой ступени, увеличенное трезвучие с разрешением). Звучит три раза без метрического оформления. Запись аккордов </w:t>
      </w:r>
      <w:proofErr w:type="spellStart"/>
      <w:r>
        <w:rPr>
          <w:sz w:val="28"/>
          <w:szCs w:val="28"/>
        </w:rPr>
        <w:t>цифровкой</w:t>
      </w:r>
      <w:proofErr w:type="spellEnd"/>
      <w:r>
        <w:rPr>
          <w:sz w:val="28"/>
          <w:szCs w:val="28"/>
        </w:rPr>
        <w:t xml:space="preserve">                    или нотами в тональности с обязательным обозначением аккорда.</w:t>
      </w:r>
    </w:p>
    <w:p w:rsidR="00370B14" w:rsidRDefault="00E67DC5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Чтение с листа.</w:t>
      </w:r>
    </w:p>
    <w:p w:rsidR="00370B14" w:rsidRDefault="00E67DC5">
      <w:pPr>
        <w:tabs>
          <w:tab w:val="left" w:pos="132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Степень трудности – на класс ниже.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 класс – тональности: мажоры с одним ключевым знаком, размер – 2/4, 3/4, ритм – четверти, восьмые, шестнадцатые, четверть с точкой и восьмая.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 класс – тональности до двух знаков включительно мажоры и миноры, размер – 2/4, 3/4, ритм – прежний, добавляются восьмая и две шестнадцатых, две шестнадцатых и восьмая.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 класс – тональности до трех знаков включительно мажоры и миноры, размер – 2/4, 3/4, 4/4, ритм – прежний, добавляется синкопа.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 класс – тональности до четырех знаков включительно мажоры и миноры, размер – 3/4, 4/4, ритм – прежний, добавляется триоль.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7 класс – тональности до пяти знаков включительно мажоры и миноры, размер – 3/4, 4/4, 6/8, ритм – прежний, простейшие ритмы с </w:t>
      </w:r>
      <w:proofErr w:type="spellStart"/>
      <w:r>
        <w:rPr>
          <w:bCs/>
          <w:sz w:val="28"/>
          <w:szCs w:val="28"/>
          <w:lang w:eastAsia="ar-SA"/>
        </w:rPr>
        <w:t>залигованными</w:t>
      </w:r>
      <w:proofErr w:type="spellEnd"/>
      <w:r>
        <w:rPr>
          <w:bCs/>
          <w:sz w:val="28"/>
          <w:szCs w:val="28"/>
          <w:lang w:eastAsia="ar-SA"/>
        </w:rPr>
        <w:t xml:space="preserve"> нотами.</w:t>
      </w:r>
    </w:p>
    <w:p w:rsidR="00370B14" w:rsidRDefault="00370B1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3.5. Творческое задание: собственное сочинение (представить ноты             и исполнить).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Данное задание является внеконкурсным и не влияет на баллы, но будет отмечено жюри при подведении итогов конкурса.</w:t>
      </w:r>
    </w:p>
    <w:p w:rsidR="00370B14" w:rsidRDefault="00370B14">
      <w:pPr>
        <w:pStyle w:val="a3"/>
        <w:tabs>
          <w:tab w:val="left" w:pos="708"/>
        </w:tabs>
        <w:spacing w:after="0"/>
        <w:ind w:left="0" w:firstLine="567"/>
        <w:jc w:val="both"/>
        <w:rPr>
          <w:sz w:val="28"/>
          <w:szCs w:val="28"/>
        </w:rPr>
      </w:pPr>
    </w:p>
    <w:p w:rsidR="00370B14" w:rsidRDefault="00E67DC5">
      <w:pPr>
        <w:pStyle w:val="a3"/>
        <w:tabs>
          <w:tab w:val="left" w:pos="708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Порядок подачи заявок</w:t>
      </w:r>
    </w:p>
    <w:p w:rsidR="00370B14" w:rsidRDefault="00E67D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Заявка на участие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подается в срок до 14 ноября 2016 года             в печатном виде по форме согласно приложению 1 к настоящему положению (на каждого участника </w:t>
      </w:r>
      <w:r>
        <w:rPr>
          <w:spacing w:val="-6"/>
          <w:sz w:val="28"/>
          <w:szCs w:val="28"/>
        </w:rPr>
        <w:t xml:space="preserve">отдельно). Заявку необходимо заверить подписью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учреждения и скрепить печатью учреждения. Заявки принимаются                по адресу: город Сургут, улица Федорова, 68а с понедельника по пятницу с 9.00 до 17.00. Телефон: 8 (3462) 26-68-86.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4.2. К заявке необходимо приложить: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согласие на обработку персональных данных по форме согласно приложению 2 к настоящему положению;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копию свидетельства о рождении или паспорта участника.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4.3. Командировочные расходы, расходы по бронированию мест в </w:t>
      </w:r>
      <w:proofErr w:type="gramStart"/>
      <w:r>
        <w:rPr>
          <w:bCs/>
          <w:sz w:val="28"/>
          <w:szCs w:val="28"/>
          <w:lang w:eastAsia="ar-SA"/>
        </w:rPr>
        <w:t>гости-</w:t>
      </w:r>
      <w:proofErr w:type="spellStart"/>
      <w:r>
        <w:rPr>
          <w:bCs/>
          <w:sz w:val="28"/>
          <w:szCs w:val="28"/>
          <w:lang w:eastAsia="ar-SA"/>
        </w:rPr>
        <w:t>нице</w:t>
      </w:r>
      <w:proofErr w:type="spellEnd"/>
      <w:proofErr w:type="gramEnd"/>
      <w:r>
        <w:rPr>
          <w:bCs/>
          <w:sz w:val="28"/>
          <w:szCs w:val="28"/>
          <w:lang w:eastAsia="ar-SA"/>
        </w:rPr>
        <w:t xml:space="preserve"> и организации питания участников несет направляющая сторона.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4.4. Справочную информацию можно получить в </w:t>
      </w:r>
      <w:proofErr w:type="gramStart"/>
      <w:r>
        <w:rPr>
          <w:bCs/>
          <w:sz w:val="28"/>
          <w:szCs w:val="28"/>
          <w:lang w:eastAsia="ar-SA"/>
        </w:rPr>
        <w:t>оргкомитете</w:t>
      </w:r>
      <w:proofErr w:type="gramEnd"/>
      <w:r>
        <w:rPr>
          <w:bCs/>
          <w:sz w:val="28"/>
          <w:szCs w:val="28"/>
          <w:lang w:eastAsia="ar-SA"/>
        </w:rPr>
        <w:t xml:space="preserve"> по </w:t>
      </w:r>
      <w:proofErr w:type="spellStart"/>
      <w:r>
        <w:rPr>
          <w:bCs/>
          <w:sz w:val="28"/>
          <w:szCs w:val="28"/>
          <w:lang w:eastAsia="ar-SA"/>
        </w:rPr>
        <w:t>подго-товке</w:t>
      </w:r>
      <w:proofErr w:type="spellEnd"/>
      <w:r>
        <w:rPr>
          <w:bCs/>
          <w:sz w:val="28"/>
          <w:szCs w:val="28"/>
          <w:lang w:eastAsia="ar-SA"/>
        </w:rPr>
        <w:t xml:space="preserve"> и проведению конкурса по телефонам: 8 (3462) 52-22-25 (Лыжник Ольга Николаевна), 8 922 254-27-26 (</w:t>
      </w:r>
      <w:proofErr w:type="spellStart"/>
      <w:r>
        <w:rPr>
          <w:bCs/>
          <w:sz w:val="28"/>
          <w:szCs w:val="28"/>
          <w:lang w:eastAsia="ar-SA"/>
        </w:rPr>
        <w:t>Дмитрюк</w:t>
      </w:r>
      <w:proofErr w:type="spellEnd"/>
      <w:r>
        <w:rPr>
          <w:bCs/>
          <w:sz w:val="28"/>
          <w:szCs w:val="28"/>
          <w:lang w:eastAsia="ar-SA"/>
        </w:rPr>
        <w:t xml:space="preserve"> Юлия Вячеславовна) с 09.00 до 17.00. </w:t>
      </w:r>
    </w:p>
    <w:p w:rsidR="00370B14" w:rsidRDefault="00370B1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 Порядок проведения конкурса        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5.1. Конкурс будет проходить в течение двух дней в муниципальном бюджетном учреждении дополнительного образования «Детская школа искусств № 3» по адресу: город Сургут, улица Федорова, 68а.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24 ноября 2016 года: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регистрация участников, жеребьевка, торжественное открытие конкурса;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конкурсные испытания: одноголосный музыкальный диктант, слуховой анализ, творческое задание;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конкурсные испытания: чтение с листа одноголосной мелодии;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церемония награждения победителей и участников конкурса, круглый стол для преподавателей по итогам конкурса.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25 ноября 2016 года: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мастер-класс по предмету сольфеджио для учащихся детских школ искусств города. Место проведения – муниципальное бюджетное учреждение </w:t>
      </w:r>
      <w:r>
        <w:rPr>
          <w:bCs/>
          <w:spacing w:val="-6"/>
          <w:sz w:val="28"/>
          <w:szCs w:val="28"/>
          <w:lang w:eastAsia="ar-SA"/>
        </w:rPr>
        <w:t>дополнительного образования «Детская школа искусств № 3», улица Федорова 68а.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5.2. Участники конкурса выступают в </w:t>
      </w:r>
      <w:proofErr w:type="gramStart"/>
      <w:r>
        <w:rPr>
          <w:bCs/>
          <w:sz w:val="28"/>
          <w:szCs w:val="28"/>
          <w:lang w:eastAsia="ar-SA"/>
        </w:rPr>
        <w:t>порядке</w:t>
      </w:r>
      <w:proofErr w:type="gramEnd"/>
      <w:r>
        <w:rPr>
          <w:bCs/>
          <w:sz w:val="28"/>
          <w:szCs w:val="28"/>
          <w:lang w:eastAsia="ar-SA"/>
        </w:rPr>
        <w:t xml:space="preserve"> согласно жребию.</w:t>
      </w:r>
    </w:p>
    <w:p w:rsidR="00370B14" w:rsidRDefault="00370B1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 Подведение итогов конкурса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6.1. Конкурсные испытания оценивает жюри согласно приложению 3               к постановлению.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6.2. Жюри оценивает каждое задание конкурсной программы                            </w:t>
      </w:r>
      <w:r>
        <w:rPr>
          <w:bCs/>
          <w:spacing w:val="-6"/>
          <w:sz w:val="28"/>
          <w:szCs w:val="28"/>
          <w:lang w:eastAsia="ar-SA"/>
        </w:rPr>
        <w:t>по десятибалльной системе в соответствии с критериями, указанными в пункте 6.3</w:t>
      </w:r>
      <w:r>
        <w:rPr>
          <w:bCs/>
          <w:sz w:val="28"/>
          <w:szCs w:val="28"/>
          <w:lang w:eastAsia="ar-SA"/>
        </w:rPr>
        <w:t xml:space="preserve"> настоящего положения и подводит итоги конкурса: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от 9 до 10 баллов – лауреат 1 степени;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8 до 8,9 балла – лауреат 2 степени;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7 до 7,9 балла – лауреат 3 степени;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5 до 6,9 балла – дипломант конкурса;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менее 5 баллов – участник конкурса.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6.3. Критерии оценок:</w:t>
      </w:r>
    </w:p>
    <w:p w:rsidR="00370B14" w:rsidRDefault="00370B14">
      <w:pPr>
        <w:suppressAutoHyphens/>
        <w:ind w:firstLine="567"/>
        <w:jc w:val="both"/>
        <w:rPr>
          <w:bCs/>
          <w:sz w:val="10"/>
          <w:szCs w:val="1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300"/>
        <w:gridCol w:w="2551"/>
        <w:gridCol w:w="3945"/>
      </w:tblGrid>
      <w:tr w:rsidR="00370B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Название</w:t>
            </w:r>
          </w:p>
          <w:p w:rsidR="00370B14" w:rsidRDefault="00E67D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конкурсных заданий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Регламент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Формат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370B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Одноголосный музыкальный диктант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25 – 30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bCs/>
                <w:sz w:val="24"/>
                <w:szCs w:val="24"/>
                <w:lang w:eastAsia="ar-SA"/>
              </w:rPr>
              <w:t xml:space="preserve">в письменной форме (мелодия в объеме </w:t>
            </w:r>
            <w:proofErr w:type="gramEnd"/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ar-SA"/>
              </w:rPr>
              <w:t>восмитактового</w:t>
            </w:r>
            <w:proofErr w:type="spellEnd"/>
            <w:r>
              <w:rPr>
                <w:bCs/>
                <w:sz w:val="24"/>
                <w:szCs w:val="24"/>
                <w:lang w:eastAsia="ar-SA"/>
              </w:rPr>
              <w:t xml:space="preserve"> периода)</w:t>
            </w:r>
            <w:proofErr w:type="gram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 баллов – точная запись всей мелодии (точная запись мелодии, ритма);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bCs/>
                <w:sz w:val="24"/>
                <w:szCs w:val="24"/>
                <w:lang w:eastAsia="ar-SA"/>
              </w:rPr>
              <w:t xml:space="preserve">9 баллов – допущена 1 ошибка (ошибка в записи мелодии </w:t>
            </w:r>
            <w:proofErr w:type="gramEnd"/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или ритма);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 баллов – допущены 2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7 баллов – допущены 3 ошибки 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в записи мелодии;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 баллов – допущены 4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 баллов – допущено 5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 балла – допущено 6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 балла – допущено 7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 балла – допущено 8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 балл – допущено 9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0 баллов – допущено 10 и более ошибок </w:t>
            </w:r>
          </w:p>
        </w:tc>
      </w:tr>
      <w:tr w:rsidR="00370B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Слуховой анализ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 – 15 минут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bCs/>
                <w:sz w:val="24"/>
                <w:szCs w:val="24"/>
                <w:lang w:eastAsia="ar-SA"/>
              </w:rPr>
              <w:t xml:space="preserve">в письменной форме (10 созвучий, (интервалы, аккорды, звукоряды) – </w:t>
            </w:r>
            <w:proofErr w:type="gramEnd"/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bCs/>
                <w:sz w:val="24"/>
                <w:szCs w:val="24"/>
                <w:lang w:eastAsia="ar-SA"/>
              </w:rPr>
              <w:t>10 тактов)</w:t>
            </w:r>
            <w:proofErr w:type="gramEnd"/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 баллов – правильно определены все задания;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 баллов – допущена 1 ошибка;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 баллов – допущены 2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 баллов – допущены 3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 баллов – допущены 4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 баллов – допущено 5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 балла – допущено 6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 балла – допущено 7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 балла – допущено 8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 балл – допущено 9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0 баллов – допущено 10 ошибок</w:t>
            </w:r>
          </w:p>
        </w:tc>
      </w:tr>
      <w:tr w:rsidR="00370B1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Чтение с листа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 минут (на каждую возрастную группу)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в устной форме 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(мелодия  в </w:t>
            </w:r>
            <w:proofErr w:type="gramStart"/>
            <w:r>
              <w:rPr>
                <w:bCs/>
                <w:sz w:val="24"/>
                <w:szCs w:val="24"/>
                <w:lang w:eastAsia="ar-SA"/>
              </w:rPr>
              <w:t>объеме</w:t>
            </w:r>
            <w:proofErr w:type="gramEnd"/>
            <w:r>
              <w:rPr>
                <w:bCs/>
                <w:sz w:val="24"/>
                <w:szCs w:val="24"/>
                <w:lang w:eastAsia="ar-SA"/>
              </w:rPr>
              <w:t xml:space="preserve">     8 – 16-тактового периода)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10 баллов – точное интонирование предложенной мелодии;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9 баллов – допущена 1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ar-SA"/>
              </w:rPr>
              <w:t>интонаци-онная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ar-SA"/>
              </w:rPr>
              <w:t>, ритмическая или текстовая ошибка;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8 баллов – допущены 2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 баллов – допущены 3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6 баллов – допущены 4 ошибки;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5 баллов – допущено 5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 балла – допущено 6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3 балла – допущено 7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 балла – допущено 8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 балл – допущено 9 ошибок;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lastRenderedPageBreak/>
              <w:t xml:space="preserve">0 баллов – допущено 10 и более ошибок. Исполнение </w:t>
            </w:r>
          </w:p>
          <w:p w:rsidR="00370B14" w:rsidRDefault="00E67DC5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не соответствует заявленному заданию </w:t>
            </w:r>
          </w:p>
        </w:tc>
      </w:tr>
    </w:tbl>
    <w:p w:rsidR="00370B14" w:rsidRDefault="00370B14">
      <w:pPr>
        <w:suppressAutoHyphens/>
        <w:ind w:firstLine="567"/>
        <w:jc w:val="both"/>
        <w:rPr>
          <w:bCs/>
          <w:sz w:val="10"/>
          <w:szCs w:val="10"/>
          <w:lang w:eastAsia="ar-SA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6.4. Члены жюри, предоставившие на конкурс своих учеников,                             не участвуют в обсуждении их исполнения.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6.5. Итоги конкурса фиксируются в </w:t>
      </w:r>
      <w:proofErr w:type="gramStart"/>
      <w:r>
        <w:rPr>
          <w:bCs/>
          <w:sz w:val="28"/>
          <w:szCs w:val="28"/>
          <w:lang w:eastAsia="ar-SA"/>
        </w:rPr>
        <w:t>протоколе</w:t>
      </w:r>
      <w:proofErr w:type="gramEnd"/>
      <w:r>
        <w:rPr>
          <w:bCs/>
          <w:sz w:val="28"/>
          <w:szCs w:val="28"/>
          <w:lang w:eastAsia="ar-SA"/>
        </w:rPr>
        <w:t xml:space="preserve"> заседания жюри, который подписывают все члены жюри.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6.6. Победители конкурса награждаются дипломами лауреатов 1, 2, 3 степени, дипломами дипломантов.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6.7. Участникам, не занявшим призовых мест, вручаются дипломы участников конкурса. 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6.8. Преподавателям, подготовивших лауреатов конкурса, вручаются благодарственные письма за подготовку учащихся.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6.9. Жюри оставляет за собой право: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присуждать не все дипломы;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присуждать диплом одной степени нескольким участникам (при равном количестве баллов);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присуждать дипломы за лучшее выполнение отдельных заданий конкурсной программы;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при наличии среди лауреатов особо отличившегося учащегося присуждать диплом Гран-При конкурса.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6.10. Решение жюри окончательно и пересмотру не подлежит.</w:t>
      </w:r>
    </w:p>
    <w:p w:rsidR="00370B14" w:rsidRDefault="00370B14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7. Функции организационного комитета (далее – оргкомитет)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7.1. Оргкомитет обеспечивает подготовку и проведение конкурса согласно плану мероприятий по подготовке и проведению конкурса согласно приложению 4 к постановлению.</w:t>
      </w:r>
    </w:p>
    <w:p w:rsidR="00370B14" w:rsidRDefault="00E67DC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7.2. Определяет порядок деятельности жюри, процедуру принятия решения, форму протокола и другой документации.</w:t>
      </w: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370B14">
      <w:pPr>
        <w:ind w:firstLine="567"/>
        <w:jc w:val="both"/>
        <w:rPr>
          <w:sz w:val="28"/>
          <w:szCs w:val="28"/>
        </w:rPr>
      </w:pPr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городском</w:t>
      </w:r>
      <w:proofErr w:type="gramEnd"/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открытом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по сольфеджио</w:t>
      </w:r>
    </w:p>
    <w:p w:rsidR="00370B14" w:rsidRDefault="00E67DC5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учащихся детских школ искусств</w:t>
      </w:r>
    </w:p>
    <w:p w:rsidR="00370B14" w:rsidRDefault="00370B14">
      <w:pPr>
        <w:ind w:left="5400"/>
        <w:jc w:val="both"/>
        <w:rPr>
          <w:sz w:val="28"/>
          <w:szCs w:val="28"/>
        </w:rPr>
      </w:pPr>
    </w:p>
    <w:p w:rsidR="00370B14" w:rsidRDefault="00370B14">
      <w:pPr>
        <w:ind w:left="5400"/>
        <w:jc w:val="both"/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70B14" w:rsidRDefault="00E67D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городском открытом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по сольфеджио</w:t>
      </w:r>
    </w:p>
    <w:p w:rsidR="00370B14" w:rsidRDefault="00E67D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детских школ искусств </w:t>
      </w:r>
    </w:p>
    <w:p w:rsidR="00370B14" w:rsidRDefault="00370B14">
      <w:pPr>
        <w:tabs>
          <w:tab w:val="left" w:pos="3499"/>
        </w:tabs>
        <w:jc w:val="center"/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1. Ф.И.О. участника ___________________________________________________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2. Дата рождения _____________________________________________________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3. Возрастная группа, класс ____________________________________________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4. Специальность _____________________________________________________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5. Ф.И.О. преподавателя (полностью)____________________________________</w:t>
      </w: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 xml:space="preserve">6. Контактные телефоны,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преподавателя:____________________________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 xml:space="preserve">7. Учебное заведение (полное наименование, город, адрес,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                       </w:t>
      </w: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370B14">
      <w:pPr>
        <w:tabs>
          <w:tab w:val="left" w:pos="3499"/>
        </w:tabs>
        <w:rPr>
          <w:sz w:val="28"/>
          <w:szCs w:val="28"/>
        </w:rPr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>Руководитель учреждения                                          _____________ / __________</w:t>
      </w:r>
    </w:p>
    <w:p w:rsidR="00370B14" w:rsidRDefault="00E67DC5">
      <w:pPr>
        <w:tabs>
          <w:tab w:val="left" w:pos="3499"/>
        </w:tabs>
      </w:pPr>
      <w:r>
        <w:t>М.П.</w:t>
      </w:r>
      <w:r>
        <w:rPr>
          <w:sz w:val="28"/>
          <w:szCs w:val="28"/>
        </w:rPr>
        <w:t xml:space="preserve">                                                                                         </w:t>
      </w:r>
      <w:r>
        <w:t>(подпись)                    (Ф.И.О.)</w:t>
      </w:r>
    </w:p>
    <w:p w:rsidR="00370B14" w:rsidRDefault="00370B14">
      <w:pPr>
        <w:tabs>
          <w:tab w:val="left" w:pos="3499"/>
        </w:tabs>
      </w:pPr>
    </w:p>
    <w:p w:rsidR="00370B14" w:rsidRDefault="00E67DC5">
      <w:pPr>
        <w:tabs>
          <w:tab w:val="left" w:pos="3499"/>
        </w:tabs>
        <w:rPr>
          <w:sz w:val="28"/>
          <w:szCs w:val="28"/>
        </w:rPr>
      </w:pPr>
      <w:r>
        <w:rPr>
          <w:sz w:val="28"/>
          <w:szCs w:val="28"/>
        </w:rPr>
        <w:t xml:space="preserve">Для участников конкурса, планирующих выступить с собственным сочинением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творческого внеконкурсного задания: </w:t>
      </w:r>
    </w:p>
    <w:p w:rsidR="00370B14" w:rsidRDefault="00E67DC5">
      <w:pPr>
        <w:rPr>
          <w:sz w:val="28"/>
          <w:szCs w:val="28"/>
        </w:rPr>
      </w:pPr>
      <w:r>
        <w:rPr>
          <w:sz w:val="28"/>
          <w:szCs w:val="28"/>
        </w:rPr>
        <w:t>указать название произведения и время исполнения:</w:t>
      </w:r>
    </w:p>
    <w:p w:rsidR="00370B14" w:rsidRDefault="00E67DC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70B14" w:rsidRDefault="00370B14">
      <w:pPr>
        <w:ind w:left="6480"/>
        <w:rPr>
          <w:sz w:val="27"/>
          <w:szCs w:val="27"/>
        </w:rPr>
        <w:sectPr w:rsidR="00370B1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городском</w:t>
      </w:r>
      <w:proofErr w:type="gramEnd"/>
    </w:p>
    <w:p w:rsidR="00370B14" w:rsidRDefault="00E67DC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открытом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по сольфеджио</w:t>
      </w:r>
    </w:p>
    <w:p w:rsidR="00370B14" w:rsidRDefault="00E67DC5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учащихся детских школ искусств</w:t>
      </w: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(для детей до 14 лет их законных представителей)</w:t>
      </w:r>
    </w:p>
    <w:p w:rsidR="00370B14" w:rsidRDefault="00370B14">
      <w:pPr>
        <w:suppressAutoHyphens/>
        <w:ind w:firstLine="709"/>
        <w:rPr>
          <w:sz w:val="28"/>
          <w:szCs w:val="28"/>
        </w:rPr>
      </w:pP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__________________________________________________________________, </w:t>
      </w:r>
    </w:p>
    <w:p w:rsidR="00370B14" w:rsidRDefault="00E67DC5">
      <w:pPr>
        <w:suppressAutoHyphens/>
        <w:jc w:val="center"/>
      </w:pPr>
      <w:r>
        <w:t>(фамилия, имя, отчество родителя, законного представителя)</w:t>
      </w:r>
    </w:p>
    <w:p w:rsidR="00370B14" w:rsidRDefault="00E67DC5">
      <w:pPr>
        <w:suppressAutoHyphens/>
        <w:jc w:val="center"/>
      </w:pPr>
      <w:r>
        <w:rPr>
          <w:sz w:val="22"/>
          <w:szCs w:val="22"/>
        </w:rPr>
        <w:t xml:space="preserve">_____________________________________________________________________________________                        </w:t>
      </w:r>
      <w:r>
        <w:t>(вид документа, удостоверяющего личность, серия, номер, когда и кем выдан)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согласие________________________________________  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B14" w:rsidRDefault="00E67DC5">
      <w:pPr>
        <w:suppressAutoHyphens/>
        <w:jc w:val="center"/>
      </w:pPr>
      <w:r>
        <w:t>(наименование учреждения)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моего ребенка, и подтверждаю, что давая такое согласие, я действую своей волей и в своих интересах.</w:t>
      </w:r>
    </w:p>
    <w:p w:rsidR="00370B14" w:rsidRDefault="00370B14">
      <w:pPr>
        <w:suppressAutoHyphens/>
        <w:rPr>
          <w:sz w:val="28"/>
          <w:szCs w:val="28"/>
        </w:rPr>
      </w:pP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целей: 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70B14" w:rsidRDefault="00E67DC5">
      <w:pPr>
        <w:suppressAutoHyphens/>
        <w:jc w:val="center"/>
      </w:pPr>
      <w:r>
        <w:t>(цель обработки персональных данных)</w:t>
      </w:r>
      <w:r>
        <w:br/>
      </w:r>
    </w:p>
    <w:p w:rsidR="00370B14" w:rsidRDefault="00E67DC5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согласие представляется на осуществление любых действий         по обработке моих персональных данных для достижения указанных выше целей в соответствии с требованиями, установленными Федеральным законом  от 27.072006 № 152-ФЗ «О персональных данных» и принятыми в соответствии с ним нормативными правовыми актами, и действует со дня его подписания             и до достижения целей обработки персональных данных, указанных в данном согласии, либо до дня отзыва</w:t>
      </w:r>
      <w:proofErr w:type="gramEnd"/>
      <w:r>
        <w:rPr>
          <w:sz w:val="28"/>
          <w:szCs w:val="28"/>
        </w:rPr>
        <w:t xml:space="preserve"> согласия на обработку персональных данных          в письменной форме.</w:t>
      </w:r>
    </w:p>
    <w:p w:rsidR="00370B14" w:rsidRDefault="00370B14">
      <w:pPr>
        <w:suppressAutoHyphens/>
        <w:ind w:firstLine="709"/>
        <w:jc w:val="both"/>
        <w:rPr>
          <w:sz w:val="28"/>
          <w:szCs w:val="28"/>
        </w:rPr>
      </w:pP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_______________________</w:t>
      </w:r>
    </w:p>
    <w:p w:rsidR="00370B14" w:rsidRDefault="00E67DC5">
      <w:pPr>
        <w:suppressAutoHyphens/>
        <w:jc w:val="both"/>
      </w:pPr>
      <w:r>
        <w:t xml:space="preserve">        (фамилия, инициалы, </w:t>
      </w:r>
      <w:proofErr w:type="gramStart"/>
      <w:r>
        <w:t>давшего</w:t>
      </w:r>
      <w:proofErr w:type="gramEnd"/>
      <w:r>
        <w:t xml:space="preserve"> согласие)                                                               (подпись, дата)</w:t>
      </w:r>
    </w:p>
    <w:p w:rsidR="00370B14" w:rsidRDefault="00370B14">
      <w:pPr>
        <w:suppressAutoHyphens/>
        <w:ind w:firstLine="709"/>
        <w:jc w:val="both"/>
      </w:pPr>
    </w:p>
    <w:p w:rsidR="00370B14" w:rsidRDefault="00370B14">
      <w:pPr>
        <w:suppressAutoHyphens/>
        <w:ind w:firstLine="709"/>
        <w:jc w:val="both"/>
      </w:pPr>
    </w:p>
    <w:p w:rsidR="00370B14" w:rsidRDefault="00370B14">
      <w:pPr>
        <w:suppressAutoHyphens/>
        <w:jc w:val="center"/>
      </w:pPr>
    </w:p>
    <w:p w:rsidR="00370B14" w:rsidRDefault="00370B14">
      <w:pPr>
        <w:suppressAutoHyphens/>
        <w:jc w:val="center"/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370B14">
      <w:pPr>
        <w:suppressAutoHyphens/>
        <w:jc w:val="center"/>
        <w:rPr>
          <w:sz w:val="28"/>
          <w:szCs w:val="28"/>
        </w:rPr>
      </w:pP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</w:t>
      </w: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обработку персональных данных </w:t>
      </w:r>
    </w:p>
    <w:p w:rsidR="00370B14" w:rsidRDefault="00E67DC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(для детей старше 14 лет)</w:t>
      </w:r>
    </w:p>
    <w:p w:rsidR="00370B14" w:rsidRDefault="00370B14">
      <w:pPr>
        <w:suppressAutoHyphens/>
        <w:ind w:firstLine="709"/>
        <w:jc w:val="center"/>
        <w:rPr>
          <w:sz w:val="28"/>
          <w:szCs w:val="28"/>
        </w:rPr>
      </w:pP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__________________________________________________________________, </w:t>
      </w:r>
    </w:p>
    <w:p w:rsidR="00370B14" w:rsidRDefault="00E67DC5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370B14" w:rsidRDefault="00E67DC5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                        (вид документа, удостоверяющего личность, серия, номер, когда и кем выдан)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даю свое согласие_________________________________________  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70B14" w:rsidRDefault="00E67DC5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учреждения)</w:t>
      </w: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моих персональных данных и подтверждаю, что давая такое согласие, я действую своей волей и в своих интересах.</w:t>
      </w:r>
    </w:p>
    <w:p w:rsidR="00370B14" w:rsidRDefault="00370B14">
      <w:pPr>
        <w:suppressAutoHyphens/>
        <w:rPr>
          <w:sz w:val="28"/>
          <w:szCs w:val="28"/>
        </w:rPr>
      </w:pP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целей: </w:t>
      </w:r>
    </w:p>
    <w:p w:rsidR="00370B14" w:rsidRDefault="00E67DC5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70B14" w:rsidRDefault="00E67DC5">
      <w:pPr>
        <w:suppressAutoHyphens/>
        <w:jc w:val="center"/>
        <w:rPr>
          <w:sz w:val="28"/>
          <w:szCs w:val="28"/>
        </w:rPr>
      </w:pPr>
      <w:r>
        <w:t>(цель обработки персональных данных)</w:t>
      </w:r>
      <w:r>
        <w:br/>
      </w:r>
    </w:p>
    <w:p w:rsidR="00370B14" w:rsidRDefault="00E67DC5">
      <w:pPr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согласие представляется на осуществление любых действий            по обработке моих персональных данных для достижения указанных выше целей в соответствии с требованиями, установленными Федеральным законом от 27.072006 № 152-ФЗ «О персональных данных» и принятыми в соответствии с ним нормативными правовыми актами, и действует со дня его подписания               и до достижения целей обработки персональных данных, указанных в данном согласии, либо до дня отзыва</w:t>
      </w:r>
      <w:proofErr w:type="gramEnd"/>
      <w:r>
        <w:rPr>
          <w:sz w:val="28"/>
          <w:szCs w:val="28"/>
        </w:rPr>
        <w:t xml:space="preserve"> согласия на обработку персональных данных           в письменной форме.</w:t>
      </w:r>
    </w:p>
    <w:p w:rsidR="00370B14" w:rsidRDefault="00370B14">
      <w:pPr>
        <w:suppressAutoHyphens/>
        <w:ind w:firstLine="709"/>
        <w:jc w:val="both"/>
        <w:rPr>
          <w:sz w:val="28"/>
          <w:szCs w:val="28"/>
        </w:rPr>
      </w:pPr>
    </w:p>
    <w:p w:rsidR="00370B14" w:rsidRDefault="00E67D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_______________________</w:t>
      </w:r>
    </w:p>
    <w:p w:rsidR="00370B14" w:rsidRDefault="00E67DC5">
      <w:pPr>
        <w:suppressAutoHyphens/>
        <w:jc w:val="both"/>
      </w:pPr>
      <w:r>
        <w:t xml:space="preserve">       (фамилия, инициалы, </w:t>
      </w:r>
      <w:proofErr w:type="gramStart"/>
      <w:r>
        <w:t>давшего</w:t>
      </w:r>
      <w:proofErr w:type="gramEnd"/>
      <w:r>
        <w:t xml:space="preserve"> согласие)                                                                   (подпись, дата)</w:t>
      </w:r>
    </w:p>
    <w:p w:rsidR="00370B14" w:rsidRDefault="00370B14">
      <w:pPr>
        <w:suppressAutoHyphens/>
        <w:ind w:firstLine="709"/>
        <w:jc w:val="both"/>
        <w:rPr>
          <w:i/>
          <w:sz w:val="22"/>
          <w:szCs w:val="22"/>
        </w:rPr>
      </w:pPr>
    </w:p>
    <w:p w:rsidR="00370B14" w:rsidRDefault="00370B14">
      <w:pPr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</w:t>
      </w: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открытого конкурса учащихся детских школ искусств по сольфеджио</w:t>
      </w:r>
    </w:p>
    <w:p w:rsidR="00370B14" w:rsidRDefault="00370B14">
      <w:pPr>
        <w:jc w:val="center"/>
        <w:rPr>
          <w:sz w:val="28"/>
          <w:szCs w:val="28"/>
        </w:rPr>
      </w:pPr>
    </w:p>
    <w:tbl>
      <w:tblPr>
        <w:tblStyle w:val="a7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00"/>
        <w:gridCol w:w="4521"/>
      </w:tblGrid>
      <w:tr w:rsidR="00370B14">
        <w:trPr>
          <w:trHeight w:val="894"/>
        </w:trPr>
        <w:tc>
          <w:tcPr>
            <w:tcW w:w="492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Верченко</w:t>
            </w:r>
            <w:proofErr w:type="spellEnd"/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Яковлевна</w:t>
            </w: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культуры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туризма, председатель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комитета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  <w:tr w:rsidR="00370B14">
        <w:trPr>
          <w:trHeight w:val="229"/>
        </w:trPr>
        <w:tc>
          <w:tcPr>
            <w:tcW w:w="4928" w:type="dxa"/>
          </w:tcPr>
          <w:p w:rsidR="00370B14" w:rsidRDefault="00370B14">
            <w:pPr>
              <w:rPr>
                <w:sz w:val="10"/>
                <w:szCs w:val="10"/>
              </w:rPr>
            </w:pP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  <w:p w:rsidR="00370B14" w:rsidRDefault="00370B14">
            <w:pPr>
              <w:pStyle w:val="31"/>
              <w:spacing w:after="0"/>
              <w:rPr>
                <w:sz w:val="10"/>
                <w:szCs w:val="10"/>
              </w:rPr>
            </w:pPr>
          </w:p>
        </w:tc>
        <w:tc>
          <w:tcPr>
            <w:tcW w:w="400" w:type="dxa"/>
          </w:tcPr>
          <w:p w:rsidR="00370B14" w:rsidRDefault="00370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370B14" w:rsidRDefault="00370B14">
            <w:pPr>
              <w:rPr>
                <w:sz w:val="28"/>
                <w:szCs w:val="28"/>
              </w:rPr>
            </w:pPr>
          </w:p>
        </w:tc>
      </w:tr>
      <w:tr w:rsidR="00370B14">
        <w:trPr>
          <w:trHeight w:val="647"/>
        </w:trPr>
        <w:tc>
          <w:tcPr>
            <w:tcW w:w="492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Плетенецкая</w:t>
            </w:r>
            <w:proofErr w:type="spellEnd"/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Валерьевна</w:t>
            </w: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дополнительного</w:t>
            </w:r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комитета культуры</w:t>
            </w:r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туризма</w:t>
            </w:r>
          </w:p>
          <w:p w:rsidR="00370B14" w:rsidRDefault="00370B14">
            <w:pPr>
              <w:pStyle w:val="31"/>
              <w:spacing w:after="0"/>
              <w:rPr>
                <w:sz w:val="10"/>
                <w:szCs w:val="10"/>
              </w:rPr>
            </w:pPr>
          </w:p>
        </w:tc>
      </w:tr>
      <w:tr w:rsidR="00370B14">
        <w:trPr>
          <w:trHeight w:val="847"/>
        </w:trPr>
        <w:tc>
          <w:tcPr>
            <w:tcW w:w="4928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 образования комитета</w:t>
            </w:r>
            <w:r>
              <w:rPr>
                <w:spacing w:val="-4"/>
                <w:sz w:val="28"/>
                <w:szCs w:val="28"/>
              </w:rPr>
              <w:t xml:space="preserve"> культуры и туризма 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  <w:tr w:rsidR="00370B14">
        <w:trPr>
          <w:trHeight w:val="891"/>
        </w:trPr>
        <w:tc>
          <w:tcPr>
            <w:tcW w:w="4928" w:type="dxa"/>
          </w:tcPr>
          <w:p w:rsidR="00370B14" w:rsidRDefault="00E67DC5">
            <w:pPr>
              <w:tabs>
                <w:tab w:val="left" w:pos="567"/>
              </w:tabs>
              <w:spacing w:line="1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Притупова</w:t>
            </w:r>
            <w:proofErr w:type="spellEnd"/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бюджетного учреждения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 образования «Детская школа искусств № 3»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  <w:tr w:rsidR="00370B14">
        <w:trPr>
          <w:trHeight w:val="1335"/>
        </w:trPr>
        <w:tc>
          <w:tcPr>
            <w:tcW w:w="4928" w:type="dxa"/>
          </w:tcPr>
          <w:p w:rsidR="00370B14" w:rsidRDefault="00E67DC5">
            <w:pPr>
              <w:tabs>
                <w:tab w:val="left" w:pos="567"/>
              </w:tabs>
              <w:spacing w:line="1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70B14" w:rsidRDefault="00E67DC5">
            <w:pPr>
              <w:tabs>
                <w:tab w:val="left" w:pos="567"/>
              </w:tabs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Евгеньевна</w:t>
            </w:r>
          </w:p>
          <w:p w:rsidR="00370B14" w:rsidRDefault="00370B14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tabs>
                <w:tab w:val="left" w:pos="567"/>
              </w:tabs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бюджетного учреждения дополнительного образования  «Детская школа искусств № 3»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  <w:tr w:rsidR="00370B14">
        <w:trPr>
          <w:trHeight w:val="1822"/>
        </w:trPr>
        <w:tc>
          <w:tcPr>
            <w:tcW w:w="4928" w:type="dxa"/>
          </w:tcPr>
          <w:p w:rsidR="00370B14" w:rsidRDefault="00E67DC5">
            <w:pPr>
              <w:tabs>
                <w:tab w:val="left" w:pos="567"/>
              </w:tabs>
              <w:spacing w:line="12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Дмитрюк</w:t>
            </w:r>
            <w:proofErr w:type="spellEnd"/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Вячеславовна</w:t>
            </w:r>
          </w:p>
        </w:tc>
        <w:tc>
          <w:tcPr>
            <w:tcW w:w="40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1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городским </w:t>
            </w:r>
            <w:r>
              <w:rPr>
                <w:spacing w:val="-4"/>
                <w:sz w:val="28"/>
                <w:szCs w:val="28"/>
              </w:rPr>
              <w:t>методич</w:t>
            </w:r>
            <w:r>
              <w:rPr>
                <w:spacing w:val="-4"/>
                <w:sz w:val="28"/>
                <w:szCs w:val="28"/>
              </w:rPr>
              <w:t>е</w:t>
            </w:r>
            <w:r>
              <w:rPr>
                <w:spacing w:val="-4"/>
                <w:sz w:val="28"/>
                <w:szCs w:val="28"/>
              </w:rPr>
              <w:t>ским объединением преподавателей</w:t>
            </w:r>
            <w:r>
              <w:rPr>
                <w:sz w:val="28"/>
                <w:szCs w:val="28"/>
              </w:rPr>
              <w:t xml:space="preserve"> музыкально-теоретических </w:t>
            </w:r>
          </w:p>
          <w:p w:rsidR="00370B14" w:rsidRDefault="00E67DC5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дисциплин, преподаватель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бюджетного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учреж-дения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дополнительного </w:t>
            </w:r>
            <w:proofErr w:type="spellStart"/>
            <w:r>
              <w:rPr>
                <w:sz w:val="28"/>
                <w:szCs w:val="28"/>
              </w:rPr>
              <w:t>образо-</w:t>
            </w:r>
            <w:r>
              <w:rPr>
                <w:spacing w:val="-8"/>
                <w:sz w:val="28"/>
                <w:szCs w:val="28"/>
              </w:rPr>
              <w:t>вания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«Детская школа искусств № 3»</w:t>
            </w:r>
          </w:p>
        </w:tc>
      </w:tr>
    </w:tbl>
    <w:p w:rsidR="00370B14" w:rsidRDefault="00370B14">
      <w:pPr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  <w:sectPr w:rsidR="00370B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370B14" w:rsidRDefault="00370B14">
      <w:pPr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</w:pP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жюри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 открытого конкурса учащихся детских школ искусств</w:t>
      </w:r>
    </w:p>
    <w:p w:rsidR="00370B14" w:rsidRDefault="00E67DC5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сольфеджио</w:t>
      </w:r>
    </w:p>
    <w:p w:rsidR="00370B14" w:rsidRDefault="00370B14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810"/>
        <w:gridCol w:w="5049"/>
      </w:tblGrid>
      <w:tr w:rsidR="00370B14">
        <w:tc>
          <w:tcPr>
            <w:tcW w:w="388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Лехина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Никифоровна</w:t>
            </w:r>
          </w:p>
        </w:tc>
        <w:tc>
          <w:tcPr>
            <w:tcW w:w="81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9" w:type="dxa"/>
          </w:tcPr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кандидат педагогических наук, </w:t>
            </w:r>
          </w:p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преподаватель высшей категории </w:t>
            </w:r>
          </w:p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государственного бюджетного учр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ждения дополнительного образования «Детская школа искусств </w:t>
            </w:r>
          </w:p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им. М.А. Балакирева» г. Москва </w:t>
            </w:r>
          </w:p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согласованию), председатель жюри</w:t>
            </w:r>
          </w:p>
          <w:p w:rsidR="00370B14" w:rsidRDefault="00370B14">
            <w:pPr>
              <w:rPr>
                <w:bCs/>
                <w:sz w:val="10"/>
                <w:szCs w:val="10"/>
              </w:rPr>
            </w:pPr>
          </w:p>
        </w:tc>
      </w:tr>
      <w:tr w:rsidR="00370B14">
        <w:tc>
          <w:tcPr>
            <w:tcW w:w="388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Притупова</w:t>
            </w:r>
            <w:proofErr w:type="spellEnd"/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81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9" w:type="dxa"/>
          </w:tcPr>
          <w:p w:rsidR="00370B14" w:rsidRDefault="00E67DC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дополнительного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«Детская школа искусств № 3», ответственный секретарь</w:t>
            </w:r>
          </w:p>
        </w:tc>
      </w:tr>
      <w:tr w:rsidR="00370B14">
        <w:tc>
          <w:tcPr>
            <w:tcW w:w="3888" w:type="dxa"/>
          </w:tcPr>
          <w:p w:rsidR="00370B14" w:rsidRDefault="00370B14">
            <w:pPr>
              <w:rPr>
                <w:sz w:val="10"/>
                <w:szCs w:val="10"/>
              </w:rPr>
            </w:pP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жюри: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  <w:tc>
          <w:tcPr>
            <w:tcW w:w="810" w:type="dxa"/>
          </w:tcPr>
          <w:p w:rsidR="00370B14" w:rsidRDefault="00370B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49" w:type="dxa"/>
          </w:tcPr>
          <w:p w:rsidR="00370B14" w:rsidRDefault="00370B14">
            <w:pPr>
              <w:rPr>
                <w:sz w:val="28"/>
                <w:szCs w:val="28"/>
              </w:rPr>
            </w:pPr>
          </w:p>
        </w:tc>
      </w:tr>
      <w:tr w:rsidR="00370B14">
        <w:tc>
          <w:tcPr>
            <w:tcW w:w="388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Братанов</w:t>
            </w:r>
            <w:proofErr w:type="gramEnd"/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Викторович</w:t>
            </w:r>
          </w:p>
          <w:p w:rsidR="00370B14" w:rsidRDefault="00370B1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9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музыковед, руководитель предметно-цикловой (методической) комиссии «Теория музыки», преподаватель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музыкально-теоретических дисциплин </w:t>
            </w:r>
            <w:proofErr w:type="gramStart"/>
            <w:r>
              <w:rPr>
                <w:sz w:val="28"/>
                <w:szCs w:val="28"/>
              </w:rPr>
              <w:t>бюджетного</w:t>
            </w:r>
            <w:proofErr w:type="gramEnd"/>
            <w:r>
              <w:rPr>
                <w:sz w:val="28"/>
                <w:szCs w:val="28"/>
              </w:rPr>
              <w:t xml:space="preserve"> профессионального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 Ханты-Мансийского автономного округа – 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музыкальный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колледж» (по согласованию)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  <w:tr w:rsidR="00370B14">
        <w:tc>
          <w:tcPr>
            <w:tcW w:w="3888" w:type="dxa"/>
          </w:tcPr>
          <w:p w:rsidR="00370B14" w:rsidRDefault="00E67DC5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</w:t>
            </w:r>
          </w:p>
          <w:p w:rsidR="00370B14" w:rsidRDefault="00E67DC5">
            <w:pPr>
              <w:pStyle w:val="3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Юрьевна </w:t>
            </w:r>
          </w:p>
          <w:p w:rsidR="00370B14" w:rsidRDefault="00370B1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9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заслуженный деятель культуры Ханты-Мансийского автономного округа – Югры, заместитель директора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учебной работе, преподаватель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музыкально-теоретических дисциплин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профессионального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 Ханты-Мансийского автономного округа – Югры «</w:t>
            </w: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колледж русской культуры им. А.С. Знаменского»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70B14" w:rsidRDefault="00370B14">
            <w:pPr>
              <w:rPr>
                <w:sz w:val="10"/>
                <w:szCs w:val="10"/>
              </w:rPr>
            </w:pPr>
          </w:p>
        </w:tc>
      </w:tr>
    </w:tbl>
    <w:p w:rsidR="00370B14" w:rsidRDefault="00370B1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810"/>
        <w:gridCol w:w="5049"/>
      </w:tblGrid>
      <w:tr w:rsidR="00370B14">
        <w:tc>
          <w:tcPr>
            <w:tcW w:w="3888" w:type="dxa"/>
          </w:tcPr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Дмитрюк</w:t>
            </w:r>
            <w:proofErr w:type="spellEnd"/>
          </w:p>
          <w:p w:rsidR="00370B14" w:rsidRDefault="00E67DC5">
            <w:pPr>
              <w:pStyle w:val="3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Вячеславовна</w:t>
            </w:r>
          </w:p>
          <w:p w:rsidR="00370B14" w:rsidRDefault="00370B14">
            <w:pPr>
              <w:pStyle w:val="31"/>
              <w:spacing w:after="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70B14" w:rsidRDefault="00E67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49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городского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методичес</w:t>
            </w:r>
            <w:proofErr w:type="spellEnd"/>
            <w:r>
              <w:rPr>
                <w:sz w:val="28"/>
                <w:szCs w:val="28"/>
              </w:rPr>
              <w:t>-кого</w:t>
            </w:r>
            <w:proofErr w:type="gramEnd"/>
            <w:r>
              <w:rPr>
                <w:sz w:val="28"/>
                <w:szCs w:val="28"/>
              </w:rPr>
              <w:t xml:space="preserve"> объединения преподавателей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музыкально-теоретических дисциплин, преподаватель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бюджетного учреждения 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образования «Детская школа </w:t>
            </w:r>
          </w:p>
          <w:p w:rsidR="00370B14" w:rsidRDefault="00E67DC5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искусств № 3»</w:t>
            </w:r>
          </w:p>
        </w:tc>
      </w:tr>
    </w:tbl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370B14">
      <w:pPr>
        <w:jc w:val="center"/>
        <w:rPr>
          <w:sz w:val="28"/>
          <w:szCs w:val="28"/>
        </w:rPr>
      </w:pP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70B14" w:rsidRDefault="00E67DC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370B14" w:rsidRDefault="00370B14">
      <w:pPr>
        <w:ind w:left="6480"/>
        <w:rPr>
          <w:sz w:val="28"/>
          <w:szCs w:val="28"/>
        </w:rPr>
      </w:pPr>
    </w:p>
    <w:p w:rsidR="00370B14" w:rsidRDefault="00370B14">
      <w:pPr>
        <w:ind w:left="6480"/>
        <w:rPr>
          <w:sz w:val="28"/>
          <w:szCs w:val="28"/>
        </w:rPr>
      </w:pPr>
    </w:p>
    <w:p w:rsidR="00370B14" w:rsidRDefault="00E67DC5">
      <w:pPr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370B14" w:rsidRDefault="00E67DC5">
      <w:pPr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городского открытого конкурса </w:t>
      </w:r>
    </w:p>
    <w:p w:rsidR="00370B14" w:rsidRDefault="00E67DC5">
      <w:pPr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учащихся детских школ искусств по сольфеджио</w:t>
      </w:r>
    </w:p>
    <w:p w:rsidR="00370B14" w:rsidRDefault="00370B14">
      <w:pPr>
        <w:ind w:right="624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2409"/>
      </w:tblGrid>
      <w:tr w:rsidR="00370B14">
        <w:trPr>
          <w:trHeight w:val="183"/>
        </w:trPr>
        <w:tc>
          <w:tcPr>
            <w:tcW w:w="5245" w:type="dxa"/>
          </w:tcPr>
          <w:p w:rsidR="00370B14" w:rsidRDefault="00E67DC5">
            <w:pPr>
              <w:pStyle w:val="3"/>
              <w:tabs>
                <w:tab w:val="left" w:pos="708"/>
              </w:tabs>
              <w:spacing w:before="0" w:after="0"/>
              <w:ind w:left="288"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370B14" w:rsidRDefault="00E67DC5">
            <w:pPr>
              <w:pStyle w:val="3"/>
              <w:tabs>
                <w:tab w:val="left" w:pos="708"/>
              </w:tabs>
              <w:spacing w:before="0" w:after="0"/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370B14" w:rsidRDefault="00E67DC5">
            <w:pPr>
              <w:pStyle w:val="3"/>
              <w:tabs>
                <w:tab w:val="left" w:pos="708"/>
              </w:tabs>
              <w:spacing w:before="0" w:after="0"/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</w:tcPr>
          <w:p w:rsidR="00370B14" w:rsidRDefault="00E67DC5">
            <w:pPr>
              <w:pStyle w:val="3"/>
              <w:tabs>
                <w:tab w:val="left" w:pos="708"/>
              </w:tabs>
              <w:spacing w:before="0" w:after="0"/>
              <w:ind w:right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заседаний организацио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ного комитета </w:t>
            </w:r>
          </w:p>
        </w:tc>
        <w:tc>
          <w:tcPr>
            <w:tcW w:w="1985" w:type="dxa"/>
          </w:tcPr>
          <w:p w:rsidR="00370B14" w:rsidRDefault="00E67DC5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</w:t>
            </w:r>
          </w:p>
          <w:p w:rsidR="00370B14" w:rsidRDefault="00E67DC5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2016</w:t>
            </w: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Верченко</w:t>
            </w:r>
            <w:proofErr w:type="spellEnd"/>
            <w:r>
              <w:rPr>
                <w:sz w:val="28"/>
                <w:szCs w:val="28"/>
              </w:rPr>
              <w:t xml:space="preserve"> И.Я., 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Плетенецкая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Рассылка положения о конкурсе </w:t>
            </w:r>
          </w:p>
        </w:tc>
        <w:tc>
          <w:tcPr>
            <w:tcW w:w="1985" w:type="dxa"/>
          </w:tcPr>
          <w:p w:rsidR="00370B14" w:rsidRDefault="00E67DC5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370B14" w:rsidRDefault="00E67DC5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 О.Н.,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Дмитрюк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Прием и проверка заявок, </w:t>
            </w:r>
            <w:proofErr w:type="spellStart"/>
            <w:proofErr w:type="gramStart"/>
            <w:r>
              <w:rPr>
                <w:sz w:val="28"/>
                <w:szCs w:val="28"/>
              </w:rPr>
              <w:t>формиро-вание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списков участников конкурса</w:t>
            </w:r>
          </w:p>
        </w:tc>
        <w:tc>
          <w:tcPr>
            <w:tcW w:w="1985" w:type="dxa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14.11.2016 </w:t>
            </w:r>
          </w:p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Притупова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Дмитрюк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Разработка, согласование дизайна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содержания печатной продукции,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типографией</w:t>
            </w:r>
          </w:p>
        </w:tc>
        <w:tc>
          <w:tcPr>
            <w:tcW w:w="1985" w:type="dxa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07.11.2016 </w:t>
            </w:r>
          </w:p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Притупова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 О.Н.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Работа по оформлению договоров </w:t>
            </w:r>
          </w:p>
        </w:tc>
        <w:tc>
          <w:tcPr>
            <w:tcW w:w="1985" w:type="dxa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07.11.2016 </w:t>
            </w: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Притупова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370B14">
        <w:trPr>
          <w:trHeight w:val="217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Информационное сопровождение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</w:t>
            </w:r>
          </w:p>
        </w:tc>
        <w:tc>
          <w:tcPr>
            <w:tcW w:w="1985" w:type="dxa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года</w:t>
            </w:r>
          </w:p>
        </w:tc>
        <w:tc>
          <w:tcPr>
            <w:tcW w:w="2409" w:type="dxa"/>
          </w:tcPr>
          <w:p w:rsidR="00370B14" w:rsidRDefault="00E67DC5">
            <w:pPr>
              <w:tabs>
                <w:tab w:val="left" w:pos="1584"/>
                <w:tab w:val="left" w:pos="173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Демкива</w:t>
            </w:r>
            <w:proofErr w:type="spellEnd"/>
            <w:r>
              <w:rPr>
                <w:sz w:val="28"/>
                <w:szCs w:val="28"/>
              </w:rPr>
              <w:t xml:space="preserve"> М.В.,</w:t>
            </w:r>
          </w:p>
          <w:p w:rsidR="00370B14" w:rsidRDefault="00E67DC5">
            <w:pPr>
              <w:tabs>
                <w:tab w:val="left" w:pos="1584"/>
                <w:tab w:val="left" w:pos="173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Дмитрюк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</w:tr>
      <w:tr w:rsidR="00370B14">
        <w:tc>
          <w:tcPr>
            <w:tcW w:w="9639" w:type="dxa"/>
            <w:gridSpan w:val="3"/>
          </w:tcPr>
          <w:p w:rsidR="00370B14" w:rsidRDefault="00E67DC5">
            <w:pPr>
              <w:ind w:righ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7. Организация конкурса</w:t>
            </w: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Составление и согласование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конкурса </w:t>
            </w:r>
          </w:p>
        </w:tc>
        <w:tc>
          <w:tcPr>
            <w:tcW w:w="1985" w:type="dxa"/>
            <w:vMerge w:val="restart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21.11.2016</w:t>
            </w:r>
          </w:p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Плетенецкая</w:t>
            </w:r>
            <w:proofErr w:type="spellEnd"/>
            <w:r>
              <w:rPr>
                <w:sz w:val="28"/>
                <w:szCs w:val="28"/>
              </w:rPr>
              <w:t xml:space="preserve"> Ю.В.,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Притупова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Феркина</w:t>
            </w:r>
            <w:proofErr w:type="spellEnd"/>
            <w:r>
              <w:rPr>
                <w:sz w:val="28"/>
                <w:szCs w:val="28"/>
              </w:rPr>
              <w:t xml:space="preserve"> А.Е.,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Дмитрюк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Разработка и согласование сценариев открытия и закрытия конкурса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</w:t>
            </w:r>
            <w:proofErr w:type="gramStart"/>
            <w:r>
              <w:rPr>
                <w:sz w:val="28"/>
                <w:szCs w:val="28"/>
              </w:rPr>
              <w:t xml:space="preserve">Подготовка конкурсной </w:t>
            </w:r>
            <w:proofErr w:type="spellStart"/>
            <w:r>
              <w:rPr>
                <w:sz w:val="28"/>
                <w:szCs w:val="28"/>
              </w:rPr>
              <w:t>докумен-тации</w:t>
            </w:r>
            <w:proofErr w:type="spellEnd"/>
            <w:r>
              <w:rPr>
                <w:sz w:val="28"/>
                <w:szCs w:val="28"/>
              </w:rPr>
              <w:t xml:space="preserve"> (списки участников, листы </w:t>
            </w:r>
            <w:proofErr w:type="gramEnd"/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регистрации, оценочные листы,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ведомости, протоколы заседания жюри)</w:t>
            </w:r>
          </w:p>
        </w:tc>
        <w:tc>
          <w:tcPr>
            <w:tcW w:w="1985" w:type="dxa"/>
            <w:vMerge/>
            <w:vAlign w:val="center"/>
          </w:tcPr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Организация работы жюри (бронир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гостиницы, транспорт, питание, сопровождение)</w:t>
            </w:r>
          </w:p>
        </w:tc>
        <w:tc>
          <w:tcPr>
            <w:tcW w:w="1985" w:type="dxa"/>
            <w:vMerge/>
            <w:vAlign w:val="center"/>
          </w:tcPr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9639" w:type="dxa"/>
            <w:gridSpan w:val="3"/>
          </w:tcPr>
          <w:p w:rsidR="00370B14" w:rsidRDefault="00E67DC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8. Проведение конкурса</w:t>
            </w: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Регистрация участников</w:t>
            </w:r>
          </w:p>
        </w:tc>
        <w:tc>
          <w:tcPr>
            <w:tcW w:w="1985" w:type="dxa"/>
            <w:vMerge w:val="restart"/>
          </w:tcPr>
          <w:p w:rsidR="00370B14" w:rsidRDefault="00E67DC5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24.11.2016 – 25.11.2016</w:t>
            </w:r>
          </w:p>
        </w:tc>
        <w:tc>
          <w:tcPr>
            <w:tcW w:w="2409" w:type="dxa"/>
            <w:vMerge w:val="restart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Притупова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Феркина</w:t>
            </w:r>
            <w:proofErr w:type="spellEnd"/>
            <w:r>
              <w:rPr>
                <w:sz w:val="28"/>
                <w:szCs w:val="28"/>
              </w:rPr>
              <w:t xml:space="preserve"> А.Е.,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Дмитрюк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 Распределение аудиторий для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1985" w:type="dxa"/>
            <w:vMerge/>
            <w:vAlign w:val="center"/>
          </w:tcPr>
          <w:p w:rsidR="00370B14" w:rsidRDefault="00370B14">
            <w:pPr>
              <w:tabs>
                <w:tab w:val="left" w:pos="2484"/>
              </w:tabs>
              <w:ind w:right="3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8.3. Организация работы гардероба,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буфета для участников и гостей конкурса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rPr>
          <w:trHeight w:val="97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8.4. Организация рабочих сцены, </w:t>
            </w:r>
          </w:p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администраторов, статистов на период </w:t>
            </w:r>
            <w:r>
              <w:rPr>
                <w:sz w:val="28"/>
                <w:szCs w:val="28"/>
              </w:rPr>
              <w:lastRenderedPageBreak/>
              <w:t>проведения мероприятия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8.5. Организация работы жюри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tabs>
                <w:tab w:val="left" w:pos="1584"/>
                <w:tab w:val="left" w:pos="1731"/>
              </w:tabs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 Оформление дипломов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8.7. Организация и проведение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цере-моний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открытия и закрытия конкурса</w:t>
            </w:r>
          </w:p>
        </w:tc>
        <w:tc>
          <w:tcPr>
            <w:tcW w:w="1985" w:type="dxa"/>
            <w:vMerge w:val="restart"/>
          </w:tcPr>
          <w:p w:rsidR="00370B14" w:rsidRDefault="00E67DC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24.11.2016 – 25.11.2016</w:t>
            </w:r>
          </w:p>
        </w:tc>
        <w:tc>
          <w:tcPr>
            <w:tcW w:w="2409" w:type="dxa"/>
            <w:vMerge w:val="restart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Плетенецкая</w:t>
            </w:r>
            <w:proofErr w:type="spellEnd"/>
            <w:r>
              <w:rPr>
                <w:sz w:val="28"/>
                <w:szCs w:val="28"/>
              </w:rPr>
              <w:t xml:space="preserve"> Ю.В.,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Лыжник О.Н.,</w:t>
            </w:r>
          </w:p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Притупова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8.8. Подготовка и проведение «круглого стола»</w:t>
            </w:r>
          </w:p>
        </w:tc>
        <w:tc>
          <w:tcPr>
            <w:tcW w:w="1985" w:type="dxa"/>
            <w:vMerge/>
          </w:tcPr>
          <w:p w:rsidR="00370B14" w:rsidRDefault="00370B1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70B14" w:rsidRDefault="00370B14">
            <w:pPr>
              <w:ind w:right="-108"/>
              <w:rPr>
                <w:sz w:val="28"/>
                <w:szCs w:val="28"/>
              </w:rPr>
            </w:pPr>
          </w:p>
        </w:tc>
      </w:tr>
      <w:tr w:rsidR="00370B14">
        <w:trPr>
          <w:trHeight w:val="51"/>
        </w:trPr>
        <w:tc>
          <w:tcPr>
            <w:tcW w:w="5245" w:type="dxa"/>
          </w:tcPr>
          <w:p w:rsidR="00370B14" w:rsidRDefault="00E6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Подготовка отчетности</w:t>
            </w:r>
          </w:p>
        </w:tc>
        <w:tc>
          <w:tcPr>
            <w:tcW w:w="1985" w:type="dxa"/>
          </w:tcPr>
          <w:p w:rsidR="00370B14" w:rsidRDefault="00E67DC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2409" w:type="dxa"/>
          </w:tcPr>
          <w:p w:rsidR="00370B14" w:rsidRDefault="00E67DC5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Притупова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</w:tbl>
    <w:p w:rsidR="00370B14" w:rsidRDefault="00370B14">
      <w:pPr>
        <w:tabs>
          <w:tab w:val="left" w:pos="567"/>
        </w:tabs>
        <w:spacing w:line="120" w:lineRule="atLeast"/>
        <w:rPr>
          <w:sz w:val="28"/>
          <w:szCs w:val="28"/>
        </w:rPr>
      </w:pPr>
    </w:p>
    <w:p w:rsidR="00370B14" w:rsidRDefault="00370B14">
      <w:pPr>
        <w:ind w:right="624"/>
        <w:jc w:val="center"/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</w:pPr>
    </w:p>
    <w:p w:rsidR="00370B14" w:rsidRDefault="00370B14">
      <w:pPr>
        <w:rPr>
          <w:sz w:val="28"/>
          <w:szCs w:val="28"/>
        </w:rPr>
      </w:pPr>
    </w:p>
    <w:sectPr w:rsidR="00370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D1" w:rsidRDefault="006A73D1">
      <w:r>
        <w:separator/>
      </w:r>
    </w:p>
  </w:endnote>
  <w:endnote w:type="continuationSeparator" w:id="0">
    <w:p w:rsidR="006A73D1" w:rsidRDefault="006A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D1" w:rsidRDefault="006A73D1">
      <w:r>
        <w:separator/>
      </w:r>
    </w:p>
  </w:footnote>
  <w:footnote w:type="continuationSeparator" w:id="0">
    <w:p w:rsidR="006A73D1" w:rsidRDefault="006A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14" w:rsidRDefault="00E67DC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B14" w:rsidRDefault="00370B1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14" w:rsidRDefault="00E67DC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7AA2">
      <w:rPr>
        <w:rStyle w:val="a8"/>
        <w:noProof/>
      </w:rPr>
      <w:t>2</w:t>
    </w:r>
    <w:r>
      <w:rPr>
        <w:rStyle w:val="a8"/>
      </w:rPr>
      <w:fldChar w:fldCharType="end"/>
    </w:r>
  </w:p>
  <w:p w:rsidR="00370B14" w:rsidRDefault="00370B1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5742"/>
      <w:docPartObj>
        <w:docPartGallery w:val="Page Numbers (Top of Page)"/>
        <w:docPartUnique/>
      </w:docPartObj>
    </w:sdtPr>
    <w:sdtEndPr/>
    <w:sdtContent>
      <w:p w:rsidR="00370B14" w:rsidRDefault="00E67D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A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B14" w:rsidRDefault="00370B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4"/>
    <w:rsid w:val="00370B14"/>
    <w:rsid w:val="00537AA2"/>
    <w:rsid w:val="006A73D1"/>
    <w:rsid w:val="0094476E"/>
    <w:rsid w:val="00B95D01"/>
    <w:rsid w:val="00C6640A"/>
    <w:rsid w:val="00D974F9"/>
    <w:rsid w:val="00E6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Андриенко Александр Сергеевич</cp:lastModifiedBy>
  <cp:revision>2</cp:revision>
  <cp:lastPrinted>2016-11-03T05:31:00Z</cp:lastPrinted>
  <dcterms:created xsi:type="dcterms:W3CDTF">2016-11-09T04:59:00Z</dcterms:created>
  <dcterms:modified xsi:type="dcterms:W3CDTF">2016-11-09T05:00:00Z</dcterms:modified>
</cp:coreProperties>
</file>