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202D60">
        <w:trPr>
          <w:jc w:val="center"/>
        </w:trPr>
        <w:tc>
          <w:tcPr>
            <w:tcW w:w="142" w:type="dxa"/>
            <w:noWrap/>
          </w:tcPr>
          <w:p w:rsidR="00202D60" w:rsidRDefault="0002365E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202D60" w:rsidRDefault="008D0822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42" w:type="dxa"/>
            <w:noWrap/>
          </w:tcPr>
          <w:p w:rsidR="00202D60" w:rsidRDefault="0002365E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02D60" w:rsidRPr="008D0822" w:rsidRDefault="008D0822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252" w:type="dxa"/>
          </w:tcPr>
          <w:p w:rsidR="00202D60" w:rsidRDefault="0002365E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202D60" w:rsidRDefault="008D0822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202D60" w:rsidRDefault="0002365E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202D60" w:rsidRDefault="00202D60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202D60" w:rsidRDefault="0002365E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202D60" w:rsidRPr="008D0822" w:rsidRDefault="008D0822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827</w:t>
            </w:r>
          </w:p>
        </w:tc>
      </w:tr>
    </w:tbl>
    <w:p w:rsidR="00202D60" w:rsidRDefault="00E65D12">
      <w:pPr>
        <w:rPr>
          <w:rFonts w:cs="Times New Roman"/>
        </w:rPr>
      </w:pPr>
      <w:r>
        <w:rPr>
          <w:noProof/>
          <w:lang w:eastAsia="ru-RU"/>
        </w:rPr>
        <w:pict>
          <v:rect id="Прямоугольник 3" o:spid="_x0000_s1026" style="position:absolute;margin-left:2617.5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<v:stroke dashstyle="1 1" endcap="round"/>
            <v:textbox inset="0,0,0,0">
              <w:txbxContent>
                <w:p w:rsidR="00202D60" w:rsidRDefault="00202D60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02D60" w:rsidRDefault="00202D60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202D60" w:rsidRDefault="0002365E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202D60" w:rsidRDefault="0002365E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202D60" w:rsidRDefault="00202D60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202D60" w:rsidRDefault="0002365E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202D60" w:rsidRDefault="00202D60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202D60" w:rsidRDefault="00202D60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202D60" w:rsidRDefault="0002365E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РАСПОРЯЖЕНИЕ</w:t>
                  </w:r>
                </w:p>
                <w:p w:rsidR="00202D60" w:rsidRDefault="00202D60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202D60" w:rsidRDefault="00202D60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202D60" w:rsidRDefault="0002365E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Об исполнении решений </w:t>
      </w:r>
    </w:p>
    <w:p w:rsidR="00202D60" w:rsidRDefault="0002365E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Думы города </w:t>
      </w:r>
      <w:r>
        <w:rPr>
          <w:rFonts w:eastAsia="Calibri" w:cs="Times New Roman"/>
          <w:szCs w:val="28"/>
          <w:lang w:val="en-US"/>
        </w:rPr>
        <w:t>VI</w:t>
      </w:r>
      <w:r>
        <w:rPr>
          <w:rFonts w:eastAsia="Calibri" w:cs="Times New Roman"/>
          <w:szCs w:val="28"/>
        </w:rPr>
        <w:t xml:space="preserve"> созыва </w:t>
      </w:r>
    </w:p>
    <w:p w:rsidR="00202D60" w:rsidRDefault="00202D60">
      <w:pPr>
        <w:rPr>
          <w:rFonts w:eastAsia="Calibri" w:cs="Times New Roman"/>
          <w:szCs w:val="28"/>
        </w:rPr>
      </w:pPr>
    </w:p>
    <w:p w:rsidR="00202D60" w:rsidRDefault="00202D60">
      <w:pPr>
        <w:ind w:firstLine="567"/>
        <w:jc w:val="both"/>
        <w:rPr>
          <w:rFonts w:eastAsia="Calibri" w:cs="Times New Roman"/>
          <w:szCs w:val="28"/>
        </w:rPr>
      </w:pPr>
    </w:p>
    <w:p w:rsidR="00202D60" w:rsidRDefault="0002365E">
      <w:pPr>
        <w:tabs>
          <w:tab w:val="left" w:pos="709"/>
          <w:tab w:val="left" w:pos="851"/>
        </w:tabs>
        <w:ind w:firstLine="567"/>
        <w:jc w:val="both"/>
        <w:rPr>
          <w:szCs w:val="28"/>
        </w:rPr>
      </w:pPr>
      <w:r>
        <w:rPr>
          <w:rFonts w:eastAsia="Calibri" w:cs="Times New Roman"/>
          <w:szCs w:val="28"/>
        </w:rPr>
        <w:t xml:space="preserve">В соответствии с Уставом муниципального образования городской округ город Сургут, </w:t>
      </w:r>
      <w:r>
        <w:rPr>
          <w:szCs w:val="28"/>
        </w:rPr>
        <w:t xml:space="preserve">распоряжением Администрации города от 30.12.2005 № 3686 «Об утверждении Регламента Администрации города»: </w:t>
      </w:r>
    </w:p>
    <w:p w:rsidR="00202D60" w:rsidRDefault="0002365E">
      <w:pPr>
        <w:tabs>
          <w:tab w:val="left" w:pos="709"/>
          <w:tab w:val="left" w:pos="851"/>
        </w:tabs>
        <w:ind w:firstLine="567"/>
        <w:jc w:val="both"/>
        <w:rPr>
          <w:rFonts w:eastAsia="Calibri" w:cs="Times New Roman"/>
          <w:szCs w:val="28"/>
        </w:rPr>
      </w:pPr>
      <w:r>
        <w:rPr>
          <w:szCs w:val="28"/>
        </w:rPr>
        <w:t xml:space="preserve">1. </w:t>
      </w:r>
      <w:r>
        <w:rPr>
          <w:rFonts w:eastAsia="Calibri" w:cs="Times New Roman"/>
          <w:szCs w:val="28"/>
        </w:rPr>
        <w:t xml:space="preserve">Назначить исполнителями решений, принятых на седьмом заседании </w:t>
      </w:r>
      <w:r>
        <w:rPr>
          <w:rFonts w:eastAsia="Calibri" w:cs="Times New Roman"/>
          <w:spacing w:val="-4"/>
          <w:kern w:val="28"/>
          <w:szCs w:val="28"/>
        </w:rPr>
        <w:t>Думы города V</w:t>
      </w:r>
      <w:r>
        <w:rPr>
          <w:rFonts w:eastAsia="Calibri" w:cs="Times New Roman"/>
          <w:spacing w:val="-4"/>
          <w:kern w:val="28"/>
          <w:szCs w:val="28"/>
          <w:lang w:val="en-US"/>
        </w:rPr>
        <w:t>I</w:t>
      </w:r>
      <w:r>
        <w:rPr>
          <w:rFonts w:eastAsia="Calibri" w:cs="Times New Roman"/>
          <w:spacing w:val="-4"/>
          <w:kern w:val="28"/>
          <w:szCs w:val="28"/>
        </w:rPr>
        <w:t xml:space="preserve"> созыва 18.04.2017, структурные подразделения Администрации</w:t>
      </w:r>
      <w:r>
        <w:rPr>
          <w:rFonts w:eastAsia="Calibri" w:cs="Times New Roman"/>
          <w:szCs w:val="28"/>
        </w:rPr>
        <w:t xml:space="preserve"> города согласно приложению.</w:t>
      </w:r>
    </w:p>
    <w:p w:rsidR="00202D60" w:rsidRDefault="0002365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2. Управлению по связям с общественностью и средствами массовой               информации разместить настоящее распоряжение на официальном портале       Администрации города.</w:t>
      </w:r>
    </w:p>
    <w:p w:rsidR="00202D60" w:rsidRDefault="00202D6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</w:p>
    <w:p w:rsidR="00202D60" w:rsidRDefault="00202D60">
      <w:pPr>
        <w:tabs>
          <w:tab w:val="left" w:pos="709"/>
          <w:tab w:val="left" w:pos="851"/>
        </w:tabs>
        <w:ind w:firstLine="567"/>
        <w:jc w:val="both"/>
        <w:rPr>
          <w:rFonts w:eastAsia="Calibri" w:cs="Times New Roman"/>
          <w:szCs w:val="28"/>
        </w:rPr>
      </w:pPr>
    </w:p>
    <w:p w:rsidR="00202D60" w:rsidRDefault="00202D60">
      <w:pPr>
        <w:tabs>
          <w:tab w:val="left" w:pos="709"/>
          <w:tab w:val="left" w:pos="851"/>
        </w:tabs>
        <w:ind w:firstLine="567"/>
        <w:jc w:val="both"/>
        <w:rPr>
          <w:rFonts w:eastAsia="Calibri" w:cs="Times New Roman"/>
          <w:szCs w:val="28"/>
        </w:rPr>
      </w:pPr>
    </w:p>
    <w:p w:rsidR="00202D60" w:rsidRDefault="0002365E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Глава города                                        </w:t>
      </w:r>
      <w:r>
        <w:rPr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                                                  В.Н. Шувалов</w:t>
      </w:r>
    </w:p>
    <w:p w:rsidR="00202D60" w:rsidRDefault="00202D60">
      <w:pPr>
        <w:shd w:val="clear" w:color="auto" w:fill="FFFFFF"/>
        <w:rPr>
          <w:rFonts w:eastAsia="Calibri" w:cs="Times New Roman"/>
          <w:b/>
          <w:i/>
          <w:iCs/>
          <w:color w:val="000000"/>
          <w:spacing w:val="-16"/>
          <w:szCs w:val="28"/>
        </w:rPr>
      </w:pPr>
    </w:p>
    <w:p w:rsidR="00202D60" w:rsidRDefault="00202D60">
      <w:pPr>
        <w:shd w:val="clear" w:color="auto" w:fill="FFFFFF"/>
        <w:rPr>
          <w:rFonts w:eastAsia="Calibri" w:cs="Times New Roman"/>
          <w:b/>
          <w:i/>
          <w:iCs/>
          <w:color w:val="000000"/>
          <w:spacing w:val="-16"/>
          <w:szCs w:val="28"/>
        </w:rPr>
      </w:pPr>
    </w:p>
    <w:p w:rsidR="00202D60" w:rsidRDefault="00202D60">
      <w:pPr>
        <w:shd w:val="clear" w:color="auto" w:fill="FFFFFF"/>
        <w:rPr>
          <w:rFonts w:eastAsia="Calibri" w:cs="Times New Roman"/>
          <w:szCs w:val="28"/>
        </w:rPr>
      </w:pPr>
    </w:p>
    <w:p w:rsidR="00202D60" w:rsidRDefault="00202D60">
      <w:pPr>
        <w:shd w:val="clear" w:color="auto" w:fill="FFFFFF"/>
        <w:rPr>
          <w:rFonts w:eastAsia="Calibri" w:cs="Times New Roman"/>
          <w:szCs w:val="28"/>
        </w:rPr>
      </w:pPr>
    </w:p>
    <w:p w:rsidR="00202D60" w:rsidRDefault="00202D60">
      <w:pPr>
        <w:shd w:val="clear" w:color="auto" w:fill="FFFFFF"/>
        <w:rPr>
          <w:rFonts w:eastAsia="Calibri" w:cs="Times New Roman"/>
          <w:b/>
          <w:i/>
          <w:iCs/>
          <w:color w:val="000000"/>
          <w:spacing w:val="-16"/>
          <w:szCs w:val="28"/>
        </w:rPr>
      </w:pPr>
    </w:p>
    <w:p w:rsidR="00202D60" w:rsidRDefault="00202D60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szCs w:val="28"/>
        </w:rPr>
      </w:pPr>
    </w:p>
    <w:p w:rsidR="00202D60" w:rsidRDefault="00202D60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</w:p>
    <w:p w:rsidR="00202D60" w:rsidRDefault="00202D60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</w:p>
    <w:p w:rsidR="00202D60" w:rsidRDefault="00202D60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</w:p>
    <w:p w:rsidR="00202D60" w:rsidRDefault="00202D60">
      <w:pPr>
        <w:tabs>
          <w:tab w:val="left" w:pos="567"/>
          <w:tab w:val="left" w:pos="709"/>
        </w:tabs>
        <w:rPr>
          <w:rFonts w:eastAsia="Calibri" w:cs="Times New Roman"/>
          <w:szCs w:val="28"/>
        </w:rPr>
      </w:pPr>
    </w:p>
    <w:p w:rsidR="00202D60" w:rsidRDefault="00202D60">
      <w:pPr>
        <w:tabs>
          <w:tab w:val="left" w:pos="567"/>
          <w:tab w:val="left" w:pos="709"/>
        </w:tabs>
        <w:rPr>
          <w:rFonts w:eastAsia="Calibri" w:cs="Times New Roman"/>
          <w:szCs w:val="28"/>
        </w:rPr>
      </w:pPr>
    </w:p>
    <w:p w:rsidR="00202D60" w:rsidRDefault="00202D60">
      <w:pPr>
        <w:tabs>
          <w:tab w:val="left" w:pos="567"/>
          <w:tab w:val="left" w:pos="709"/>
        </w:tabs>
        <w:rPr>
          <w:rFonts w:eastAsia="Calibri" w:cs="Times New Roman"/>
          <w:szCs w:val="28"/>
        </w:rPr>
      </w:pPr>
    </w:p>
    <w:p w:rsidR="00202D60" w:rsidRDefault="00202D60">
      <w:pPr>
        <w:tabs>
          <w:tab w:val="left" w:pos="567"/>
          <w:tab w:val="left" w:pos="709"/>
        </w:tabs>
        <w:rPr>
          <w:rFonts w:eastAsia="Calibri" w:cs="Times New Roman"/>
          <w:szCs w:val="28"/>
        </w:rPr>
      </w:pPr>
    </w:p>
    <w:p w:rsidR="00202D60" w:rsidRDefault="00202D60">
      <w:pPr>
        <w:tabs>
          <w:tab w:val="left" w:pos="567"/>
          <w:tab w:val="left" w:pos="709"/>
        </w:tabs>
        <w:rPr>
          <w:rFonts w:eastAsia="Calibri" w:cs="Times New Roman"/>
          <w:szCs w:val="28"/>
        </w:rPr>
      </w:pPr>
    </w:p>
    <w:p w:rsidR="00202D60" w:rsidRDefault="00202D60">
      <w:pPr>
        <w:tabs>
          <w:tab w:val="left" w:pos="567"/>
          <w:tab w:val="left" w:pos="709"/>
        </w:tabs>
        <w:rPr>
          <w:rFonts w:eastAsia="Calibri" w:cs="Times New Roman"/>
          <w:szCs w:val="20"/>
        </w:rPr>
      </w:pPr>
    </w:p>
    <w:p w:rsidR="00202D60" w:rsidRDefault="00202D60">
      <w:pPr>
        <w:tabs>
          <w:tab w:val="left" w:pos="567"/>
          <w:tab w:val="left" w:pos="709"/>
        </w:tabs>
        <w:rPr>
          <w:rFonts w:eastAsia="Calibri" w:cs="Times New Roman"/>
          <w:szCs w:val="20"/>
        </w:rPr>
      </w:pPr>
    </w:p>
    <w:p w:rsidR="00202D60" w:rsidRDefault="0002365E">
      <w:pPr>
        <w:ind w:firstLine="5954"/>
        <w:rPr>
          <w:rFonts w:eastAsia="Calibri" w:cs="Times New Roman"/>
          <w:szCs w:val="20"/>
        </w:rPr>
      </w:pPr>
      <w:r>
        <w:rPr>
          <w:rFonts w:eastAsia="Calibri" w:cs="Times New Roman"/>
          <w:szCs w:val="20"/>
        </w:rPr>
        <w:t xml:space="preserve">Приложение  </w:t>
      </w:r>
    </w:p>
    <w:p w:rsidR="00202D60" w:rsidRDefault="0002365E">
      <w:pPr>
        <w:ind w:firstLine="5954"/>
        <w:rPr>
          <w:rFonts w:eastAsia="Calibri" w:cs="Times New Roman"/>
          <w:szCs w:val="20"/>
        </w:rPr>
      </w:pPr>
      <w:r>
        <w:rPr>
          <w:rFonts w:eastAsia="Calibri" w:cs="Times New Roman"/>
          <w:szCs w:val="20"/>
        </w:rPr>
        <w:t xml:space="preserve">к распоряжению </w:t>
      </w:r>
    </w:p>
    <w:p w:rsidR="00202D60" w:rsidRDefault="0002365E">
      <w:pPr>
        <w:ind w:firstLine="5954"/>
        <w:rPr>
          <w:rFonts w:eastAsia="Calibri" w:cs="Times New Roman"/>
          <w:szCs w:val="20"/>
        </w:rPr>
      </w:pPr>
      <w:r>
        <w:rPr>
          <w:rFonts w:eastAsia="Calibri" w:cs="Times New Roman"/>
          <w:szCs w:val="20"/>
        </w:rPr>
        <w:t>Администрации города</w:t>
      </w:r>
    </w:p>
    <w:p w:rsidR="00202D60" w:rsidRDefault="0002365E">
      <w:pPr>
        <w:ind w:firstLine="5954"/>
        <w:rPr>
          <w:rFonts w:eastAsia="Calibri" w:cs="Times New Roman"/>
          <w:szCs w:val="20"/>
        </w:rPr>
      </w:pPr>
      <w:r>
        <w:rPr>
          <w:rFonts w:eastAsia="Calibri" w:cs="Times New Roman"/>
          <w:szCs w:val="20"/>
        </w:rPr>
        <w:t>от ____________ № _________</w:t>
      </w:r>
    </w:p>
    <w:p w:rsidR="00202D60" w:rsidRDefault="00202D60">
      <w:pPr>
        <w:ind w:firstLine="708"/>
        <w:jc w:val="both"/>
        <w:rPr>
          <w:rFonts w:eastAsia="Calibri" w:cs="Times New Roman"/>
          <w:szCs w:val="28"/>
        </w:rPr>
      </w:pPr>
    </w:p>
    <w:p w:rsidR="00202D60" w:rsidRDefault="00202D60">
      <w:pPr>
        <w:ind w:firstLine="708"/>
        <w:jc w:val="both"/>
        <w:rPr>
          <w:rFonts w:eastAsia="Calibri" w:cs="Times New Roman"/>
          <w:szCs w:val="28"/>
        </w:rPr>
      </w:pPr>
    </w:p>
    <w:p w:rsidR="00202D60" w:rsidRDefault="0002365E">
      <w:pPr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Исполнители </w:t>
      </w:r>
    </w:p>
    <w:p w:rsidR="00202D60" w:rsidRDefault="0002365E">
      <w:pPr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решений, принятых на седьмом заседании Думы города V</w:t>
      </w:r>
      <w:r>
        <w:rPr>
          <w:rFonts w:eastAsia="Calibri" w:cs="Times New Roman"/>
          <w:szCs w:val="28"/>
          <w:lang w:val="en-US"/>
        </w:rPr>
        <w:t>I</w:t>
      </w:r>
      <w:r>
        <w:rPr>
          <w:rFonts w:eastAsia="Calibri" w:cs="Times New Roman"/>
          <w:szCs w:val="28"/>
        </w:rPr>
        <w:t xml:space="preserve"> созыва 18.04.2017</w:t>
      </w:r>
    </w:p>
    <w:p w:rsidR="00202D60" w:rsidRDefault="00202D60">
      <w:pPr>
        <w:tabs>
          <w:tab w:val="left" w:pos="851"/>
        </w:tabs>
        <w:rPr>
          <w:rFonts w:eastAsia="Calibri" w:cs="Times New Roman"/>
          <w:szCs w:val="28"/>
        </w:rPr>
      </w:pPr>
    </w:p>
    <w:p w:rsidR="00202D60" w:rsidRDefault="0002365E">
      <w:pPr>
        <w:tabs>
          <w:tab w:val="left" w:pos="851"/>
        </w:tabs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1. Департамент образования:</w:t>
      </w:r>
    </w:p>
    <w:p w:rsidR="00202D60" w:rsidRDefault="0002365E">
      <w:pPr>
        <w:tabs>
          <w:tab w:val="left" w:pos="851"/>
        </w:tabs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решение Думы города от 19.04.2017 № 100-VI ДГ «О пожертвовании            муниципального движимого имущества инвалиду».</w:t>
      </w:r>
    </w:p>
    <w:p w:rsidR="00202D60" w:rsidRDefault="0002365E">
      <w:pPr>
        <w:tabs>
          <w:tab w:val="left" w:pos="851"/>
        </w:tabs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Контроль за выполнением решения возложить на заместителя главы             Администрации города Пелевина А.Р.</w:t>
      </w:r>
    </w:p>
    <w:p w:rsidR="00202D60" w:rsidRDefault="0002365E">
      <w:pPr>
        <w:tabs>
          <w:tab w:val="left" w:pos="851"/>
        </w:tabs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2. Комитет по управлению имуществом:</w:t>
      </w:r>
    </w:p>
    <w:p w:rsidR="00202D60" w:rsidRDefault="0002365E">
      <w:pPr>
        <w:tabs>
          <w:tab w:val="left" w:pos="709"/>
          <w:tab w:val="left" w:pos="851"/>
        </w:tabs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решение Думы города от 19.04.2017 № 101-VI ДГ «Об условиях приватизации муниципального имущества (встроенное нежилое помещение и доля            в праве собственности на встроенное нежилое помещение, расположенные           по адресу: г. Сургут, ул. Магистральная, д. 32)»;</w:t>
      </w:r>
    </w:p>
    <w:p w:rsidR="00202D60" w:rsidRDefault="0002365E">
      <w:pPr>
        <w:tabs>
          <w:tab w:val="left" w:pos="709"/>
          <w:tab w:val="left" w:pos="851"/>
        </w:tabs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 решение Думы города от 19.04.2017 № 102-VI ДГ «Об условиях приватизации муниципального имущества (доля в праве собственности на имущество, расположенное по адресу: г. Сургут, пр. Набережный, 27)».</w:t>
      </w:r>
    </w:p>
    <w:p w:rsidR="00202D60" w:rsidRDefault="0002365E">
      <w:pPr>
        <w:tabs>
          <w:tab w:val="left" w:pos="709"/>
        </w:tabs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Контроль за выполнением решений возложить на заместителя главы             Администрации города Кривцова Н.Н.</w:t>
      </w:r>
    </w:p>
    <w:p w:rsidR="00202D60" w:rsidRDefault="00202D60">
      <w:pPr>
        <w:tabs>
          <w:tab w:val="left" w:pos="709"/>
        </w:tabs>
        <w:ind w:firstLine="567"/>
        <w:jc w:val="both"/>
        <w:rPr>
          <w:rFonts w:eastAsia="Calibri" w:cs="Times New Roman"/>
          <w:szCs w:val="28"/>
        </w:rPr>
      </w:pPr>
    </w:p>
    <w:p w:rsidR="00202D60" w:rsidRDefault="00202D60">
      <w:pPr>
        <w:tabs>
          <w:tab w:val="left" w:pos="709"/>
          <w:tab w:val="left" w:pos="1005"/>
        </w:tabs>
        <w:rPr>
          <w:rFonts w:eastAsia="Calibri" w:cs="Times New Roman"/>
          <w:szCs w:val="28"/>
        </w:rPr>
      </w:pPr>
    </w:p>
    <w:p w:rsidR="00202D60" w:rsidRDefault="00202D60">
      <w:pPr>
        <w:rPr>
          <w:szCs w:val="28"/>
        </w:rPr>
      </w:pPr>
    </w:p>
    <w:sectPr w:rsidR="00202D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211E9"/>
    <w:multiLevelType w:val="hybridMultilevel"/>
    <w:tmpl w:val="0BB6871C"/>
    <w:lvl w:ilvl="0" w:tplc="9F700B7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9034012"/>
    <w:multiLevelType w:val="hybridMultilevel"/>
    <w:tmpl w:val="F100142E"/>
    <w:lvl w:ilvl="0" w:tplc="B558A7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02D60"/>
    <w:rsid w:val="00011E81"/>
    <w:rsid w:val="0002365E"/>
    <w:rsid w:val="00202D60"/>
    <w:rsid w:val="008D0822"/>
    <w:rsid w:val="00E6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10BAC8C"/>
  <w15:docId w15:val="{4F7C76F1-83A1-4D7F-B5D1-3018C790A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2017-05-19T11:22:00Z</cp:lastPrinted>
  <dcterms:created xsi:type="dcterms:W3CDTF">2017-05-23T11:49:00Z</dcterms:created>
  <dcterms:modified xsi:type="dcterms:W3CDTF">2017-05-23T11:49:00Z</dcterms:modified>
</cp:coreProperties>
</file>